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D1C29" w14:textId="77777777" w:rsidR="00714D5E" w:rsidRDefault="00714D5E" w:rsidP="00AF6E38">
      <w:pPr>
        <w:pStyle w:val="Tittel"/>
        <w:jc w:val="center"/>
      </w:pPr>
    </w:p>
    <w:p w14:paraId="25CE0665" w14:textId="7E9951EF" w:rsidR="009741C7" w:rsidRDefault="005B3734" w:rsidP="00AF6E38">
      <w:pPr>
        <w:pStyle w:val="Tittel"/>
        <w:jc w:val="center"/>
      </w:pPr>
      <w:r>
        <w:t>Endringslogg</w:t>
      </w:r>
      <w:r w:rsidR="00AF6E38">
        <w:br/>
      </w:r>
      <w:r w:rsidR="00876E14">
        <w:t>2026020289</w:t>
      </w:r>
      <w:r w:rsidR="00387821">
        <w:t xml:space="preserve"> Anskaffelse av rammeavtale for tindeveiledere og skiveiledere</w:t>
      </w:r>
    </w:p>
    <w:p w14:paraId="6BD81EB0" w14:textId="05057EED" w:rsidR="00DA47FD" w:rsidRDefault="00DA47FD" w:rsidP="00DA47FD">
      <w:r>
        <w:t xml:space="preserve">Under følger alle </w:t>
      </w:r>
      <w:r w:rsidR="005B3734">
        <w:t>endringer</w:t>
      </w:r>
      <w:r>
        <w:t xml:space="preserve"> i ovennevnte konkurranse</w:t>
      </w:r>
      <w:r w:rsidR="005B3734">
        <w:t xml:space="preserve"> i forhold til </w:t>
      </w:r>
      <w:r w:rsidR="005721B6">
        <w:t>den tidligere utlyste rammeavtalen for tindeveiledere og skiveiledere med tilbudsfrist 4. mai kl. 1200</w:t>
      </w:r>
      <w:r>
        <w:t xml:space="preserve">. </w:t>
      </w:r>
      <w:r w:rsidR="002C004F">
        <w:t xml:space="preserve">Hensikten med endringsloggen er at mest mulig kan gjenbrukes fra </w:t>
      </w:r>
      <w:r w:rsidR="005721B6">
        <w:t>den forrige utlysningen</w:t>
      </w:r>
      <w:r w:rsidR="002C004F">
        <w:t xml:space="preserve">. </w:t>
      </w:r>
    </w:p>
    <w:p w14:paraId="5D1E4983" w14:textId="77777777" w:rsidR="00DA47FD" w:rsidRDefault="00DA47FD" w:rsidP="00DA47FD"/>
    <w:tbl>
      <w:tblPr>
        <w:tblStyle w:val="Tabellrutenett"/>
        <w:tblW w:w="13462" w:type="dxa"/>
        <w:tblLayout w:type="fixed"/>
        <w:tblLook w:val="04A0" w:firstRow="1" w:lastRow="0" w:firstColumn="1" w:lastColumn="0" w:noHBand="0" w:noVBand="1"/>
      </w:tblPr>
      <w:tblGrid>
        <w:gridCol w:w="534"/>
        <w:gridCol w:w="2722"/>
        <w:gridCol w:w="10206"/>
      </w:tblGrid>
      <w:tr w:rsidR="005B3734" w14:paraId="350FA970" w14:textId="77777777" w:rsidTr="00D529F7">
        <w:trPr>
          <w:tblHeader/>
        </w:trPr>
        <w:tc>
          <w:tcPr>
            <w:tcW w:w="534" w:type="dxa"/>
            <w:shd w:val="clear" w:color="auto" w:fill="D9D9D9" w:themeFill="background1" w:themeFillShade="D9"/>
          </w:tcPr>
          <w:p w14:paraId="6DF6FEEE" w14:textId="77777777" w:rsidR="005B3734" w:rsidRPr="00DA47FD" w:rsidRDefault="005B3734" w:rsidP="00DA47FD">
            <w:pPr>
              <w:jc w:val="center"/>
              <w:rPr>
                <w:b/>
              </w:rPr>
            </w:pPr>
            <w:r w:rsidRPr="00DA47FD">
              <w:rPr>
                <w:b/>
              </w:rPr>
              <w:t>Nr.</w:t>
            </w:r>
          </w:p>
        </w:tc>
        <w:tc>
          <w:tcPr>
            <w:tcW w:w="2722" w:type="dxa"/>
            <w:shd w:val="clear" w:color="auto" w:fill="D9D9D9" w:themeFill="background1" w:themeFillShade="D9"/>
          </w:tcPr>
          <w:p w14:paraId="379ED038" w14:textId="77777777" w:rsidR="005B3734" w:rsidRPr="00DA47FD" w:rsidRDefault="005B3734" w:rsidP="00DA47FD">
            <w:pPr>
              <w:rPr>
                <w:b/>
              </w:rPr>
            </w:pPr>
            <w:r>
              <w:rPr>
                <w:b/>
              </w:rPr>
              <w:t>Dokument</w:t>
            </w:r>
          </w:p>
        </w:tc>
        <w:tc>
          <w:tcPr>
            <w:tcW w:w="10206" w:type="dxa"/>
            <w:shd w:val="clear" w:color="auto" w:fill="D9D9D9" w:themeFill="background1" w:themeFillShade="D9"/>
          </w:tcPr>
          <w:p w14:paraId="62A6D393" w14:textId="77777777" w:rsidR="005B3734" w:rsidRPr="00DA47FD" w:rsidRDefault="005B3734" w:rsidP="00DA47FD">
            <w:pPr>
              <w:rPr>
                <w:b/>
              </w:rPr>
            </w:pPr>
            <w:r>
              <w:rPr>
                <w:b/>
              </w:rPr>
              <w:t>Endring</w:t>
            </w:r>
          </w:p>
        </w:tc>
      </w:tr>
      <w:tr w:rsidR="005B3734" w14:paraId="20E82BC8" w14:textId="77777777" w:rsidTr="00D529F7">
        <w:tc>
          <w:tcPr>
            <w:tcW w:w="534" w:type="dxa"/>
          </w:tcPr>
          <w:p w14:paraId="34E3EAE8" w14:textId="77777777" w:rsidR="005B3734" w:rsidRDefault="005B3734" w:rsidP="00DA47FD">
            <w:pPr>
              <w:pStyle w:val="Listeavsnitt"/>
              <w:numPr>
                <w:ilvl w:val="0"/>
                <w:numId w:val="19"/>
              </w:numPr>
              <w:ind w:left="57" w:firstLine="0"/>
            </w:pPr>
          </w:p>
        </w:tc>
        <w:tc>
          <w:tcPr>
            <w:tcW w:w="2722" w:type="dxa"/>
          </w:tcPr>
          <w:p w14:paraId="26B7891F" w14:textId="77777777" w:rsidR="005B3734" w:rsidRDefault="005B3734" w:rsidP="00DA47FD">
            <w:r>
              <w:t>Referansenummer</w:t>
            </w:r>
          </w:p>
        </w:tc>
        <w:tc>
          <w:tcPr>
            <w:tcW w:w="10206" w:type="dxa"/>
          </w:tcPr>
          <w:p w14:paraId="6A141EA2" w14:textId="734E966C" w:rsidR="005B3734" w:rsidRDefault="005B3734" w:rsidP="007925FC">
            <w:r w:rsidRPr="005B3734">
              <w:t xml:space="preserve">Alle konkurransedokumenter har endret referansenummer. Felles referansenummer er </w:t>
            </w:r>
            <w:r w:rsidR="00387821">
              <w:t>2026020289</w:t>
            </w:r>
            <w:r>
              <w:t>.</w:t>
            </w:r>
          </w:p>
        </w:tc>
      </w:tr>
      <w:tr w:rsidR="002C004F" w14:paraId="70136BDA" w14:textId="77777777" w:rsidTr="00D529F7">
        <w:tc>
          <w:tcPr>
            <w:tcW w:w="534" w:type="dxa"/>
          </w:tcPr>
          <w:p w14:paraId="05E465F6" w14:textId="77777777" w:rsidR="002C004F" w:rsidRDefault="002C004F" w:rsidP="00DA47FD">
            <w:pPr>
              <w:pStyle w:val="Listeavsnitt"/>
              <w:numPr>
                <w:ilvl w:val="0"/>
                <w:numId w:val="19"/>
              </w:numPr>
              <w:ind w:left="57" w:firstLine="0"/>
            </w:pPr>
          </w:p>
        </w:tc>
        <w:tc>
          <w:tcPr>
            <w:tcW w:w="2722" w:type="dxa"/>
          </w:tcPr>
          <w:p w14:paraId="26283ABA" w14:textId="52A2E927" w:rsidR="002C004F" w:rsidRDefault="002C004F" w:rsidP="00DA47FD">
            <w:r w:rsidRPr="005B3734">
              <w:t>Re</w:t>
            </w:r>
            <w:r>
              <w:t>gler for anskaffelsen</w:t>
            </w:r>
            <w:r w:rsidR="00387821">
              <w:t xml:space="preserve">, tidligere </w:t>
            </w:r>
            <w:r>
              <w:t xml:space="preserve">punkt </w:t>
            </w:r>
            <w:r w:rsidR="00387821">
              <w:t>5.1</w:t>
            </w:r>
          </w:p>
        </w:tc>
        <w:tc>
          <w:tcPr>
            <w:tcW w:w="10206" w:type="dxa"/>
          </w:tcPr>
          <w:p w14:paraId="7061B96D" w14:textId="78F06CC1" w:rsidR="002C004F" w:rsidRPr="005B3734" w:rsidRDefault="00387821" w:rsidP="002C004F">
            <w:r>
              <w:t>Tildelingskriteriet «Kompetanse – Del I», som omhandlet antall kurs hver instruktør hadde gjennomført etter fullført utdannelse for Krigsskolens kadetter, er fjernet.</w:t>
            </w:r>
          </w:p>
        </w:tc>
      </w:tr>
      <w:tr w:rsidR="002C004F" w14:paraId="19C43C34" w14:textId="77777777" w:rsidTr="00D529F7">
        <w:tc>
          <w:tcPr>
            <w:tcW w:w="534" w:type="dxa"/>
          </w:tcPr>
          <w:p w14:paraId="341D81B5" w14:textId="77777777" w:rsidR="002C004F" w:rsidRDefault="002C004F" w:rsidP="00DA47FD">
            <w:pPr>
              <w:pStyle w:val="Listeavsnitt"/>
              <w:numPr>
                <w:ilvl w:val="0"/>
                <w:numId w:val="19"/>
              </w:numPr>
              <w:ind w:left="57" w:firstLine="0"/>
            </w:pPr>
          </w:p>
        </w:tc>
        <w:tc>
          <w:tcPr>
            <w:tcW w:w="2722" w:type="dxa"/>
          </w:tcPr>
          <w:p w14:paraId="6B05CBCD" w14:textId="0535EFA4" w:rsidR="002C004F" w:rsidRPr="005B3734" w:rsidRDefault="002C004F" w:rsidP="00DA47FD">
            <w:r w:rsidRPr="005B3734">
              <w:t>Re</w:t>
            </w:r>
            <w:r>
              <w:t>gler for anskaffelsen</w:t>
            </w:r>
            <w:r w:rsidR="00387821">
              <w:t>, tidligere</w:t>
            </w:r>
            <w:r>
              <w:t xml:space="preserve"> punkt </w:t>
            </w:r>
            <w:r w:rsidR="00387821">
              <w:t>5.2.1.2</w:t>
            </w:r>
          </w:p>
        </w:tc>
        <w:tc>
          <w:tcPr>
            <w:tcW w:w="10206" w:type="dxa"/>
          </w:tcPr>
          <w:p w14:paraId="604031D2" w14:textId="715DECD5" w:rsidR="00A77C06" w:rsidRPr="005B3734" w:rsidRDefault="00387821" w:rsidP="00A77C06">
            <w:r>
              <w:t>Det tidligere punktet 5.2.1.2 som forklarte hvordan tildelingskriteriet «Kompetanse – Del I» skulle evalueres, er fjernet, som følge av at tildelingskriteriet er fjernet.</w:t>
            </w:r>
          </w:p>
        </w:tc>
      </w:tr>
      <w:tr w:rsidR="00387821" w14:paraId="7BA3C3A0" w14:textId="77777777" w:rsidTr="00D529F7">
        <w:tc>
          <w:tcPr>
            <w:tcW w:w="534" w:type="dxa"/>
          </w:tcPr>
          <w:p w14:paraId="458FCD24" w14:textId="77777777" w:rsidR="00387821" w:rsidRDefault="00387821" w:rsidP="00DA47FD">
            <w:pPr>
              <w:pStyle w:val="Listeavsnitt"/>
              <w:numPr>
                <w:ilvl w:val="0"/>
                <w:numId w:val="19"/>
              </w:numPr>
              <w:ind w:left="57" w:firstLine="0"/>
            </w:pPr>
          </w:p>
        </w:tc>
        <w:tc>
          <w:tcPr>
            <w:tcW w:w="2722" w:type="dxa"/>
          </w:tcPr>
          <w:p w14:paraId="10E3ECD0" w14:textId="77777777" w:rsidR="00387821" w:rsidRDefault="00387821" w:rsidP="00DA47FD">
            <w:r>
              <w:t>Regler for anskaffelsen</w:t>
            </w:r>
          </w:p>
          <w:p w14:paraId="38BDC6D4" w14:textId="6E3900DD" w:rsidR="00387821" w:rsidRPr="005B3734" w:rsidRDefault="00867CCA" w:rsidP="00DA47FD">
            <w:r>
              <w:t>p</w:t>
            </w:r>
            <w:r w:rsidR="00387821">
              <w:t>unkt 5.2.3</w:t>
            </w:r>
          </w:p>
        </w:tc>
        <w:tc>
          <w:tcPr>
            <w:tcW w:w="10206" w:type="dxa"/>
          </w:tcPr>
          <w:p w14:paraId="63818A4E" w14:textId="2B72D850" w:rsidR="00387821" w:rsidRPr="005B3734" w:rsidRDefault="00387821" w:rsidP="00A77C06">
            <w:r>
              <w:t xml:space="preserve">Det er lagt til en presisering i punktets </w:t>
            </w:r>
            <w:r w:rsidR="000474DB">
              <w:t>andre</w:t>
            </w:r>
            <w:r>
              <w:t xml:space="preserve"> ledd.</w:t>
            </w:r>
          </w:p>
        </w:tc>
      </w:tr>
      <w:tr w:rsidR="002C004F" w14:paraId="2A5E6AD0" w14:textId="77777777" w:rsidTr="00D529F7">
        <w:tc>
          <w:tcPr>
            <w:tcW w:w="534" w:type="dxa"/>
          </w:tcPr>
          <w:p w14:paraId="1846547C" w14:textId="77777777" w:rsidR="002C004F" w:rsidRDefault="002C004F" w:rsidP="00DA47FD">
            <w:pPr>
              <w:pStyle w:val="Listeavsnitt"/>
              <w:numPr>
                <w:ilvl w:val="0"/>
                <w:numId w:val="19"/>
              </w:numPr>
              <w:ind w:left="57" w:firstLine="0"/>
            </w:pPr>
          </w:p>
        </w:tc>
        <w:tc>
          <w:tcPr>
            <w:tcW w:w="2722" w:type="dxa"/>
          </w:tcPr>
          <w:p w14:paraId="5D23D85C" w14:textId="44FBA87C" w:rsidR="002C004F" w:rsidRPr="005B3734" w:rsidRDefault="002C004F" w:rsidP="00DA47FD">
            <w:r w:rsidRPr="002C004F">
              <w:t xml:space="preserve">Regler for anskaffelsen </w:t>
            </w:r>
            <w:r w:rsidR="00867CCA">
              <w:t>p</w:t>
            </w:r>
            <w:r w:rsidRPr="002C004F">
              <w:t xml:space="preserve">unkt </w:t>
            </w:r>
            <w:r w:rsidR="00387821">
              <w:t>2.3.1</w:t>
            </w:r>
          </w:p>
        </w:tc>
        <w:tc>
          <w:tcPr>
            <w:tcW w:w="10206" w:type="dxa"/>
          </w:tcPr>
          <w:p w14:paraId="43302DEB" w14:textId="54C4421E" w:rsidR="002C004F" w:rsidRDefault="00387821" w:rsidP="007925FC">
            <w:r>
              <w:t>Fremdriftsplanen er oppdatert.</w:t>
            </w:r>
            <w:r w:rsidR="00D2346B">
              <w:t xml:space="preserve"> </w:t>
            </w:r>
          </w:p>
        </w:tc>
      </w:tr>
      <w:tr w:rsidR="00387821" w14:paraId="5137E9A3" w14:textId="77777777" w:rsidTr="00D529F7">
        <w:tc>
          <w:tcPr>
            <w:tcW w:w="534" w:type="dxa"/>
          </w:tcPr>
          <w:p w14:paraId="772748B0" w14:textId="77777777" w:rsidR="00387821" w:rsidRDefault="00387821" w:rsidP="00DA47FD">
            <w:pPr>
              <w:pStyle w:val="Listeavsnitt"/>
              <w:numPr>
                <w:ilvl w:val="0"/>
                <w:numId w:val="19"/>
              </w:numPr>
              <w:ind w:left="57" w:firstLine="0"/>
            </w:pPr>
          </w:p>
        </w:tc>
        <w:tc>
          <w:tcPr>
            <w:tcW w:w="2722" w:type="dxa"/>
          </w:tcPr>
          <w:p w14:paraId="391C8FEF" w14:textId="72FB9465" w:rsidR="00387821" w:rsidRPr="002C004F" w:rsidRDefault="00387821" w:rsidP="00DA47FD">
            <w:r>
              <w:t xml:space="preserve">Regler for anskaffelsen </w:t>
            </w:r>
            <w:r w:rsidR="00867CCA">
              <w:t>p</w:t>
            </w:r>
            <w:r>
              <w:t>unkt 6.2</w:t>
            </w:r>
          </w:p>
        </w:tc>
        <w:tc>
          <w:tcPr>
            <w:tcW w:w="10206" w:type="dxa"/>
          </w:tcPr>
          <w:p w14:paraId="17CA9161" w14:textId="1EFFD924" w:rsidR="00387821" w:rsidRDefault="00387821" w:rsidP="007925FC">
            <w:r>
              <w:t>Det er lagt til et</w:t>
            </w:r>
            <w:r w:rsidR="00867CCA">
              <w:t>t nytt dokument som skal legges ved tilbudet, dokument nr. 7.</w:t>
            </w:r>
          </w:p>
        </w:tc>
      </w:tr>
      <w:tr w:rsidR="00867CCA" w14:paraId="2C0CDB3C" w14:textId="77777777" w:rsidTr="00D529F7">
        <w:tc>
          <w:tcPr>
            <w:tcW w:w="534" w:type="dxa"/>
          </w:tcPr>
          <w:p w14:paraId="32256044" w14:textId="77777777" w:rsidR="00867CCA" w:rsidRDefault="00867CCA" w:rsidP="00DA47FD">
            <w:pPr>
              <w:pStyle w:val="Listeavsnitt"/>
              <w:numPr>
                <w:ilvl w:val="0"/>
                <w:numId w:val="19"/>
              </w:numPr>
              <w:ind w:left="57" w:firstLine="0"/>
            </w:pPr>
          </w:p>
        </w:tc>
        <w:tc>
          <w:tcPr>
            <w:tcW w:w="2722" w:type="dxa"/>
          </w:tcPr>
          <w:p w14:paraId="5EEAD317" w14:textId="53F983B1" w:rsidR="00867CCA" w:rsidRDefault="00867CCA" w:rsidP="00DA47FD">
            <w:r>
              <w:t>Generelle kontraktsbestemmelser, tidligere punkt 3.3-3.6</w:t>
            </w:r>
          </w:p>
        </w:tc>
        <w:tc>
          <w:tcPr>
            <w:tcW w:w="10206" w:type="dxa"/>
          </w:tcPr>
          <w:p w14:paraId="71B0F0A5" w14:textId="5A250F92" w:rsidR="00867CCA" w:rsidRDefault="00867CCA" w:rsidP="007925FC">
            <w:r>
              <w:t>De tidligere punktene 3.3-3.6 er fjernet.</w:t>
            </w:r>
          </w:p>
        </w:tc>
      </w:tr>
      <w:tr w:rsidR="00867CCA" w14:paraId="3C955C07" w14:textId="77777777" w:rsidTr="00D529F7">
        <w:tc>
          <w:tcPr>
            <w:tcW w:w="534" w:type="dxa"/>
          </w:tcPr>
          <w:p w14:paraId="2BB29349" w14:textId="77777777" w:rsidR="00867CCA" w:rsidRDefault="00867CCA" w:rsidP="00DA47FD">
            <w:pPr>
              <w:pStyle w:val="Listeavsnitt"/>
              <w:numPr>
                <w:ilvl w:val="0"/>
                <w:numId w:val="19"/>
              </w:numPr>
              <w:ind w:left="57" w:firstLine="0"/>
            </w:pPr>
          </w:p>
        </w:tc>
        <w:tc>
          <w:tcPr>
            <w:tcW w:w="2722" w:type="dxa"/>
          </w:tcPr>
          <w:p w14:paraId="7CC9134F" w14:textId="0D537E27" w:rsidR="00867CCA" w:rsidRDefault="00867CCA" w:rsidP="00DA47FD">
            <w:r>
              <w:t>Generelle kontraktsbestemmelser punkt 3.1 og 3.2</w:t>
            </w:r>
          </w:p>
        </w:tc>
        <w:tc>
          <w:tcPr>
            <w:tcW w:w="10206" w:type="dxa"/>
          </w:tcPr>
          <w:p w14:paraId="48F6BBF4" w14:textId="1DCF0809" w:rsidR="00867CCA" w:rsidRDefault="00867CCA" w:rsidP="007925FC">
            <w:r>
              <w:t xml:space="preserve">Begge punktene har </w:t>
            </w:r>
            <w:r w:rsidR="000474DB">
              <w:t>enkelte</w:t>
            </w:r>
            <w:r>
              <w:t xml:space="preserve"> språklige endringer.</w:t>
            </w:r>
          </w:p>
        </w:tc>
      </w:tr>
    </w:tbl>
    <w:p w14:paraId="4DD7265E" w14:textId="77777777" w:rsidR="0019285B" w:rsidRPr="00DA47FD" w:rsidRDefault="0019285B" w:rsidP="00DA47FD"/>
    <w:sectPr w:rsidR="0019285B" w:rsidRPr="00DA47FD" w:rsidSect="00F40D70">
      <w:footerReference w:type="default" r:id="rId7"/>
      <w:headerReference w:type="first" r:id="rId8"/>
      <w:footerReference w:type="first" r:id="rId9"/>
      <w:pgSz w:w="16840" w:h="11907" w:orient="landscape" w:code="9"/>
      <w:pgMar w:top="1559" w:right="1474" w:bottom="851" w:left="1418" w:header="340" w:footer="19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FDB94" w14:textId="77777777" w:rsidR="00CE6946" w:rsidRDefault="00CE6946">
      <w:r>
        <w:separator/>
      </w:r>
    </w:p>
  </w:endnote>
  <w:endnote w:type="continuationSeparator" w:id="0">
    <w:p w14:paraId="2657F3BD" w14:textId="77777777" w:rsidR="00CE6946" w:rsidRDefault="00CE6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RSVARET-Medium">
    <w:altName w:val="Calibri"/>
    <w:charset w:val="00"/>
    <w:family w:val="auto"/>
    <w:pitch w:val="variable"/>
    <w:sig w:usb0="A0000027" w:usb1="00000040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242852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9432780" w14:textId="77777777" w:rsidR="000F36FD" w:rsidRDefault="000F36FD" w:rsidP="006F21DE">
            <w:pPr>
              <w:jc w:val="right"/>
            </w:pPr>
            <w:r>
              <w:rPr>
                <w:sz w:val="24"/>
                <w:szCs w:val="24"/>
              </w:rPr>
              <w:fldChar w:fldCharType="begin"/>
            </w:r>
            <w:r>
              <w:instrText>PAGE</w:instrText>
            </w:r>
            <w:r>
              <w:rPr>
                <w:sz w:val="24"/>
                <w:szCs w:val="24"/>
              </w:rPr>
              <w:fldChar w:fldCharType="separate"/>
            </w:r>
            <w:r w:rsidR="00812C18">
              <w:rPr>
                <w:noProof/>
              </w:rPr>
              <w:t>3</w:t>
            </w:r>
            <w:r>
              <w:rPr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sz w:val="24"/>
                <w:szCs w:val="24"/>
              </w:rPr>
              <w:fldChar w:fldCharType="begin"/>
            </w:r>
            <w:r>
              <w:instrText>NUMPAGES</w:instrText>
            </w:r>
            <w:r>
              <w:rPr>
                <w:sz w:val="24"/>
                <w:szCs w:val="24"/>
              </w:rPr>
              <w:fldChar w:fldCharType="separate"/>
            </w:r>
            <w:r w:rsidR="00812C18">
              <w:rPr>
                <w:noProof/>
              </w:rPr>
              <w:t>3</w:t>
            </w:r>
            <w:r>
              <w:rPr>
                <w:sz w:val="24"/>
                <w:szCs w:val="24"/>
              </w:rPr>
              <w:fldChar w:fldCharType="end"/>
            </w:r>
          </w:p>
        </w:sdtContent>
      </w:sdt>
    </w:sdtContent>
  </w:sdt>
  <w:p w14:paraId="504F53B5" w14:textId="77777777" w:rsidR="000F36FD" w:rsidRPr="006F21DE" w:rsidRDefault="000F36FD" w:rsidP="006F21D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2282269"/>
      <w:docPartObj>
        <w:docPartGallery w:val="Page Numbers (Top of Page)"/>
        <w:docPartUnique/>
      </w:docPartObj>
    </w:sdtPr>
    <w:sdtEndPr/>
    <w:sdtContent>
      <w:p w14:paraId="4690BDF7" w14:textId="77777777" w:rsidR="00BF7B4B" w:rsidRDefault="00BF7B4B" w:rsidP="00BF7B4B">
        <w:pPr>
          <w:pStyle w:val="Bunntekst"/>
          <w:jc w:val="right"/>
        </w:pPr>
        <w:r>
          <w:rPr>
            <w:bCs/>
          </w:rPr>
          <w:fldChar w:fldCharType="begin"/>
        </w:r>
        <w:r>
          <w:rPr>
            <w:bCs/>
          </w:rPr>
          <w:instrText>PAGE</w:instrText>
        </w:r>
        <w:r>
          <w:rPr>
            <w:bCs/>
          </w:rPr>
          <w:fldChar w:fldCharType="separate"/>
        </w:r>
        <w:r w:rsidR="00812C18">
          <w:rPr>
            <w:bCs/>
            <w:noProof/>
          </w:rPr>
          <w:t>1</w:t>
        </w:r>
        <w:r>
          <w:rPr>
            <w:bCs/>
          </w:rPr>
          <w:fldChar w:fldCharType="end"/>
        </w:r>
        <w:r>
          <w:t xml:space="preserve"> av </w:t>
        </w:r>
        <w:r>
          <w:rPr>
            <w:bCs/>
          </w:rPr>
          <w:fldChar w:fldCharType="begin"/>
        </w:r>
        <w:r>
          <w:rPr>
            <w:bCs/>
          </w:rPr>
          <w:instrText>NUMPAGES</w:instrText>
        </w:r>
        <w:r>
          <w:rPr>
            <w:bCs/>
          </w:rPr>
          <w:fldChar w:fldCharType="separate"/>
        </w:r>
        <w:r w:rsidR="00812C18">
          <w:rPr>
            <w:bCs/>
            <w:noProof/>
          </w:rPr>
          <w:t>3</w:t>
        </w:r>
        <w:r>
          <w:rPr>
            <w:bCs/>
          </w:rPr>
          <w:fldChar w:fldCharType="end"/>
        </w:r>
      </w:p>
    </w:sdtContent>
  </w:sdt>
  <w:p w14:paraId="39D494E2" w14:textId="77777777" w:rsidR="000F36FD" w:rsidRDefault="000F36FD">
    <w:pPr>
      <w:rPr>
        <w:noProof/>
        <w:sz w:val="4"/>
      </w:rPr>
    </w:pPr>
  </w:p>
  <w:p w14:paraId="2B606803" w14:textId="77777777" w:rsidR="000F36FD" w:rsidRDefault="000F36FD">
    <w:pPr>
      <w:pStyle w:val="Bunntekst"/>
      <w:rPr>
        <w:b/>
        <w:sz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F50DE" w14:textId="77777777" w:rsidR="00CE6946" w:rsidRDefault="00CE6946">
      <w:r>
        <w:separator/>
      </w:r>
    </w:p>
  </w:footnote>
  <w:footnote w:type="continuationSeparator" w:id="0">
    <w:p w14:paraId="3656D648" w14:textId="77777777" w:rsidR="00CE6946" w:rsidRDefault="00CE69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6C7F2" w14:textId="77777777" w:rsidR="000F36FD" w:rsidRDefault="000F36FD">
    <w:pPr>
      <w:pStyle w:val="Topptekst"/>
      <w:rPr>
        <w:sz w:val="12"/>
        <w:vertAlign w:val="subscript"/>
      </w:rPr>
    </w:pPr>
    <w:r>
      <w:rPr>
        <w:sz w:val="12"/>
      </w:rPr>
      <w:t xml:space="preserve">  </w:t>
    </w:r>
  </w:p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962"/>
      <w:gridCol w:w="118"/>
      <w:gridCol w:w="5505"/>
      <w:gridCol w:w="3519"/>
    </w:tblGrid>
    <w:tr w:rsidR="00387821" w:rsidRPr="00543E6B" w14:paraId="65337452" w14:textId="77777777" w:rsidTr="00387821">
      <w:trPr>
        <w:gridAfter w:val="1"/>
        <w:wAfter w:w="3408" w:type="dxa"/>
        <w:trHeight w:val="420"/>
      </w:trPr>
      <w:tc>
        <w:tcPr>
          <w:tcW w:w="624" w:type="dxa"/>
          <w:vMerge w:val="restart"/>
        </w:tcPr>
        <w:p w14:paraId="40AEDF04" w14:textId="77777777" w:rsidR="00387821" w:rsidRPr="00543E6B" w:rsidRDefault="00387821" w:rsidP="00387821">
          <w:pPr>
            <w:spacing w:line="228" w:lineRule="auto"/>
            <w:ind w:left="-6"/>
          </w:pPr>
          <w:bookmarkStart w:id="0" w:name="ÅÅLogoPlass" w:colFirst="0" w:colLast="0"/>
          <w:r w:rsidRPr="00543E6B">
            <w:rPr>
              <w:noProof/>
            </w:rPr>
            <w:drawing>
              <wp:inline distT="0" distB="0" distL="0" distR="0" wp14:anchorId="3692F195" wp14:editId="3E4AA52A">
                <wp:extent cx="3055826" cy="762000"/>
                <wp:effectExtent l="0" t="0" r="0" b="0"/>
                <wp:docPr id="827274383" name="Bilde 82727438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55826" cy="76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4" w:type="dxa"/>
          <w:vMerge w:val="restart"/>
        </w:tcPr>
        <w:p w14:paraId="0FAE7698" w14:textId="77777777" w:rsidR="00387821" w:rsidRPr="00543E6B" w:rsidRDefault="00387821" w:rsidP="00387821"/>
      </w:tc>
      <w:tc>
        <w:tcPr>
          <w:tcW w:w="5331" w:type="dxa"/>
        </w:tcPr>
        <w:p w14:paraId="33086C67" w14:textId="77777777" w:rsidR="00387821" w:rsidRPr="00543E6B" w:rsidRDefault="00387821" w:rsidP="00387821">
          <w:pPr>
            <w:pStyle w:val="Avdelingstittel"/>
          </w:pPr>
        </w:p>
      </w:tc>
    </w:tr>
    <w:tr w:rsidR="00387821" w:rsidRPr="00543E6B" w14:paraId="51F2328C" w14:textId="77777777" w:rsidTr="00387821">
      <w:trPr>
        <w:trHeight w:val="282"/>
      </w:trPr>
      <w:tc>
        <w:tcPr>
          <w:tcW w:w="624" w:type="dxa"/>
          <w:vMerge/>
        </w:tcPr>
        <w:p w14:paraId="020263E1" w14:textId="77777777" w:rsidR="00387821" w:rsidRPr="00543E6B" w:rsidRDefault="00387821" w:rsidP="00387821">
          <w:pPr>
            <w:ind w:left="-6"/>
          </w:pPr>
          <w:bookmarkStart w:id="1" w:name="ÅÅToppTekstTittel" w:colFirst="2" w:colLast="2"/>
          <w:bookmarkEnd w:id="0"/>
        </w:p>
      </w:tc>
      <w:tc>
        <w:tcPr>
          <w:tcW w:w="114" w:type="dxa"/>
          <w:vMerge/>
        </w:tcPr>
        <w:p w14:paraId="30BE6C68" w14:textId="77777777" w:rsidR="00387821" w:rsidRPr="00543E6B" w:rsidRDefault="00387821" w:rsidP="00387821"/>
      </w:tc>
      <w:tc>
        <w:tcPr>
          <w:tcW w:w="5331" w:type="dxa"/>
        </w:tcPr>
        <w:p w14:paraId="14519812" w14:textId="77777777" w:rsidR="00387821" w:rsidRPr="00543E6B" w:rsidRDefault="00387821" w:rsidP="00387821">
          <w:pPr>
            <w:spacing w:line="175" w:lineRule="auto"/>
            <w:rPr>
              <w:rFonts w:ascii="FORSVARET-Medium" w:hAnsi="FORSVARET-Medium" w:cs="Arial"/>
              <w:b/>
              <w:spacing w:val="-10"/>
              <w:sz w:val="24"/>
            </w:rPr>
          </w:pPr>
          <w:r w:rsidRPr="00543E6B">
            <w:rPr>
              <w:rFonts w:ascii="FORSVARET-Medium" w:hAnsi="FORSVARET-Medium"/>
              <w:spacing w:val="-10"/>
              <w:sz w:val="24"/>
              <w:szCs w:val="26"/>
            </w:rPr>
            <w:t xml:space="preserve"> </w:t>
          </w:r>
        </w:p>
      </w:tc>
      <w:tc>
        <w:tcPr>
          <w:tcW w:w="3408" w:type="dxa"/>
          <w:vMerge w:val="restart"/>
          <w:tcMar>
            <w:right w:w="142" w:type="dxa"/>
          </w:tcMar>
        </w:tcPr>
        <w:p w14:paraId="19439D31" w14:textId="77777777" w:rsidR="00387821" w:rsidRPr="00543E6B" w:rsidRDefault="00387821" w:rsidP="00387821">
          <w:pPr>
            <w:pStyle w:val="GRADERINGSNIV"/>
          </w:pPr>
        </w:p>
      </w:tc>
    </w:tr>
    <w:tr w:rsidR="00387821" w:rsidRPr="00543E6B" w14:paraId="120074F1" w14:textId="77777777" w:rsidTr="00387821">
      <w:trPr>
        <w:trHeight w:val="421"/>
      </w:trPr>
      <w:tc>
        <w:tcPr>
          <w:tcW w:w="624" w:type="dxa"/>
          <w:vMerge/>
          <w:tcBorders>
            <w:bottom w:val="nil"/>
          </w:tcBorders>
        </w:tcPr>
        <w:p w14:paraId="538A0537" w14:textId="77777777" w:rsidR="00387821" w:rsidRPr="00543E6B" w:rsidRDefault="00387821" w:rsidP="00387821">
          <w:pPr>
            <w:ind w:left="-6"/>
          </w:pPr>
          <w:bookmarkStart w:id="2" w:name="ÅÅToppTekstAvdeling_IkkeIbruk" w:colFirst="2" w:colLast="2"/>
          <w:bookmarkEnd w:id="1"/>
        </w:p>
      </w:tc>
      <w:tc>
        <w:tcPr>
          <w:tcW w:w="114" w:type="dxa"/>
          <w:vMerge/>
          <w:tcBorders>
            <w:bottom w:val="nil"/>
          </w:tcBorders>
        </w:tcPr>
        <w:p w14:paraId="70F6FF72" w14:textId="77777777" w:rsidR="00387821" w:rsidRPr="00543E6B" w:rsidRDefault="00387821" w:rsidP="00387821"/>
      </w:tc>
      <w:tc>
        <w:tcPr>
          <w:tcW w:w="5331" w:type="dxa"/>
          <w:tcBorders>
            <w:bottom w:val="nil"/>
          </w:tcBorders>
        </w:tcPr>
        <w:p w14:paraId="4EB2AAE7" w14:textId="77777777" w:rsidR="00387821" w:rsidRPr="00543E6B" w:rsidRDefault="00387821" w:rsidP="00387821">
          <w:pPr>
            <w:pStyle w:val="Avdelingstittel"/>
          </w:pPr>
        </w:p>
      </w:tc>
      <w:tc>
        <w:tcPr>
          <w:tcW w:w="3408" w:type="dxa"/>
          <w:vMerge/>
          <w:tcBorders>
            <w:bottom w:val="nil"/>
          </w:tcBorders>
        </w:tcPr>
        <w:p w14:paraId="37534EBD" w14:textId="77777777" w:rsidR="00387821" w:rsidRPr="00543E6B" w:rsidRDefault="00387821" w:rsidP="00387821">
          <w:pPr>
            <w:pStyle w:val="GRADERINGSNIV"/>
          </w:pPr>
        </w:p>
      </w:tc>
    </w:tr>
    <w:bookmarkEnd w:id="2"/>
  </w:tbl>
  <w:p w14:paraId="24A647A7" w14:textId="77777777" w:rsidR="000F36FD" w:rsidRDefault="000F36FD">
    <w:pPr>
      <w:pStyle w:val="Topptekst"/>
      <w:rPr>
        <w:sz w:val="12"/>
      </w:rPr>
    </w:pPr>
  </w:p>
  <w:p w14:paraId="1A1799AD" w14:textId="77777777" w:rsidR="000F36FD" w:rsidRDefault="000F36FD">
    <w:pPr>
      <w:pStyle w:val="Topptekst"/>
      <w:rPr>
        <w:sz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469D9"/>
    <w:multiLevelType w:val="hybridMultilevel"/>
    <w:tmpl w:val="CDC2254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A705D0"/>
    <w:multiLevelType w:val="hybridMultilevel"/>
    <w:tmpl w:val="BC1271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882E74">
      <w:numFmt w:val="bullet"/>
      <w:lvlText w:val="–"/>
      <w:lvlJc w:val="left"/>
      <w:pPr>
        <w:ind w:left="1440" w:hanging="360"/>
      </w:pPr>
      <w:rPr>
        <w:rFonts w:ascii="Myriad Pro" w:eastAsia="Times New Roman" w:hAnsi="Myriad Pro" w:cs="Times New Roman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362423"/>
    <w:multiLevelType w:val="hybridMultilevel"/>
    <w:tmpl w:val="2DC44224"/>
    <w:lvl w:ilvl="0" w:tplc="AE3A7DC2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133255"/>
    <w:multiLevelType w:val="hybridMultilevel"/>
    <w:tmpl w:val="3F10928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FE4ADC"/>
    <w:multiLevelType w:val="hybridMultilevel"/>
    <w:tmpl w:val="2BBA0CC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0C26D5"/>
    <w:multiLevelType w:val="hybridMultilevel"/>
    <w:tmpl w:val="F19EC74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C8F0117"/>
    <w:multiLevelType w:val="hybridMultilevel"/>
    <w:tmpl w:val="633C5D4C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E9B79E7"/>
    <w:multiLevelType w:val="hybridMultilevel"/>
    <w:tmpl w:val="74B2572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5E70B2"/>
    <w:multiLevelType w:val="hybridMultilevel"/>
    <w:tmpl w:val="47E8EA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AB061B8"/>
    <w:multiLevelType w:val="hybridMultilevel"/>
    <w:tmpl w:val="11AA2DCE"/>
    <w:lvl w:ilvl="0" w:tplc="0414000F">
      <w:start w:val="1"/>
      <w:numFmt w:val="decimal"/>
      <w:lvlText w:val="%1."/>
      <w:lvlJc w:val="left"/>
      <w:pPr>
        <w:ind w:left="765" w:hanging="360"/>
      </w:pPr>
    </w:lvl>
    <w:lvl w:ilvl="1" w:tplc="04140019" w:tentative="1">
      <w:start w:val="1"/>
      <w:numFmt w:val="lowerLetter"/>
      <w:lvlText w:val="%2."/>
      <w:lvlJc w:val="left"/>
      <w:pPr>
        <w:ind w:left="1485" w:hanging="360"/>
      </w:pPr>
    </w:lvl>
    <w:lvl w:ilvl="2" w:tplc="0414001B" w:tentative="1">
      <w:start w:val="1"/>
      <w:numFmt w:val="lowerRoman"/>
      <w:lvlText w:val="%3."/>
      <w:lvlJc w:val="right"/>
      <w:pPr>
        <w:ind w:left="2205" w:hanging="180"/>
      </w:pPr>
    </w:lvl>
    <w:lvl w:ilvl="3" w:tplc="0414000F" w:tentative="1">
      <w:start w:val="1"/>
      <w:numFmt w:val="decimal"/>
      <w:lvlText w:val="%4."/>
      <w:lvlJc w:val="left"/>
      <w:pPr>
        <w:ind w:left="2925" w:hanging="360"/>
      </w:pPr>
    </w:lvl>
    <w:lvl w:ilvl="4" w:tplc="04140019" w:tentative="1">
      <w:start w:val="1"/>
      <w:numFmt w:val="lowerLetter"/>
      <w:lvlText w:val="%5."/>
      <w:lvlJc w:val="left"/>
      <w:pPr>
        <w:ind w:left="3645" w:hanging="360"/>
      </w:pPr>
    </w:lvl>
    <w:lvl w:ilvl="5" w:tplc="0414001B" w:tentative="1">
      <w:start w:val="1"/>
      <w:numFmt w:val="lowerRoman"/>
      <w:lvlText w:val="%6."/>
      <w:lvlJc w:val="right"/>
      <w:pPr>
        <w:ind w:left="4365" w:hanging="180"/>
      </w:pPr>
    </w:lvl>
    <w:lvl w:ilvl="6" w:tplc="0414000F" w:tentative="1">
      <w:start w:val="1"/>
      <w:numFmt w:val="decimal"/>
      <w:lvlText w:val="%7."/>
      <w:lvlJc w:val="left"/>
      <w:pPr>
        <w:ind w:left="5085" w:hanging="360"/>
      </w:pPr>
    </w:lvl>
    <w:lvl w:ilvl="7" w:tplc="04140019" w:tentative="1">
      <w:start w:val="1"/>
      <w:numFmt w:val="lowerLetter"/>
      <w:lvlText w:val="%8."/>
      <w:lvlJc w:val="left"/>
      <w:pPr>
        <w:ind w:left="5805" w:hanging="360"/>
      </w:pPr>
    </w:lvl>
    <w:lvl w:ilvl="8" w:tplc="0414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" w15:restartNumberingAfterBreak="0">
    <w:nsid w:val="5F1459EA"/>
    <w:multiLevelType w:val="hybridMultilevel"/>
    <w:tmpl w:val="427CF8E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F07C70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656817F2"/>
    <w:multiLevelType w:val="hybridMultilevel"/>
    <w:tmpl w:val="AB928E3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96106E"/>
    <w:multiLevelType w:val="hybridMultilevel"/>
    <w:tmpl w:val="DDB03C9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7B61A4"/>
    <w:multiLevelType w:val="hybridMultilevel"/>
    <w:tmpl w:val="EE283E2C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7438A0"/>
    <w:multiLevelType w:val="hybridMultilevel"/>
    <w:tmpl w:val="389880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C8506CB"/>
    <w:multiLevelType w:val="multilevel"/>
    <w:tmpl w:val="A7FAD5B0"/>
    <w:lvl w:ilvl="0">
      <w:start w:val="1"/>
      <w:numFmt w:val="bullet"/>
      <w:lvlText w:val=""/>
      <w:lvlJc w:val="left"/>
      <w:pPr>
        <w:tabs>
          <w:tab w:val="num" w:pos="2223"/>
        </w:tabs>
        <w:ind w:left="2223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943"/>
        </w:tabs>
        <w:ind w:left="2943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663"/>
        </w:tabs>
        <w:ind w:left="366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83"/>
        </w:tabs>
        <w:ind w:left="438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103"/>
        </w:tabs>
        <w:ind w:left="5103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823"/>
        </w:tabs>
        <w:ind w:left="582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543"/>
        </w:tabs>
        <w:ind w:left="654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63"/>
        </w:tabs>
        <w:ind w:left="7263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983"/>
        </w:tabs>
        <w:ind w:left="7983" w:hanging="360"/>
      </w:pPr>
      <w:rPr>
        <w:rFonts w:ascii="Wingdings" w:hAnsi="Wingdings" w:hint="default"/>
      </w:rPr>
    </w:lvl>
  </w:abstractNum>
  <w:abstractNum w:abstractNumId="17" w15:restartNumberingAfterBreak="0">
    <w:nsid w:val="70983D12"/>
    <w:multiLevelType w:val="hybridMultilevel"/>
    <w:tmpl w:val="15AE1E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9396469">
    <w:abstractNumId w:val="16"/>
  </w:num>
  <w:num w:numId="2" w16cid:durableId="7721562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93539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61778279">
    <w:abstractNumId w:val="5"/>
  </w:num>
  <w:num w:numId="5" w16cid:durableId="639580286">
    <w:abstractNumId w:val="13"/>
  </w:num>
  <w:num w:numId="6" w16cid:durableId="162649817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9101678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84589139">
    <w:abstractNumId w:val="3"/>
  </w:num>
  <w:num w:numId="9" w16cid:durableId="47845647">
    <w:abstractNumId w:val="6"/>
  </w:num>
  <w:num w:numId="10" w16cid:durableId="124861650">
    <w:abstractNumId w:val="1"/>
  </w:num>
  <w:num w:numId="11" w16cid:durableId="205334646">
    <w:abstractNumId w:val="9"/>
  </w:num>
  <w:num w:numId="12" w16cid:durableId="1599754754">
    <w:abstractNumId w:val="11"/>
  </w:num>
  <w:num w:numId="13" w16cid:durableId="1257403018">
    <w:abstractNumId w:val="7"/>
  </w:num>
  <w:num w:numId="14" w16cid:durableId="640378446">
    <w:abstractNumId w:val="11"/>
  </w:num>
  <w:num w:numId="15" w16cid:durableId="691028168">
    <w:abstractNumId w:val="11"/>
  </w:num>
  <w:num w:numId="16" w16cid:durableId="649485525">
    <w:abstractNumId w:val="12"/>
  </w:num>
  <w:num w:numId="17" w16cid:durableId="1255549918">
    <w:abstractNumId w:val="10"/>
  </w:num>
  <w:num w:numId="18" w16cid:durableId="1785339991">
    <w:abstractNumId w:val="0"/>
  </w:num>
  <w:num w:numId="19" w16cid:durableId="800266621">
    <w:abstractNumId w:val="2"/>
  </w:num>
  <w:num w:numId="20" w16cid:durableId="1488092829">
    <w:abstractNumId w:val="17"/>
  </w:num>
  <w:num w:numId="21" w16cid:durableId="2133937896">
    <w:abstractNumId w:val="4"/>
  </w:num>
  <w:num w:numId="22" w16cid:durableId="212672625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7F7B"/>
    <w:rsid w:val="000039EB"/>
    <w:rsid w:val="000114B2"/>
    <w:rsid w:val="000168C7"/>
    <w:rsid w:val="000354A9"/>
    <w:rsid w:val="00043F08"/>
    <w:rsid w:val="00044A34"/>
    <w:rsid w:val="000474DB"/>
    <w:rsid w:val="000603A1"/>
    <w:rsid w:val="0007676A"/>
    <w:rsid w:val="000900E1"/>
    <w:rsid w:val="000C4D64"/>
    <w:rsid w:val="000E14B8"/>
    <w:rsid w:val="000E25B4"/>
    <w:rsid w:val="000E5188"/>
    <w:rsid w:val="000F2809"/>
    <w:rsid w:val="000F36FD"/>
    <w:rsid w:val="00147B6D"/>
    <w:rsid w:val="00154116"/>
    <w:rsid w:val="00182B38"/>
    <w:rsid w:val="0019285B"/>
    <w:rsid w:val="00193768"/>
    <w:rsid w:val="001A153A"/>
    <w:rsid w:val="001C791A"/>
    <w:rsid w:val="001F5233"/>
    <w:rsid w:val="00211020"/>
    <w:rsid w:val="00213E30"/>
    <w:rsid w:val="0026182B"/>
    <w:rsid w:val="00263F0C"/>
    <w:rsid w:val="00280F6C"/>
    <w:rsid w:val="002C004F"/>
    <w:rsid w:val="002C141C"/>
    <w:rsid w:val="002C4D36"/>
    <w:rsid w:val="002D6EAF"/>
    <w:rsid w:val="0033155C"/>
    <w:rsid w:val="003533F8"/>
    <w:rsid w:val="003620A9"/>
    <w:rsid w:val="003645CD"/>
    <w:rsid w:val="00365CA3"/>
    <w:rsid w:val="0037634D"/>
    <w:rsid w:val="00381712"/>
    <w:rsid w:val="00385106"/>
    <w:rsid w:val="00387821"/>
    <w:rsid w:val="003C0149"/>
    <w:rsid w:val="003C1441"/>
    <w:rsid w:val="003C599E"/>
    <w:rsid w:val="003E04A1"/>
    <w:rsid w:val="00421C6E"/>
    <w:rsid w:val="004276A2"/>
    <w:rsid w:val="00446783"/>
    <w:rsid w:val="004551A0"/>
    <w:rsid w:val="004A0451"/>
    <w:rsid w:val="004A3A2B"/>
    <w:rsid w:val="004A6196"/>
    <w:rsid w:val="004C107C"/>
    <w:rsid w:val="004C1FA0"/>
    <w:rsid w:val="004E17DA"/>
    <w:rsid w:val="00511C20"/>
    <w:rsid w:val="00513E0E"/>
    <w:rsid w:val="005615CF"/>
    <w:rsid w:val="00562360"/>
    <w:rsid w:val="00562E36"/>
    <w:rsid w:val="00571093"/>
    <w:rsid w:val="0057111A"/>
    <w:rsid w:val="005721B6"/>
    <w:rsid w:val="005A72F9"/>
    <w:rsid w:val="005B3734"/>
    <w:rsid w:val="005B5247"/>
    <w:rsid w:val="005E28CE"/>
    <w:rsid w:val="00604E41"/>
    <w:rsid w:val="00605360"/>
    <w:rsid w:val="00612582"/>
    <w:rsid w:val="00636717"/>
    <w:rsid w:val="006371F9"/>
    <w:rsid w:val="00653143"/>
    <w:rsid w:val="00675E79"/>
    <w:rsid w:val="00684714"/>
    <w:rsid w:val="006A3202"/>
    <w:rsid w:val="006C6C88"/>
    <w:rsid w:val="006D0AAA"/>
    <w:rsid w:val="006D3DE8"/>
    <w:rsid w:val="006E4BC4"/>
    <w:rsid w:val="006F21DE"/>
    <w:rsid w:val="006F660F"/>
    <w:rsid w:val="00707532"/>
    <w:rsid w:val="00714D5E"/>
    <w:rsid w:val="00730CC1"/>
    <w:rsid w:val="00731770"/>
    <w:rsid w:val="00744BF6"/>
    <w:rsid w:val="00755FD1"/>
    <w:rsid w:val="00780121"/>
    <w:rsid w:val="00787838"/>
    <w:rsid w:val="007925FC"/>
    <w:rsid w:val="007A5B8B"/>
    <w:rsid w:val="007B211E"/>
    <w:rsid w:val="007B6D52"/>
    <w:rsid w:val="007F1435"/>
    <w:rsid w:val="00812235"/>
    <w:rsid w:val="00812C18"/>
    <w:rsid w:val="008233B9"/>
    <w:rsid w:val="008422E8"/>
    <w:rsid w:val="0084343A"/>
    <w:rsid w:val="00867A8E"/>
    <w:rsid w:val="00867CCA"/>
    <w:rsid w:val="00871949"/>
    <w:rsid w:val="00873CB9"/>
    <w:rsid w:val="00876E14"/>
    <w:rsid w:val="008875D9"/>
    <w:rsid w:val="00890BC6"/>
    <w:rsid w:val="008D7F67"/>
    <w:rsid w:val="008F7C72"/>
    <w:rsid w:val="00935C8C"/>
    <w:rsid w:val="0096328D"/>
    <w:rsid w:val="009741C7"/>
    <w:rsid w:val="00992B35"/>
    <w:rsid w:val="0099491D"/>
    <w:rsid w:val="00996CA4"/>
    <w:rsid w:val="009B4DB7"/>
    <w:rsid w:val="009D7F7B"/>
    <w:rsid w:val="00A35518"/>
    <w:rsid w:val="00A42ADC"/>
    <w:rsid w:val="00A67AE7"/>
    <w:rsid w:val="00A77C06"/>
    <w:rsid w:val="00AB1305"/>
    <w:rsid w:val="00AC1032"/>
    <w:rsid w:val="00AC54CD"/>
    <w:rsid w:val="00AC7586"/>
    <w:rsid w:val="00AE2623"/>
    <w:rsid w:val="00AF1C5C"/>
    <w:rsid w:val="00AF641F"/>
    <w:rsid w:val="00AF6E38"/>
    <w:rsid w:val="00B05D1F"/>
    <w:rsid w:val="00B14C12"/>
    <w:rsid w:val="00B14E47"/>
    <w:rsid w:val="00B20754"/>
    <w:rsid w:val="00B21433"/>
    <w:rsid w:val="00B21563"/>
    <w:rsid w:val="00B350AA"/>
    <w:rsid w:val="00B35A35"/>
    <w:rsid w:val="00B46918"/>
    <w:rsid w:val="00B641B8"/>
    <w:rsid w:val="00B874BF"/>
    <w:rsid w:val="00BA47D4"/>
    <w:rsid w:val="00BA7C78"/>
    <w:rsid w:val="00BB13E7"/>
    <w:rsid w:val="00BF0F4F"/>
    <w:rsid w:val="00BF4DFF"/>
    <w:rsid w:val="00BF7B4B"/>
    <w:rsid w:val="00C1019D"/>
    <w:rsid w:val="00C33A84"/>
    <w:rsid w:val="00C34AEA"/>
    <w:rsid w:val="00C4795A"/>
    <w:rsid w:val="00C855C6"/>
    <w:rsid w:val="00CA4E17"/>
    <w:rsid w:val="00CC2821"/>
    <w:rsid w:val="00CE3B8A"/>
    <w:rsid w:val="00CE438C"/>
    <w:rsid w:val="00CE6946"/>
    <w:rsid w:val="00CF2F8C"/>
    <w:rsid w:val="00D15BFA"/>
    <w:rsid w:val="00D2346B"/>
    <w:rsid w:val="00D35AF6"/>
    <w:rsid w:val="00D3724B"/>
    <w:rsid w:val="00D45009"/>
    <w:rsid w:val="00D456CC"/>
    <w:rsid w:val="00D46AC6"/>
    <w:rsid w:val="00D529F7"/>
    <w:rsid w:val="00D57D73"/>
    <w:rsid w:val="00D67713"/>
    <w:rsid w:val="00DA3994"/>
    <w:rsid w:val="00DA47FD"/>
    <w:rsid w:val="00DE21C0"/>
    <w:rsid w:val="00E02BC6"/>
    <w:rsid w:val="00E13B42"/>
    <w:rsid w:val="00E33DA0"/>
    <w:rsid w:val="00E40334"/>
    <w:rsid w:val="00E61113"/>
    <w:rsid w:val="00E637F7"/>
    <w:rsid w:val="00E67D64"/>
    <w:rsid w:val="00E76714"/>
    <w:rsid w:val="00E804DA"/>
    <w:rsid w:val="00EA2A64"/>
    <w:rsid w:val="00EC56B6"/>
    <w:rsid w:val="00EC5D32"/>
    <w:rsid w:val="00F01B1C"/>
    <w:rsid w:val="00F24EC2"/>
    <w:rsid w:val="00F314AE"/>
    <w:rsid w:val="00F40D70"/>
    <w:rsid w:val="00F54553"/>
    <w:rsid w:val="00F84A08"/>
    <w:rsid w:val="00F936BD"/>
    <w:rsid w:val="00FD05E3"/>
    <w:rsid w:val="00FD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599849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599E"/>
    <w:rPr>
      <w:sz w:val="22"/>
      <w:szCs w:val="22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C599E"/>
    <w:pPr>
      <w:keepNext/>
      <w:keepLines/>
      <w:numPr>
        <w:numId w:val="12"/>
      </w:numPr>
      <w:spacing w:before="480"/>
      <w:outlineLvl w:val="0"/>
    </w:pPr>
    <w:rPr>
      <w:rFonts w:asciiTheme="minorHAnsi" w:hAnsiTheme="minorHAnsi"/>
      <w:b/>
      <w:bCs/>
      <w:color w:val="21798E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3C599E"/>
    <w:pPr>
      <w:keepNext/>
      <w:keepLines/>
      <w:numPr>
        <w:ilvl w:val="1"/>
        <w:numId w:val="12"/>
      </w:numPr>
      <w:spacing w:before="200"/>
      <w:outlineLvl w:val="1"/>
    </w:pPr>
    <w:rPr>
      <w:rFonts w:asciiTheme="minorHAnsi" w:hAnsiTheme="minorHAnsi"/>
      <w:b/>
      <w:bCs/>
      <w:color w:val="2DA2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3C599E"/>
    <w:pPr>
      <w:keepNext/>
      <w:keepLines/>
      <w:numPr>
        <w:ilvl w:val="2"/>
        <w:numId w:val="12"/>
      </w:numPr>
      <w:spacing w:before="200"/>
      <w:outlineLvl w:val="2"/>
    </w:pPr>
    <w:rPr>
      <w:rFonts w:asciiTheme="minorHAnsi" w:hAnsiTheme="minorHAnsi"/>
      <w:b/>
      <w:bCs/>
      <w:color w:val="2DA2BF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B641B8"/>
    <w:pPr>
      <w:keepNext/>
      <w:keepLines/>
      <w:numPr>
        <w:ilvl w:val="3"/>
        <w:numId w:val="12"/>
      </w:numPr>
      <w:spacing w:before="200"/>
      <w:outlineLvl w:val="3"/>
    </w:pPr>
    <w:rPr>
      <w:rFonts w:ascii="Cambria" w:hAnsi="Cambria"/>
      <w:b/>
      <w:bCs/>
      <w:i/>
      <w:iCs/>
      <w:color w:val="2DA2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B641B8"/>
    <w:pPr>
      <w:keepNext/>
      <w:keepLines/>
      <w:numPr>
        <w:ilvl w:val="4"/>
        <w:numId w:val="12"/>
      </w:numPr>
      <w:spacing w:before="200"/>
      <w:outlineLvl w:val="4"/>
    </w:pPr>
    <w:rPr>
      <w:rFonts w:ascii="Cambria" w:hAnsi="Cambria"/>
      <w:color w:val="16505E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B641B8"/>
    <w:pPr>
      <w:keepNext/>
      <w:keepLines/>
      <w:numPr>
        <w:ilvl w:val="5"/>
        <w:numId w:val="12"/>
      </w:numPr>
      <w:spacing w:before="200"/>
      <w:outlineLvl w:val="5"/>
    </w:pPr>
    <w:rPr>
      <w:rFonts w:ascii="Cambria" w:hAnsi="Cambria"/>
      <w:i/>
      <w:iCs/>
      <w:color w:val="16505E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B641B8"/>
    <w:pPr>
      <w:keepNext/>
      <w:keepLines/>
      <w:numPr>
        <w:ilvl w:val="6"/>
        <w:numId w:val="12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B641B8"/>
    <w:pPr>
      <w:keepNext/>
      <w:keepLines/>
      <w:numPr>
        <w:ilvl w:val="7"/>
        <w:numId w:val="12"/>
      </w:numPr>
      <w:spacing w:before="200"/>
      <w:outlineLvl w:val="7"/>
    </w:pPr>
    <w:rPr>
      <w:rFonts w:ascii="Cambria" w:hAnsi="Cambria"/>
      <w:color w:val="2DA2BF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B641B8"/>
    <w:pPr>
      <w:keepNext/>
      <w:keepLines/>
      <w:numPr>
        <w:ilvl w:val="8"/>
        <w:numId w:val="12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pPr>
      <w:widowControl w:val="0"/>
      <w:autoSpaceDE w:val="0"/>
      <w:autoSpaceDN w:val="0"/>
      <w:adjustRightInd w:val="0"/>
      <w:spacing w:after="200" w:line="288" w:lineRule="auto"/>
      <w:textAlignment w:val="center"/>
    </w:pPr>
    <w:rPr>
      <w:rFonts w:ascii="Times" w:hAnsi="Times"/>
      <w:color w:val="000000"/>
      <w:sz w:val="24"/>
      <w:szCs w:val="22"/>
      <w:lang w:val="en-US"/>
    </w:rPr>
  </w:style>
  <w:style w:type="paragraph" w:customStyle="1" w:styleId="Tekst">
    <w:name w:val="Tekst"/>
    <w:pPr>
      <w:spacing w:after="200" w:line="276" w:lineRule="auto"/>
      <w:ind w:left="1503"/>
    </w:pPr>
    <w:rPr>
      <w:noProof/>
      <w:sz w:val="24"/>
      <w:szCs w:val="22"/>
      <w:lang w:val="en-GB" w:eastAsia="en-US"/>
    </w:rPr>
  </w:style>
  <w:style w:type="character" w:styleId="Sidetall">
    <w:name w:val="page number"/>
    <w:basedOn w:val="Standardskriftforavsnitt"/>
  </w:style>
  <w:style w:type="paragraph" w:styleId="Bobletekst">
    <w:name w:val="Balloon Text"/>
    <w:basedOn w:val="Normal"/>
    <w:semiHidden/>
    <w:rsid w:val="009741C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12235"/>
    <w:pPr>
      <w:autoSpaceDE w:val="0"/>
      <w:autoSpaceDN w:val="0"/>
      <w:adjustRightInd w:val="0"/>
      <w:spacing w:after="200" w:line="276" w:lineRule="auto"/>
    </w:pPr>
    <w:rPr>
      <w:rFonts w:eastAsia="SimSun"/>
      <w:color w:val="000000"/>
      <w:sz w:val="24"/>
      <w:szCs w:val="24"/>
      <w:lang w:eastAsia="zh-CN"/>
    </w:rPr>
  </w:style>
  <w:style w:type="table" w:styleId="Tabellrutenett">
    <w:name w:val="Table Grid"/>
    <w:basedOn w:val="Vanligtabell"/>
    <w:rsid w:val="00B214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vdelingstittel">
    <w:name w:val="Avdelingstittel"/>
    <w:basedOn w:val="Normal"/>
    <w:qFormat/>
    <w:rsid w:val="00F24EC2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styleId="Merknadsreferanse">
    <w:name w:val="annotation reference"/>
    <w:uiPriority w:val="99"/>
    <w:rsid w:val="005615C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5615CF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5615CF"/>
  </w:style>
  <w:style w:type="paragraph" w:styleId="Kommentaremne">
    <w:name w:val="annotation subject"/>
    <w:basedOn w:val="Merknadstekst"/>
    <w:next w:val="Merknadstekst"/>
    <w:link w:val="KommentaremneTegn"/>
    <w:rsid w:val="005615CF"/>
    <w:rPr>
      <w:b/>
      <w:bCs/>
    </w:rPr>
  </w:style>
  <w:style w:type="character" w:customStyle="1" w:styleId="KommentaremneTegn">
    <w:name w:val="Kommentaremne Tegn"/>
    <w:link w:val="Kommentaremne"/>
    <w:rsid w:val="005615CF"/>
    <w:rPr>
      <w:b/>
      <w:bCs/>
    </w:rPr>
  </w:style>
  <w:style w:type="character" w:customStyle="1" w:styleId="Overskrift3Tegn">
    <w:name w:val="Overskrift 3 Tegn"/>
    <w:link w:val="Overskrift3"/>
    <w:uiPriority w:val="9"/>
    <w:rsid w:val="003C599E"/>
    <w:rPr>
      <w:rFonts w:asciiTheme="minorHAnsi" w:hAnsiTheme="minorHAnsi"/>
      <w:b/>
      <w:bCs/>
      <w:color w:val="2DA2BF"/>
      <w:sz w:val="22"/>
      <w:szCs w:val="22"/>
    </w:rPr>
  </w:style>
  <w:style w:type="character" w:customStyle="1" w:styleId="Overskrift4Tegn">
    <w:name w:val="Overskrift 4 Tegn"/>
    <w:link w:val="Overskrift4"/>
    <w:uiPriority w:val="9"/>
    <w:semiHidden/>
    <w:rsid w:val="00B641B8"/>
    <w:rPr>
      <w:rFonts w:ascii="Cambria" w:eastAsia="Times New Roman" w:hAnsi="Cambria" w:cs="Times New Roman"/>
      <w:b/>
      <w:bCs/>
      <w:i/>
      <w:iCs/>
      <w:color w:val="2DA2BF"/>
    </w:rPr>
  </w:style>
  <w:style w:type="character" w:customStyle="1" w:styleId="Overskrift5Tegn">
    <w:name w:val="Overskrift 5 Tegn"/>
    <w:link w:val="Overskrift5"/>
    <w:uiPriority w:val="9"/>
    <w:semiHidden/>
    <w:rsid w:val="00B641B8"/>
    <w:rPr>
      <w:rFonts w:ascii="Cambria" w:eastAsia="Times New Roman" w:hAnsi="Cambria" w:cs="Times New Roman"/>
      <w:color w:val="16505E"/>
    </w:rPr>
  </w:style>
  <w:style w:type="character" w:customStyle="1" w:styleId="Overskrift6Tegn">
    <w:name w:val="Overskrift 6 Tegn"/>
    <w:link w:val="Overskrift6"/>
    <w:uiPriority w:val="9"/>
    <w:semiHidden/>
    <w:rsid w:val="00B641B8"/>
    <w:rPr>
      <w:rFonts w:ascii="Cambria" w:eastAsia="Times New Roman" w:hAnsi="Cambria" w:cs="Times New Roman"/>
      <w:i/>
      <w:iCs/>
      <w:color w:val="16505E"/>
    </w:rPr>
  </w:style>
  <w:style w:type="character" w:customStyle="1" w:styleId="Overskrift7Tegn">
    <w:name w:val="Overskrift 7 Tegn"/>
    <w:link w:val="Overskrift7"/>
    <w:uiPriority w:val="9"/>
    <w:semiHidden/>
    <w:rsid w:val="00B641B8"/>
    <w:rPr>
      <w:rFonts w:ascii="Cambria" w:eastAsia="Times New Roman" w:hAnsi="Cambria" w:cs="Times New Roman"/>
      <w:i/>
      <w:iCs/>
      <w:color w:val="404040"/>
    </w:rPr>
  </w:style>
  <w:style w:type="character" w:customStyle="1" w:styleId="Overskrift8Tegn">
    <w:name w:val="Overskrift 8 Tegn"/>
    <w:link w:val="Overskrift8"/>
    <w:uiPriority w:val="9"/>
    <w:semiHidden/>
    <w:rsid w:val="00B641B8"/>
    <w:rPr>
      <w:rFonts w:ascii="Cambria" w:eastAsia="Times New Roman" w:hAnsi="Cambria" w:cs="Times New Roman"/>
      <w:color w:val="2DA2BF"/>
      <w:sz w:val="20"/>
      <w:szCs w:val="20"/>
    </w:rPr>
  </w:style>
  <w:style w:type="character" w:customStyle="1" w:styleId="Overskrift9Tegn">
    <w:name w:val="Overskrift 9 Tegn"/>
    <w:link w:val="Overskrift9"/>
    <w:uiPriority w:val="9"/>
    <w:semiHidden/>
    <w:rsid w:val="00B641B8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Tittel">
    <w:name w:val="Title"/>
    <w:basedOn w:val="Normal"/>
    <w:next w:val="Normal"/>
    <w:link w:val="TittelTegn"/>
    <w:uiPriority w:val="10"/>
    <w:qFormat/>
    <w:rsid w:val="003C599E"/>
    <w:pPr>
      <w:pBdr>
        <w:bottom w:val="single" w:sz="8" w:space="4" w:color="2DA2BF"/>
      </w:pBdr>
      <w:spacing w:after="300"/>
      <w:contextualSpacing/>
    </w:pPr>
    <w:rPr>
      <w:color w:val="343434"/>
      <w:spacing w:val="5"/>
      <w:kern w:val="28"/>
      <w:sz w:val="52"/>
      <w:szCs w:val="52"/>
    </w:rPr>
  </w:style>
  <w:style w:type="character" w:customStyle="1" w:styleId="TittelTegn">
    <w:name w:val="Tittel Tegn"/>
    <w:link w:val="Tittel"/>
    <w:uiPriority w:val="10"/>
    <w:rsid w:val="003C599E"/>
    <w:rPr>
      <w:color w:val="343434"/>
      <w:spacing w:val="5"/>
      <w:kern w:val="28"/>
      <w:sz w:val="52"/>
      <w:szCs w:val="52"/>
    </w:rPr>
  </w:style>
  <w:style w:type="character" w:customStyle="1" w:styleId="Overskrift1Tegn">
    <w:name w:val="Overskrift 1 Tegn"/>
    <w:link w:val="Overskrift1"/>
    <w:uiPriority w:val="9"/>
    <w:rsid w:val="003C599E"/>
    <w:rPr>
      <w:rFonts w:asciiTheme="minorHAnsi" w:hAnsiTheme="minorHAnsi"/>
      <w:b/>
      <w:bCs/>
      <w:color w:val="21798E"/>
      <w:sz w:val="28"/>
      <w:szCs w:val="28"/>
    </w:rPr>
  </w:style>
  <w:style w:type="character" w:customStyle="1" w:styleId="Overskrift2Tegn">
    <w:name w:val="Overskrift 2 Tegn"/>
    <w:link w:val="Overskrift2"/>
    <w:uiPriority w:val="9"/>
    <w:rsid w:val="003C599E"/>
    <w:rPr>
      <w:rFonts w:asciiTheme="minorHAnsi" w:hAnsiTheme="minorHAnsi"/>
      <w:b/>
      <w:bCs/>
      <w:color w:val="2DA2BF"/>
      <w:sz w:val="26"/>
      <w:szCs w:val="26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B641B8"/>
    <w:rPr>
      <w:b/>
      <w:bCs/>
      <w:color w:val="4F81BD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B641B8"/>
    <w:pPr>
      <w:numPr>
        <w:ilvl w:val="1"/>
      </w:numPr>
    </w:pPr>
    <w:rPr>
      <w:rFonts w:ascii="Cambria" w:hAnsi="Cambria"/>
      <w:i/>
      <w:iCs/>
      <w:color w:val="2DA2BF"/>
      <w:spacing w:val="15"/>
      <w:sz w:val="24"/>
      <w:szCs w:val="24"/>
    </w:rPr>
  </w:style>
  <w:style w:type="character" w:customStyle="1" w:styleId="UndertittelTegn">
    <w:name w:val="Undertittel Tegn"/>
    <w:link w:val="Undertittel"/>
    <w:uiPriority w:val="11"/>
    <w:rsid w:val="00B641B8"/>
    <w:rPr>
      <w:rFonts w:ascii="Cambria" w:eastAsia="Times New Roman" w:hAnsi="Cambria" w:cs="Times New Roman"/>
      <w:i/>
      <w:iCs/>
      <w:color w:val="2DA2BF"/>
      <w:spacing w:val="15"/>
      <w:sz w:val="24"/>
      <w:szCs w:val="24"/>
    </w:rPr>
  </w:style>
  <w:style w:type="character" w:styleId="Sterk">
    <w:name w:val="Strong"/>
    <w:uiPriority w:val="22"/>
    <w:qFormat/>
    <w:rsid w:val="00B641B8"/>
    <w:rPr>
      <w:b/>
      <w:bCs/>
    </w:rPr>
  </w:style>
  <w:style w:type="character" w:styleId="Utheving">
    <w:name w:val="Emphasis"/>
    <w:uiPriority w:val="20"/>
    <w:qFormat/>
    <w:rsid w:val="00B641B8"/>
    <w:rPr>
      <w:i/>
      <w:iCs/>
    </w:rPr>
  </w:style>
  <w:style w:type="paragraph" w:styleId="Ingenmellomrom">
    <w:name w:val="No Spacing"/>
    <w:uiPriority w:val="1"/>
    <w:qFormat/>
    <w:rsid w:val="00B641B8"/>
    <w:rPr>
      <w:sz w:val="22"/>
      <w:szCs w:val="22"/>
    </w:rPr>
  </w:style>
  <w:style w:type="paragraph" w:styleId="Listeavsnitt">
    <w:name w:val="List Paragraph"/>
    <w:basedOn w:val="Normal"/>
    <w:uiPriority w:val="34"/>
    <w:qFormat/>
    <w:rsid w:val="00B641B8"/>
    <w:pPr>
      <w:ind w:left="720"/>
      <w:contextualSpacing/>
    </w:pPr>
  </w:style>
  <w:style w:type="paragraph" w:styleId="Sitat">
    <w:name w:val="Quote"/>
    <w:basedOn w:val="Normal"/>
    <w:next w:val="Normal"/>
    <w:link w:val="SitatTegn"/>
    <w:uiPriority w:val="29"/>
    <w:qFormat/>
    <w:rsid w:val="00B641B8"/>
    <w:rPr>
      <w:i/>
      <w:iCs/>
      <w:color w:val="000000"/>
    </w:rPr>
  </w:style>
  <w:style w:type="character" w:customStyle="1" w:styleId="SitatTegn">
    <w:name w:val="Sitat Tegn"/>
    <w:link w:val="Sitat"/>
    <w:uiPriority w:val="29"/>
    <w:rsid w:val="00B641B8"/>
    <w:rPr>
      <w:i/>
      <w:iCs/>
      <w:color w:val="000000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B641B8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customStyle="1" w:styleId="SterktsitatTegn">
    <w:name w:val="Sterkt sitat Tegn"/>
    <w:link w:val="Sterktsitat"/>
    <w:uiPriority w:val="30"/>
    <w:rsid w:val="00B641B8"/>
    <w:rPr>
      <w:b/>
      <w:bCs/>
      <w:i/>
      <w:iCs/>
      <w:color w:val="2DA2BF"/>
    </w:rPr>
  </w:style>
  <w:style w:type="character" w:styleId="Svakutheving">
    <w:name w:val="Subtle Emphasis"/>
    <w:uiPriority w:val="19"/>
    <w:qFormat/>
    <w:rsid w:val="00B641B8"/>
    <w:rPr>
      <w:i/>
      <w:iCs/>
      <w:color w:val="808080"/>
    </w:rPr>
  </w:style>
  <w:style w:type="character" w:styleId="Sterkutheving">
    <w:name w:val="Intense Emphasis"/>
    <w:uiPriority w:val="21"/>
    <w:qFormat/>
    <w:rsid w:val="00B641B8"/>
    <w:rPr>
      <w:b/>
      <w:bCs/>
      <w:i/>
      <w:iCs/>
      <w:color w:val="4F81BD"/>
    </w:rPr>
  </w:style>
  <w:style w:type="character" w:styleId="Svakreferanse">
    <w:name w:val="Subtle Reference"/>
    <w:uiPriority w:val="31"/>
    <w:qFormat/>
    <w:rsid w:val="00B641B8"/>
    <w:rPr>
      <w:smallCaps/>
      <w:color w:val="C0504D"/>
      <w:u w:val="single"/>
    </w:rPr>
  </w:style>
  <w:style w:type="character" w:styleId="Sterkreferanse">
    <w:name w:val="Intense Reference"/>
    <w:uiPriority w:val="32"/>
    <w:qFormat/>
    <w:rsid w:val="00B641B8"/>
    <w:rPr>
      <w:b/>
      <w:bCs/>
      <w:smallCaps/>
      <w:color w:val="C0504D"/>
      <w:spacing w:val="5"/>
      <w:u w:val="single"/>
    </w:rPr>
  </w:style>
  <w:style w:type="character" w:styleId="Boktittel">
    <w:name w:val="Book Title"/>
    <w:uiPriority w:val="33"/>
    <w:qFormat/>
    <w:rsid w:val="00B641B8"/>
    <w:rPr>
      <w:b/>
      <w:b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B641B8"/>
    <w:pPr>
      <w:outlineLvl w:val="9"/>
    </w:pPr>
  </w:style>
  <w:style w:type="character" w:customStyle="1" w:styleId="BunntekstTegn">
    <w:name w:val="Bunntekst Tegn"/>
    <w:link w:val="Bunntekst"/>
    <w:uiPriority w:val="99"/>
    <w:rsid w:val="004E17DA"/>
  </w:style>
  <w:style w:type="character" w:styleId="Plassholdertekst">
    <w:name w:val="Placeholder Text"/>
    <w:basedOn w:val="Standardskriftforavsnitt"/>
    <w:uiPriority w:val="99"/>
    <w:semiHidden/>
    <w:rsid w:val="00612582"/>
    <w:rPr>
      <w:color w:val="808080"/>
    </w:rPr>
  </w:style>
  <w:style w:type="paragraph" w:customStyle="1" w:styleId="GRADERINGSNIV">
    <w:name w:val="GRADERINGSNIVÅ"/>
    <w:basedOn w:val="Normal"/>
    <w:qFormat/>
    <w:rsid w:val="00387821"/>
    <w:pPr>
      <w:jc w:val="right"/>
    </w:pPr>
    <w:rPr>
      <w:rFonts w:ascii="Myriad Pro" w:hAnsi="Myriad Pro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5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2026-05-11T12:35:00Z</dcterms:created>
  <dcterms:modified xsi:type="dcterms:W3CDTF">2026-05-11T14:38:00Z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2026-05-11T13:46:31Z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a9627cc9-c432-4794-aa12-7501579b1f87</vt:lpwstr>
  </property>
  <property fmtid="{D5CDD505-2E9C-101B-9397-08002B2CF9AE}" pid="8" name="MSIP_Label_536d71ed-e286-42a1-8703-c1fd0ea2549c_ContentBits">
    <vt:lpwstr>0</vt:lpwstr>
  </property>
  <property fmtid="{D5CDD505-2E9C-101B-9397-08002B2CF9AE}" pid="9" name="MSIP_Label_536d71ed-e286-42a1-8703-c1fd0ea2549c_Tag">
    <vt:lpwstr>10, 0, 1, 1</vt:lpwstr>
  </property>
</Properties>
</file>