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620ACCA6" w:rsidR="00FB5530" w:rsidRDefault="00FB5530" w:rsidP="00FB5530">
      <w:pPr>
        <w:tabs>
          <w:tab w:val="left" w:pos="2520"/>
        </w:tabs>
      </w:pPr>
    </w:p>
    <w:p w14:paraId="0A37501D" w14:textId="77777777" w:rsidR="00424EE9" w:rsidRDefault="00424EE9" w:rsidP="00FB5530">
      <w:pPr>
        <w:tabs>
          <w:tab w:val="left" w:pos="2520"/>
        </w:tabs>
      </w:pPr>
    </w:p>
    <w:p w14:paraId="5666AC68" w14:textId="77777777" w:rsidR="00424EE9" w:rsidRPr="00C57AA9" w:rsidRDefault="00424EE9" w:rsidP="00FB5530">
      <w:pPr>
        <w:tabs>
          <w:tab w:val="left" w:pos="2520"/>
        </w:tabs>
        <w:rPr>
          <w:b/>
          <w:bCs/>
          <w:sz w:val="48"/>
          <w:szCs w:val="48"/>
        </w:rPr>
      </w:pPr>
      <w:r w:rsidRPr="00C57AA9">
        <w:rPr>
          <w:b/>
          <w:bCs/>
          <w:sz w:val="48"/>
          <w:szCs w:val="48"/>
        </w:rPr>
        <w:t>Konkurransegrunnlag</w:t>
      </w:r>
    </w:p>
    <w:p w14:paraId="4CCCB704" w14:textId="493806FC" w:rsidR="00F9245D" w:rsidRDefault="008F2D3F" w:rsidP="00FB5530">
      <w:pPr>
        <w:tabs>
          <w:tab w:val="left" w:pos="2520"/>
        </w:tabs>
        <w:rPr>
          <w:sz w:val="32"/>
          <w:szCs w:val="32"/>
        </w:rPr>
      </w:pPr>
      <w:r>
        <w:rPr>
          <w:sz w:val="32"/>
          <w:szCs w:val="32"/>
        </w:rPr>
        <w:t>Kjøp av r</w:t>
      </w:r>
      <w:r w:rsidR="00F9245D">
        <w:rPr>
          <w:sz w:val="32"/>
          <w:szCs w:val="32"/>
        </w:rPr>
        <w:t>ammeavtale for</w:t>
      </w:r>
      <w:r w:rsidR="00B357B7">
        <w:rPr>
          <w:sz w:val="32"/>
          <w:szCs w:val="32"/>
        </w:rPr>
        <w:t xml:space="preserve"> </w:t>
      </w:r>
      <w:r w:rsidR="00F9245D">
        <w:rPr>
          <w:sz w:val="32"/>
          <w:szCs w:val="32"/>
        </w:rPr>
        <w:t>bildelingstjeneste</w:t>
      </w:r>
    </w:p>
    <w:p w14:paraId="6DBE9DF3" w14:textId="0BBC2B10"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03D75B78" w:rsidR="00424EE9" w:rsidRPr="00424EE9" w:rsidRDefault="00424EE9">
                            <w:pPr>
                              <w:rPr>
                                <w:sz w:val="24"/>
                              </w:rPr>
                            </w:pPr>
                            <w:r w:rsidRPr="00424EE9">
                              <w:rPr>
                                <w:sz w:val="24"/>
                              </w:rPr>
                              <w:t>Saksnummer:</w:t>
                            </w:r>
                            <w:r w:rsidR="00F9245D">
                              <w:rPr>
                                <w:sz w:val="24"/>
                              </w:rPr>
                              <w:t xml:space="preserve"> 26/283</w:t>
                            </w:r>
                            <w:r w:rsidRPr="00424EE9">
                              <w:rPr>
                                <w:sz w:val="24"/>
                              </w:rPr>
                              <w:t xml:space="preserve"> </w:t>
                            </w:r>
                            <w:r w:rsidRPr="00424EE9">
                              <w:rPr>
                                <w:color w:val="0070C0"/>
                                <w:sz w:val="24"/>
                              </w:rPr>
                              <w:t>x/xxxx]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99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03D75B78" w:rsidR="00424EE9" w:rsidRPr="00424EE9" w:rsidRDefault="00424EE9">
                      <w:pPr>
                        <w:rPr>
                          <w:sz w:val="24"/>
                        </w:rPr>
                      </w:pPr>
                      <w:r w:rsidRPr="00424EE9">
                        <w:rPr>
                          <w:sz w:val="24"/>
                        </w:rPr>
                        <w:t>Saksnummer:</w:t>
                      </w:r>
                      <w:r w:rsidR="00F9245D">
                        <w:rPr>
                          <w:sz w:val="24"/>
                        </w:rPr>
                        <w:t xml:space="preserve"> 26/283</w:t>
                      </w:r>
                      <w:r w:rsidRPr="00424EE9">
                        <w:rPr>
                          <w:sz w:val="24"/>
                        </w:rPr>
                        <w:t xml:space="preserve"> </w:t>
                      </w:r>
                      <w:r w:rsidRPr="00424EE9">
                        <w:rPr>
                          <w:color w:val="0070C0"/>
                          <w:sz w:val="24"/>
                        </w:rPr>
                        <w:t>x/xxxx]</w:t>
                      </w:r>
                    </w:p>
                  </w:txbxContent>
                </v:textbox>
                <w10:wrap anchorx="margin"/>
              </v:shape>
            </w:pict>
          </mc:Fallback>
        </mc:AlternateContent>
      </w:r>
      <w:r>
        <w:br w:type="page"/>
      </w:r>
    </w:p>
    <w:sdt>
      <w:sdtPr>
        <w:id w:val="1656186847"/>
        <w:docPartObj>
          <w:docPartGallery w:val="Table of Contents"/>
          <w:docPartUnique/>
        </w:docPartObj>
      </w:sdtPr>
      <w:sdtEndPr>
        <w:rPr>
          <w:b/>
          <w:bCs/>
        </w:rPr>
      </w:sdtEndPr>
      <w:sdtContent>
        <w:p w14:paraId="593144A7" w14:textId="3F86BFC8" w:rsidR="002D090F" w:rsidRPr="00835DDD" w:rsidRDefault="002D090F" w:rsidP="00835DDD">
          <w:pPr>
            <w:rPr>
              <w:rFonts w:ascii="Oslo Sans Office" w:eastAsia="Times New Roman" w:hAnsi="Oslo Sans Office" w:cs="Arial"/>
              <w:b/>
              <w:bCs/>
              <w:caps/>
              <w:color w:val="6FE9FF" w:themeColor="accent4"/>
              <w:kern w:val="32"/>
              <w:sz w:val="28"/>
              <w:szCs w:val="32"/>
              <w:lang w:eastAsia="nb-NO"/>
            </w:rPr>
          </w:pPr>
          <w:r w:rsidRPr="00835DDD">
            <w:rPr>
              <w:rFonts w:ascii="Oslo Sans Office" w:eastAsia="Times New Roman" w:hAnsi="Oslo Sans Office" w:cs="Arial"/>
              <w:b/>
              <w:bCs/>
              <w:caps/>
              <w:color w:val="6FE9FF" w:themeColor="accent4"/>
              <w:kern w:val="32"/>
              <w:sz w:val="28"/>
              <w:szCs w:val="32"/>
              <w:lang w:eastAsia="nb-NO"/>
            </w:rPr>
            <w:t>Innhold</w:t>
          </w:r>
          <w:r w:rsidR="001634FE">
            <w:rPr>
              <w:rFonts w:ascii="Oslo Sans Office" w:eastAsia="Times New Roman" w:hAnsi="Oslo Sans Office" w:cs="Arial"/>
              <w:b/>
              <w:bCs/>
              <w:caps/>
              <w:color w:val="6FE9FF" w:themeColor="accent4"/>
              <w:kern w:val="32"/>
              <w:sz w:val="28"/>
              <w:szCs w:val="32"/>
              <w:lang w:eastAsia="nb-NO"/>
            </w:rPr>
            <w:t>s</w:t>
          </w:r>
          <w:r w:rsidRPr="00835DDD">
            <w:rPr>
              <w:rFonts w:ascii="Oslo Sans Office" w:eastAsia="Times New Roman" w:hAnsi="Oslo Sans Office" w:cs="Arial"/>
              <w:b/>
              <w:bCs/>
              <w:caps/>
              <w:color w:val="6FE9FF" w:themeColor="accent4"/>
              <w:kern w:val="32"/>
              <w:sz w:val="28"/>
              <w:szCs w:val="32"/>
              <w:lang w:eastAsia="nb-NO"/>
            </w:rPr>
            <w:t>fortegnelse</w:t>
          </w:r>
        </w:p>
        <w:p w14:paraId="1CE71F2E" w14:textId="70E9E879" w:rsidR="00C5529A" w:rsidRDefault="002D090F">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27239395" w:history="1">
            <w:r w:rsidR="00C5529A" w:rsidRPr="00712BB7">
              <w:rPr>
                <w:rStyle w:val="Hyperkobling"/>
                <w:noProof/>
              </w:rPr>
              <w:t>1</w:t>
            </w:r>
            <w:r w:rsidR="00C5529A">
              <w:rPr>
                <w:rFonts w:eastAsiaTheme="minorEastAsia"/>
                <w:noProof/>
                <w:kern w:val="2"/>
                <w:sz w:val="24"/>
                <w:szCs w:val="24"/>
                <w:lang w:eastAsia="nb-NO"/>
                <w14:ligatures w14:val="standardContextual"/>
              </w:rPr>
              <w:tab/>
            </w:r>
            <w:r w:rsidR="00C5529A" w:rsidRPr="00712BB7">
              <w:rPr>
                <w:rStyle w:val="Hyperkobling"/>
                <w:noProof/>
              </w:rPr>
              <w:t>INNLEDNING</w:t>
            </w:r>
            <w:r w:rsidR="00C5529A">
              <w:rPr>
                <w:noProof/>
                <w:webHidden/>
              </w:rPr>
              <w:tab/>
            </w:r>
            <w:r w:rsidR="00C5529A">
              <w:rPr>
                <w:noProof/>
                <w:webHidden/>
              </w:rPr>
              <w:fldChar w:fldCharType="begin"/>
            </w:r>
            <w:r w:rsidR="00C5529A">
              <w:rPr>
                <w:noProof/>
                <w:webHidden/>
              </w:rPr>
              <w:instrText xml:space="preserve"> PAGEREF _Toc227239395 \h </w:instrText>
            </w:r>
            <w:r w:rsidR="00C5529A">
              <w:rPr>
                <w:noProof/>
                <w:webHidden/>
              </w:rPr>
            </w:r>
            <w:r w:rsidR="00C5529A">
              <w:rPr>
                <w:noProof/>
                <w:webHidden/>
              </w:rPr>
              <w:fldChar w:fldCharType="separate"/>
            </w:r>
            <w:r w:rsidR="00C5529A">
              <w:rPr>
                <w:noProof/>
                <w:webHidden/>
              </w:rPr>
              <w:t>4</w:t>
            </w:r>
            <w:r w:rsidR="00C5529A">
              <w:rPr>
                <w:noProof/>
                <w:webHidden/>
              </w:rPr>
              <w:fldChar w:fldCharType="end"/>
            </w:r>
          </w:hyperlink>
        </w:p>
        <w:p w14:paraId="69A3DFAE" w14:textId="01A2F7FF"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396" w:history="1">
            <w:r w:rsidRPr="00712BB7">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_Toc227239396 \h </w:instrText>
            </w:r>
            <w:r>
              <w:rPr>
                <w:noProof/>
                <w:webHidden/>
              </w:rPr>
            </w:r>
            <w:r>
              <w:rPr>
                <w:noProof/>
                <w:webHidden/>
              </w:rPr>
              <w:fldChar w:fldCharType="separate"/>
            </w:r>
            <w:r>
              <w:rPr>
                <w:noProof/>
                <w:webHidden/>
              </w:rPr>
              <w:t>4</w:t>
            </w:r>
            <w:r>
              <w:rPr>
                <w:noProof/>
                <w:webHidden/>
              </w:rPr>
              <w:fldChar w:fldCharType="end"/>
            </w:r>
          </w:hyperlink>
        </w:p>
        <w:p w14:paraId="4EC90A59" w14:textId="6E223521"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397" w:history="1">
            <w:r w:rsidRPr="00712BB7">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_Toc227239397 \h </w:instrText>
            </w:r>
            <w:r>
              <w:rPr>
                <w:noProof/>
                <w:webHidden/>
              </w:rPr>
            </w:r>
            <w:r>
              <w:rPr>
                <w:noProof/>
                <w:webHidden/>
              </w:rPr>
              <w:fldChar w:fldCharType="separate"/>
            </w:r>
            <w:r>
              <w:rPr>
                <w:noProof/>
                <w:webHidden/>
              </w:rPr>
              <w:t>4</w:t>
            </w:r>
            <w:r>
              <w:rPr>
                <w:noProof/>
                <w:webHidden/>
              </w:rPr>
              <w:fldChar w:fldCharType="end"/>
            </w:r>
          </w:hyperlink>
        </w:p>
        <w:p w14:paraId="119EE701" w14:textId="5B20A2FC"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398" w:history="1">
            <w:r w:rsidRPr="00712BB7">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_Toc227239398 \h </w:instrText>
            </w:r>
            <w:r>
              <w:rPr>
                <w:noProof/>
                <w:webHidden/>
              </w:rPr>
            </w:r>
            <w:r>
              <w:rPr>
                <w:noProof/>
                <w:webHidden/>
              </w:rPr>
              <w:fldChar w:fldCharType="separate"/>
            </w:r>
            <w:r>
              <w:rPr>
                <w:noProof/>
                <w:webHidden/>
              </w:rPr>
              <w:t>4</w:t>
            </w:r>
            <w:r>
              <w:rPr>
                <w:noProof/>
                <w:webHidden/>
              </w:rPr>
              <w:fldChar w:fldCharType="end"/>
            </w:r>
          </w:hyperlink>
        </w:p>
        <w:p w14:paraId="1810CFB5" w14:textId="0264BE5F"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399" w:history="1">
            <w:r w:rsidRPr="00712BB7">
              <w:rPr>
                <w:rStyle w:val="Hyperkobling"/>
                <w:rFonts w:ascii="Oslo Sans Office" w:eastAsia="Oslo Sans Office" w:hAnsi="Oslo Sans Office"/>
                <w:noProof/>
                <w:lang w:eastAsia="nb-NO"/>
              </w:rPr>
              <w:t>1.4</w:t>
            </w:r>
            <w:r>
              <w:rPr>
                <w:rFonts w:eastAsiaTheme="minorEastAsia"/>
                <w:noProof/>
                <w:kern w:val="2"/>
                <w:sz w:val="24"/>
                <w:szCs w:val="24"/>
                <w:lang w:eastAsia="nb-NO"/>
                <w14:ligatures w14:val="standardContextual"/>
              </w:rPr>
              <w:tab/>
            </w:r>
            <w:r w:rsidRPr="00712BB7">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_Toc227239399 \h </w:instrText>
            </w:r>
            <w:r>
              <w:rPr>
                <w:noProof/>
                <w:webHidden/>
              </w:rPr>
            </w:r>
            <w:r>
              <w:rPr>
                <w:noProof/>
                <w:webHidden/>
              </w:rPr>
              <w:fldChar w:fldCharType="separate"/>
            </w:r>
            <w:r>
              <w:rPr>
                <w:noProof/>
                <w:webHidden/>
              </w:rPr>
              <w:t>5</w:t>
            </w:r>
            <w:r>
              <w:rPr>
                <w:noProof/>
                <w:webHidden/>
              </w:rPr>
              <w:fldChar w:fldCharType="end"/>
            </w:r>
          </w:hyperlink>
        </w:p>
        <w:p w14:paraId="57FD0B06" w14:textId="79613F39"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00" w:history="1">
            <w:r w:rsidRPr="00712BB7">
              <w:rPr>
                <w:rStyle w:val="Hyperkobling"/>
                <w:noProof/>
              </w:rPr>
              <w:t>2</w:t>
            </w:r>
            <w:r>
              <w:rPr>
                <w:rFonts w:eastAsiaTheme="minorEastAsia"/>
                <w:noProof/>
                <w:kern w:val="2"/>
                <w:sz w:val="24"/>
                <w:szCs w:val="24"/>
                <w:lang w:eastAsia="nb-NO"/>
                <w14:ligatures w14:val="standardContextual"/>
              </w:rPr>
              <w:tab/>
            </w:r>
            <w:r w:rsidRPr="00712BB7">
              <w:rPr>
                <w:rStyle w:val="Hyperkobling"/>
                <w:noProof/>
              </w:rPr>
              <w:t>Kontrakt</w:t>
            </w:r>
            <w:r>
              <w:rPr>
                <w:noProof/>
                <w:webHidden/>
              </w:rPr>
              <w:tab/>
            </w:r>
            <w:r>
              <w:rPr>
                <w:noProof/>
                <w:webHidden/>
              </w:rPr>
              <w:fldChar w:fldCharType="begin"/>
            </w:r>
            <w:r>
              <w:rPr>
                <w:noProof/>
                <w:webHidden/>
              </w:rPr>
              <w:instrText xml:space="preserve"> PAGEREF _Toc227239400 \h </w:instrText>
            </w:r>
            <w:r>
              <w:rPr>
                <w:noProof/>
                <w:webHidden/>
              </w:rPr>
            </w:r>
            <w:r>
              <w:rPr>
                <w:noProof/>
                <w:webHidden/>
              </w:rPr>
              <w:fldChar w:fldCharType="separate"/>
            </w:r>
            <w:r>
              <w:rPr>
                <w:noProof/>
                <w:webHidden/>
              </w:rPr>
              <w:t>5</w:t>
            </w:r>
            <w:r>
              <w:rPr>
                <w:noProof/>
                <w:webHidden/>
              </w:rPr>
              <w:fldChar w:fldCharType="end"/>
            </w:r>
          </w:hyperlink>
        </w:p>
        <w:p w14:paraId="219CCED5" w14:textId="3F8747F1"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1" w:history="1">
            <w:r w:rsidRPr="00712BB7">
              <w:rPr>
                <w:rStyle w:val="Hyperkobling"/>
                <w:rFonts w:ascii="Oslo Sans Office" w:eastAsia="Times New Roman" w:hAnsi="Oslo Sans Office"/>
                <w:noProof/>
                <w:lang w:eastAsia="nb-NO"/>
              </w:rPr>
              <w:t>2.1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_Toc227239401 \h </w:instrText>
            </w:r>
            <w:r>
              <w:rPr>
                <w:noProof/>
                <w:webHidden/>
              </w:rPr>
            </w:r>
            <w:r>
              <w:rPr>
                <w:noProof/>
                <w:webHidden/>
              </w:rPr>
              <w:fldChar w:fldCharType="separate"/>
            </w:r>
            <w:r>
              <w:rPr>
                <w:noProof/>
                <w:webHidden/>
              </w:rPr>
              <w:t>5</w:t>
            </w:r>
            <w:r>
              <w:rPr>
                <w:noProof/>
                <w:webHidden/>
              </w:rPr>
              <w:fldChar w:fldCharType="end"/>
            </w:r>
          </w:hyperlink>
        </w:p>
        <w:p w14:paraId="17B77934" w14:textId="7A2E6820"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2" w:history="1">
            <w:r w:rsidRPr="00712BB7">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_Toc227239402 \h </w:instrText>
            </w:r>
            <w:r>
              <w:rPr>
                <w:noProof/>
                <w:webHidden/>
              </w:rPr>
            </w:r>
            <w:r>
              <w:rPr>
                <w:noProof/>
                <w:webHidden/>
              </w:rPr>
              <w:fldChar w:fldCharType="separate"/>
            </w:r>
            <w:r>
              <w:rPr>
                <w:noProof/>
                <w:webHidden/>
              </w:rPr>
              <w:t>5</w:t>
            </w:r>
            <w:r>
              <w:rPr>
                <w:noProof/>
                <w:webHidden/>
              </w:rPr>
              <w:fldChar w:fldCharType="end"/>
            </w:r>
          </w:hyperlink>
        </w:p>
        <w:p w14:paraId="74B17FBA" w14:textId="5E89D759"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03" w:history="1">
            <w:r w:rsidRPr="00712BB7">
              <w:rPr>
                <w:rStyle w:val="Hyperkobling"/>
                <w:noProof/>
              </w:rPr>
              <w:t>3</w:t>
            </w:r>
            <w:r>
              <w:rPr>
                <w:rFonts w:eastAsiaTheme="minorEastAsia"/>
                <w:noProof/>
                <w:kern w:val="2"/>
                <w:sz w:val="24"/>
                <w:szCs w:val="24"/>
                <w:lang w:eastAsia="nb-NO"/>
                <w14:ligatures w14:val="standardContextual"/>
              </w:rPr>
              <w:tab/>
            </w:r>
            <w:r w:rsidRPr="00712BB7">
              <w:rPr>
                <w:rStyle w:val="Hyperkobling"/>
                <w:noProof/>
              </w:rPr>
              <w:t>REGLER FOR GJENNOMFØRING AV KONKURRANSEN</w:t>
            </w:r>
            <w:r>
              <w:rPr>
                <w:noProof/>
                <w:webHidden/>
              </w:rPr>
              <w:tab/>
            </w:r>
            <w:r>
              <w:rPr>
                <w:noProof/>
                <w:webHidden/>
              </w:rPr>
              <w:fldChar w:fldCharType="begin"/>
            </w:r>
            <w:r>
              <w:rPr>
                <w:noProof/>
                <w:webHidden/>
              </w:rPr>
              <w:instrText xml:space="preserve"> PAGEREF _Toc227239403 \h </w:instrText>
            </w:r>
            <w:r>
              <w:rPr>
                <w:noProof/>
                <w:webHidden/>
              </w:rPr>
            </w:r>
            <w:r>
              <w:rPr>
                <w:noProof/>
                <w:webHidden/>
              </w:rPr>
              <w:fldChar w:fldCharType="separate"/>
            </w:r>
            <w:r>
              <w:rPr>
                <w:noProof/>
                <w:webHidden/>
              </w:rPr>
              <w:t>5</w:t>
            </w:r>
            <w:r>
              <w:rPr>
                <w:noProof/>
                <w:webHidden/>
              </w:rPr>
              <w:fldChar w:fldCharType="end"/>
            </w:r>
          </w:hyperlink>
        </w:p>
        <w:p w14:paraId="587DF97B" w14:textId="41D618AD"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4" w:history="1">
            <w:r w:rsidRPr="00712BB7">
              <w:rPr>
                <w:rStyle w:val="Hyperkobling"/>
                <w:rFonts w:ascii="Oslo Sans Office" w:eastAsia="Times New Roman" w:hAnsi="Oslo Sans Office"/>
                <w:noProof/>
                <w:lang w:eastAsia="nb-NO"/>
              </w:rPr>
              <w:t>3.1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Prosedyre</w:t>
            </w:r>
            <w:r>
              <w:rPr>
                <w:noProof/>
                <w:webHidden/>
              </w:rPr>
              <w:tab/>
            </w:r>
            <w:r>
              <w:rPr>
                <w:noProof/>
                <w:webHidden/>
              </w:rPr>
              <w:fldChar w:fldCharType="begin"/>
            </w:r>
            <w:r>
              <w:rPr>
                <w:noProof/>
                <w:webHidden/>
              </w:rPr>
              <w:instrText xml:space="preserve"> PAGEREF _Toc227239404 \h </w:instrText>
            </w:r>
            <w:r>
              <w:rPr>
                <w:noProof/>
                <w:webHidden/>
              </w:rPr>
            </w:r>
            <w:r>
              <w:rPr>
                <w:noProof/>
                <w:webHidden/>
              </w:rPr>
              <w:fldChar w:fldCharType="separate"/>
            </w:r>
            <w:r>
              <w:rPr>
                <w:noProof/>
                <w:webHidden/>
              </w:rPr>
              <w:t>5</w:t>
            </w:r>
            <w:r>
              <w:rPr>
                <w:noProof/>
                <w:webHidden/>
              </w:rPr>
              <w:fldChar w:fldCharType="end"/>
            </w:r>
          </w:hyperlink>
        </w:p>
        <w:p w14:paraId="73D8C7B6" w14:textId="63384EAF"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5" w:history="1">
            <w:r w:rsidRPr="00712BB7">
              <w:rPr>
                <w:rStyle w:val="Hyperkobling"/>
                <w:rFonts w:ascii="Oslo Sans Office" w:eastAsia="Times New Roman" w:hAnsi="Oslo Sans Office"/>
                <w:noProof/>
                <w:lang w:eastAsia="nb-NO"/>
              </w:rPr>
              <w:t>3.2</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Tilbudsfrist</w:t>
            </w:r>
            <w:r>
              <w:rPr>
                <w:noProof/>
                <w:webHidden/>
              </w:rPr>
              <w:tab/>
            </w:r>
            <w:r>
              <w:rPr>
                <w:noProof/>
                <w:webHidden/>
              </w:rPr>
              <w:fldChar w:fldCharType="begin"/>
            </w:r>
            <w:r>
              <w:rPr>
                <w:noProof/>
                <w:webHidden/>
              </w:rPr>
              <w:instrText xml:space="preserve"> PAGEREF _Toc227239405 \h </w:instrText>
            </w:r>
            <w:r>
              <w:rPr>
                <w:noProof/>
                <w:webHidden/>
              </w:rPr>
            </w:r>
            <w:r>
              <w:rPr>
                <w:noProof/>
                <w:webHidden/>
              </w:rPr>
              <w:fldChar w:fldCharType="separate"/>
            </w:r>
            <w:r>
              <w:rPr>
                <w:noProof/>
                <w:webHidden/>
              </w:rPr>
              <w:t>5</w:t>
            </w:r>
            <w:r>
              <w:rPr>
                <w:noProof/>
                <w:webHidden/>
              </w:rPr>
              <w:fldChar w:fldCharType="end"/>
            </w:r>
          </w:hyperlink>
        </w:p>
        <w:p w14:paraId="5E727DC3" w14:textId="733BD307"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6" w:history="1">
            <w:r w:rsidRPr="00712BB7">
              <w:rPr>
                <w:rStyle w:val="Hyperkobling"/>
                <w:rFonts w:ascii="Oslo Sans Office" w:eastAsia="Times New Roman" w:hAnsi="Oslo Sans Office"/>
                <w:noProof/>
                <w:lang w:eastAsia="nb-NO"/>
              </w:rPr>
              <w:t>3.3</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Innlevering av tilbud og vedståelsesfrist</w:t>
            </w:r>
            <w:r>
              <w:rPr>
                <w:noProof/>
                <w:webHidden/>
              </w:rPr>
              <w:tab/>
            </w:r>
            <w:r>
              <w:rPr>
                <w:noProof/>
                <w:webHidden/>
              </w:rPr>
              <w:fldChar w:fldCharType="begin"/>
            </w:r>
            <w:r>
              <w:rPr>
                <w:noProof/>
                <w:webHidden/>
              </w:rPr>
              <w:instrText xml:space="preserve"> PAGEREF _Toc227239406 \h </w:instrText>
            </w:r>
            <w:r>
              <w:rPr>
                <w:noProof/>
                <w:webHidden/>
              </w:rPr>
            </w:r>
            <w:r>
              <w:rPr>
                <w:noProof/>
                <w:webHidden/>
              </w:rPr>
              <w:fldChar w:fldCharType="separate"/>
            </w:r>
            <w:r>
              <w:rPr>
                <w:noProof/>
                <w:webHidden/>
              </w:rPr>
              <w:t>5</w:t>
            </w:r>
            <w:r>
              <w:rPr>
                <w:noProof/>
                <w:webHidden/>
              </w:rPr>
              <w:fldChar w:fldCharType="end"/>
            </w:r>
          </w:hyperlink>
        </w:p>
        <w:p w14:paraId="694F8A5D" w14:textId="12C39D91"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7" w:history="1">
            <w:r w:rsidRPr="00712BB7">
              <w:rPr>
                <w:rStyle w:val="Hyperkobling"/>
                <w:rFonts w:ascii="Oslo Sans Office" w:eastAsia="Times New Roman" w:hAnsi="Oslo Sans Office"/>
                <w:noProof/>
                <w:lang w:eastAsia="nb-NO"/>
              </w:rPr>
              <w:t>3.4</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Deltilbud</w:t>
            </w:r>
            <w:r>
              <w:rPr>
                <w:noProof/>
                <w:webHidden/>
              </w:rPr>
              <w:tab/>
            </w:r>
            <w:r>
              <w:rPr>
                <w:noProof/>
                <w:webHidden/>
              </w:rPr>
              <w:fldChar w:fldCharType="begin"/>
            </w:r>
            <w:r>
              <w:rPr>
                <w:noProof/>
                <w:webHidden/>
              </w:rPr>
              <w:instrText xml:space="preserve"> PAGEREF _Toc227239407 \h </w:instrText>
            </w:r>
            <w:r>
              <w:rPr>
                <w:noProof/>
                <w:webHidden/>
              </w:rPr>
            </w:r>
            <w:r>
              <w:rPr>
                <w:noProof/>
                <w:webHidden/>
              </w:rPr>
              <w:fldChar w:fldCharType="separate"/>
            </w:r>
            <w:r>
              <w:rPr>
                <w:noProof/>
                <w:webHidden/>
              </w:rPr>
              <w:t>6</w:t>
            </w:r>
            <w:r>
              <w:rPr>
                <w:noProof/>
                <w:webHidden/>
              </w:rPr>
              <w:fldChar w:fldCharType="end"/>
            </w:r>
          </w:hyperlink>
        </w:p>
        <w:p w14:paraId="2B7BFA89" w14:textId="5F44E3DC"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8" w:history="1">
            <w:r w:rsidRPr="00712BB7">
              <w:rPr>
                <w:rStyle w:val="Hyperkobling"/>
                <w:rFonts w:ascii="Oslo Sans Office" w:eastAsia="Times New Roman" w:hAnsi="Oslo Sans Office"/>
                <w:noProof/>
                <w:lang w:eastAsia="nb-NO"/>
              </w:rPr>
              <w:t>3.5</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Alternative tilbud og minstekrav</w:t>
            </w:r>
            <w:r>
              <w:rPr>
                <w:noProof/>
                <w:webHidden/>
              </w:rPr>
              <w:tab/>
            </w:r>
            <w:r>
              <w:rPr>
                <w:noProof/>
                <w:webHidden/>
              </w:rPr>
              <w:fldChar w:fldCharType="begin"/>
            </w:r>
            <w:r>
              <w:rPr>
                <w:noProof/>
                <w:webHidden/>
              </w:rPr>
              <w:instrText xml:space="preserve"> PAGEREF _Toc227239408 \h </w:instrText>
            </w:r>
            <w:r>
              <w:rPr>
                <w:noProof/>
                <w:webHidden/>
              </w:rPr>
            </w:r>
            <w:r>
              <w:rPr>
                <w:noProof/>
                <w:webHidden/>
              </w:rPr>
              <w:fldChar w:fldCharType="separate"/>
            </w:r>
            <w:r>
              <w:rPr>
                <w:noProof/>
                <w:webHidden/>
              </w:rPr>
              <w:t>6</w:t>
            </w:r>
            <w:r>
              <w:rPr>
                <w:noProof/>
                <w:webHidden/>
              </w:rPr>
              <w:fldChar w:fldCharType="end"/>
            </w:r>
          </w:hyperlink>
        </w:p>
        <w:p w14:paraId="4E47310F" w14:textId="50F1CAF0"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09" w:history="1">
            <w:r w:rsidRPr="00712BB7">
              <w:rPr>
                <w:rStyle w:val="Hyperkobling"/>
                <w:rFonts w:ascii="Oslo Sans Office" w:eastAsia="Times New Roman" w:hAnsi="Oslo Sans Office"/>
                <w:noProof/>
                <w:lang w:eastAsia="nb-NO"/>
              </w:rPr>
              <w:t>3.6</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Opplysningsplikt</w:t>
            </w:r>
            <w:r>
              <w:rPr>
                <w:noProof/>
                <w:webHidden/>
              </w:rPr>
              <w:tab/>
            </w:r>
            <w:r>
              <w:rPr>
                <w:noProof/>
                <w:webHidden/>
              </w:rPr>
              <w:fldChar w:fldCharType="begin"/>
            </w:r>
            <w:r>
              <w:rPr>
                <w:noProof/>
                <w:webHidden/>
              </w:rPr>
              <w:instrText xml:space="preserve"> PAGEREF _Toc227239409 \h </w:instrText>
            </w:r>
            <w:r>
              <w:rPr>
                <w:noProof/>
                <w:webHidden/>
              </w:rPr>
            </w:r>
            <w:r>
              <w:rPr>
                <w:noProof/>
                <w:webHidden/>
              </w:rPr>
              <w:fldChar w:fldCharType="separate"/>
            </w:r>
            <w:r>
              <w:rPr>
                <w:noProof/>
                <w:webHidden/>
              </w:rPr>
              <w:t>6</w:t>
            </w:r>
            <w:r>
              <w:rPr>
                <w:noProof/>
                <w:webHidden/>
              </w:rPr>
              <w:fldChar w:fldCharType="end"/>
            </w:r>
          </w:hyperlink>
        </w:p>
        <w:p w14:paraId="1C31FDBE" w14:textId="0175DD76"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0" w:history="1">
            <w:r w:rsidRPr="00712BB7">
              <w:rPr>
                <w:rStyle w:val="Hyperkobling"/>
                <w:rFonts w:ascii="Oslo Sans Office" w:eastAsia="Times New Roman" w:hAnsi="Oslo Sans Office"/>
                <w:noProof/>
                <w:lang w:eastAsia="nb-NO"/>
              </w:rPr>
              <w:t>3.7</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Taushetsplikt</w:t>
            </w:r>
            <w:r>
              <w:rPr>
                <w:noProof/>
                <w:webHidden/>
              </w:rPr>
              <w:tab/>
            </w:r>
            <w:r>
              <w:rPr>
                <w:noProof/>
                <w:webHidden/>
              </w:rPr>
              <w:fldChar w:fldCharType="begin"/>
            </w:r>
            <w:r>
              <w:rPr>
                <w:noProof/>
                <w:webHidden/>
              </w:rPr>
              <w:instrText xml:space="preserve"> PAGEREF _Toc227239410 \h </w:instrText>
            </w:r>
            <w:r>
              <w:rPr>
                <w:noProof/>
                <w:webHidden/>
              </w:rPr>
            </w:r>
            <w:r>
              <w:rPr>
                <w:noProof/>
                <w:webHidden/>
              </w:rPr>
              <w:fldChar w:fldCharType="separate"/>
            </w:r>
            <w:r>
              <w:rPr>
                <w:noProof/>
                <w:webHidden/>
              </w:rPr>
              <w:t>6</w:t>
            </w:r>
            <w:r>
              <w:rPr>
                <w:noProof/>
                <w:webHidden/>
              </w:rPr>
              <w:fldChar w:fldCharType="end"/>
            </w:r>
          </w:hyperlink>
        </w:p>
        <w:p w14:paraId="44E02E13" w14:textId="01C27EE8"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1" w:history="1">
            <w:r w:rsidRPr="00712BB7">
              <w:rPr>
                <w:rStyle w:val="Hyperkobling"/>
                <w:rFonts w:ascii="Oslo Sans Office" w:eastAsia="Times New Roman" w:hAnsi="Oslo Sans Office"/>
                <w:noProof/>
                <w:lang w:eastAsia="nb-NO"/>
              </w:rPr>
              <w:t>3.8</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Offentlighet</w:t>
            </w:r>
            <w:r>
              <w:rPr>
                <w:noProof/>
                <w:webHidden/>
              </w:rPr>
              <w:tab/>
            </w:r>
            <w:r>
              <w:rPr>
                <w:noProof/>
                <w:webHidden/>
              </w:rPr>
              <w:fldChar w:fldCharType="begin"/>
            </w:r>
            <w:r>
              <w:rPr>
                <w:noProof/>
                <w:webHidden/>
              </w:rPr>
              <w:instrText xml:space="preserve"> PAGEREF _Toc227239411 \h </w:instrText>
            </w:r>
            <w:r>
              <w:rPr>
                <w:noProof/>
                <w:webHidden/>
              </w:rPr>
            </w:r>
            <w:r>
              <w:rPr>
                <w:noProof/>
                <w:webHidden/>
              </w:rPr>
              <w:fldChar w:fldCharType="separate"/>
            </w:r>
            <w:r>
              <w:rPr>
                <w:noProof/>
                <w:webHidden/>
              </w:rPr>
              <w:t>6</w:t>
            </w:r>
            <w:r>
              <w:rPr>
                <w:noProof/>
                <w:webHidden/>
              </w:rPr>
              <w:fldChar w:fldCharType="end"/>
            </w:r>
          </w:hyperlink>
        </w:p>
        <w:p w14:paraId="675476C0" w14:textId="043E4107"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2" w:history="1">
            <w:r w:rsidRPr="00712BB7">
              <w:rPr>
                <w:rStyle w:val="Hyperkobling"/>
                <w:rFonts w:ascii="Oslo Sans Office" w:eastAsia="Times New Roman" w:hAnsi="Oslo Sans Office"/>
                <w:noProof/>
                <w:lang w:eastAsia="nb-NO"/>
              </w:rPr>
              <w:t>3.9</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Personopplysninger</w:t>
            </w:r>
            <w:r>
              <w:rPr>
                <w:noProof/>
                <w:webHidden/>
              </w:rPr>
              <w:tab/>
            </w:r>
            <w:r>
              <w:rPr>
                <w:noProof/>
                <w:webHidden/>
              </w:rPr>
              <w:fldChar w:fldCharType="begin"/>
            </w:r>
            <w:r>
              <w:rPr>
                <w:noProof/>
                <w:webHidden/>
              </w:rPr>
              <w:instrText xml:space="preserve"> PAGEREF _Toc227239412 \h </w:instrText>
            </w:r>
            <w:r>
              <w:rPr>
                <w:noProof/>
                <w:webHidden/>
              </w:rPr>
            </w:r>
            <w:r>
              <w:rPr>
                <w:noProof/>
                <w:webHidden/>
              </w:rPr>
              <w:fldChar w:fldCharType="separate"/>
            </w:r>
            <w:r>
              <w:rPr>
                <w:noProof/>
                <w:webHidden/>
              </w:rPr>
              <w:t>6</w:t>
            </w:r>
            <w:r>
              <w:rPr>
                <w:noProof/>
                <w:webHidden/>
              </w:rPr>
              <w:fldChar w:fldCharType="end"/>
            </w:r>
          </w:hyperlink>
        </w:p>
        <w:p w14:paraId="2E5C9A83" w14:textId="41D39CCA"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3" w:history="1">
            <w:r w:rsidRPr="00712BB7">
              <w:rPr>
                <w:rStyle w:val="Hyperkobling"/>
                <w:rFonts w:ascii="Oslo Sans Office" w:eastAsia="Times New Roman" w:hAnsi="Oslo Sans Office"/>
                <w:noProof/>
                <w:lang w:eastAsia="nb-NO"/>
              </w:rPr>
              <w:t>3.10</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Leverandørens tidligere oppdrag for Oppdragsgiver</w:t>
            </w:r>
            <w:r>
              <w:rPr>
                <w:noProof/>
                <w:webHidden/>
              </w:rPr>
              <w:tab/>
            </w:r>
            <w:r>
              <w:rPr>
                <w:noProof/>
                <w:webHidden/>
              </w:rPr>
              <w:fldChar w:fldCharType="begin"/>
            </w:r>
            <w:r>
              <w:rPr>
                <w:noProof/>
                <w:webHidden/>
              </w:rPr>
              <w:instrText xml:space="preserve"> PAGEREF _Toc227239413 \h </w:instrText>
            </w:r>
            <w:r>
              <w:rPr>
                <w:noProof/>
                <w:webHidden/>
              </w:rPr>
            </w:r>
            <w:r>
              <w:rPr>
                <w:noProof/>
                <w:webHidden/>
              </w:rPr>
              <w:fldChar w:fldCharType="separate"/>
            </w:r>
            <w:r>
              <w:rPr>
                <w:noProof/>
                <w:webHidden/>
              </w:rPr>
              <w:t>7</w:t>
            </w:r>
            <w:r>
              <w:rPr>
                <w:noProof/>
                <w:webHidden/>
              </w:rPr>
              <w:fldChar w:fldCharType="end"/>
            </w:r>
          </w:hyperlink>
        </w:p>
        <w:p w14:paraId="31A0699C" w14:textId="2BE20FF1"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4" w:history="1">
            <w:r w:rsidRPr="00712BB7">
              <w:rPr>
                <w:rStyle w:val="Hyperkobling"/>
                <w:rFonts w:ascii="Oslo Sans Office" w:eastAsia="Times New Roman" w:hAnsi="Oslo Sans Office"/>
                <w:noProof/>
                <w:lang w:eastAsia="nb-NO"/>
              </w:rPr>
              <w:t>3.11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Avvik</w:t>
            </w:r>
            <w:r>
              <w:rPr>
                <w:noProof/>
                <w:webHidden/>
              </w:rPr>
              <w:tab/>
            </w:r>
            <w:r>
              <w:rPr>
                <w:noProof/>
                <w:webHidden/>
              </w:rPr>
              <w:fldChar w:fldCharType="begin"/>
            </w:r>
            <w:r>
              <w:rPr>
                <w:noProof/>
                <w:webHidden/>
              </w:rPr>
              <w:instrText xml:space="preserve"> PAGEREF _Toc227239414 \h </w:instrText>
            </w:r>
            <w:r>
              <w:rPr>
                <w:noProof/>
                <w:webHidden/>
              </w:rPr>
            </w:r>
            <w:r>
              <w:rPr>
                <w:noProof/>
                <w:webHidden/>
              </w:rPr>
              <w:fldChar w:fldCharType="separate"/>
            </w:r>
            <w:r>
              <w:rPr>
                <w:noProof/>
                <w:webHidden/>
              </w:rPr>
              <w:t>7</w:t>
            </w:r>
            <w:r>
              <w:rPr>
                <w:noProof/>
                <w:webHidden/>
              </w:rPr>
              <w:fldChar w:fldCharType="end"/>
            </w:r>
          </w:hyperlink>
        </w:p>
        <w:p w14:paraId="72004D3A" w14:textId="4B87CB58"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5" w:history="1">
            <w:r w:rsidRPr="00712BB7">
              <w:rPr>
                <w:rStyle w:val="Hyperkobling"/>
                <w:rFonts w:ascii="Oslo Sans Office" w:eastAsia="Times New Roman" w:hAnsi="Oslo Sans Office"/>
                <w:noProof/>
                <w:lang w:eastAsia="nb-NO"/>
              </w:rPr>
              <w:t>3.12</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Rettelser, suppleringer eller endring av konkurransegrunnlaget</w:t>
            </w:r>
            <w:r>
              <w:rPr>
                <w:noProof/>
                <w:webHidden/>
              </w:rPr>
              <w:tab/>
            </w:r>
            <w:r>
              <w:rPr>
                <w:noProof/>
                <w:webHidden/>
              </w:rPr>
              <w:fldChar w:fldCharType="begin"/>
            </w:r>
            <w:r>
              <w:rPr>
                <w:noProof/>
                <w:webHidden/>
              </w:rPr>
              <w:instrText xml:space="preserve"> PAGEREF _Toc227239415 \h </w:instrText>
            </w:r>
            <w:r>
              <w:rPr>
                <w:noProof/>
                <w:webHidden/>
              </w:rPr>
            </w:r>
            <w:r>
              <w:rPr>
                <w:noProof/>
                <w:webHidden/>
              </w:rPr>
              <w:fldChar w:fldCharType="separate"/>
            </w:r>
            <w:r>
              <w:rPr>
                <w:noProof/>
                <w:webHidden/>
              </w:rPr>
              <w:t>7</w:t>
            </w:r>
            <w:r>
              <w:rPr>
                <w:noProof/>
                <w:webHidden/>
              </w:rPr>
              <w:fldChar w:fldCharType="end"/>
            </w:r>
          </w:hyperlink>
        </w:p>
        <w:p w14:paraId="109F95D2" w14:textId="5526B6DA"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6" w:history="1">
            <w:r w:rsidRPr="00712BB7">
              <w:rPr>
                <w:rStyle w:val="Hyperkobling"/>
                <w:rFonts w:ascii="Oslo Sans Office" w:eastAsia="Times New Roman" w:hAnsi="Oslo Sans Office"/>
                <w:noProof/>
                <w:lang w:eastAsia="nb-NO"/>
              </w:rPr>
              <w:t>3.13</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Tilleggsopplysninger</w:t>
            </w:r>
            <w:r>
              <w:rPr>
                <w:noProof/>
                <w:webHidden/>
              </w:rPr>
              <w:tab/>
            </w:r>
            <w:r>
              <w:rPr>
                <w:noProof/>
                <w:webHidden/>
              </w:rPr>
              <w:fldChar w:fldCharType="begin"/>
            </w:r>
            <w:r>
              <w:rPr>
                <w:noProof/>
                <w:webHidden/>
              </w:rPr>
              <w:instrText xml:space="preserve"> PAGEREF _Toc227239416 \h </w:instrText>
            </w:r>
            <w:r>
              <w:rPr>
                <w:noProof/>
                <w:webHidden/>
              </w:rPr>
            </w:r>
            <w:r>
              <w:rPr>
                <w:noProof/>
                <w:webHidden/>
              </w:rPr>
              <w:fldChar w:fldCharType="separate"/>
            </w:r>
            <w:r>
              <w:rPr>
                <w:noProof/>
                <w:webHidden/>
              </w:rPr>
              <w:t>7</w:t>
            </w:r>
            <w:r>
              <w:rPr>
                <w:noProof/>
                <w:webHidden/>
              </w:rPr>
              <w:fldChar w:fldCharType="end"/>
            </w:r>
          </w:hyperlink>
        </w:p>
        <w:p w14:paraId="5543548E" w14:textId="77FB4C36"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17" w:history="1">
            <w:r w:rsidRPr="00712BB7">
              <w:rPr>
                <w:rStyle w:val="Hyperkobling"/>
                <w:rFonts w:eastAsia="Times New Roman" w:cs="Times New Roman"/>
                <w:noProof/>
              </w:rPr>
              <w:t>4</w:t>
            </w:r>
            <w:r>
              <w:rPr>
                <w:rFonts w:eastAsiaTheme="minorEastAsia"/>
                <w:noProof/>
                <w:kern w:val="2"/>
                <w:sz w:val="24"/>
                <w:szCs w:val="24"/>
                <w:lang w:eastAsia="nb-NO"/>
                <w14:ligatures w14:val="standardContextual"/>
              </w:rPr>
              <w:tab/>
            </w:r>
            <w:r w:rsidRPr="00712BB7">
              <w:rPr>
                <w:rStyle w:val="Hyperkobling"/>
                <w:noProof/>
              </w:rPr>
              <w:t>KRAV TIL LEVERANDØRENE</w:t>
            </w:r>
            <w:r>
              <w:rPr>
                <w:noProof/>
                <w:webHidden/>
              </w:rPr>
              <w:tab/>
            </w:r>
            <w:r>
              <w:rPr>
                <w:noProof/>
                <w:webHidden/>
              </w:rPr>
              <w:fldChar w:fldCharType="begin"/>
            </w:r>
            <w:r>
              <w:rPr>
                <w:noProof/>
                <w:webHidden/>
              </w:rPr>
              <w:instrText xml:space="preserve"> PAGEREF _Toc227239417 \h </w:instrText>
            </w:r>
            <w:r>
              <w:rPr>
                <w:noProof/>
                <w:webHidden/>
              </w:rPr>
            </w:r>
            <w:r>
              <w:rPr>
                <w:noProof/>
                <w:webHidden/>
              </w:rPr>
              <w:fldChar w:fldCharType="separate"/>
            </w:r>
            <w:r>
              <w:rPr>
                <w:noProof/>
                <w:webHidden/>
              </w:rPr>
              <w:t>8</w:t>
            </w:r>
            <w:r>
              <w:rPr>
                <w:noProof/>
                <w:webHidden/>
              </w:rPr>
              <w:fldChar w:fldCharType="end"/>
            </w:r>
          </w:hyperlink>
        </w:p>
        <w:p w14:paraId="130FBF6E" w14:textId="025414EB"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8" w:history="1">
            <w:r w:rsidRPr="00712BB7">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_Toc227239418 \h </w:instrText>
            </w:r>
            <w:r>
              <w:rPr>
                <w:noProof/>
                <w:webHidden/>
              </w:rPr>
            </w:r>
            <w:r>
              <w:rPr>
                <w:noProof/>
                <w:webHidden/>
              </w:rPr>
              <w:fldChar w:fldCharType="separate"/>
            </w:r>
            <w:r>
              <w:rPr>
                <w:noProof/>
                <w:webHidden/>
              </w:rPr>
              <w:t>8</w:t>
            </w:r>
            <w:r>
              <w:rPr>
                <w:noProof/>
                <w:webHidden/>
              </w:rPr>
              <w:fldChar w:fldCharType="end"/>
            </w:r>
          </w:hyperlink>
        </w:p>
        <w:p w14:paraId="5E2F8B64" w14:textId="6D5DB261"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19" w:history="1">
            <w:r w:rsidRPr="00712BB7">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712BB7">
              <w:rPr>
                <w:rStyle w:val="Hyperkobling"/>
                <w:noProof/>
              </w:rPr>
              <w:t>Kvalifikasjonskrav</w:t>
            </w:r>
            <w:r>
              <w:rPr>
                <w:noProof/>
                <w:webHidden/>
              </w:rPr>
              <w:tab/>
            </w:r>
            <w:r>
              <w:rPr>
                <w:noProof/>
                <w:webHidden/>
              </w:rPr>
              <w:fldChar w:fldCharType="begin"/>
            </w:r>
            <w:r>
              <w:rPr>
                <w:noProof/>
                <w:webHidden/>
              </w:rPr>
              <w:instrText xml:space="preserve"> PAGEREF _Toc227239419 \h </w:instrText>
            </w:r>
            <w:r>
              <w:rPr>
                <w:noProof/>
                <w:webHidden/>
              </w:rPr>
            </w:r>
            <w:r>
              <w:rPr>
                <w:noProof/>
                <w:webHidden/>
              </w:rPr>
              <w:fldChar w:fldCharType="separate"/>
            </w:r>
            <w:r>
              <w:rPr>
                <w:noProof/>
                <w:webHidden/>
              </w:rPr>
              <w:t>8</w:t>
            </w:r>
            <w:r>
              <w:rPr>
                <w:noProof/>
                <w:webHidden/>
              </w:rPr>
              <w:fldChar w:fldCharType="end"/>
            </w:r>
          </w:hyperlink>
        </w:p>
        <w:p w14:paraId="61037084" w14:textId="62CE4F0A"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20" w:history="1">
            <w:r w:rsidRPr="00712BB7">
              <w:rPr>
                <w:rStyle w:val="Hyperkobling"/>
                <w:noProof/>
              </w:rPr>
              <w:t>4.2.1.</w:t>
            </w:r>
            <w:r>
              <w:rPr>
                <w:rFonts w:eastAsiaTheme="minorEastAsia"/>
                <w:noProof/>
                <w:kern w:val="2"/>
                <w:sz w:val="24"/>
                <w:szCs w:val="24"/>
                <w:lang w:eastAsia="nb-NO"/>
                <w14:ligatures w14:val="standardContextual"/>
              </w:rPr>
              <w:tab/>
            </w:r>
            <w:r w:rsidRPr="00712BB7">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_Toc227239420 \h </w:instrText>
            </w:r>
            <w:r>
              <w:rPr>
                <w:noProof/>
                <w:webHidden/>
              </w:rPr>
            </w:r>
            <w:r>
              <w:rPr>
                <w:noProof/>
                <w:webHidden/>
              </w:rPr>
              <w:fldChar w:fldCharType="separate"/>
            </w:r>
            <w:r>
              <w:rPr>
                <w:noProof/>
                <w:webHidden/>
              </w:rPr>
              <w:t>8</w:t>
            </w:r>
            <w:r>
              <w:rPr>
                <w:noProof/>
                <w:webHidden/>
              </w:rPr>
              <w:fldChar w:fldCharType="end"/>
            </w:r>
          </w:hyperlink>
        </w:p>
        <w:p w14:paraId="5C005516" w14:textId="66EB6357"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21" w:history="1">
            <w:r w:rsidRPr="00712BB7">
              <w:rPr>
                <w:rStyle w:val="Hyperkobling"/>
                <w:noProof/>
              </w:rPr>
              <w:t>4.2.2.</w:t>
            </w:r>
            <w:r>
              <w:rPr>
                <w:rFonts w:eastAsiaTheme="minorEastAsia"/>
                <w:noProof/>
                <w:kern w:val="2"/>
                <w:sz w:val="24"/>
                <w:szCs w:val="24"/>
                <w:lang w:eastAsia="nb-NO"/>
                <w14:ligatures w14:val="standardContextual"/>
              </w:rPr>
              <w:tab/>
            </w:r>
            <w:r w:rsidRPr="00712BB7">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_Toc227239421 \h </w:instrText>
            </w:r>
            <w:r>
              <w:rPr>
                <w:noProof/>
                <w:webHidden/>
              </w:rPr>
            </w:r>
            <w:r>
              <w:rPr>
                <w:noProof/>
                <w:webHidden/>
              </w:rPr>
              <w:fldChar w:fldCharType="separate"/>
            </w:r>
            <w:r>
              <w:rPr>
                <w:noProof/>
                <w:webHidden/>
              </w:rPr>
              <w:t>8</w:t>
            </w:r>
            <w:r>
              <w:rPr>
                <w:noProof/>
                <w:webHidden/>
              </w:rPr>
              <w:fldChar w:fldCharType="end"/>
            </w:r>
          </w:hyperlink>
        </w:p>
        <w:p w14:paraId="13CD24BB" w14:textId="439FC53A"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22" w:history="1">
            <w:r w:rsidRPr="00712BB7">
              <w:rPr>
                <w:rStyle w:val="Hyperkobling"/>
                <w:noProof/>
              </w:rPr>
              <w:t>4.2.3.</w:t>
            </w:r>
            <w:r>
              <w:rPr>
                <w:rFonts w:eastAsiaTheme="minorEastAsia"/>
                <w:noProof/>
                <w:kern w:val="2"/>
                <w:sz w:val="24"/>
                <w:szCs w:val="24"/>
                <w:lang w:eastAsia="nb-NO"/>
                <w14:ligatures w14:val="standardContextual"/>
              </w:rPr>
              <w:tab/>
            </w:r>
            <w:r w:rsidRPr="00712BB7">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_Toc227239422 \h </w:instrText>
            </w:r>
            <w:r>
              <w:rPr>
                <w:noProof/>
                <w:webHidden/>
              </w:rPr>
            </w:r>
            <w:r>
              <w:rPr>
                <w:noProof/>
                <w:webHidden/>
              </w:rPr>
              <w:fldChar w:fldCharType="separate"/>
            </w:r>
            <w:r>
              <w:rPr>
                <w:noProof/>
                <w:webHidden/>
              </w:rPr>
              <w:t>9</w:t>
            </w:r>
            <w:r>
              <w:rPr>
                <w:noProof/>
                <w:webHidden/>
              </w:rPr>
              <w:fldChar w:fldCharType="end"/>
            </w:r>
          </w:hyperlink>
        </w:p>
        <w:p w14:paraId="4006D773" w14:textId="2BE31102"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23" w:history="1">
            <w:r w:rsidRPr="00712BB7">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_Toc227239423 \h </w:instrText>
            </w:r>
            <w:r>
              <w:rPr>
                <w:noProof/>
                <w:webHidden/>
              </w:rPr>
            </w:r>
            <w:r>
              <w:rPr>
                <w:noProof/>
                <w:webHidden/>
              </w:rPr>
              <w:fldChar w:fldCharType="separate"/>
            </w:r>
            <w:r>
              <w:rPr>
                <w:noProof/>
                <w:webHidden/>
              </w:rPr>
              <w:t>9</w:t>
            </w:r>
            <w:r>
              <w:rPr>
                <w:noProof/>
                <w:webHidden/>
              </w:rPr>
              <w:fldChar w:fldCharType="end"/>
            </w:r>
          </w:hyperlink>
        </w:p>
        <w:p w14:paraId="6184357C" w14:textId="28BF063B"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24" w:history="1">
            <w:r w:rsidRPr="00712BB7">
              <w:rPr>
                <w:rStyle w:val="Hyperkobling"/>
                <w:rFonts w:ascii="Oslo Sans Office" w:eastAsia="Oslo Sans Office" w:hAnsi="Oslo Sans Office"/>
                <w:noProof/>
                <w:lang w:eastAsia="nb-NO"/>
              </w:rPr>
              <w:t>4.4</w:t>
            </w:r>
            <w:r>
              <w:rPr>
                <w:rFonts w:eastAsiaTheme="minorEastAsia"/>
                <w:noProof/>
                <w:kern w:val="2"/>
                <w:sz w:val="24"/>
                <w:szCs w:val="24"/>
                <w:lang w:eastAsia="nb-NO"/>
                <w14:ligatures w14:val="standardContextual"/>
              </w:rPr>
              <w:tab/>
            </w:r>
            <w:r w:rsidRPr="00712BB7">
              <w:rPr>
                <w:rStyle w:val="Hyperkobling"/>
                <w:rFonts w:eastAsia="Oslo Sans Office"/>
                <w:noProof/>
                <w:lang w:eastAsia="nb-NO"/>
              </w:rPr>
              <w:t>Andre krav</w:t>
            </w:r>
            <w:r>
              <w:rPr>
                <w:noProof/>
                <w:webHidden/>
              </w:rPr>
              <w:tab/>
            </w:r>
            <w:r>
              <w:rPr>
                <w:noProof/>
                <w:webHidden/>
              </w:rPr>
              <w:fldChar w:fldCharType="begin"/>
            </w:r>
            <w:r>
              <w:rPr>
                <w:noProof/>
                <w:webHidden/>
              </w:rPr>
              <w:instrText xml:space="preserve"> PAGEREF _Toc227239424 \h </w:instrText>
            </w:r>
            <w:r>
              <w:rPr>
                <w:noProof/>
                <w:webHidden/>
              </w:rPr>
            </w:r>
            <w:r>
              <w:rPr>
                <w:noProof/>
                <w:webHidden/>
              </w:rPr>
              <w:fldChar w:fldCharType="separate"/>
            </w:r>
            <w:r>
              <w:rPr>
                <w:noProof/>
                <w:webHidden/>
              </w:rPr>
              <w:t>9</w:t>
            </w:r>
            <w:r>
              <w:rPr>
                <w:noProof/>
                <w:webHidden/>
              </w:rPr>
              <w:fldChar w:fldCharType="end"/>
            </w:r>
          </w:hyperlink>
        </w:p>
        <w:p w14:paraId="2804C6AA" w14:textId="27C567D4"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25" w:history="1">
            <w:r w:rsidRPr="00712BB7">
              <w:rPr>
                <w:rStyle w:val="Hyperkobling"/>
                <w:noProof/>
              </w:rPr>
              <w:t>4.4.1.</w:t>
            </w:r>
            <w:r>
              <w:rPr>
                <w:rFonts w:eastAsiaTheme="minorEastAsia"/>
                <w:noProof/>
                <w:kern w:val="2"/>
                <w:sz w:val="24"/>
                <w:szCs w:val="24"/>
                <w:lang w:eastAsia="nb-NO"/>
                <w14:ligatures w14:val="standardContextual"/>
              </w:rPr>
              <w:tab/>
            </w:r>
            <w:r w:rsidRPr="00712BB7">
              <w:rPr>
                <w:rStyle w:val="Hyperkobling"/>
                <w:noProof/>
              </w:rPr>
              <w:t>Skatteattest</w:t>
            </w:r>
            <w:r>
              <w:rPr>
                <w:noProof/>
                <w:webHidden/>
              </w:rPr>
              <w:tab/>
            </w:r>
            <w:r>
              <w:rPr>
                <w:noProof/>
                <w:webHidden/>
              </w:rPr>
              <w:fldChar w:fldCharType="begin"/>
            </w:r>
            <w:r>
              <w:rPr>
                <w:noProof/>
                <w:webHidden/>
              </w:rPr>
              <w:instrText xml:space="preserve"> PAGEREF _Toc227239425 \h </w:instrText>
            </w:r>
            <w:r>
              <w:rPr>
                <w:noProof/>
                <w:webHidden/>
              </w:rPr>
            </w:r>
            <w:r>
              <w:rPr>
                <w:noProof/>
                <w:webHidden/>
              </w:rPr>
              <w:fldChar w:fldCharType="separate"/>
            </w:r>
            <w:r>
              <w:rPr>
                <w:noProof/>
                <w:webHidden/>
              </w:rPr>
              <w:t>9</w:t>
            </w:r>
            <w:r>
              <w:rPr>
                <w:noProof/>
                <w:webHidden/>
              </w:rPr>
              <w:fldChar w:fldCharType="end"/>
            </w:r>
          </w:hyperlink>
        </w:p>
        <w:p w14:paraId="5A4641D2" w14:textId="6A13A5E6"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26" w:history="1">
            <w:r w:rsidRPr="00712BB7">
              <w:rPr>
                <w:rStyle w:val="Hyperkobling"/>
                <w:noProof/>
              </w:rPr>
              <w:t>5</w:t>
            </w:r>
            <w:r>
              <w:rPr>
                <w:rFonts w:eastAsiaTheme="minorEastAsia"/>
                <w:noProof/>
                <w:kern w:val="2"/>
                <w:sz w:val="24"/>
                <w:szCs w:val="24"/>
                <w:lang w:eastAsia="nb-NO"/>
                <w14:ligatures w14:val="standardContextual"/>
              </w:rPr>
              <w:tab/>
            </w:r>
            <w:r w:rsidRPr="00712BB7">
              <w:rPr>
                <w:rStyle w:val="Hyperkobling"/>
                <w:noProof/>
              </w:rPr>
              <w:t>OPPDRAGSGIVERS BEHANDLING AV TILBUDENE</w:t>
            </w:r>
            <w:r>
              <w:rPr>
                <w:noProof/>
                <w:webHidden/>
              </w:rPr>
              <w:tab/>
            </w:r>
            <w:r>
              <w:rPr>
                <w:noProof/>
                <w:webHidden/>
              </w:rPr>
              <w:fldChar w:fldCharType="begin"/>
            </w:r>
            <w:r>
              <w:rPr>
                <w:noProof/>
                <w:webHidden/>
              </w:rPr>
              <w:instrText xml:space="preserve"> PAGEREF _Toc227239426 \h </w:instrText>
            </w:r>
            <w:r>
              <w:rPr>
                <w:noProof/>
                <w:webHidden/>
              </w:rPr>
            </w:r>
            <w:r>
              <w:rPr>
                <w:noProof/>
                <w:webHidden/>
              </w:rPr>
              <w:fldChar w:fldCharType="separate"/>
            </w:r>
            <w:r>
              <w:rPr>
                <w:noProof/>
                <w:webHidden/>
              </w:rPr>
              <w:t>10</w:t>
            </w:r>
            <w:r>
              <w:rPr>
                <w:noProof/>
                <w:webHidden/>
              </w:rPr>
              <w:fldChar w:fldCharType="end"/>
            </w:r>
          </w:hyperlink>
        </w:p>
        <w:p w14:paraId="5457FBDD" w14:textId="6CA02886"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27" w:history="1">
            <w:r w:rsidRPr="00712BB7">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_Toc227239427 \h </w:instrText>
            </w:r>
            <w:r>
              <w:rPr>
                <w:noProof/>
                <w:webHidden/>
              </w:rPr>
            </w:r>
            <w:r>
              <w:rPr>
                <w:noProof/>
                <w:webHidden/>
              </w:rPr>
              <w:fldChar w:fldCharType="separate"/>
            </w:r>
            <w:r>
              <w:rPr>
                <w:noProof/>
                <w:webHidden/>
              </w:rPr>
              <w:t>10</w:t>
            </w:r>
            <w:r>
              <w:rPr>
                <w:noProof/>
                <w:webHidden/>
              </w:rPr>
              <w:fldChar w:fldCharType="end"/>
            </w:r>
          </w:hyperlink>
        </w:p>
        <w:p w14:paraId="4E6640AD" w14:textId="3E559D24"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28" w:history="1">
            <w:r w:rsidRPr="00712BB7">
              <w:rPr>
                <w:rStyle w:val="Hyperkobling"/>
                <w:rFonts w:ascii="Oslo Sans Office" w:eastAsia="Times New Roman" w:hAnsi="Oslo Sans Office"/>
                <w:noProof/>
                <w:lang w:eastAsia="nb-NO"/>
              </w:rPr>
              <w:t>5.2</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_Toc227239428 \h </w:instrText>
            </w:r>
            <w:r>
              <w:rPr>
                <w:noProof/>
                <w:webHidden/>
              </w:rPr>
            </w:r>
            <w:r>
              <w:rPr>
                <w:noProof/>
                <w:webHidden/>
              </w:rPr>
              <w:fldChar w:fldCharType="separate"/>
            </w:r>
            <w:r>
              <w:rPr>
                <w:noProof/>
                <w:webHidden/>
              </w:rPr>
              <w:t>10</w:t>
            </w:r>
            <w:r>
              <w:rPr>
                <w:noProof/>
                <w:webHidden/>
              </w:rPr>
              <w:fldChar w:fldCharType="end"/>
            </w:r>
          </w:hyperlink>
        </w:p>
        <w:p w14:paraId="43CBFC32" w14:textId="708D23E0"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29" w:history="1">
            <w:r w:rsidRPr="00712BB7">
              <w:rPr>
                <w:rStyle w:val="Hyperkobling"/>
                <w:rFonts w:ascii="Oslo Sans Office" w:eastAsia="Oslo Sans Office" w:hAnsi="Oslo Sans Office"/>
                <w:noProof/>
                <w:lang w:eastAsia="nb-NO"/>
              </w:rPr>
              <w:t>5.3</w:t>
            </w:r>
            <w:r>
              <w:rPr>
                <w:rFonts w:eastAsiaTheme="minorEastAsia"/>
                <w:noProof/>
                <w:kern w:val="2"/>
                <w:sz w:val="24"/>
                <w:szCs w:val="24"/>
                <w:lang w:eastAsia="nb-NO"/>
                <w14:ligatures w14:val="standardContextual"/>
              </w:rPr>
              <w:tab/>
            </w:r>
            <w:r w:rsidRPr="00712BB7">
              <w:rPr>
                <w:rStyle w:val="Hyperkobling"/>
                <w:rFonts w:eastAsia="Oslo Sans Office"/>
                <w:noProof/>
                <w:lang w:eastAsia="nb-NO"/>
              </w:rPr>
              <w:t>Grunnlag for evaluering</w:t>
            </w:r>
            <w:r>
              <w:rPr>
                <w:noProof/>
                <w:webHidden/>
              </w:rPr>
              <w:tab/>
            </w:r>
            <w:r>
              <w:rPr>
                <w:noProof/>
                <w:webHidden/>
              </w:rPr>
              <w:fldChar w:fldCharType="begin"/>
            </w:r>
            <w:r>
              <w:rPr>
                <w:noProof/>
                <w:webHidden/>
              </w:rPr>
              <w:instrText xml:space="preserve"> PAGEREF _Toc227239429 \h </w:instrText>
            </w:r>
            <w:r>
              <w:rPr>
                <w:noProof/>
                <w:webHidden/>
              </w:rPr>
            </w:r>
            <w:r>
              <w:rPr>
                <w:noProof/>
                <w:webHidden/>
              </w:rPr>
              <w:fldChar w:fldCharType="separate"/>
            </w:r>
            <w:r>
              <w:rPr>
                <w:noProof/>
                <w:webHidden/>
              </w:rPr>
              <w:t>10</w:t>
            </w:r>
            <w:r>
              <w:rPr>
                <w:noProof/>
                <w:webHidden/>
              </w:rPr>
              <w:fldChar w:fldCharType="end"/>
            </w:r>
          </w:hyperlink>
        </w:p>
        <w:p w14:paraId="0396F1B8" w14:textId="10B7447C"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30" w:history="1">
            <w:r w:rsidRPr="00712BB7">
              <w:rPr>
                <w:rStyle w:val="Hyperkobling"/>
                <w:noProof/>
              </w:rPr>
              <w:t>5.3.1.</w:t>
            </w:r>
            <w:r>
              <w:rPr>
                <w:rFonts w:eastAsiaTheme="minorEastAsia"/>
                <w:noProof/>
                <w:kern w:val="2"/>
                <w:sz w:val="24"/>
                <w:szCs w:val="24"/>
                <w:lang w:eastAsia="nb-NO"/>
                <w14:ligatures w14:val="standardContextual"/>
              </w:rPr>
              <w:tab/>
            </w:r>
            <w:r w:rsidRPr="00712BB7">
              <w:rPr>
                <w:rStyle w:val="Hyperkobling"/>
                <w:noProof/>
              </w:rPr>
              <w:t>Tildelingskriteriet «Pris»</w:t>
            </w:r>
            <w:r>
              <w:rPr>
                <w:noProof/>
                <w:webHidden/>
              </w:rPr>
              <w:tab/>
            </w:r>
            <w:r>
              <w:rPr>
                <w:noProof/>
                <w:webHidden/>
              </w:rPr>
              <w:fldChar w:fldCharType="begin"/>
            </w:r>
            <w:r>
              <w:rPr>
                <w:noProof/>
                <w:webHidden/>
              </w:rPr>
              <w:instrText xml:space="preserve"> PAGEREF _Toc227239430 \h </w:instrText>
            </w:r>
            <w:r>
              <w:rPr>
                <w:noProof/>
                <w:webHidden/>
              </w:rPr>
            </w:r>
            <w:r>
              <w:rPr>
                <w:noProof/>
                <w:webHidden/>
              </w:rPr>
              <w:fldChar w:fldCharType="separate"/>
            </w:r>
            <w:r>
              <w:rPr>
                <w:noProof/>
                <w:webHidden/>
              </w:rPr>
              <w:t>10</w:t>
            </w:r>
            <w:r>
              <w:rPr>
                <w:noProof/>
                <w:webHidden/>
              </w:rPr>
              <w:fldChar w:fldCharType="end"/>
            </w:r>
          </w:hyperlink>
        </w:p>
        <w:p w14:paraId="50C3D45E" w14:textId="449F62D5"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31" w:history="1">
            <w:r w:rsidRPr="00712BB7">
              <w:rPr>
                <w:rStyle w:val="Hyperkobling"/>
                <w:noProof/>
              </w:rPr>
              <w:t>5.3.2.</w:t>
            </w:r>
            <w:r>
              <w:rPr>
                <w:rFonts w:eastAsiaTheme="minorEastAsia"/>
                <w:noProof/>
                <w:kern w:val="2"/>
                <w:sz w:val="24"/>
                <w:szCs w:val="24"/>
                <w:lang w:eastAsia="nb-NO"/>
                <w14:ligatures w14:val="standardContextual"/>
              </w:rPr>
              <w:tab/>
            </w:r>
            <w:r w:rsidRPr="00712BB7">
              <w:rPr>
                <w:rStyle w:val="Hyperkobling"/>
                <w:noProof/>
              </w:rPr>
              <w:t>Tildelingskriteriet «Tilgjengelighet»</w:t>
            </w:r>
            <w:r>
              <w:rPr>
                <w:noProof/>
                <w:webHidden/>
              </w:rPr>
              <w:tab/>
            </w:r>
            <w:r>
              <w:rPr>
                <w:noProof/>
                <w:webHidden/>
              </w:rPr>
              <w:fldChar w:fldCharType="begin"/>
            </w:r>
            <w:r>
              <w:rPr>
                <w:noProof/>
                <w:webHidden/>
              </w:rPr>
              <w:instrText xml:space="preserve"> PAGEREF _Toc227239431 \h </w:instrText>
            </w:r>
            <w:r>
              <w:rPr>
                <w:noProof/>
                <w:webHidden/>
              </w:rPr>
            </w:r>
            <w:r>
              <w:rPr>
                <w:noProof/>
                <w:webHidden/>
              </w:rPr>
              <w:fldChar w:fldCharType="separate"/>
            </w:r>
            <w:r>
              <w:rPr>
                <w:noProof/>
                <w:webHidden/>
              </w:rPr>
              <w:t>10</w:t>
            </w:r>
            <w:r>
              <w:rPr>
                <w:noProof/>
                <w:webHidden/>
              </w:rPr>
              <w:fldChar w:fldCharType="end"/>
            </w:r>
          </w:hyperlink>
        </w:p>
        <w:p w14:paraId="03B700A8" w14:textId="4AA4728D" w:rsidR="00C5529A" w:rsidRDefault="00C5529A">
          <w:pPr>
            <w:pStyle w:val="INNH3"/>
            <w:tabs>
              <w:tab w:val="left" w:pos="1200"/>
              <w:tab w:val="right" w:leader="dot" w:pos="9260"/>
            </w:tabs>
            <w:rPr>
              <w:rFonts w:eastAsiaTheme="minorEastAsia"/>
              <w:noProof/>
              <w:kern w:val="2"/>
              <w:sz w:val="24"/>
              <w:szCs w:val="24"/>
              <w:lang w:eastAsia="nb-NO"/>
              <w14:ligatures w14:val="standardContextual"/>
            </w:rPr>
          </w:pPr>
          <w:hyperlink w:anchor="_Toc227239432" w:history="1">
            <w:r w:rsidRPr="00712BB7">
              <w:rPr>
                <w:rStyle w:val="Hyperkobling"/>
                <w:noProof/>
              </w:rPr>
              <w:t>5.3.3.</w:t>
            </w:r>
            <w:r>
              <w:rPr>
                <w:rFonts w:eastAsiaTheme="minorEastAsia"/>
                <w:noProof/>
                <w:kern w:val="2"/>
                <w:sz w:val="24"/>
                <w:szCs w:val="24"/>
                <w:lang w:eastAsia="nb-NO"/>
                <w14:ligatures w14:val="standardContextual"/>
              </w:rPr>
              <w:tab/>
            </w:r>
            <w:r w:rsidRPr="00712BB7">
              <w:rPr>
                <w:rStyle w:val="Hyperkobling"/>
                <w:noProof/>
              </w:rPr>
              <w:t>Tildelingskriteriet «Kvalitet»</w:t>
            </w:r>
            <w:r>
              <w:rPr>
                <w:noProof/>
                <w:webHidden/>
              </w:rPr>
              <w:tab/>
            </w:r>
            <w:r>
              <w:rPr>
                <w:noProof/>
                <w:webHidden/>
              </w:rPr>
              <w:fldChar w:fldCharType="begin"/>
            </w:r>
            <w:r>
              <w:rPr>
                <w:noProof/>
                <w:webHidden/>
              </w:rPr>
              <w:instrText xml:space="preserve"> PAGEREF _Toc227239432 \h </w:instrText>
            </w:r>
            <w:r>
              <w:rPr>
                <w:noProof/>
                <w:webHidden/>
              </w:rPr>
            </w:r>
            <w:r>
              <w:rPr>
                <w:noProof/>
                <w:webHidden/>
              </w:rPr>
              <w:fldChar w:fldCharType="separate"/>
            </w:r>
            <w:r>
              <w:rPr>
                <w:noProof/>
                <w:webHidden/>
              </w:rPr>
              <w:t>11</w:t>
            </w:r>
            <w:r>
              <w:rPr>
                <w:noProof/>
                <w:webHidden/>
              </w:rPr>
              <w:fldChar w:fldCharType="end"/>
            </w:r>
          </w:hyperlink>
        </w:p>
        <w:p w14:paraId="1EA0CCBA" w14:textId="10BD81D6"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33" w:history="1">
            <w:r w:rsidRPr="00712BB7">
              <w:rPr>
                <w:rStyle w:val="Hyperkobling"/>
                <w:rFonts w:ascii="Oslo Sans Office" w:hAnsi="Oslo Sans Office"/>
                <w:noProof/>
                <w:lang w:eastAsia="nb-NO"/>
              </w:rPr>
              <w:t>5.4</w:t>
            </w:r>
            <w:r>
              <w:rPr>
                <w:rFonts w:eastAsiaTheme="minorEastAsia"/>
                <w:noProof/>
                <w:kern w:val="2"/>
                <w:sz w:val="24"/>
                <w:szCs w:val="24"/>
                <w:lang w:eastAsia="nb-NO"/>
                <w14:ligatures w14:val="standardContextual"/>
              </w:rPr>
              <w:tab/>
            </w:r>
            <w:r w:rsidRPr="00712BB7">
              <w:rPr>
                <w:rStyle w:val="Hyperkobling"/>
                <w:noProof/>
                <w:lang w:eastAsia="nb-NO"/>
              </w:rPr>
              <w:t>Vektingsmodell</w:t>
            </w:r>
            <w:r>
              <w:rPr>
                <w:noProof/>
                <w:webHidden/>
              </w:rPr>
              <w:tab/>
            </w:r>
            <w:r>
              <w:rPr>
                <w:noProof/>
                <w:webHidden/>
              </w:rPr>
              <w:fldChar w:fldCharType="begin"/>
            </w:r>
            <w:r>
              <w:rPr>
                <w:noProof/>
                <w:webHidden/>
              </w:rPr>
              <w:instrText xml:space="preserve"> PAGEREF _Toc227239433 \h </w:instrText>
            </w:r>
            <w:r>
              <w:rPr>
                <w:noProof/>
                <w:webHidden/>
              </w:rPr>
            </w:r>
            <w:r>
              <w:rPr>
                <w:noProof/>
                <w:webHidden/>
              </w:rPr>
              <w:fldChar w:fldCharType="separate"/>
            </w:r>
            <w:r>
              <w:rPr>
                <w:noProof/>
                <w:webHidden/>
              </w:rPr>
              <w:t>12</w:t>
            </w:r>
            <w:r>
              <w:rPr>
                <w:noProof/>
                <w:webHidden/>
              </w:rPr>
              <w:fldChar w:fldCharType="end"/>
            </w:r>
          </w:hyperlink>
        </w:p>
        <w:p w14:paraId="19DACF0B" w14:textId="6BDD4D2B" w:rsidR="00C5529A" w:rsidRDefault="00C5529A">
          <w:pPr>
            <w:pStyle w:val="INNH2"/>
            <w:tabs>
              <w:tab w:val="left" w:pos="960"/>
              <w:tab w:val="right" w:leader="dot" w:pos="9260"/>
            </w:tabs>
            <w:rPr>
              <w:rFonts w:eastAsiaTheme="minorEastAsia"/>
              <w:noProof/>
              <w:kern w:val="2"/>
              <w:sz w:val="24"/>
              <w:szCs w:val="24"/>
              <w:lang w:eastAsia="nb-NO"/>
              <w14:ligatures w14:val="standardContextual"/>
            </w:rPr>
          </w:pPr>
          <w:hyperlink w:anchor="_Toc227239434" w:history="1">
            <w:r w:rsidRPr="00712BB7">
              <w:rPr>
                <w:rStyle w:val="Hyperkobling"/>
                <w:rFonts w:ascii="Oslo Sans Office" w:eastAsia="Times New Roman" w:hAnsi="Oslo Sans Office"/>
                <w:noProof/>
                <w:lang w:eastAsia="nb-NO"/>
              </w:rPr>
              <w:t>5.5</w:t>
            </w:r>
            <w:r>
              <w:rPr>
                <w:rFonts w:eastAsiaTheme="minorEastAsia"/>
                <w:noProof/>
                <w:kern w:val="2"/>
                <w:sz w:val="24"/>
                <w:szCs w:val="24"/>
                <w:lang w:eastAsia="nb-NO"/>
                <w14:ligatures w14:val="standardContextual"/>
              </w:rPr>
              <w:tab/>
            </w:r>
            <w:r w:rsidRPr="00712BB7">
              <w:rPr>
                <w:rStyle w:val="Hyperkobling"/>
                <w:rFonts w:eastAsia="Times New Roman"/>
                <w:noProof/>
                <w:lang w:eastAsia="nb-NO"/>
              </w:rPr>
              <w:t>Tildeling av kontrakt, begrunnelse og karensperiode</w:t>
            </w:r>
            <w:r>
              <w:rPr>
                <w:noProof/>
                <w:webHidden/>
              </w:rPr>
              <w:tab/>
            </w:r>
            <w:r>
              <w:rPr>
                <w:noProof/>
                <w:webHidden/>
              </w:rPr>
              <w:fldChar w:fldCharType="begin"/>
            </w:r>
            <w:r>
              <w:rPr>
                <w:noProof/>
                <w:webHidden/>
              </w:rPr>
              <w:instrText xml:space="preserve"> PAGEREF _Toc227239434 \h </w:instrText>
            </w:r>
            <w:r>
              <w:rPr>
                <w:noProof/>
                <w:webHidden/>
              </w:rPr>
            </w:r>
            <w:r>
              <w:rPr>
                <w:noProof/>
                <w:webHidden/>
              </w:rPr>
              <w:fldChar w:fldCharType="separate"/>
            </w:r>
            <w:r>
              <w:rPr>
                <w:noProof/>
                <w:webHidden/>
              </w:rPr>
              <w:t>12</w:t>
            </w:r>
            <w:r>
              <w:rPr>
                <w:noProof/>
                <w:webHidden/>
              </w:rPr>
              <w:fldChar w:fldCharType="end"/>
            </w:r>
          </w:hyperlink>
        </w:p>
        <w:p w14:paraId="7A4599CE" w14:textId="57750B3B"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35" w:history="1">
            <w:r w:rsidRPr="00712BB7">
              <w:rPr>
                <w:rStyle w:val="Hyperkobling"/>
                <w:noProof/>
              </w:rPr>
              <w:t>6</w:t>
            </w:r>
            <w:r>
              <w:rPr>
                <w:rFonts w:eastAsiaTheme="minorEastAsia"/>
                <w:noProof/>
                <w:kern w:val="2"/>
                <w:sz w:val="24"/>
                <w:szCs w:val="24"/>
                <w:lang w:eastAsia="nb-NO"/>
                <w14:ligatures w14:val="standardContextual"/>
              </w:rPr>
              <w:tab/>
            </w:r>
            <w:r w:rsidRPr="00712BB7">
              <w:rPr>
                <w:rStyle w:val="Hyperkobling"/>
                <w:noProof/>
              </w:rPr>
              <w:t>SJEKKLISTE OG ØNSKET PRESENTASJONSFORM</w:t>
            </w:r>
            <w:r>
              <w:rPr>
                <w:noProof/>
                <w:webHidden/>
              </w:rPr>
              <w:tab/>
            </w:r>
            <w:r>
              <w:rPr>
                <w:noProof/>
                <w:webHidden/>
              </w:rPr>
              <w:fldChar w:fldCharType="begin"/>
            </w:r>
            <w:r>
              <w:rPr>
                <w:noProof/>
                <w:webHidden/>
              </w:rPr>
              <w:instrText xml:space="preserve"> PAGEREF _Toc227239435 \h </w:instrText>
            </w:r>
            <w:r>
              <w:rPr>
                <w:noProof/>
                <w:webHidden/>
              </w:rPr>
            </w:r>
            <w:r>
              <w:rPr>
                <w:noProof/>
                <w:webHidden/>
              </w:rPr>
              <w:fldChar w:fldCharType="separate"/>
            </w:r>
            <w:r>
              <w:rPr>
                <w:noProof/>
                <w:webHidden/>
              </w:rPr>
              <w:t>12</w:t>
            </w:r>
            <w:r>
              <w:rPr>
                <w:noProof/>
                <w:webHidden/>
              </w:rPr>
              <w:fldChar w:fldCharType="end"/>
            </w:r>
          </w:hyperlink>
        </w:p>
        <w:p w14:paraId="5B2A789C" w14:textId="72156CAE" w:rsidR="00C5529A" w:rsidRDefault="00C5529A">
          <w:pPr>
            <w:pStyle w:val="INNH1"/>
            <w:tabs>
              <w:tab w:val="left" w:pos="400"/>
              <w:tab w:val="right" w:leader="dot" w:pos="9260"/>
            </w:tabs>
            <w:rPr>
              <w:rFonts w:eastAsiaTheme="minorEastAsia"/>
              <w:noProof/>
              <w:kern w:val="2"/>
              <w:sz w:val="24"/>
              <w:szCs w:val="24"/>
              <w:lang w:eastAsia="nb-NO"/>
              <w14:ligatures w14:val="standardContextual"/>
            </w:rPr>
          </w:pPr>
          <w:hyperlink w:anchor="_Toc227239436" w:history="1">
            <w:r w:rsidRPr="00712BB7">
              <w:rPr>
                <w:rStyle w:val="Hyperkobling"/>
                <w:noProof/>
              </w:rPr>
              <w:t>7</w:t>
            </w:r>
            <w:r>
              <w:rPr>
                <w:rFonts w:eastAsiaTheme="minorEastAsia"/>
                <w:noProof/>
                <w:kern w:val="2"/>
                <w:sz w:val="24"/>
                <w:szCs w:val="24"/>
                <w:lang w:eastAsia="nb-NO"/>
                <w14:ligatures w14:val="standardContextual"/>
              </w:rPr>
              <w:tab/>
            </w:r>
            <w:r w:rsidRPr="00712BB7">
              <w:rPr>
                <w:rStyle w:val="Hyperkobling"/>
                <w:noProof/>
              </w:rPr>
              <w:t>VEDLEGG</w:t>
            </w:r>
            <w:r>
              <w:rPr>
                <w:noProof/>
                <w:webHidden/>
              </w:rPr>
              <w:tab/>
            </w:r>
            <w:r>
              <w:rPr>
                <w:noProof/>
                <w:webHidden/>
              </w:rPr>
              <w:fldChar w:fldCharType="begin"/>
            </w:r>
            <w:r>
              <w:rPr>
                <w:noProof/>
                <w:webHidden/>
              </w:rPr>
              <w:instrText xml:space="preserve"> PAGEREF _Toc227239436 \h </w:instrText>
            </w:r>
            <w:r>
              <w:rPr>
                <w:noProof/>
                <w:webHidden/>
              </w:rPr>
            </w:r>
            <w:r>
              <w:rPr>
                <w:noProof/>
                <w:webHidden/>
              </w:rPr>
              <w:fldChar w:fldCharType="separate"/>
            </w:r>
            <w:r>
              <w:rPr>
                <w:noProof/>
                <w:webHidden/>
              </w:rPr>
              <w:t>13</w:t>
            </w:r>
            <w:r>
              <w:rPr>
                <w:noProof/>
                <w:webHidden/>
              </w:rPr>
              <w:fldChar w:fldCharType="end"/>
            </w:r>
          </w:hyperlink>
        </w:p>
        <w:p w14:paraId="4101652C" w14:textId="0761CD6B" w:rsidR="002D090F" w:rsidRDefault="002D090F">
          <w:r>
            <w:rPr>
              <w:b/>
              <w:bCs/>
            </w:rPr>
            <w:fldChar w:fldCharType="end"/>
          </w:r>
        </w:p>
      </w:sdtContent>
    </w:sdt>
    <w:p w14:paraId="4B99056E" w14:textId="77777777" w:rsidR="002D090F" w:rsidRDefault="002D090F">
      <w:pPr>
        <w:spacing w:after="160" w:line="259" w:lineRule="auto"/>
      </w:pPr>
      <w:r>
        <w:br w:type="page"/>
      </w:r>
    </w:p>
    <w:p w14:paraId="7E7632C0" w14:textId="77777777" w:rsidR="0035116C" w:rsidRPr="0035116C" w:rsidRDefault="0035116C" w:rsidP="005017C6">
      <w:pPr>
        <w:pStyle w:val="Overskrift1"/>
        <w:spacing w:before="0" w:after="0" w:line="240" w:lineRule="auto"/>
      </w:pPr>
      <w:bookmarkStart w:id="0" w:name="_Toc227239395"/>
      <w:r w:rsidRPr="001E3F18">
        <w:lastRenderedPageBreak/>
        <w:t>INNLEDNING</w:t>
      </w:r>
      <w:bookmarkEnd w:id="0"/>
    </w:p>
    <w:p w14:paraId="1785EF95" w14:textId="77777777" w:rsidR="0035116C" w:rsidRPr="0035116C" w:rsidRDefault="0035116C" w:rsidP="005017C6">
      <w:pPr>
        <w:pStyle w:val="Overskrift2"/>
        <w:spacing w:line="240" w:lineRule="auto"/>
        <w:rPr>
          <w:rFonts w:eastAsia="Times New Roman"/>
          <w:lang w:eastAsia="nb-NO"/>
        </w:rPr>
      </w:pPr>
      <w:bookmarkStart w:id="1" w:name="_Toc227239396"/>
      <w:r w:rsidRPr="0035116C">
        <w:rPr>
          <w:rFonts w:eastAsia="Times New Roman"/>
          <w:lang w:eastAsia="nb-NO"/>
        </w:rPr>
        <w:t>Oppdragsgiver</w:t>
      </w:r>
      <w:bookmarkEnd w:id="1"/>
    </w:p>
    <w:p w14:paraId="1FAAA504" w14:textId="209E3B78" w:rsidR="00DB765B" w:rsidRDefault="0035116C" w:rsidP="00DB765B">
      <w:pPr>
        <w:rPr>
          <w:lang w:eastAsia="nb-NO"/>
        </w:rPr>
      </w:pPr>
      <w:r w:rsidRPr="0035116C">
        <w:rPr>
          <w:lang w:eastAsia="nb-NO"/>
        </w:rPr>
        <w:t xml:space="preserve">Oslo kommune ved </w:t>
      </w:r>
      <w:r w:rsidR="008F0166">
        <w:rPr>
          <w:lang w:eastAsia="nb-NO"/>
        </w:rPr>
        <w:t>Eiendoms- og byfornyelsesetaten</w:t>
      </w:r>
      <w:r w:rsidR="00F11581">
        <w:rPr>
          <w:lang w:eastAsia="nb-NO"/>
        </w:rPr>
        <w:t xml:space="preserve"> (EBY)</w:t>
      </w:r>
      <w:r w:rsidR="008F0166">
        <w:rPr>
          <w:lang w:eastAsia="nb-NO"/>
        </w:rPr>
        <w:t>, anskaffelsesseksjonen</w:t>
      </w:r>
      <w:r w:rsidRPr="0035116C">
        <w:rPr>
          <w:color w:val="4F80BD"/>
          <w:lang w:eastAsia="nb-NO"/>
        </w:rPr>
        <w:t xml:space="preserve"> </w:t>
      </w:r>
      <w:r w:rsidRPr="0035116C">
        <w:rPr>
          <w:lang w:eastAsia="nb-NO"/>
        </w:rPr>
        <w:t>(heretter</w:t>
      </w:r>
      <w:r w:rsidR="00C729D4">
        <w:rPr>
          <w:rFonts w:eastAsia="Times New Roman" w:cs="Times New Roman"/>
          <w:sz w:val="24"/>
          <w:szCs w:val="24"/>
          <w:lang w:eastAsia="nb-NO"/>
        </w:rPr>
        <w:t xml:space="preserve"> </w:t>
      </w:r>
      <w:r w:rsidRPr="0035116C">
        <w:rPr>
          <w:lang w:eastAsia="nb-NO"/>
        </w:rPr>
        <w:t>kalt Oppdragsgiver), inviterer til åpen tilbudskonkurranse i forbindelse med</w:t>
      </w:r>
      <w:r w:rsidR="008F0166">
        <w:rPr>
          <w:lang w:eastAsia="nb-NO"/>
        </w:rPr>
        <w:t xml:space="preserve"> inngåelse av rammeavtale for medlemskap i bildelingstjeneste.</w:t>
      </w:r>
    </w:p>
    <w:p w14:paraId="716CCE21" w14:textId="55A46B06" w:rsidR="0035116C" w:rsidRDefault="0035116C" w:rsidP="00DB765B">
      <w:pPr>
        <w:rPr>
          <w:color w:val="000000"/>
          <w:lang w:eastAsia="nb-NO"/>
        </w:rPr>
      </w:pPr>
      <w:r w:rsidRPr="0035116C">
        <w:rPr>
          <w:color w:val="000000"/>
          <w:lang w:eastAsia="nb-NO"/>
        </w:rPr>
        <w:t>Oslo kommune er én av Norges største arbeidsgivere med ca. 50 000 ansatte og et årsbudsjett på ca. 90 milliarder kroner.</w:t>
      </w:r>
    </w:p>
    <w:p w14:paraId="763A8391" w14:textId="77777777" w:rsidR="00E43904" w:rsidRDefault="00DB765B" w:rsidP="00E43904">
      <w:pPr>
        <w:rPr>
          <w:color w:val="000000"/>
          <w:lang w:eastAsia="nb-NO"/>
        </w:rPr>
      </w:pPr>
      <w:r>
        <w:rPr>
          <w:color w:val="000000"/>
          <w:lang w:eastAsia="nb-NO"/>
        </w:rPr>
        <w:t>Eiendoms- og byfornyelsesetaten er kommunens grunneier, og en aktiv pådriver for utviklingen av byen</w:t>
      </w:r>
      <w:r w:rsidR="00973E4A">
        <w:rPr>
          <w:color w:val="000000"/>
          <w:lang w:eastAsia="nb-NO"/>
        </w:rPr>
        <w:t>. Noen av oppgavene til etaten er blant annet å utvikle arealer, rydde opp i forurenset grunn, kjøpe og selge eiendom, forvalte og leie ut eiendommer, arbeide</w:t>
      </w:r>
      <w:r w:rsidR="00E43904">
        <w:rPr>
          <w:color w:val="000000"/>
          <w:lang w:eastAsia="nb-NO"/>
        </w:rPr>
        <w:t xml:space="preserve"> for universell utforming, og bidra til et aktivt bysentrum. </w:t>
      </w:r>
    </w:p>
    <w:p w14:paraId="5BD6A206" w14:textId="17C7298F" w:rsidR="001E3F18" w:rsidRPr="00E43904" w:rsidRDefault="0035116C" w:rsidP="00E43904">
      <w:pPr>
        <w:rPr>
          <w:color w:val="000000"/>
          <w:lang w:eastAsia="nb-NO"/>
        </w:rPr>
      </w:pPr>
      <w:r w:rsidRPr="0035116C">
        <w:rPr>
          <w:rFonts w:ascii="Oslo Sans Office" w:eastAsia="Oslo Sans Office" w:hAnsi="Oslo Sans Office" w:cs="Oslo Sans Office"/>
          <w:szCs w:val="20"/>
          <w:lang w:eastAsia="nb-NO"/>
        </w:rPr>
        <w:t>All kommunikasjon, herunder eventuelle spørsmål, skal skje gjennom kommunens verktøy for konkurransegjennomføring (KGV).</w:t>
      </w:r>
    </w:p>
    <w:p w14:paraId="3E25D3A0" w14:textId="77777777" w:rsidR="0035116C" w:rsidRPr="0035116C" w:rsidRDefault="0035116C" w:rsidP="001E3F18">
      <w:pPr>
        <w:pStyle w:val="Overskrift2"/>
        <w:rPr>
          <w:rFonts w:eastAsia="Times New Roman"/>
          <w:lang w:eastAsia="nb-NO"/>
        </w:rPr>
      </w:pPr>
      <w:bookmarkStart w:id="2" w:name="_Toc227239397"/>
      <w:r w:rsidRPr="0035116C">
        <w:rPr>
          <w:rFonts w:eastAsia="Times New Roman"/>
          <w:lang w:eastAsia="nb-NO"/>
        </w:rPr>
        <w:t>Anskaffelsens formål og omfang</w:t>
      </w:r>
      <w:bookmarkEnd w:id="2"/>
    </w:p>
    <w:p w14:paraId="52DF5756" w14:textId="6F2B6BA7" w:rsidR="00E43904" w:rsidRDefault="00E43904" w:rsidP="00E43904">
      <w:pPr>
        <w:rPr>
          <w:lang w:eastAsia="nb-NO"/>
        </w:rPr>
      </w:pPr>
      <w:r>
        <w:rPr>
          <w:lang w:eastAsia="nb-NO"/>
        </w:rPr>
        <w:t xml:space="preserve">Formålet med </w:t>
      </w:r>
      <w:r w:rsidR="00CA1CCE">
        <w:rPr>
          <w:lang w:eastAsia="nb-NO"/>
        </w:rPr>
        <w:t>anskaffelsen</w:t>
      </w:r>
      <w:r>
        <w:rPr>
          <w:lang w:eastAsia="nb-NO"/>
        </w:rPr>
        <w:t xml:space="preserve"> er å sikre rimelig og klima- og miljøvennlig biltransport for ansatte </w:t>
      </w:r>
      <w:r w:rsidR="002B747A">
        <w:rPr>
          <w:lang w:eastAsia="nb-NO"/>
        </w:rPr>
        <w:t xml:space="preserve">hos </w:t>
      </w:r>
      <w:r>
        <w:rPr>
          <w:lang w:eastAsia="nb-NO"/>
        </w:rPr>
        <w:t>EBY</w:t>
      </w:r>
      <w:r w:rsidR="002B747A">
        <w:rPr>
          <w:lang w:eastAsia="nb-NO"/>
        </w:rPr>
        <w:t xml:space="preserve"> i forbindelse med tjenesteproduksjon, for eksempel befaringer. </w:t>
      </w:r>
    </w:p>
    <w:p w14:paraId="084C08E9" w14:textId="3B9AC98A" w:rsidR="002B747A" w:rsidRDefault="002B747A" w:rsidP="00E43904">
      <w:pPr>
        <w:rPr>
          <w:lang w:eastAsia="nb-NO"/>
        </w:rPr>
      </w:pPr>
      <w:r>
        <w:rPr>
          <w:lang w:eastAsia="nb-NO"/>
        </w:rPr>
        <w:t xml:space="preserve">Med bildelingsordning mener </w:t>
      </w:r>
      <w:r w:rsidR="002C77CE">
        <w:rPr>
          <w:lang w:eastAsia="nb-NO"/>
        </w:rPr>
        <w:t>vi opplegg for bildeling, leasing av kjøretøy</w:t>
      </w:r>
      <w:r w:rsidR="00F21B99">
        <w:rPr>
          <w:lang w:eastAsia="nb-NO"/>
        </w:rPr>
        <w:t xml:space="preserve"> eller annen ordning hvor ansatte hos EBY kan bestille kjøretøy for kortere og lengre tidsperioder. Bild</w:t>
      </w:r>
      <w:r w:rsidR="00294990">
        <w:rPr>
          <w:lang w:eastAsia="nb-NO"/>
        </w:rPr>
        <w:t>e</w:t>
      </w:r>
      <w:r w:rsidR="00F21B99">
        <w:rPr>
          <w:lang w:eastAsia="nb-NO"/>
        </w:rPr>
        <w:t xml:space="preserve">ling i seg selv er en miljøbesparende ordning for biltransport. EBY tilstreber å anskaffe klima- og miljøvennlig biltransport for ansatte ved å primært benytte seg av kjøretøy som er elektrisk drevet. </w:t>
      </w:r>
    </w:p>
    <w:p w14:paraId="3A613BAD" w14:textId="6034C798" w:rsidR="0077613C" w:rsidRPr="00C836D6" w:rsidRDefault="00900694" w:rsidP="00C836D6">
      <w:r>
        <w:rPr>
          <w:lang w:eastAsia="nb-NO"/>
        </w:rPr>
        <w:t>Forventet verdi av Rammeavtale for medlemskap av bildelingstjeneste er estimert til kr 1</w:t>
      </w:r>
      <w:r w:rsidR="00F11581">
        <w:rPr>
          <w:lang w:eastAsia="nb-NO"/>
        </w:rPr>
        <w:t> </w:t>
      </w:r>
      <w:r w:rsidRPr="00F11581">
        <w:t>500</w:t>
      </w:r>
      <w:r w:rsidR="00F11581">
        <w:t> </w:t>
      </w:r>
      <w:r w:rsidRPr="00F11581">
        <w:t>000</w:t>
      </w:r>
      <w:r w:rsidR="00F11581">
        <w:t xml:space="preserve">. </w:t>
      </w:r>
      <w:r w:rsidR="0077613C" w:rsidRPr="000C3205">
        <w:t>Estimatet er kun retningsgivende og innebærer ingen forpliktelse for Oppdragsgiver.</w:t>
      </w:r>
      <w:r w:rsidR="0077613C">
        <w:t xml:space="preserve"> </w:t>
      </w:r>
    </w:p>
    <w:p w14:paraId="69D6C453" w14:textId="0C3F9EE2" w:rsidR="0035116C" w:rsidRPr="005017C6" w:rsidRDefault="0035116C" w:rsidP="00FC5A96">
      <w:pPr>
        <w:pStyle w:val="Overskrift2"/>
        <w:rPr>
          <w:rFonts w:ascii="Times New Roman" w:eastAsia="Times New Roman" w:hAnsi="Times New Roman"/>
          <w:color w:val="000000"/>
          <w:sz w:val="28"/>
          <w:szCs w:val="28"/>
          <w:lang w:eastAsia="nb-NO"/>
        </w:rPr>
      </w:pPr>
      <w:bookmarkStart w:id="3" w:name="_Toc227239398"/>
      <w:r w:rsidRPr="005017C6">
        <w:rPr>
          <w:rFonts w:eastAsia="Times New Roman"/>
          <w:lang w:eastAsia="nb-NO"/>
        </w:rPr>
        <w:t>Anskaffelsesdokumenter</w:t>
      </w:r>
      <w:bookmarkEnd w:id="3"/>
      <w:r w:rsidRPr="005017C6">
        <w:rPr>
          <w:rFonts w:eastAsia="Times New Roman"/>
          <w:lang w:eastAsia="nb-NO"/>
        </w:rPr>
        <w:t xml:space="preserve"> </w:t>
      </w:r>
      <w:r w:rsidRPr="005017C6">
        <w:rPr>
          <w:rFonts w:ascii="Times New Roman" w:eastAsia="Times New Roman" w:hAnsi="Times New Roman"/>
          <w:color w:val="000000"/>
          <w:sz w:val="28"/>
          <w:szCs w:val="28"/>
          <w:lang w:eastAsia="nb-NO"/>
        </w:rPr>
        <w:t xml:space="preserve"> </w:t>
      </w:r>
      <w:r w:rsidR="000608BB" w:rsidRPr="005017C6">
        <w:rPr>
          <w:rFonts w:ascii="Times New Roman" w:eastAsia="Times New Roman" w:hAnsi="Times New Roman"/>
          <w:color w:val="000000"/>
          <w:sz w:val="28"/>
          <w:szCs w:val="28"/>
          <w:lang w:eastAsia="nb-NO"/>
        </w:rPr>
        <w:t xml:space="preserve"> </w:t>
      </w:r>
    </w:p>
    <w:p w14:paraId="16B46212" w14:textId="1A984079" w:rsidR="008F68F7" w:rsidRDefault="00013901" w:rsidP="008F68F7">
      <w:pPr>
        <w:spacing w:after="0"/>
      </w:pPr>
      <w:r>
        <w:t>Konkurransegrunnlaget består av dette dokumentet med følgende vedlegg:</w:t>
      </w:r>
    </w:p>
    <w:p w14:paraId="7BE0EA91" w14:textId="2E1434A0" w:rsidR="002030CC" w:rsidRPr="00445138" w:rsidRDefault="008F68F7" w:rsidP="002030CC">
      <w:pPr>
        <w:pStyle w:val="Listeavsnitt"/>
        <w:numPr>
          <w:ilvl w:val="0"/>
          <w:numId w:val="19"/>
        </w:numPr>
      </w:pPr>
      <w:r>
        <w:rPr>
          <w:rFonts w:asciiTheme="minorHAnsi" w:hAnsiTheme="minorHAnsi"/>
          <w:sz w:val="20"/>
          <w:szCs w:val="20"/>
        </w:rPr>
        <w:t>Vedlegg 1</w:t>
      </w:r>
      <w:r w:rsidR="007C3E76">
        <w:rPr>
          <w:rFonts w:asciiTheme="minorHAnsi" w:hAnsiTheme="minorHAnsi"/>
          <w:sz w:val="20"/>
          <w:szCs w:val="20"/>
        </w:rPr>
        <w:t xml:space="preserve"> -</w:t>
      </w:r>
      <w:r>
        <w:rPr>
          <w:rFonts w:asciiTheme="minorHAnsi" w:hAnsiTheme="minorHAnsi"/>
          <w:sz w:val="20"/>
          <w:szCs w:val="20"/>
        </w:rPr>
        <w:t xml:space="preserve"> </w:t>
      </w:r>
      <w:r w:rsidR="00DF2502">
        <w:rPr>
          <w:rFonts w:asciiTheme="minorHAnsi" w:hAnsiTheme="minorHAnsi"/>
          <w:sz w:val="20"/>
          <w:szCs w:val="20"/>
        </w:rPr>
        <w:t>Oppdragsgivers k</w:t>
      </w:r>
      <w:r w:rsidR="00547BB9">
        <w:rPr>
          <w:rFonts w:asciiTheme="minorHAnsi" w:hAnsiTheme="minorHAnsi"/>
          <w:sz w:val="20"/>
          <w:szCs w:val="20"/>
        </w:rPr>
        <w:t>ravspesifikasjon</w:t>
      </w:r>
    </w:p>
    <w:p w14:paraId="5A2D84AC" w14:textId="64F73C58" w:rsidR="0060535E" w:rsidRPr="00445138" w:rsidRDefault="00445138" w:rsidP="0060535E">
      <w:pPr>
        <w:pStyle w:val="Listeavsnitt"/>
        <w:numPr>
          <w:ilvl w:val="0"/>
          <w:numId w:val="19"/>
        </w:numPr>
      </w:pPr>
      <w:r>
        <w:rPr>
          <w:rFonts w:asciiTheme="minorHAnsi" w:hAnsiTheme="minorHAnsi"/>
          <w:sz w:val="20"/>
          <w:szCs w:val="20"/>
        </w:rPr>
        <w:t>Vedlegg 2</w:t>
      </w:r>
      <w:r w:rsidR="007C3E76">
        <w:rPr>
          <w:rFonts w:asciiTheme="minorHAnsi" w:hAnsiTheme="minorHAnsi"/>
          <w:sz w:val="20"/>
          <w:szCs w:val="20"/>
        </w:rPr>
        <w:t xml:space="preserve"> - </w:t>
      </w:r>
      <w:r>
        <w:rPr>
          <w:rFonts w:asciiTheme="minorHAnsi" w:hAnsiTheme="minorHAnsi"/>
          <w:sz w:val="20"/>
          <w:szCs w:val="20"/>
        </w:rPr>
        <w:t>Prisskjema</w:t>
      </w:r>
    </w:p>
    <w:p w14:paraId="1E1A3F42" w14:textId="16D4377F" w:rsidR="00547BB9" w:rsidRPr="00445138" w:rsidRDefault="00445138" w:rsidP="00445138">
      <w:pPr>
        <w:pStyle w:val="Listeavsnitt"/>
        <w:numPr>
          <w:ilvl w:val="0"/>
          <w:numId w:val="19"/>
        </w:numPr>
      </w:pPr>
      <w:r>
        <w:rPr>
          <w:rFonts w:asciiTheme="minorHAnsi" w:hAnsiTheme="minorHAnsi"/>
          <w:sz w:val="20"/>
          <w:szCs w:val="20"/>
        </w:rPr>
        <w:t>Vedlegg 3</w:t>
      </w:r>
      <w:r w:rsidR="007C3E76">
        <w:rPr>
          <w:rFonts w:asciiTheme="minorHAnsi" w:hAnsiTheme="minorHAnsi"/>
          <w:sz w:val="20"/>
          <w:szCs w:val="20"/>
        </w:rPr>
        <w:t xml:space="preserve"> </w:t>
      </w:r>
      <w:r w:rsidR="00311C6E">
        <w:rPr>
          <w:rFonts w:asciiTheme="minorHAnsi" w:hAnsiTheme="minorHAnsi"/>
          <w:sz w:val="20"/>
          <w:szCs w:val="20"/>
        </w:rPr>
        <w:t>–</w:t>
      </w:r>
      <w:r>
        <w:rPr>
          <w:rFonts w:asciiTheme="minorHAnsi" w:hAnsiTheme="minorHAnsi"/>
          <w:sz w:val="20"/>
          <w:szCs w:val="20"/>
        </w:rPr>
        <w:t xml:space="preserve"> </w:t>
      </w:r>
      <w:r w:rsidR="00311C6E">
        <w:rPr>
          <w:rFonts w:asciiTheme="minorHAnsi" w:hAnsiTheme="minorHAnsi"/>
          <w:sz w:val="20"/>
          <w:szCs w:val="20"/>
        </w:rPr>
        <w:t>Kontraktsformular</w:t>
      </w:r>
    </w:p>
    <w:p w14:paraId="2FBE3187" w14:textId="22EF7C53" w:rsidR="00445138" w:rsidRPr="00445138" w:rsidRDefault="00445138" w:rsidP="00445138">
      <w:pPr>
        <w:pStyle w:val="Listeavsnitt"/>
        <w:numPr>
          <w:ilvl w:val="0"/>
          <w:numId w:val="19"/>
        </w:numPr>
      </w:pPr>
      <w:r>
        <w:rPr>
          <w:rFonts w:asciiTheme="minorHAnsi" w:hAnsiTheme="minorHAnsi"/>
          <w:sz w:val="20"/>
          <w:szCs w:val="20"/>
        </w:rPr>
        <w:t>Vedlegg 4</w:t>
      </w:r>
      <w:r w:rsidR="007C3E76">
        <w:rPr>
          <w:rFonts w:asciiTheme="minorHAnsi" w:hAnsiTheme="minorHAnsi"/>
          <w:sz w:val="20"/>
          <w:szCs w:val="20"/>
        </w:rPr>
        <w:t xml:space="preserve"> - </w:t>
      </w:r>
      <w:r>
        <w:rPr>
          <w:rFonts w:asciiTheme="minorHAnsi" w:hAnsiTheme="minorHAnsi"/>
          <w:sz w:val="20"/>
          <w:szCs w:val="20"/>
        </w:rPr>
        <w:t>Standard kontraktsvilkår for tjenesteavtaler</w:t>
      </w:r>
    </w:p>
    <w:p w14:paraId="346D5CB9" w14:textId="55A60279" w:rsidR="00445138" w:rsidRDefault="00445138" w:rsidP="00445138">
      <w:pPr>
        <w:pStyle w:val="Listeavsnitt"/>
        <w:numPr>
          <w:ilvl w:val="0"/>
          <w:numId w:val="19"/>
        </w:numPr>
        <w:rPr>
          <w:rFonts w:asciiTheme="minorHAnsi" w:hAnsiTheme="minorHAnsi"/>
          <w:sz w:val="20"/>
          <w:szCs w:val="20"/>
        </w:rPr>
      </w:pPr>
      <w:r>
        <w:rPr>
          <w:rFonts w:asciiTheme="minorHAnsi" w:hAnsiTheme="minorHAnsi"/>
          <w:sz w:val="20"/>
          <w:szCs w:val="20"/>
        </w:rPr>
        <w:t>Vedlegg 5</w:t>
      </w:r>
      <w:r w:rsidR="007C3E76">
        <w:rPr>
          <w:rFonts w:asciiTheme="minorHAnsi" w:hAnsiTheme="minorHAnsi"/>
          <w:sz w:val="20"/>
          <w:szCs w:val="20"/>
        </w:rPr>
        <w:t xml:space="preserve"> -</w:t>
      </w:r>
      <w:r>
        <w:rPr>
          <w:rFonts w:asciiTheme="minorHAnsi" w:hAnsiTheme="minorHAnsi"/>
          <w:sz w:val="20"/>
          <w:szCs w:val="20"/>
        </w:rPr>
        <w:t xml:space="preserve"> Databehandleravtale</w:t>
      </w:r>
    </w:p>
    <w:p w14:paraId="733A06CE" w14:textId="4C3732D4" w:rsidR="00445138" w:rsidRDefault="00445138" w:rsidP="00445138">
      <w:pPr>
        <w:pStyle w:val="Listeavsnitt"/>
        <w:numPr>
          <w:ilvl w:val="0"/>
          <w:numId w:val="19"/>
        </w:numPr>
        <w:rPr>
          <w:rFonts w:asciiTheme="minorHAnsi" w:hAnsiTheme="minorHAnsi"/>
          <w:sz w:val="20"/>
          <w:szCs w:val="20"/>
        </w:rPr>
      </w:pPr>
      <w:r>
        <w:rPr>
          <w:rFonts w:asciiTheme="minorHAnsi" w:hAnsiTheme="minorHAnsi"/>
          <w:sz w:val="20"/>
          <w:szCs w:val="20"/>
        </w:rPr>
        <w:t>Vedlegg 6</w:t>
      </w:r>
      <w:r w:rsidR="007C3E76">
        <w:rPr>
          <w:rFonts w:asciiTheme="minorHAnsi" w:hAnsiTheme="minorHAnsi"/>
          <w:sz w:val="20"/>
          <w:szCs w:val="20"/>
        </w:rPr>
        <w:t xml:space="preserve"> -</w:t>
      </w:r>
      <w:r>
        <w:rPr>
          <w:rFonts w:asciiTheme="minorHAnsi" w:hAnsiTheme="minorHAnsi"/>
          <w:sz w:val="20"/>
          <w:szCs w:val="20"/>
        </w:rPr>
        <w:t xml:space="preserve"> Bilag til databehandleravtale</w:t>
      </w:r>
    </w:p>
    <w:p w14:paraId="768F8EA6" w14:textId="1DD052C4" w:rsidR="0060535E" w:rsidRDefault="0060535E" w:rsidP="00445138">
      <w:pPr>
        <w:pStyle w:val="Listeavsnitt"/>
        <w:numPr>
          <w:ilvl w:val="0"/>
          <w:numId w:val="19"/>
        </w:numPr>
        <w:rPr>
          <w:rFonts w:asciiTheme="minorHAnsi" w:hAnsiTheme="minorHAnsi"/>
          <w:sz w:val="20"/>
          <w:szCs w:val="20"/>
        </w:rPr>
      </w:pPr>
      <w:r>
        <w:rPr>
          <w:rFonts w:asciiTheme="minorHAnsi" w:hAnsiTheme="minorHAnsi"/>
          <w:sz w:val="20"/>
          <w:szCs w:val="20"/>
        </w:rPr>
        <w:t>Vedlegg 7</w:t>
      </w:r>
      <w:r w:rsidR="007C3E76">
        <w:rPr>
          <w:rFonts w:asciiTheme="minorHAnsi" w:hAnsiTheme="minorHAnsi"/>
          <w:sz w:val="20"/>
          <w:szCs w:val="20"/>
        </w:rPr>
        <w:t xml:space="preserve"> -</w:t>
      </w:r>
      <w:r>
        <w:rPr>
          <w:rFonts w:asciiTheme="minorHAnsi" w:hAnsiTheme="minorHAnsi"/>
          <w:sz w:val="20"/>
          <w:szCs w:val="20"/>
        </w:rPr>
        <w:t xml:space="preserve"> Mal for tilbudsbrev</w:t>
      </w:r>
    </w:p>
    <w:p w14:paraId="468800E4" w14:textId="766FDDA8" w:rsidR="007C3E76" w:rsidRPr="00701FB1" w:rsidRDefault="007C3E76" w:rsidP="00445138">
      <w:pPr>
        <w:pStyle w:val="Listeavsnitt"/>
        <w:numPr>
          <w:ilvl w:val="0"/>
          <w:numId w:val="19"/>
        </w:numPr>
        <w:rPr>
          <w:rFonts w:asciiTheme="minorHAnsi" w:hAnsiTheme="minorHAnsi"/>
          <w:sz w:val="20"/>
          <w:szCs w:val="20"/>
        </w:rPr>
      </w:pPr>
      <w:r w:rsidRPr="00701FB1">
        <w:rPr>
          <w:rFonts w:asciiTheme="minorHAnsi" w:hAnsiTheme="minorHAnsi"/>
          <w:sz w:val="20"/>
          <w:szCs w:val="20"/>
        </w:rPr>
        <w:t>Vedlegg 8 – Veiledning for sladding av tilbud</w:t>
      </w:r>
    </w:p>
    <w:p w14:paraId="309A72D8" w14:textId="77B2E954" w:rsidR="00E74092" w:rsidRPr="0095788A" w:rsidRDefault="0060535E" w:rsidP="0095788A">
      <w:pPr>
        <w:pStyle w:val="Listeavsnitt"/>
        <w:numPr>
          <w:ilvl w:val="0"/>
          <w:numId w:val="19"/>
        </w:numPr>
        <w:rPr>
          <w:rFonts w:asciiTheme="minorHAnsi" w:hAnsiTheme="minorHAnsi"/>
          <w:sz w:val="20"/>
          <w:szCs w:val="20"/>
        </w:rPr>
      </w:pPr>
      <w:r>
        <w:rPr>
          <w:rFonts w:asciiTheme="minorHAnsi" w:hAnsiTheme="minorHAnsi"/>
          <w:sz w:val="20"/>
          <w:szCs w:val="20"/>
        </w:rPr>
        <w:t xml:space="preserve">Vedlegg </w:t>
      </w:r>
      <w:r w:rsidR="003B7C1A" w:rsidRPr="00701FB1">
        <w:rPr>
          <w:rFonts w:asciiTheme="minorHAnsi" w:hAnsiTheme="minorHAnsi"/>
          <w:sz w:val="20"/>
          <w:szCs w:val="20"/>
        </w:rPr>
        <w:t>9</w:t>
      </w:r>
      <w:r w:rsidR="007C3E76">
        <w:rPr>
          <w:rFonts w:asciiTheme="minorHAnsi" w:hAnsiTheme="minorHAnsi"/>
          <w:sz w:val="20"/>
          <w:szCs w:val="20"/>
        </w:rPr>
        <w:t xml:space="preserve"> </w:t>
      </w:r>
      <w:r w:rsidR="00E74092">
        <w:rPr>
          <w:rFonts w:asciiTheme="minorHAnsi" w:hAnsiTheme="minorHAnsi"/>
          <w:sz w:val="20"/>
          <w:szCs w:val="20"/>
        </w:rPr>
        <w:t>–</w:t>
      </w:r>
      <w:r>
        <w:rPr>
          <w:rFonts w:asciiTheme="minorHAnsi" w:hAnsiTheme="minorHAnsi"/>
          <w:sz w:val="20"/>
          <w:szCs w:val="20"/>
        </w:rPr>
        <w:t xml:space="preserve"> </w:t>
      </w:r>
      <w:r w:rsidR="007C3E76">
        <w:rPr>
          <w:rFonts w:asciiTheme="minorHAnsi" w:hAnsiTheme="minorHAnsi"/>
          <w:sz w:val="20"/>
          <w:szCs w:val="20"/>
        </w:rPr>
        <w:t>Egenerklæringsskjema</w:t>
      </w:r>
    </w:p>
    <w:p w14:paraId="38F3ED48" w14:textId="77777777" w:rsidR="000B2B1E" w:rsidRPr="0035116C" w:rsidRDefault="000B2B1E" w:rsidP="000B2B1E">
      <w:pPr>
        <w:spacing w:after="0" w:line="240" w:lineRule="auto"/>
        <w:ind w:left="1440"/>
        <w:contextualSpacing/>
        <w:rPr>
          <w:rFonts w:ascii="Oslo Sans Office" w:eastAsia="Oslo Sans Office" w:hAnsi="Oslo Sans Office" w:cs="Oslo Sans Office"/>
          <w:color w:val="000000"/>
          <w:szCs w:val="20"/>
          <w:lang w:eastAsia="nb-NO"/>
        </w:rPr>
      </w:pPr>
    </w:p>
    <w:p w14:paraId="108CA785" w14:textId="61982D5A" w:rsidR="0035116C" w:rsidRPr="0035116C" w:rsidRDefault="0035116C" w:rsidP="00EF6673">
      <w:pPr>
        <w:pStyle w:val="Overskrift2"/>
        <w:rPr>
          <w:rFonts w:eastAsia="Oslo Sans Office"/>
          <w:lang w:eastAsia="nb-NO"/>
        </w:rPr>
      </w:pPr>
      <w:bookmarkStart w:id="4" w:name="_Toc1866089598"/>
      <w:bookmarkStart w:id="5" w:name="_Toc227239399"/>
      <w:r w:rsidRPr="0035116C">
        <w:rPr>
          <w:rFonts w:eastAsia="Oslo Sans Office"/>
          <w:lang w:eastAsia="nb-NO"/>
        </w:rPr>
        <w:lastRenderedPageBreak/>
        <w:t>Tentativ fremdriftsplan for anskaffelsesprosessen</w:t>
      </w:r>
      <w:bookmarkEnd w:id="4"/>
      <w:bookmarkEnd w:id="5"/>
    </w:p>
    <w:p w14:paraId="61F125B4" w14:textId="77777777" w:rsidR="0035116C" w:rsidRPr="0035116C" w:rsidRDefault="0035116C" w:rsidP="0035116C">
      <w:pPr>
        <w:tabs>
          <w:tab w:val="num" w:pos="216"/>
        </w:tabs>
        <w:spacing w:after="0" w:line="240" w:lineRule="auto"/>
        <w:rPr>
          <w:rFonts w:ascii="Times New Roman" w:eastAsia="Times New Roman" w:hAnsi="Times New Roman" w:cs="Times New Roman"/>
          <w:sz w:val="24"/>
          <w:szCs w:val="24"/>
          <w:lang w:eastAsia="nb-NO"/>
        </w:rPr>
      </w:pPr>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0"/>
        <w:gridCol w:w="7346"/>
      </w:tblGrid>
      <w:tr w:rsidR="0035116C" w:rsidRPr="0035116C" w14:paraId="3255298B" w14:textId="77777777" w:rsidTr="00BA67CA">
        <w:trPr>
          <w:trHeight w:val="249"/>
          <w:tblHeader/>
        </w:trPr>
        <w:tc>
          <w:tcPr>
            <w:tcW w:w="1830" w:type="dxa"/>
            <w:shd w:val="clear" w:color="auto" w:fill="FFC000"/>
            <w:noWrap/>
            <w:vAlign w:val="bottom"/>
          </w:tcPr>
          <w:p w14:paraId="7B4044AD"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 xml:space="preserve">Planlagt uke </w:t>
            </w:r>
          </w:p>
        </w:tc>
        <w:tc>
          <w:tcPr>
            <w:tcW w:w="7346" w:type="dxa"/>
            <w:shd w:val="clear" w:color="auto" w:fill="FFC000"/>
            <w:noWrap/>
            <w:vAlign w:val="bottom"/>
          </w:tcPr>
          <w:p w14:paraId="6B979C54"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Aktivitet</w:t>
            </w:r>
          </w:p>
        </w:tc>
      </w:tr>
      <w:tr w:rsidR="0035116C" w:rsidRPr="0035116C" w14:paraId="25BC6EF5" w14:textId="77777777" w:rsidTr="00BA67CA">
        <w:trPr>
          <w:trHeight w:val="249"/>
        </w:trPr>
        <w:tc>
          <w:tcPr>
            <w:tcW w:w="1830" w:type="dxa"/>
            <w:noWrap/>
            <w:vAlign w:val="bottom"/>
          </w:tcPr>
          <w:p w14:paraId="08278A0C" w14:textId="4F0166A8" w:rsidR="0035116C" w:rsidRPr="00261B01" w:rsidRDefault="009835F3"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1</w:t>
            </w:r>
            <w:r w:rsidR="001E6937">
              <w:rPr>
                <w:rFonts w:ascii="Oslo Sans Office" w:eastAsia="Oslo Sans Office" w:hAnsi="Oslo Sans Office" w:cs="Oslo Sans Office"/>
                <w:szCs w:val="20"/>
                <w:lang w:eastAsia="nb-NO"/>
              </w:rPr>
              <w:t>6</w:t>
            </w:r>
          </w:p>
        </w:tc>
        <w:tc>
          <w:tcPr>
            <w:tcW w:w="7346" w:type="dxa"/>
            <w:noWrap/>
            <w:vAlign w:val="bottom"/>
          </w:tcPr>
          <w:p w14:paraId="6FE7ABF3"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Kunngjøring av konkurranse</w:t>
            </w:r>
          </w:p>
        </w:tc>
      </w:tr>
      <w:tr w:rsidR="0035116C" w:rsidRPr="0035116C" w14:paraId="118BF17D" w14:textId="77777777" w:rsidTr="00BA67CA">
        <w:trPr>
          <w:trHeight w:val="249"/>
        </w:trPr>
        <w:tc>
          <w:tcPr>
            <w:tcW w:w="1830" w:type="dxa"/>
            <w:noWrap/>
            <w:vAlign w:val="bottom"/>
          </w:tcPr>
          <w:p w14:paraId="185388B2" w14:textId="3F4B35AD" w:rsidR="0035116C" w:rsidRPr="00261B01" w:rsidRDefault="00AD04CE"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2</w:t>
            </w:r>
            <w:r w:rsidR="004C2BC1">
              <w:rPr>
                <w:rFonts w:ascii="Oslo Sans Office" w:eastAsia="Oslo Sans Office" w:hAnsi="Oslo Sans Office" w:cs="Oslo Sans Office"/>
                <w:szCs w:val="20"/>
                <w:lang w:eastAsia="nb-NO"/>
              </w:rPr>
              <w:t>0</w:t>
            </w:r>
          </w:p>
        </w:tc>
        <w:tc>
          <w:tcPr>
            <w:tcW w:w="7346" w:type="dxa"/>
            <w:noWrap/>
            <w:vAlign w:val="bottom"/>
          </w:tcPr>
          <w:p w14:paraId="57AFE25D" w14:textId="31DAAE8C" w:rsidR="0035116C" w:rsidRPr="0035116C" w:rsidRDefault="004F6E22" w:rsidP="0035116C">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Tilbudsfrist: </w:t>
            </w:r>
            <w:r w:rsidR="0035116C" w:rsidRPr="0035116C">
              <w:rPr>
                <w:rFonts w:ascii="Oslo Sans Office" w:eastAsia="Oslo Sans Office" w:hAnsi="Oslo Sans Office" w:cs="Oslo Sans Office"/>
                <w:szCs w:val="20"/>
                <w:lang w:eastAsia="nb-NO"/>
              </w:rPr>
              <w:t>Evaluering av kvalifikasjoner og tilbud</w:t>
            </w:r>
            <w:r>
              <w:rPr>
                <w:rFonts w:ascii="Oslo Sans Office" w:eastAsia="Oslo Sans Office" w:hAnsi="Oslo Sans Office" w:cs="Oslo Sans Office"/>
                <w:szCs w:val="20"/>
                <w:lang w:eastAsia="nb-NO"/>
              </w:rPr>
              <w:t>, samt valg av tilbud</w:t>
            </w:r>
          </w:p>
        </w:tc>
      </w:tr>
      <w:tr w:rsidR="0035116C" w:rsidRPr="0035116C" w14:paraId="4255F16D" w14:textId="77777777" w:rsidTr="00BA67CA">
        <w:trPr>
          <w:trHeight w:val="249"/>
        </w:trPr>
        <w:tc>
          <w:tcPr>
            <w:tcW w:w="1830" w:type="dxa"/>
            <w:noWrap/>
            <w:vAlign w:val="bottom"/>
          </w:tcPr>
          <w:p w14:paraId="39C87A01" w14:textId="0E44830A" w:rsidR="0035116C" w:rsidRPr="00261B01" w:rsidRDefault="00646588"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2</w:t>
            </w:r>
            <w:r w:rsidR="00294990">
              <w:rPr>
                <w:rFonts w:ascii="Oslo Sans Office" w:eastAsia="Oslo Sans Office" w:hAnsi="Oslo Sans Office" w:cs="Oslo Sans Office"/>
                <w:szCs w:val="20"/>
                <w:lang w:eastAsia="nb-NO"/>
              </w:rPr>
              <w:t>3</w:t>
            </w:r>
          </w:p>
        </w:tc>
        <w:tc>
          <w:tcPr>
            <w:tcW w:w="7346" w:type="dxa"/>
            <w:noWrap/>
            <w:vAlign w:val="bottom"/>
          </w:tcPr>
          <w:p w14:paraId="5AFD4BE8"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Utsendelse av tildelingsbrev</w:t>
            </w:r>
          </w:p>
        </w:tc>
      </w:tr>
      <w:tr w:rsidR="0035116C" w:rsidRPr="0035116C" w14:paraId="68F0AC27" w14:textId="77777777" w:rsidTr="00BA67CA">
        <w:trPr>
          <w:trHeight w:val="249"/>
        </w:trPr>
        <w:tc>
          <w:tcPr>
            <w:tcW w:w="1830" w:type="dxa"/>
            <w:noWrap/>
            <w:vAlign w:val="bottom"/>
          </w:tcPr>
          <w:p w14:paraId="761BBCE2" w14:textId="20953045" w:rsidR="0035116C" w:rsidRPr="00261B01" w:rsidRDefault="009E6AE1"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2</w:t>
            </w:r>
            <w:r w:rsidR="00531DC3">
              <w:rPr>
                <w:rFonts w:ascii="Oslo Sans Office" w:eastAsia="Oslo Sans Office" w:hAnsi="Oslo Sans Office" w:cs="Oslo Sans Office"/>
                <w:szCs w:val="20"/>
                <w:lang w:eastAsia="nb-NO"/>
              </w:rPr>
              <w:t>3</w:t>
            </w:r>
            <w:r w:rsidRPr="00261B01">
              <w:rPr>
                <w:rFonts w:ascii="Oslo Sans Office" w:eastAsia="Oslo Sans Office" w:hAnsi="Oslo Sans Office" w:cs="Oslo Sans Office"/>
                <w:szCs w:val="20"/>
                <w:lang w:eastAsia="nb-NO"/>
              </w:rPr>
              <w:t>-2</w:t>
            </w:r>
            <w:r w:rsidR="00531DC3">
              <w:rPr>
                <w:rFonts w:ascii="Oslo Sans Office" w:eastAsia="Oslo Sans Office" w:hAnsi="Oslo Sans Office" w:cs="Oslo Sans Office"/>
                <w:szCs w:val="20"/>
                <w:lang w:eastAsia="nb-NO"/>
              </w:rPr>
              <w:t>4</w:t>
            </w:r>
          </w:p>
        </w:tc>
        <w:tc>
          <w:tcPr>
            <w:tcW w:w="7346" w:type="dxa"/>
            <w:noWrap/>
            <w:vAlign w:val="bottom"/>
          </w:tcPr>
          <w:p w14:paraId="212A2596"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Karensperiode</w:t>
            </w:r>
          </w:p>
        </w:tc>
      </w:tr>
      <w:tr w:rsidR="0035116C" w:rsidRPr="0035116C" w14:paraId="49F13A35" w14:textId="77777777" w:rsidTr="00BA67CA">
        <w:trPr>
          <w:trHeight w:val="264"/>
        </w:trPr>
        <w:tc>
          <w:tcPr>
            <w:tcW w:w="1830" w:type="dxa"/>
            <w:noWrap/>
            <w:vAlign w:val="bottom"/>
          </w:tcPr>
          <w:p w14:paraId="74094B00" w14:textId="12E36904" w:rsidR="0035116C" w:rsidRPr="00261B01" w:rsidRDefault="00F32AEE"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24</w:t>
            </w:r>
          </w:p>
        </w:tc>
        <w:tc>
          <w:tcPr>
            <w:tcW w:w="7346" w:type="dxa"/>
            <w:noWrap/>
            <w:vAlign w:val="bottom"/>
          </w:tcPr>
          <w:p w14:paraId="238F425A"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Kontraktsinngåelse</w:t>
            </w:r>
          </w:p>
        </w:tc>
      </w:tr>
      <w:tr w:rsidR="0035116C" w:rsidRPr="0035116C" w14:paraId="44E479DA" w14:textId="77777777" w:rsidTr="00BA67CA">
        <w:trPr>
          <w:trHeight w:val="264"/>
        </w:trPr>
        <w:tc>
          <w:tcPr>
            <w:tcW w:w="1830" w:type="dxa"/>
            <w:noWrap/>
            <w:vAlign w:val="bottom"/>
          </w:tcPr>
          <w:p w14:paraId="4652CFFB" w14:textId="4C9E27E5" w:rsidR="0035116C" w:rsidRPr="00261B01" w:rsidRDefault="00536530" w:rsidP="0035116C">
            <w:pPr>
              <w:spacing w:after="0" w:line="240" w:lineRule="auto"/>
              <w:rPr>
                <w:rFonts w:ascii="Oslo Sans Office" w:eastAsia="Oslo Sans Office" w:hAnsi="Oslo Sans Office" w:cs="Oslo Sans Office"/>
                <w:szCs w:val="20"/>
                <w:lang w:eastAsia="nb-NO"/>
              </w:rPr>
            </w:pPr>
            <w:r w:rsidRPr="00261B01">
              <w:rPr>
                <w:rFonts w:ascii="Oslo Sans Office" w:eastAsia="Oslo Sans Office" w:hAnsi="Oslo Sans Office" w:cs="Oslo Sans Office"/>
                <w:szCs w:val="20"/>
                <w:lang w:eastAsia="nb-NO"/>
              </w:rPr>
              <w:t>25</w:t>
            </w:r>
          </w:p>
        </w:tc>
        <w:tc>
          <w:tcPr>
            <w:tcW w:w="7346" w:type="dxa"/>
            <w:noWrap/>
            <w:vAlign w:val="bottom"/>
          </w:tcPr>
          <w:p w14:paraId="7201AA05"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Oppstart av kontrakt</w:t>
            </w:r>
          </w:p>
        </w:tc>
      </w:tr>
    </w:tbl>
    <w:p w14:paraId="4801FD75" w14:textId="38366703" w:rsidR="0035116C" w:rsidRPr="0035116C" w:rsidRDefault="0035116C" w:rsidP="0085252E">
      <w:pPr>
        <w:pStyle w:val="Overskrift1"/>
      </w:pPr>
      <w:bookmarkStart w:id="6" w:name="_Toc227239400"/>
      <w:bookmarkStart w:id="7" w:name="_Toc199136545"/>
      <w:r w:rsidRPr="0035116C">
        <w:t>Kontrakt</w:t>
      </w:r>
      <w:bookmarkEnd w:id="6"/>
    </w:p>
    <w:p w14:paraId="0F655B62" w14:textId="72CF2BD2" w:rsidR="0035116C" w:rsidRPr="00DC28DF" w:rsidRDefault="0035116C" w:rsidP="00EF6673">
      <w:pPr>
        <w:pStyle w:val="Overskrift2"/>
        <w:rPr>
          <w:rFonts w:eastAsia="Times New Roman"/>
          <w:lang w:eastAsia="nb-NO"/>
        </w:rPr>
      </w:pPr>
      <w:bookmarkStart w:id="8" w:name="_Toc2068274749"/>
      <w:bookmarkStart w:id="9" w:name="_Toc227239401"/>
      <w:r w:rsidRPr="00DC28DF">
        <w:rPr>
          <w:rFonts w:eastAsia="Times New Roman"/>
          <w:lang w:eastAsia="nb-NO"/>
        </w:rPr>
        <w:t>Kontraktstype</w:t>
      </w:r>
      <w:bookmarkEnd w:id="8"/>
      <w:bookmarkEnd w:id="9"/>
      <w:r w:rsidRPr="00DC28DF">
        <w:rPr>
          <w:rFonts w:eastAsia="Times New Roman"/>
          <w:lang w:eastAsia="nb-NO"/>
        </w:rPr>
        <w:t xml:space="preserve"> </w:t>
      </w:r>
    </w:p>
    <w:p w14:paraId="59B55213" w14:textId="215248A9" w:rsidR="00EF6673" w:rsidRPr="0035116C" w:rsidRDefault="00977AB9" w:rsidP="00AB7414">
      <w:pPr>
        <w:rPr>
          <w:rFonts w:ascii="Oslo Sans Office" w:eastAsia="Oslo Sans Office" w:hAnsi="Oslo Sans Office" w:cs="Oslo Sans Office"/>
          <w:szCs w:val="20"/>
          <w:lang w:eastAsia="nb-NO"/>
        </w:rPr>
      </w:pPr>
      <w:r>
        <w:rPr>
          <w:lang w:eastAsia="nb-NO"/>
        </w:rPr>
        <w:t xml:space="preserve">Avtaleforholdet vil bli regulert av Kontrakt for kjøp av bildelingstjenester med tilhørende </w:t>
      </w:r>
      <w:r w:rsidR="00714C15">
        <w:rPr>
          <w:lang w:eastAsia="nb-NO"/>
        </w:rPr>
        <w:t>vedlegg</w:t>
      </w:r>
      <w:r>
        <w:rPr>
          <w:lang w:eastAsia="nb-NO"/>
        </w:rPr>
        <w:t>, jf. Punkt 1.</w:t>
      </w:r>
      <w:r w:rsidR="00AB7414">
        <w:rPr>
          <w:lang w:eastAsia="nb-NO"/>
        </w:rPr>
        <w:t xml:space="preserve">3. Oppdragsgiver anbefaler leverandørene å sette seg grundig inn i kontrakten og </w:t>
      </w:r>
      <w:r w:rsidR="00714C15">
        <w:rPr>
          <w:lang w:eastAsia="nb-NO"/>
        </w:rPr>
        <w:t>vedleggene</w:t>
      </w:r>
      <w:r w:rsidR="00AB7414">
        <w:rPr>
          <w:lang w:eastAsia="nb-NO"/>
        </w:rPr>
        <w:t xml:space="preserve">. </w:t>
      </w:r>
    </w:p>
    <w:p w14:paraId="54CB4281" w14:textId="10D1110D" w:rsidR="0035116C" w:rsidRPr="0035116C" w:rsidRDefault="0035116C" w:rsidP="00EF6673">
      <w:pPr>
        <w:pStyle w:val="Overskrift2"/>
        <w:rPr>
          <w:rFonts w:eastAsia="Times New Roman"/>
          <w:lang w:eastAsia="nb-NO"/>
        </w:rPr>
      </w:pPr>
      <w:bookmarkStart w:id="10" w:name="_Toc201116200"/>
      <w:bookmarkStart w:id="11" w:name="_Toc1489016735"/>
      <w:bookmarkStart w:id="12" w:name="_Toc227239402"/>
      <w:bookmarkEnd w:id="7"/>
      <w:r w:rsidRPr="0035116C">
        <w:rPr>
          <w:rFonts w:eastAsia="Times New Roman"/>
          <w:lang w:eastAsia="nb-NO"/>
        </w:rPr>
        <w:t>Kontraktsperiode</w:t>
      </w:r>
      <w:bookmarkEnd w:id="10"/>
      <w:bookmarkEnd w:id="11"/>
      <w:bookmarkEnd w:id="12"/>
    </w:p>
    <w:p w14:paraId="023D5AB8" w14:textId="517FA56F" w:rsidR="0059484B" w:rsidRPr="000E2183"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Avtalen gjelder </w:t>
      </w:r>
      <w:r w:rsidR="0068069C">
        <w:rPr>
          <w:rFonts w:ascii="Oslo Sans Office" w:eastAsia="Oslo Sans Office" w:hAnsi="Oslo Sans Office" w:cs="Oslo Sans Office"/>
          <w:color w:val="000000"/>
          <w:szCs w:val="20"/>
          <w:lang w:eastAsia="nb-NO"/>
        </w:rPr>
        <w:t xml:space="preserve">i 1 år fra kontraktsinngåelse. For avtalen gjelder opsjon for Oppdragsgiver til å forlenge avtalen for inntil 1+1+1 år på uendrede vilkår. </w:t>
      </w:r>
    </w:p>
    <w:p w14:paraId="28927557" w14:textId="7D65E7F3" w:rsidR="0035116C" w:rsidRPr="0035116C" w:rsidRDefault="0035116C" w:rsidP="0085252E">
      <w:pPr>
        <w:pStyle w:val="Overskrift1"/>
        <w:rPr>
          <w:sz w:val="24"/>
          <w:szCs w:val="24"/>
        </w:rPr>
      </w:pPr>
      <w:bookmarkStart w:id="13" w:name="_Toc227239403"/>
      <w:r w:rsidRPr="0035116C">
        <w:t>REGLER FOR GJENNOMFØRING AV KONKURRANSEN</w:t>
      </w:r>
      <w:bookmarkEnd w:id="13"/>
    </w:p>
    <w:p w14:paraId="15AC41AE" w14:textId="77407198" w:rsidR="0035116C" w:rsidRPr="0035116C" w:rsidRDefault="0035116C" w:rsidP="0059484B">
      <w:pPr>
        <w:pStyle w:val="Overskrift2"/>
        <w:rPr>
          <w:rFonts w:eastAsia="Times New Roman"/>
          <w:lang w:eastAsia="nb-NO"/>
        </w:rPr>
      </w:pPr>
      <w:bookmarkStart w:id="14" w:name="_Toc227239404"/>
      <w:r w:rsidRPr="0035116C">
        <w:rPr>
          <w:rFonts w:eastAsia="Times New Roman"/>
          <w:lang w:eastAsia="nb-NO"/>
        </w:rPr>
        <w:t>Prosedyre</w:t>
      </w:r>
      <w:bookmarkEnd w:id="14"/>
    </w:p>
    <w:p w14:paraId="5235E619" w14:textId="7B4A06F9" w:rsidR="008F2FE1" w:rsidRDefault="008F2FE1" w:rsidP="008F2FE1">
      <w:pPr>
        <w:rPr>
          <w:lang w:eastAsia="nb-NO"/>
        </w:rPr>
      </w:pPr>
      <w:r>
        <w:rPr>
          <w:lang w:eastAsia="nb-NO"/>
        </w:rPr>
        <w:t>Konkurransen gjennomføres i henhold av lov av 17.juni 2016 nr. 73 om offentlige anskaffelser (LOA) og forskrift om offentlige anskaffelser av 12.august 2016 nr. 974 (FOA) del I og II, samt de bestemmelser som følger av dette konkurransegrunnlaget.</w:t>
      </w:r>
    </w:p>
    <w:p w14:paraId="6ADDE413" w14:textId="4E209A14" w:rsidR="0059484B" w:rsidRPr="008F2FE1" w:rsidRDefault="008F2FE1" w:rsidP="008F2FE1">
      <w:pPr>
        <w:rPr>
          <w:lang w:eastAsia="nb-NO"/>
        </w:rPr>
      </w:pPr>
      <w:r>
        <w:rPr>
          <w:lang w:eastAsia="nb-NO"/>
        </w:rPr>
        <w:t>Konkurransen gjennomføres som åpen tilbudskonkurranse. Ved denne prosedyreformen kan alle interesserte Leverandører levere tilbud</w:t>
      </w:r>
      <w:r w:rsidRPr="006C0824">
        <w:rPr>
          <w:lang w:eastAsia="nb-NO"/>
        </w:rPr>
        <w:t xml:space="preserve">. </w:t>
      </w:r>
      <w:r w:rsidRPr="000E2183">
        <w:rPr>
          <w:lang w:eastAsia="nb-NO"/>
        </w:rPr>
        <w:t>Se nærmere punkt 5.1 om eventuell dialog i konkurransen.</w:t>
      </w:r>
      <w:r>
        <w:rPr>
          <w:lang w:eastAsia="nb-NO"/>
        </w:rPr>
        <w:t xml:space="preserve"> </w:t>
      </w:r>
    </w:p>
    <w:p w14:paraId="283CB605" w14:textId="2E6C45A6" w:rsidR="0035116C" w:rsidRPr="0035116C" w:rsidRDefault="0035116C" w:rsidP="0059484B">
      <w:pPr>
        <w:pStyle w:val="Overskrift2"/>
        <w:rPr>
          <w:rFonts w:eastAsia="Times New Roman"/>
          <w:lang w:eastAsia="nb-NO"/>
        </w:rPr>
      </w:pPr>
      <w:bookmarkStart w:id="15" w:name="_Toc227239405"/>
      <w:r w:rsidRPr="0035116C">
        <w:rPr>
          <w:rFonts w:eastAsia="Times New Roman"/>
          <w:lang w:eastAsia="nb-NO"/>
        </w:rPr>
        <w:t>Tilbudsfrist</w:t>
      </w:r>
      <w:bookmarkEnd w:id="15"/>
    </w:p>
    <w:p w14:paraId="7703BB41" w14:textId="77777777" w:rsidR="006E1583" w:rsidRDefault="0035116C" w:rsidP="006E1583">
      <w:pPr>
        <w:rPr>
          <w:lang w:eastAsia="nb-NO"/>
        </w:rPr>
      </w:pPr>
      <w:r w:rsidRPr="0035116C">
        <w:rPr>
          <w:lang w:eastAsia="nb-NO"/>
        </w:rPr>
        <w:t>Frist for innlevering av tilbud fremgår av kunngjøringen i Doffin.</w:t>
      </w:r>
      <w:r w:rsidR="006E1583">
        <w:rPr>
          <w:lang w:eastAsia="nb-NO"/>
        </w:rPr>
        <w:t xml:space="preserve"> </w:t>
      </w:r>
    </w:p>
    <w:p w14:paraId="20CD4046" w14:textId="5AE1F2F9" w:rsidR="006E1583" w:rsidRPr="006E1583" w:rsidRDefault="0035116C" w:rsidP="006E1583">
      <w:pPr>
        <w:rPr>
          <w:lang w:eastAsia="nb-NO"/>
        </w:rPr>
      </w:pPr>
      <w:r w:rsidRPr="0035116C">
        <w:rPr>
          <w:lang w:eastAsia="nb-NO"/>
        </w:rPr>
        <w:t>For sent innkomne tilbud vil bli avvist.</w:t>
      </w:r>
    </w:p>
    <w:p w14:paraId="1952A469" w14:textId="6FA97885" w:rsidR="0035116C" w:rsidRPr="0035116C" w:rsidRDefault="0035116C" w:rsidP="00803B09">
      <w:pPr>
        <w:pStyle w:val="Overskrift2"/>
        <w:rPr>
          <w:rFonts w:eastAsia="Times New Roman"/>
          <w:lang w:eastAsia="nb-NO"/>
        </w:rPr>
      </w:pPr>
      <w:bookmarkStart w:id="16" w:name="_Toc227239406"/>
      <w:r w:rsidRPr="0035116C">
        <w:rPr>
          <w:rFonts w:eastAsia="Times New Roman"/>
          <w:lang w:eastAsia="nb-NO"/>
        </w:rPr>
        <w:t>Innlevering av tilbud og vedståelsesfrist</w:t>
      </w:r>
      <w:bookmarkEnd w:id="16"/>
    </w:p>
    <w:p w14:paraId="2F3CEA33" w14:textId="77777777" w:rsidR="006E1583" w:rsidRDefault="0035116C" w:rsidP="006E1583">
      <w:pPr>
        <w:rPr>
          <w:lang w:eastAsia="nb-NO"/>
        </w:rPr>
      </w:pPr>
      <w:r w:rsidRPr="0035116C">
        <w:rPr>
          <w:lang w:eastAsia="nb-NO"/>
        </w:rPr>
        <w:t>Tilbudet skal leveres via KGV og skal være på</w:t>
      </w:r>
      <w:r w:rsidR="006341CC">
        <w:rPr>
          <w:lang w:eastAsia="nb-NO"/>
        </w:rPr>
        <w:t xml:space="preserve"> norsk.</w:t>
      </w:r>
      <w:r w:rsidRPr="0035116C">
        <w:rPr>
          <w:lang w:eastAsia="nb-NO"/>
        </w:rPr>
        <w:t xml:space="preserve"> Tilbudet skal være skriftlig og bindende. Leverandøren er bundet av tilbudet i </w:t>
      </w:r>
      <w:r w:rsidR="00802200">
        <w:rPr>
          <w:lang w:eastAsia="nb-NO"/>
        </w:rPr>
        <w:t>2</w:t>
      </w:r>
      <w:r w:rsidR="005E1EFC">
        <w:rPr>
          <w:lang w:eastAsia="nb-NO"/>
        </w:rPr>
        <w:t xml:space="preserve"> måneder </w:t>
      </w:r>
      <w:r w:rsidRPr="0035116C">
        <w:rPr>
          <w:lang w:eastAsia="nb-NO"/>
        </w:rPr>
        <w:t>etter frist for innlevering av tilbud.</w:t>
      </w:r>
    </w:p>
    <w:p w14:paraId="55128DE1" w14:textId="045E251C" w:rsidR="00803B09" w:rsidRPr="003A6366" w:rsidRDefault="0035116C" w:rsidP="003A6366">
      <w:pPr>
        <w:rPr>
          <w:lang w:eastAsia="nb-NO"/>
        </w:rPr>
      </w:pPr>
      <w:r w:rsidRPr="0035116C">
        <w:rPr>
          <w:lang w:eastAsia="nb-NO"/>
        </w:rPr>
        <w:lastRenderedPageBreak/>
        <w:t>I tillegg bes levert en utgave av tilbudet hvor det som Leverandøren mener er forretningshemmeligheter er sladdet. Se invitasjonsbrevet for ytterligere detaljer knyttet til innlevering av tilbud.</w:t>
      </w:r>
    </w:p>
    <w:p w14:paraId="7C45431B" w14:textId="5E5DB14B" w:rsidR="0035116C" w:rsidRPr="0035116C" w:rsidRDefault="0035116C" w:rsidP="00803B09">
      <w:pPr>
        <w:pStyle w:val="Overskrift2"/>
        <w:rPr>
          <w:rFonts w:eastAsia="Times New Roman"/>
          <w:lang w:eastAsia="nb-NO"/>
        </w:rPr>
      </w:pPr>
      <w:bookmarkStart w:id="17" w:name="_Toc227239407"/>
      <w:r w:rsidRPr="0035116C">
        <w:rPr>
          <w:rFonts w:eastAsia="Times New Roman"/>
          <w:lang w:eastAsia="nb-NO"/>
        </w:rPr>
        <w:t>Deltilbud</w:t>
      </w:r>
      <w:bookmarkEnd w:id="17"/>
    </w:p>
    <w:p w14:paraId="46C7F21C" w14:textId="412D0341" w:rsidR="00803B09" w:rsidRPr="003A6366" w:rsidRDefault="003A6366" w:rsidP="003A6366">
      <w:pPr>
        <w:rPr>
          <w:lang w:eastAsia="nb-NO"/>
        </w:rPr>
      </w:pPr>
      <w:r>
        <w:rPr>
          <w:lang w:eastAsia="nb-NO"/>
        </w:rPr>
        <w:t xml:space="preserve">Det er ikke adgang til å gi tilbud på deler av oppdraget. </w:t>
      </w:r>
    </w:p>
    <w:p w14:paraId="7F9B0A80" w14:textId="32CA9F26" w:rsidR="0035116C" w:rsidRPr="0035116C" w:rsidRDefault="0035116C" w:rsidP="00803B09">
      <w:pPr>
        <w:pStyle w:val="Overskrift2"/>
        <w:rPr>
          <w:rFonts w:eastAsia="Times New Roman"/>
          <w:lang w:eastAsia="nb-NO"/>
        </w:rPr>
      </w:pPr>
      <w:bookmarkStart w:id="18" w:name="_Toc227239408"/>
      <w:r w:rsidRPr="0035116C">
        <w:rPr>
          <w:rFonts w:eastAsia="Times New Roman"/>
          <w:lang w:eastAsia="nb-NO"/>
        </w:rPr>
        <w:t>Alternative tilbud og minstekrav</w:t>
      </w:r>
      <w:bookmarkEnd w:id="18"/>
    </w:p>
    <w:p w14:paraId="7F6ACDB6" w14:textId="0C7227C7" w:rsidR="00803B09" w:rsidRPr="002B2FB2" w:rsidRDefault="002B2FB2" w:rsidP="002B2FB2">
      <w:pPr>
        <w:rPr>
          <w:lang w:eastAsia="nb-NO"/>
        </w:rPr>
      </w:pPr>
      <w:r>
        <w:rPr>
          <w:lang w:eastAsia="nb-NO"/>
        </w:rPr>
        <w:t xml:space="preserve">Det er ikke adgang til å gi alternative tilbud. </w:t>
      </w:r>
    </w:p>
    <w:p w14:paraId="5E611AF3" w14:textId="02B4C685" w:rsidR="0035116C" w:rsidRPr="0035116C" w:rsidRDefault="0035116C" w:rsidP="00803B09">
      <w:pPr>
        <w:pStyle w:val="Overskrift2"/>
        <w:rPr>
          <w:rFonts w:eastAsia="Times New Roman"/>
          <w:lang w:eastAsia="nb-NO"/>
        </w:rPr>
      </w:pPr>
      <w:bookmarkStart w:id="19" w:name="_Toc227239409"/>
      <w:r w:rsidRPr="0035116C">
        <w:rPr>
          <w:rFonts w:eastAsia="Times New Roman"/>
          <w:lang w:eastAsia="nb-NO"/>
        </w:rPr>
        <w:t>Opplysningsplikt</w:t>
      </w:r>
      <w:bookmarkEnd w:id="19"/>
    </w:p>
    <w:p w14:paraId="4E53C94C" w14:textId="77777777" w:rsidR="0035116C" w:rsidRDefault="0035116C" w:rsidP="0035116C">
      <w:pPr>
        <w:spacing w:after="0" w:line="240" w:lineRule="auto"/>
        <w:rPr>
          <w:rFonts w:ascii="Oslo Sans Office" w:eastAsia="Times New Roman" w:hAnsi="Oslo Sans Office" w:cs="Arial"/>
          <w:szCs w:val="20"/>
          <w:lang w:eastAsia="nb-NO"/>
        </w:rPr>
      </w:pPr>
      <w:r w:rsidRPr="0035116C">
        <w:rPr>
          <w:rFonts w:ascii="Oslo Sans Office" w:eastAsia="Times New Roman" w:hAnsi="Oslo Sans Office" w:cs="Times New Roman"/>
          <w:szCs w:val="20"/>
          <w:lang w:eastAsia="nb-NO"/>
        </w:rPr>
        <w:t>Oppdragsgiver vil gi skriftlig melding med en kort begrunnelse dersom Leverandør eller tilbud</w:t>
      </w:r>
      <w:r w:rsidRPr="0035116C">
        <w:rPr>
          <w:rFonts w:ascii="Oslo Sans Office" w:eastAsia="Times New Roman" w:hAnsi="Oslo Sans Office" w:cs="Arial"/>
          <w:szCs w:val="20"/>
          <w:lang w:eastAsia="nb-NO"/>
        </w:rPr>
        <w:t xml:space="preserve"> avvises, eller konkurransen avlyses.</w:t>
      </w:r>
    </w:p>
    <w:p w14:paraId="1CCFDE85" w14:textId="77777777" w:rsidR="00803B09" w:rsidRPr="0035116C" w:rsidRDefault="00803B09" w:rsidP="0035116C">
      <w:pPr>
        <w:spacing w:after="0" w:line="240" w:lineRule="auto"/>
        <w:rPr>
          <w:rFonts w:ascii="Oslo Sans Office" w:eastAsia="Times New Roman" w:hAnsi="Oslo Sans Office" w:cs="Arial"/>
          <w:szCs w:val="20"/>
          <w:lang w:eastAsia="nb-NO"/>
        </w:rPr>
      </w:pPr>
    </w:p>
    <w:p w14:paraId="7F5E4D76" w14:textId="17E39921" w:rsidR="0035116C" w:rsidRPr="0035116C" w:rsidRDefault="0035116C" w:rsidP="00803B09">
      <w:pPr>
        <w:pStyle w:val="Overskrift2"/>
        <w:rPr>
          <w:rFonts w:eastAsia="Times New Roman"/>
          <w:lang w:eastAsia="nb-NO"/>
        </w:rPr>
      </w:pPr>
      <w:bookmarkStart w:id="20" w:name="_Toc227239410"/>
      <w:r w:rsidRPr="0035116C">
        <w:rPr>
          <w:rFonts w:eastAsia="Times New Roman"/>
          <w:lang w:eastAsia="nb-NO"/>
        </w:rPr>
        <w:t>Taushetsplikt</w:t>
      </w:r>
      <w:bookmarkEnd w:id="20"/>
    </w:p>
    <w:p w14:paraId="38221CBA" w14:textId="1FDF4833" w:rsidR="00B616B0" w:rsidRDefault="0035116C" w:rsidP="00902443">
      <w:pPr>
        <w:rPr>
          <w:lang w:eastAsia="nb-NO"/>
        </w:rPr>
      </w:pPr>
      <w:r w:rsidRPr="0035116C">
        <w:rPr>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739AA8EB" w14:textId="4C44A41D" w:rsidR="0035116C" w:rsidRPr="0035116C" w:rsidRDefault="0035116C" w:rsidP="00803B09">
      <w:pPr>
        <w:pStyle w:val="Overskrift2"/>
        <w:rPr>
          <w:rFonts w:eastAsia="Times New Roman"/>
          <w:lang w:eastAsia="nb-NO"/>
        </w:rPr>
      </w:pPr>
      <w:bookmarkStart w:id="21" w:name="_Toc227239411"/>
      <w:r w:rsidRPr="0035116C">
        <w:rPr>
          <w:rFonts w:eastAsia="Times New Roman"/>
          <w:lang w:eastAsia="nb-NO"/>
        </w:rPr>
        <w:t>Offentlighet</w:t>
      </w:r>
      <w:bookmarkEnd w:id="21"/>
    </w:p>
    <w:p w14:paraId="4D1F8221" w14:textId="77777777" w:rsidR="00750A53" w:rsidRDefault="0035116C" w:rsidP="005C1B6F">
      <w:pPr>
        <w:rPr>
          <w:lang w:eastAsia="nb-NO"/>
        </w:rPr>
      </w:pPr>
      <w:r w:rsidRPr="0035116C">
        <w:rPr>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23083DDE" w14:textId="1A1EA7B2" w:rsidR="0085252E" w:rsidRPr="005C1B6F" w:rsidRDefault="0035116C" w:rsidP="005C1B6F">
      <w:pPr>
        <w:rPr>
          <w:lang w:eastAsia="nb-NO"/>
        </w:rPr>
      </w:pPr>
      <w:r w:rsidRPr="008E2A38">
        <w:rPr>
          <w:rFonts w:eastAsia="Oslo Sans Office" w:cs="Oslo Sans Office"/>
          <w:color w:val="000000"/>
          <w:lang w:eastAsia="nb-NO"/>
        </w:rPr>
        <w:t>Oppdragsgiver henviser til vedlegg</w:t>
      </w:r>
      <w:r w:rsidRPr="008E2A38">
        <w:rPr>
          <w:rFonts w:eastAsia="Oslo Sans Office" w:cs="Oslo Sans Office"/>
          <w:color w:val="0070C0"/>
          <w:lang w:eastAsia="nb-NO"/>
        </w:rPr>
        <w:t xml:space="preserve"> </w:t>
      </w:r>
      <w:r w:rsidR="00687685" w:rsidRPr="008E2A38">
        <w:t>8</w:t>
      </w:r>
      <w:r w:rsidRPr="008E2A38">
        <w:rPr>
          <w:rFonts w:eastAsia="Oslo Sans Office" w:cs="Oslo Sans Office"/>
          <w:color w:val="0070C0"/>
          <w:lang w:eastAsia="nb-NO"/>
        </w:rPr>
        <w:t xml:space="preserve"> </w:t>
      </w:r>
      <w:r w:rsidRPr="008E2A38">
        <w:rPr>
          <w:rFonts w:eastAsia="Oslo Sans Office" w:cs="Oslo Sans Office"/>
          <w:color w:val="000000"/>
          <w:lang w:eastAsia="nb-NO"/>
        </w:rPr>
        <w:t>for nærmere veiledning om sladding av tilbud.</w:t>
      </w:r>
    </w:p>
    <w:p w14:paraId="73568F86" w14:textId="07ACE82F" w:rsidR="0035116C" w:rsidRPr="0035116C" w:rsidRDefault="0035116C" w:rsidP="0085252E">
      <w:pPr>
        <w:pStyle w:val="Overskrift2"/>
        <w:rPr>
          <w:rFonts w:eastAsia="Times New Roman"/>
          <w:sz w:val="28"/>
          <w:szCs w:val="28"/>
          <w:lang w:eastAsia="nb-NO"/>
        </w:rPr>
      </w:pPr>
      <w:bookmarkStart w:id="22" w:name="_Toc227239412"/>
      <w:r w:rsidRPr="0035116C">
        <w:rPr>
          <w:rFonts w:eastAsia="Times New Roman"/>
          <w:lang w:eastAsia="nb-NO"/>
        </w:rPr>
        <w:t>Personopplysninger</w:t>
      </w:r>
      <w:bookmarkEnd w:id="22"/>
      <w:r w:rsidRPr="0035116C">
        <w:rPr>
          <w:rFonts w:eastAsia="Times New Roman"/>
          <w:lang w:eastAsia="nb-NO"/>
        </w:rPr>
        <w:t xml:space="preserve">  </w:t>
      </w:r>
      <w:r w:rsidRPr="0035116C">
        <w:rPr>
          <w:rFonts w:eastAsia="Times New Roman"/>
          <w:sz w:val="28"/>
          <w:szCs w:val="28"/>
          <w:lang w:eastAsia="nb-NO"/>
        </w:rPr>
        <w:t xml:space="preserve"> </w:t>
      </w:r>
    </w:p>
    <w:p w14:paraId="5ACD06E8" w14:textId="77777777" w:rsidR="0035116C" w:rsidRPr="00AB1387" w:rsidRDefault="0035116C" w:rsidP="0035116C">
      <w:pPr>
        <w:spacing w:after="0" w:line="240" w:lineRule="auto"/>
        <w:rPr>
          <w:rFonts w:ascii="Oslo Sans Office" w:eastAsia="Times New Roman" w:hAnsi="Oslo Sans Office" w:cs="Times New Roman"/>
          <w:szCs w:val="20"/>
          <w:lang w:eastAsia="nb-NO"/>
        </w:rPr>
      </w:pPr>
      <w:r w:rsidRPr="00AB1387">
        <w:rPr>
          <w:rFonts w:ascii="Oslo Sans Office" w:eastAsia="Times New Roman" w:hAnsi="Oslo Sans Office" w:cs="Times New Roman"/>
          <w:szCs w:val="20"/>
          <w:lang w:eastAsia="nb-NO"/>
        </w:rPr>
        <w:t xml:space="preserve">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68EDC9C" w14:textId="77777777" w:rsidR="0035116C" w:rsidRPr="00AB1387" w:rsidRDefault="0035116C" w:rsidP="0035116C">
      <w:pPr>
        <w:spacing w:after="0" w:line="240" w:lineRule="auto"/>
        <w:rPr>
          <w:rFonts w:ascii="Oslo Sans Office" w:eastAsia="Times New Roman" w:hAnsi="Oslo Sans Office" w:cs="Times New Roman"/>
          <w:szCs w:val="20"/>
          <w:lang w:eastAsia="nb-NO"/>
        </w:rPr>
      </w:pPr>
    </w:p>
    <w:p w14:paraId="31B1F67C" w14:textId="77777777" w:rsidR="0035116C" w:rsidRPr="00AB1387" w:rsidRDefault="0035116C" w:rsidP="0035116C">
      <w:pPr>
        <w:spacing w:after="0" w:line="240" w:lineRule="auto"/>
        <w:rPr>
          <w:rFonts w:ascii="Oslo Sans Office" w:eastAsia="Times New Roman" w:hAnsi="Oslo Sans Office" w:cs="Times New Roman"/>
          <w:szCs w:val="20"/>
          <w:lang w:eastAsia="nb-NO"/>
        </w:rPr>
      </w:pPr>
      <w:r w:rsidRPr="00AB1387">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1349B42A" w14:textId="77777777" w:rsidR="0035116C" w:rsidRPr="00AB1387" w:rsidRDefault="0035116C" w:rsidP="0035116C">
      <w:pPr>
        <w:spacing w:after="0" w:line="240" w:lineRule="auto"/>
        <w:rPr>
          <w:rFonts w:ascii="Oslo Sans Office" w:eastAsia="Times New Roman" w:hAnsi="Oslo Sans Office" w:cs="Times New Roman"/>
          <w:szCs w:val="20"/>
          <w:lang w:eastAsia="nb-NO"/>
        </w:rPr>
      </w:pPr>
    </w:p>
    <w:p w14:paraId="0D915CD1"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AB1387">
        <w:rPr>
          <w:rFonts w:ascii="Oslo Sans Office" w:eastAsia="Oslo Sans Office" w:hAnsi="Oslo Sans Office" w:cs="Oslo Sans Office"/>
          <w:color w:val="000000"/>
          <w:szCs w:val="20"/>
          <w:lang w:eastAsia="nb-NO"/>
        </w:rPr>
        <w:t>Ved en eventuell innsynsbegjæring foretas en konkret vurdering opp mot reglene i offentleglova av hvorvidt innsyn kan gis.</w:t>
      </w:r>
    </w:p>
    <w:p w14:paraId="59156B3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1CA28230" w14:textId="5CB29C2B" w:rsidR="0035116C" w:rsidRPr="00601883" w:rsidRDefault="0035116C" w:rsidP="0085252E">
      <w:pPr>
        <w:pStyle w:val="Overskrift2"/>
        <w:rPr>
          <w:rFonts w:eastAsia="Times New Roman"/>
          <w:lang w:eastAsia="nb-NO"/>
        </w:rPr>
      </w:pPr>
      <w:bookmarkStart w:id="23" w:name="_Toc227239413"/>
      <w:r w:rsidRPr="00601883">
        <w:rPr>
          <w:rFonts w:eastAsia="Times New Roman"/>
          <w:lang w:eastAsia="nb-NO"/>
        </w:rPr>
        <w:lastRenderedPageBreak/>
        <w:t>Leverandørens tidligere oppdrag for Oppdragsgiver</w:t>
      </w:r>
      <w:bookmarkEnd w:id="23"/>
    </w:p>
    <w:p w14:paraId="6AEE1246" w14:textId="43F0B4EC" w:rsidR="00AB1387" w:rsidRPr="00AB1387" w:rsidRDefault="0035116C" w:rsidP="00AB1387">
      <w:pPr>
        <w:rPr>
          <w:lang w:eastAsia="nb-NO"/>
        </w:rPr>
      </w:pPr>
      <w:r w:rsidRPr="00601883">
        <w:rPr>
          <w:lang w:eastAsia="nb-NO"/>
        </w:rPr>
        <w:t>Dersom Leverandøren har deltatt forberedelsen av konkurransen og med dette oppnådd en urimelig konkurransefordel, vil han kunne være utelukket fra å delta i konkurransen, jf. FOA § 9-5 (1) bokstav c jf. § 8-2.</w:t>
      </w:r>
      <w:r w:rsidRPr="0035116C">
        <w:rPr>
          <w:lang w:eastAsia="nb-NO"/>
        </w:rPr>
        <w:t xml:space="preserve"> </w:t>
      </w:r>
    </w:p>
    <w:p w14:paraId="31AFC772" w14:textId="0754A63C" w:rsidR="0035116C" w:rsidRPr="0035116C" w:rsidRDefault="0035116C" w:rsidP="0085252E">
      <w:pPr>
        <w:pStyle w:val="Overskrift2"/>
        <w:rPr>
          <w:rFonts w:eastAsia="Times New Roman"/>
          <w:lang w:eastAsia="nb-NO"/>
        </w:rPr>
      </w:pPr>
      <w:bookmarkStart w:id="24" w:name="_Toc227239414"/>
      <w:r w:rsidRPr="0035116C">
        <w:rPr>
          <w:rFonts w:eastAsia="Times New Roman"/>
          <w:lang w:eastAsia="nb-NO"/>
        </w:rPr>
        <w:t>Avvik</w:t>
      </w:r>
      <w:bookmarkEnd w:id="24"/>
      <w:r w:rsidRPr="0035116C">
        <w:rPr>
          <w:rFonts w:eastAsia="Times New Roman"/>
          <w:lang w:eastAsia="nb-NO"/>
        </w:rPr>
        <w:t xml:space="preserve"> </w:t>
      </w:r>
    </w:p>
    <w:p w14:paraId="0BA27096" w14:textId="0143CBFA" w:rsidR="00B77FC0" w:rsidRDefault="0035116C" w:rsidP="00B77FC0">
      <w:pPr>
        <w:rPr>
          <w:b/>
          <w:bCs/>
          <w:lang w:eastAsia="nb-NO"/>
        </w:rPr>
      </w:pPr>
      <w:r w:rsidRPr="0035116C">
        <w:rPr>
          <w:lang w:eastAsia="nb-NO"/>
        </w:rPr>
        <w:t>Det er ikke anledning til å ha vesentlige avvik fra anskaffelsesdokumentene. Tilbud som</w:t>
      </w:r>
      <w:r w:rsidR="00B77FC0">
        <w:rPr>
          <w:lang w:eastAsia="nb-NO"/>
        </w:rPr>
        <w:t xml:space="preserve"> </w:t>
      </w:r>
      <w:r w:rsidRPr="0035116C">
        <w:rPr>
          <w:lang w:eastAsia="nb-NO"/>
        </w:rPr>
        <w:t xml:space="preserve">inneholder slike vesentlige </w:t>
      </w:r>
      <w:r w:rsidR="00EC06FA" w:rsidRPr="0035116C">
        <w:rPr>
          <w:lang w:eastAsia="nb-NO"/>
        </w:rPr>
        <w:t>avvik,</w:t>
      </w:r>
      <w:r w:rsidRPr="0035116C">
        <w:rPr>
          <w:lang w:eastAsia="nb-NO"/>
        </w:rPr>
        <w:t xml:space="preserve"> vil bli avvist.</w:t>
      </w:r>
    </w:p>
    <w:p w14:paraId="1256C0E6" w14:textId="2532E710" w:rsidR="00B77FC0" w:rsidRDefault="0035116C" w:rsidP="00B77FC0">
      <w:pPr>
        <w:rPr>
          <w:b/>
          <w:bCs/>
          <w:lang w:eastAsia="nb-NO"/>
        </w:rPr>
      </w:pPr>
      <w:r w:rsidRPr="0035116C">
        <w:rPr>
          <w:lang w:eastAsia="nb-NO"/>
        </w:rPr>
        <w:t>Andre avvik skal være presise og entydige, slik at Oppdragsgiver kan vurdere og prise disse. Avvik skal klart fremgå av</w:t>
      </w:r>
      <w:r w:rsidRPr="0035116C">
        <w:rPr>
          <w:i/>
          <w:iCs/>
          <w:lang w:eastAsia="nb-NO"/>
        </w:rPr>
        <w:t xml:space="preserve"> </w:t>
      </w:r>
      <w:r w:rsidRPr="0035116C">
        <w:rPr>
          <w:lang w:eastAsia="nb-NO"/>
        </w:rPr>
        <w:t xml:space="preserve">tilbudsbrevet med henvisning til hvor i tilbudet avviket er inntatt (sidetall og punktnummer). </w:t>
      </w:r>
    </w:p>
    <w:p w14:paraId="3435404F" w14:textId="40957803" w:rsidR="0085252E" w:rsidRPr="00B77FC0" w:rsidRDefault="0035116C" w:rsidP="00B77FC0">
      <w:pPr>
        <w:rPr>
          <w:b/>
          <w:bCs/>
          <w:lang w:eastAsia="nb-NO"/>
        </w:rPr>
      </w:pPr>
      <w:r w:rsidRPr="0035116C">
        <w:rPr>
          <w:lang w:eastAsia="nb-NO"/>
        </w:rPr>
        <w:t>Leverandørens henvisning til standardiserte leveringsvilkår eller lignende vil bli betraktet som avvik fra anskaffelsesdokumentene dersom de avviker fra foreliggende konkurranse- eller kontraktsbestemmelser.</w:t>
      </w:r>
    </w:p>
    <w:p w14:paraId="3B1DA631" w14:textId="4F3478EA" w:rsidR="0035116C" w:rsidRPr="0035116C" w:rsidRDefault="00C742F1" w:rsidP="0085252E">
      <w:pPr>
        <w:pStyle w:val="Overskrift2"/>
        <w:rPr>
          <w:rFonts w:eastAsia="Times New Roman"/>
          <w:lang w:eastAsia="nb-NO"/>
        </w:rPr>
      </w:pPr>
      <w:bookmarkStart w:id="25" w:name="_Toc227239415"/>
      <w:r>
        <w:rPr>
          <w:rFonts w:eastAsia="Times New Roman"/>
          <w:lang w:eastAsia="nb-NO"/>
        </w:rPr>
        <w:t>Rettelser, suppleringer eller e</w:t>
      </w:r>
      <w:r w:rsidR="0035116C" w:rsidRPr="0035116C">
        <w:rPr>
          <w:rFonts w:eastAsia="Times New Roman"/>
          <w:lang w:eastAsia="nb-NO"/>
        </w:rPr>
        <w:t>ndring av konkurransegrunnlaget</w:t>
      </w:r>
      <w:bookmarkEnd w:id="25"/>
    </w:p>
    <w:p w14:paraId="5F126829" w14:textId="2D32244F" w:rsidR="0085252E" w:rsidRPr="000D7DD5" w:rsidRDefault="005C52DA" w:rsidP="000D7DD5">
      <w:pPr>
        <w:rPr>
          <w:lang w:eastAsia="nb-NO"/>
        </w:rPr>
      </w:pPr>
      <w:r>
        <w:rPr>
          <w:lang w:eastAsia="nb-NO"/>
        </w:rPr>
        <w:t xml:space="preserve">Innen tilbudsfristens utløp har oppdragsgiver rett til å foreta rettelser, suppleringer eller endringer av konkurransegrunnlaget som ikke er av vesentlig karakter. Eventuelle rettelser, suppleringer eller endringer vil kunngjøres gjennom KGV. </w:t>
      </w:r>
    </w:p>
    <w:p w14:paraId="549D7C58" w14:textId="7286B9E3" w:rsidR="0035116C" w:rsidRPr="0085252E" w:rsidRDefault="0035116C" w:rsidP="0085252E">
      <w:pPr>
        <w:pStyle w:val="Overskrift2"/>
        <w:rPr>
          <w:rFonts w:eastAsia="Times New Roman"/>
          <w:lang w:eastAsia="nb-NO"/>
        </w:rPr>
      </w:pPr>
      <w:bookmarkStart w:id="26" w:name="_Toc1045087818"/>
      <w:bookmarkStart w:id="27" w:name="_Toc227239416"/>
      <w:r w:rsidRPr="0085252E">
        <w:rPr>
          <w:rFonts w:eastAsia="Times New Roman"/>
          <w:lang w:eastAsia="nb-NO"/>
        </w:rPr>
        <w:t>Tilleggsopplysninger</w:t>
      </w:r>
      <w:bookmarkEnd w:id="26"/>
      <w:bookmarkEnd w:id="27"/>
    </w:p>
    <w:p w14:paraId="1205793D" w14:textId="77777777" w:rsidR="000D7DD5" w:rsidRDefault="0035116C" w:rsidP="000D7DD5">
      <w:pPr>
        <w:rPr>
          <w:lang w:eastAsia="nb-NO"/>
        </w:rPr>
      </w:pPr>
      <w:r w:rsidRPr="0035116C">
        <w:rPr>
          <w:lang w:eastAsia="nb-NO"/>
        </w:rPr>
        <w:t>Dersom Leverandøren finner at konkurransegrunnlaget ikke gir tilstrekkelig veiledning, kan han skriftlig be om tilleggsopplysninger gjennom meldingsfunksjonen i KGV.</w:t>
      </w:r>
    </w:p>
    <w:p w14:paraId="51536735" w14:textId="77777777" w:rsidR="000D7DD5" w:rsidRDefault="0035116C" w:rsidP="000D7DD5">
      <w:pPr>
        <w:rPr>
          <w:lang w:eastAsia="nb-NO"/>
        </w:rPr>
      </w:pPr>
      <w:r w:rsidRPr="0035116C">
        <w:rPr>
          <w:lang w:eastAsia="nb-NO"/>
        </w:rPr>
        <w:t>Dersom det oppdages feil i konkurransegrunnlaget, bes det om at dette formidles skriftlig gjennom meldingsfunksjonen i KGV.</w:t>
      </w:r>
    </w:p>
    <w:p w14:paraId="4C7D0BD0" w14:textId="62FE5017" w:rsidR="0035116C" w:rsidRPr="0035116C" w:rsidRDefault="0035116C" w:rsidP="000D7DD5">
      <w:pPr>
        <w:rPr>
          <w:lang w:eastAsia="nb-NO"/>
        </w:rPr>
      </w:pPr>
      <w:r w:rsidRPr="0035116C">
        <w:rPr>
          <w:lang w:eastAsia="nb-NO"/>
        </w:rPr>
        <w:t xml:space="preserve">Det </w:t>
      </w:r>
      <w:r w:rsidRPr="0035116C">
        <w:rPr>
          <w:u w:val="single"/>
          <w:lang w:eastAsia="nb-NO"/>
        </w:rPr>
        <w:t>oppfordres</w:t>
      </w:r>
      <w:r w:rsidRPr="0035116C">
        <w:rPr>
          <w:lang w:eastAsia="nb-NO"/>
        </w:rPr>
        <w:t xml:space="preserve"> om at spørsmål til konkurransegrunnlaget rettes til Oppdragsgivers kontaktperson senest 6 dager før utløpet av tilbudsfristen.</w:t>
      </w:r>
    </w:p>
    <w:p w14:paraId="743B0D51" w14:textId="05AF895F" w:rsidR="0035116C" w:rsidRPr="0035116C" w:rsidRDefault="0085252E" w:rsidP="006B0C7D">
      <w:pPr>
        <w:pStyle w:val="Overskrift1"/>
        <w:rPr>
          <w:rFonts w:ascii="Times New Roman" w:eastAsia="Times New Roman" w:hAnsi="Times New Roman" w:cs="Times New Roman"/>
          <w:sz w:val="24"/>
          <w:szCs w:val="24"/>
        </w:rPr>
      </w:pPr>
      <w:r>
        <w:br w:type="column"/>
      </w:r>
      <w:bookmarkStart w:id="28" w:name="_Toc227239417"/>
      <w:r w:rsidR="0035116C" w:rsidRPr="0035116C">
        <w:lastRenderedPageBreak/>
        <w:t xml:space="preserve">KRAV TIL </w:t>
      </w:r>
      <w:r w:rsidR="0035116C" w:rsidRPr="0085252E">
        <w:t>LEVERANDØRENE</w:t>
      </w:r>
      <w:bookmarkEnd w:id="28"/>
    </w:p>
    <w:p w14:paraId="187AC5B4" w14:textId="689813CF" w:rsidR="0035116C" w:rsidRPr="0016316B" w:rsidRDefault="0035116C" w:rsidP="0085252E">
      <w:pPr>
        <w:pStyle w:val="Overskrift2"/>
        <w:rPr>
          <w:rFonts w:eastAsia="Times New Roman"/>
          <w:lang w:eastAsia="nb-NO"/>
        </w:rPr>
      </w:pPr>
      <w:bookmarkStart w:id="29" w:name="_Toc1643048250"/>
      <w:bookmarkStart w:id="30" w:name="_Toc227239418"/>
      <w:r w:rsidRPr="0016316B">
        <w:rPr>
          <w:rFonts w:eastAsia="Times New Roman"/>
          <w:lang w:eastAsia="nb-NO"/>
        </w:rPr>
        <w:t>Generelt om kvalifikasjonskrav</w:t>
      </w:r>
      <w:bookmarkEnd w:id="29"/>
      <w:bookmarkEnd w:id="30"/>
    </w:p>
    <w:p w14:paraId="17DA5580" w14:textId="0961028A" w:rsidR="00082F8C" w:rsidRDefault="003C6AF2" w:rsidP="00313072">
      <w:bookmarkStart w:id="31" w:name="_Toc52681891"/>
      <w:r>
        <w:t xml:space="preserve">Leverandørens kvalifikasjoner vil bli vurdert ut fra innlevert </w:t>
      </w:r>
      <w:r w:rsidR="00470345">
        <w:t>egenerklæringsskjema</w:t>
      </w:r>
      <w:r>
        <w:t xml:space="preserve">, se vedlegg </w:t>
      </w:r>
      <w:r w:rsidR="00B4237E">
        <w:t xml:space="preserve">9. </w:t>
      </w:r>
    </w:p>
    <w:p w14:paraId="5A747BE8" w14:textId="62B283E6" w:rsidR="00B4237E" w:rsidRDefault="00B4237E" w:rsidP="00313072">
      <w:r>
        <w:t xml:space="preserve">Leverandøren skal besvare vedlagte </w:t>
      </w:r>
      <w:r w:rsidR="00470345">
        <w:t>egenerklæringsskjema</w:t>
      </w:r>
      <w:r>
        <w:t xml:space="preserve"> som foreløpig dokumentasjonsbevis på kvalifikasjonskravene nedenfor. Nedenstående dokumentasjonskrav skal kun leveres dersom Oppdragsgiver krever dette i løpet av konkurransen.</w:t>
      </w:r>
    </w:p>
    <w:p w14:paraId="0AA04751" w14:textId="0F70E593" w:rsidR="00B4237E" w:rsidRDefault="00B4237E" w:rsidP="00AB2832">
      <w:pPr>
        <w:spacing w:after="0"/>
      </w:pPr>
      <w:r>
        <w:t>Oppdragsgiver kan bruke egenerklæringsskjema som foreløpig dokumentasjonsbevis på følgende:</w:t>
      </w:r>
    </w:p>
    <w:p w14:paraId="74F7078F" w14:textId="43702603" w:rsidR="00B4237E" w:rsidRPr="00AB2832" w:rsidRDefault="00AB2832" w:rsidP="00B4237E">
      <w:pPr>
        <w:pStyle w:val="Listeavsnitt"/>
        <w:numPr>
          <w:ilvl w:val="0"/>
          <w:numId w:val="20"/>
        </w:numPr>
        <w:rPr>
          <w:rFonts w:asciiTheme="minorHAnsi" w:hAnsiTheme="minorHAnsi"/>
          <w:sz w:val="20"/>
          <w:szCs w:val="20"/>
        </w:rPr>
      </w:pPr>
      <w:r w:rsidRPr="00AB2832">
        <w:rPr>
          <w:rFonts w:asciiTheme="minorHAnsi" w:hAnsiTheme="minorHAnsi"/>
          <w:sz w:val="20"/>
          <w:szCs w:val="20"/>
        </w:rPr>
        <w:t>for at Leverandøren oppfyller kvalifikasjonskravene</w:t>
      </w:r>
    </w:p>
    <w:p w14:paraId="7F2A07FF" w14:textId="63CA0DE1" w:rsidR="00AB2832" w:rsidRPr="00AB2832" w:rsidRDefault="00AB2832" w:rsidP="00B4237E">
      <w:pPr>
        <w:pStyle w:val="Listeavsnitt"/>
        <w:numPr>
          <w:ilvl w:val="0"/>
          <w:numId w:val="20"/>
        </w:numPr>
        <w:rPr>
          <w:rFonts w:asciiTheme="minorHAnsi" w:hAnsiTheme="minorHAnsi"/>
          <w:sz w:val="20"/>
          <w:szCs w:val="20"/>
        </w:rPr>
      </w:pPr>
      <w:r w:rsidRPr="00AB2832">
        <w:rPr>
          <w:rFonts w:asciiTheme="minorHAnsi" w:hAnsiTheme="minorHAnsi"/>
          <w:sz w:val="20"/>
          <w:szCs w:val="20"/>
        </w:rPr>
        <w:t>at det ikke foreligger grunner for avvisning hos Leverandøren</w:t>
      </w:r>
    </w:p>
    <w:p w14:paraId="0AAE6843" w14:textId="2F7D1064" w:rsidR="00AB2832" w:rsidRDefault="00AB2832" w:rsidP="00AB2832">
      <w:pPr>
        <w:spacing w:before="240"/>
      </w:pPr>
      <w:r>
        <w:t>Oppdragsgiver kan på ethvert tidspunkt i konkurransen be Leverandøren levere alle eller deler av dokumentasjonsbevisene. Egenerklæringsskjema kan også brukes som endelig dokumentasjonsbevis uten at Oppdragsgiver krever ytterligere dokumentasjonsbevis, dersom Oppdragsgiver finner dette hensiktsmessig.</w:t>
      </w:r>
    </w:p>
    <w:p w14:paraId="42BAB633" w14:textId="218B1FCD" w:rsidR="0035116C" w:rsidRPr="0035116C" w:rsidRDefault="0035116C" w:rsidP="001F6777">
      <w:pPr>
        <w:pStyle w:val="Overskrift2"/>
        <w:rPr>
          <w:rFonts w:eastAsia="Times New Roman"/>
          <w:lang w:eastAsia="nb-NO"/>
        </w:rPr>
      </w:pPr>
      <w:bookmarkStart w:id="32" w:name="_Toc227239419"/>
      <w:r w:rsidRPr="0085252E">
        <w:t>Kvalifikasjonskrav</w:t>
      </w:r>
      <w:bookmarkEnd w:id="32"/>
    </w:p>
    <w:p w14:paraId="063DF364" w14:textId="168E84D6" w:rsidR="001F6777" w:rsidRPr="00CC7391" w:rsidRDefault="00CC7391" w:rsidP="00CC7391">
      <w:pPr>
        <w:rPr>
          <w:lang w:eastAsia="nb-NO"/>
        </w:rPr>
      </w:pPr>
      <w:r>
        <w:rPr>
          <w:lang w:eastAsia="nb-NO"/>
        </w:rPr>
        <w:t>Leverandørens kvalifikasjoner vil bli vurdert ut fra nedenstående fastsatte kvalifikasjonskrav.</w:t>
      </w:r>
    </w:p>
    <w:p w14:paraId="3940A48A" w14:textId="494B7EAF" w:rsidR="0035116C" w:rsidRPr="001F6777" w:rsidRDefault="0035116C" w:rsidP="001F6777">
      <w:pPr>
        <w:pStyle w:val="Overskrift3"/>
      </w:pPr>
      <w:bookmarkStart w:id="33" w:name="_Toc227239420"/>
      <w:r w:rsidRPr="001F6777">
        <w:t>Krav knyttet til Leverandørens registrering, autorisasjoner mv.</w:t>
      </w:r>
      <w:bookmarkEnd w:id="31"/>
      <w:bookmarkEnd w:id="33"/>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5116C" w:rsidRPr="0035116C" w14:paraId="68D0A2F8" w14:textId="77777777" w:rsidTr="0035116C">
        <w:trPr>
          <w:trHeight w:val="300"/>
        </w:trPr>
        <w:tc>
          <w:tcPr>
            <w:tcW w:w="4530" w:type="dxa"/>
            <w:shd w:val="clear" w:color="auto" w:fill="FFC000"/>
            <w:tcMar>
              <w:left w:w="105" w:type="dxa"/>
              <w:right w:w="105" w:type="dxa"/>
            </w:tcMar>
          </w:tcPr>
          <w:p w14:paraId="7FF52542" w14:textId="0D25EF6F"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AA36117"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4089DA15" w14:textId="77777777" w:rsidTr="0035116C">
        <w:trPr>
          <w:trHeight w:val="300"/>
        </w:trPr>
        <w:tc>
          <w:tcPr>
            <w:tcW w:w="4530" w:type="dxa"/>
            <w:tcMar>
              <w:left w:w="105" w:type="dxa"/>
              <w:right w:w="105" w:type="dxa"/>
            </w:tcMar>
          </w:tcPr>
          <w:p w14:paraId="2708E86D" w14:textId="77777777" w:rsidR="0035116C" w:rsidRPr="006C459A" w:rsidRDefault="0035116C" w:rsidP="0035116C">
            <w:pPr>
              <w:keepNext/>
              <w:keepLines/>
              <w:spacing w:after="0" w:line="240" w:lineRule="auto"/>
              <w:rPr>
                <w:rFonts w:ascii="Oslo Sans Office" w:eastAsia="Oslo Sans Office" w:hAnsi="Oslo Sans Office" w:cs="Oslo Sans Office"/>
                <w:szCs w:val="20"/>
              </w:rPr>
            </w:pPr>
            <w:r w:rsidRPr="006C459A">
              <w:rPr>
                <w:rFonts w:ascii="Oslo Sans Office" w:eastAsia="Oslo Sans Office" w:hAnsi="Oslo Sans Office" w:cs="Oslo Sans Office"/>
                <w:szCs w:val="20"/>
              </w:rPr>
              <w:t>Leverandøren skal være et lovlig etablert foretak</w:t>
            </w:r>
          </w:p>
          <w:p w14:paraId="1BC95965" w14:textId="77777777" w:rsidR="0035116C" w:rsidRPr="006C459A"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16772939" w14:textId="77777777" w:rsidR="0035116C" w:rsidRPr="006C459A" w:rsidRDefault="0035116C" w:rsidP="0035116C">
            <w:pPr>
              <w:spacing w:after="0" w:line="240" w:lineRule="auto"/>
              <w:rPr>
                <w:rFonts w:ascii="Oslo Sans Office" w:eastAsia="Oslo Sans Office" w:hAnsi="Oslo Sans Office" w:cs="Oslo Sans Office"/>
                <w:i/>
                <w:iCs/>
                <w:szCs w:val="20"/>
              </w:rPr>
            </w:pPr>
            <w:r w:rsidRPr="006C459A">
              <w:rPr>
                <w:rFonts w:ascii="Oslo Sans Office" w:eastAsia="Oslo Sans Office" w:hAnsi="Oslo Sans Office" w:cs="Oslo Sans Office"/>
                <w:szCs w:val="20"/>
              </w:rPr>
              <w:t>Norske selskaper: Firmaattest.</w:t>
            </w:r>
          </w:p>
          <w:p w14:paraId="747525A7" w14:textId="77777777" w:rsidR="0035116C" w:rsidRPr="006C459A" w:rsidRDefault="0035116C" w:rsidP="0035116C">
            <w:pPr>
              <w:spacing w:after="0" w:line="240" w:lineRule="auto"/>
              <w:rPr>
                <w:rFonts w:ascii="Oslo Sans Office" w:eastAsia="Oslo Sans Office" w:hAnsi="Oslo Sans Office" w:cs="Oslo Sans Office"/>
                <w:szCs w:val="20"/>
              </w:rPr>
            </w:pPr>
          </w:p>
          <w:p w14:paraId="4D326F7A" w14:textId="77777777" w:rsidR="0035116C" w:rsidRPr="006C459A" w:rsidRDefault="0035116C" w:rsidP="0035116C">
            <w:pPr>
              <w:spacing w:after="0" w:line="240" w:lineRule="auto"/>
              <w:rPr>
                <w:rFonts w:ascii="Oslo Sans Office" w:eastAsia="Oslo Sans Office" w:hAnsi="Oslo Sans Office" w:cs="Oslo Sans Office"/>
                <w:i/>
                <w:iCs/>
                <w:szCs w:val="20"/>
              </w:rPr>
            </w:pPr>
            <w:r w:rsidRPr="006C459A">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p w14:paraId="22EB863F" w14:textId="77777777" w:rsidR="0035116C" w:rsidRPr="006C459A" w:rsidRDefault="0035116C" w:rsidP="0035116C">
            <w:pPr>
              <w:spacing w:after="0" w:line="240" w:lineRule="auto"/>
              <w:rPr>
                <w:rFonts w:ascii="Oslo Sans Office" w:eastAsia="Oslo Sans Office" w:hAnsi="Oslo Sans Office" w:cs="Oslo Sans Office"/>
                <w:b/>
                <w:bCs/>
                <w:szCs w:val="20"/>
              </w:rPr>
            </w:pPr>
          </w:p>
        </w:tc>
      </w:tr>
    </w:tbl>
    <w:p w14:paraId="03801E24"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0CCAEC78" w14:textId="3409B5E0" w:rsidR="0035116C" w:rsidRPr="00417CB0" w:rsidRDefault="0035116C" w:rsidP="00417CB0">
      <w:pPr>
        <w:pStyle w:val="Overskrift3"/>
      </w:pPr>
      <w:bookmarkStart w:id="34" w:name="_Toc1793367783"/>
      <w:bookmarkStart w:id="35" w:name="_Toc227239421"/>
      <w:r w:rsidRPr="0035116C">
        <w:t>Krav knyttet til Leverandørens økonomiske og finansielle kapasitet</w:t>
      </w:r>
      <w:bookmarkEnd w:id="34"/>
      <w:bookmarkEnd w:id="35"/>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5116C" w:rsidRPr="0035116C" w14:paraId="00EBFE18" w14:textId="77777777" w:rsidTr="0035116C">
        <w:trPr>
          <w:trHeight w:val="300"/>
        </w:trPr>
        <w:tc>
          <w:tcPr>
            <w:tcW w:w="4530" w:type="dxa"/>
            <w:shd w:val="clear" w:color="auto" w:fill="FFC000"/>
            <w:tcMar>
              <w:left w:w="105" w:type="dxa"/>
              <w:right w:w="105" w:type="dxa"/>
            </w:tcMar>
          </w:tcPr>
          <w:p w14:paraId="5FDE733C"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3F7B51D"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9A779C" w14:paraId="1BE1C791" w14:textId="77777777" w:rsidTr="0035116C">
        <w:trPr>
          <w:trHeight w:val="300"/>
        </w:trPr>
        <w:tc>
          <w:tcPr>
            <w:tcW w:w="4530" w:type="dxa"/>
            <w:tcMar>
              <w:left w:w="105" w:type="dxa"/>
              <w:right w:w="105" w:type="dxa"/>
            </w:tcMar>
          </w:tcPr>
          <w:p w14:paraId="7D39A8CA" w14:textId="77777777" w:rsidR="0035116C" w:rsidRPr="006C459A" w:rsidRDefault="0035116C" w:rsidP="0035116C">
            <w:pPr>
              <w:spacing w:after="0" w:line="240" w:lineRule="auto"/>
              <w:rPr>
                <w:rFonts w:ascii="Oslo Sans Office" w:hAnsi="Oslo Sans Office"/>
                <w:szCs w:val="20"/>
              </w:rPr>
            </w:pPr>
            <w:r w:rsidRPr="006C459A">
              <w:rPr>
                <w:rFonts w:ascii="Oslo Sans Office" w:hAnsi="Oslo Sans Office"/>
                <w:szCs w:val="20"/>
              </w:rPr>
              <w:t>Leverandøren skal ha økonomisk og finansiell kapasitet til å kunne oppfylle kontrakten.</w:t>
            </w:r>
          </w:p>
          <w:p w14:paraId="280D3A55" w14:textId="77777777" w:rsidR="0035116C" w:rsidRPr="006C459A" w:rsidRDefault="0035116C" w:rsidP="0035116C">
            <w:pPr>
              <w:spacing w:after="0" w:line="240" w:lineRule="auto"/>
              <w:rPr>
                <w:rFonts w:ascii="Oslo Sans Office" w:hAnsi="Oslo Sans Office"/>
                <w:szCs w:val="20"/>
              </w:rPr>
            </w:pPr>
          </w:p>
          <w:p w14:paraId="1E83868E" w14:textId="77777777" w:rsidR="0035116C" w:rsidRPr="006C459A" w:rsidRDefault="0035116C" w:rsidP="0035116C">
            <w:pPr>
              <w:spacing w:after="0" w:line="240" w:lineRule="auto"/>
              <w:rPr>
                <w:rFonts w:ascii="Oslo Sans Office" w:hAnsi="Oslo Sans Office"/>
                <w:color w:val="4F81BD"/>
                <w:szCs w:val="20"/>
              </w:rPr>
            </w:pPr>
          </w:p>
          <w:p w14:paraId="36CDA77D" w14:textId="77777777" w:rsidR="0035116C" w:rsidRPr="006C459A"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673374A7" w14:textId="77777777" w:rsidR="0035116C" w:rsidRPr="006C459A" w:rsidRDefault="0035116C" w:rsidP="0035116C">
            <w:pPr>
              <w:spacing w:after="0" w:line="240" w:lineRule="auto"/>
              <w:rPr>
                <w:rFonts w:ascii="Oslo Sans Office" w:hAnsi="Oslo Sans Office"/>
                <w:szCs w:val="20"/>
              </w:rPr>
            </w:pPr>
            <w:r w:rsidRPr="006C459A">
              <w:rPr>
                <w:rFonts w:ascii="Oslo Sans Office" w:hAnsi="Oslo Sans Office"/>
                <w:szCs w:val="20"/>
              </w:rPr>
              <w:t xml:space="preserve">Foretakets siste årsregnskap inklusive noter, styrets årsberetning og revisjonsberetning, samt nyere opplysninger som har relevans for foretakets regnskapstall. </w:t>
            </w:r>
          </w:p>
          <w:p w14:paraId="3C0F1A03" w14:textId="77777777" w:rsidR="0035116C" w:rsidRPr="006C459A" w:rsidRDefault="0035116C" w:rsidP="0035116C">
            <w:pPr>
              <w:spacing w:after="0" w:line="240" w:lineRule="auto"/>
              <w:rPr>
                <w:rFonts w:ascii="Oslo Sans Office" w:hAnsi="Oslo Sans Office"/>
                <w:szCs w:val="20"/>
              </w:rPr>
            </w:pPr>
          </w:p>
          <w:p w14:paraId="2A65BBC9" w14:textId="77777777" w:rsidR="0035116C" w:rsidRPr="006C459A" w:rsidRDefault="0035116C" w:rsidP="0035116C">
            <w:pPr>
              <w:spacing w:after="0" w:line="240" w:lineRule="auto"/>
              <w:rPr>
                <w:rFonts w:ascii="Oslo Sans Office" w:hAnsi="Oslo Sans Office"/>
                <w:szCs w:val="20"/>
              </w:rPr>
            </w:pPr>
            <w:r w:rsidRPr="006C459A">
              <w:rPr>
                <w:rFonts w:ascii="Oslo Sans Office" w:hAnsi="Oslo Sans Office"/>
                <w:szCs w:val="20"/>
              </w:rPr>
              <w:t>Oppdragsgiver forbeholder seg retten til å innhente kredittvurdering på eget initiativ.</w:t>
            </w:r>
          </w:p>
        </w:tc>
      </w:tr>
    </w:tbl>
    <w:p w14:paraId="5D0660C8" w14:textId="1531C510" w:rsidR="006550AF" w:rsidRDefault="006550AF" w:rsidP="006550AF">
      <w:pPr>
        <w:pStyle w:val="Overskrift3"/>
      </w:pPr>
      <w:bookmarkStart w:id="36" w:name="_Toc227239422"/>
      <w:r>
        <w:lastRenderedPageBreak/>
        <w:t>Krav knyttet til leverandørens tekniske og faglige kvalifikasjoner</w:t>
      </w:r>
      <w:bookmarkEnd w:id="36"/>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6550AF" w:rsidRPr="0035116C" w14:paraId="7528B7D1" w14:textId="77777777" w:rsidTr="0040427E">
        <w:trPr>
          <w:trHeight w:val="300"/>
        </w:trPr>
        <w:tc>
          <w:tcPr>
            <w:tcW w:w="4530" w:type="dxa"/>
            <w:shd w:val="clear" w:color="auto" w:fill="FFC000"/>
            <w:tcMar>
              <w:left w:w="105" w:type="dxa"/>
              <w:right w:w="105" w:type="dxa"/>
            </w:tcMar>
          </w:tcPr>
          <w:p w14:paraId="44563FEB" w14:textId="77777777" w:rsidR="006550AF" w:rsidRPr="0035116C" w:rsidRDefault="006550AF" w:rsidP="0040427E">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3BDF00A6" w14:textId="77777777" w:rsidR="006550AF" w:rsidRPr="0035116C" w:rsidRDefault="006550AF" w:rsidP="0040427E">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6550AF" w:rsidRPr="009A779C" w14:paraId="3368FA1E" w14:textId="77777777" w:rsidTr="0040427E">
        <w:trPr>
          <w:trHeight w:val="300"/>
        </w:trPr>
        <w:tc>
          <w:tcPr>
            <w:tcW w:w="4530" w:type="dxa"/>
            <w:tcMar>
              <w:left w:w="105" w:type="dxa"/>
              <w:right w:w="105" w:type="dxa"/>
            </w:tcMar>
          </w:tcPr>
          <w:p w14:paraId="356C6DA2" w14:textId="2B51A37F" w:rsidR="00D47D7F" w:rsidRPr="006C459A" w:rsidRDefault="00D47D7F" w:rsidP="00A34937">
            <w:pPr>
              <w:spacing w:after="0" w:line="240" w:lineRule="auto"/>
              <w:rPr>
                <w:rFonts w:ascii="Oslo Sans Office" w:hAnsi="Oslo Sans Office"/>
                <w:szCs w:val="20"/>
              </w:rPr>
            </w:pPr>
            <w:r>
              <w:rPr>
                <w:rFonts w:ascii="Oslo Sans Office" w:hAnsi="Oslo Sans Office"/>
                <w:szCs w:val="20"/>
              </w:rPr>
              <w:t>Det kreves at leverandøren har iverksatt miljøledelsestiltak som</w:t>
            </w:r>
            <w:r w:rsidR="00A34937">
              <w:rPr>
                <w:rFonts w:ascii="Oslo Sans Office" w:hAnsi="Oslo Sans Office"/>
                <w:szCs w:val="20"/>
              </w:rPr>
              <w:t xml:space="preserve"> er egnet for kontraktens innhold.</w:t>
            </w:r>
            <w:r>
              <w:rPr>
                <w:rFonts w:ascii="Oslo Sans Office" w:hAnsi="Oslo Sans Office"/>
                <w:szCs w:val="20"/>
              </w:rPr>
              <w:t xml:space="preserve"> </w:t>
            </w:r>
          </w:p>
          <w:p w14:paraId="24503264" w14:textId="77777777" w:rsidR="006550AF" w:rsidRPr="006C459A" w:rsidRDefault="006550AF" w:rsidP="0040427E">
            <w:pPr>
              <w:spacing w:after="0" w:line="240" w:lineRule="auto"/>
              <w:rPr>
                <w:rFonts w:ascii="Oslo Sans Office" w:hAnsi="Oslo Sans Office"/>
                <w:szCs w:val="20"/>
              </w:rPr>
            </w:pPr>
          </w:p>
          <w:p w14:paraId="33A9EFE9" w14:textId="77777777" w:rsidR="006550AF" w:rsidRPr="006C459A" w:rsidRDefault="006550AF" w:rsidP="0040427E">
            <w:pPr>
              <w:spacing w:after="0" w:line="240" w:lineRule="auto"/>
              <w:rPr>
                <w:rFonts w:ascii="Oslo Sans Office" w:hAnsi="Oslo Sans Office"/>
                <w:color w:val="4F81BD"/>
                <w:szCs w:val="20"/>
              </w:rPr>
            </w:pPr>
          </w:p>
          <w:p w14:paraId="19657F5C" w14:textId="77777777" w:rsidR="006550AF" w:rsidRPr="006C459A" w:rsidRDefault="006550AF" w:rsidP="0040427E">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7D5AFE81" w14:textId="77777777" w:rsidR="006550AF" w:rsidRDefault="00D47D7F" w:rsidP="0040427E">
            <w:pPr>
              <w:spacing w:after="0" w:line="240" w:lineRule="auto"/>
              <w:rPr>
                <w:rFonts w:ascii="Oslo Sans Office" w:hAnsi="Oslo Sans Office"/>
                <w:szCs w:val="20"/>
              </w:rPr>
            </w:pPr>
            <w:r>
              <w:rPr>
                <w:rFonts w:ascii="Oslo Sans Office" w:hAnsi="Oslo Sans Office"/>
                <w:szCs w:val="20"/>
              </w:rPr>
              <w:t>En beskrivelse av leverandørens miljøledelsestiltak. Dersom leverandøren har attester fra uavhengige organer som dokumenterer miljøledelsessystemet, kan disse fremlegges som dokumentasjon.</w:t>
            </w:r>
          </w:p>
          <w:p w14:paraId="5DC873E8" w14:textId="77777777" w:rsidR="00D47D7F" w:rsidRDefault="00D47D7F" w:rsidP="0040427E">
            <w:pPr>
              <w:spacing w:after="0" w:line="240" w:lineRule="auto"/>
              <w:rPr>
                <w:rFonts w:ascii="Oslo Sans Office" w:hAnsi="Oslo Sans Office"/>
                <w:szCs w:val="20"/>
              </w:rPr>
            </w:pPr>
          </w:p>
          <w:p w14:paraId="417EEB38" w14:textId="77777777" w:rsidR="00D47D7F" w:rsidRDefault="00D47D7F" w:rsidP="0040427E">
            <w:pPr>
              <w:spacing w:after="0" w:line="240" w:lineRule="auto"/>
              <w:rPr>
                <w:rFonts w:ascii="Oslo Sans Office" w:hAnsi="Oslo Sans Office"/>
                <w:szCs w:val="20"/>
              </w:rPr>
            </w:pPr>
            <w:r>
              <w:rPr>
                <w:rFonts w:ascii="Oslo Sans Office" w:hAnsi="Oslo Sans Office"/>
                <w:szCs w:val="20"/>
              </w:rPr>
              <w:t>Det vises i denne forbindelse til EU-ordningen for Miljøstyring og miljørevisjon (EMAS)</w:t>
            </w:r>
            <w:r w:rsidR="001D6872">
              <w:rPr>
                <w:rFonts w:ascii="Oslo Sans Office" w:hAnsi="Oslo Sans Office"/>
                <w:szCs w:val="20"/>
              </w:rPr>
              <w:t>, andre anerkjente miljøledelsessystemer i forordning (EF) nr.</w:t>
            </w:r>
            <w:r w:rsidR="001D6872">
              <w:t> </w:t>
            </w:r>
            <w:r w:rsidR="001D6872">
              <w:rPr>
                <w:rFonts w:ascii="Oslo Sans Office" w:hAnsi="Oslo Sans Office"/>
                <w:szCs w:val="20"/>
              </w:rPr>
              <w:t xml:space="preserve">1221/2009 artikkel 45 som Miljøfyrtårn eller tilsvarende, og andre miljøledelsesstandarder basert på relevante europeiske eller internasjonale standarder fra akkrediterte organer som ISO 14001 eller tilsvarende. </w:t>
            </w:r>
          </w:p>
          <w:p w14:paraId="38B92FBB" w14:textId="28C41FB2" w:rsidR="001D6872" w:rsidRPr="006C459A" w:rsidRDefault="001D6872" w:rsidP="0040427E">
            <w:pPr>
              <w:spacing w:after="0" w:line="240" w:lineRule="auto"/>
              <w:rPr>
                <w:rFonts w:ascii="Oslo Sans Office" w:hAnsi="Oslo Sans Office"/>
                <w:szCs w:val="20"/>
              </w:rPr>
            </w:pPr>
          </w:p>
        </w:tc>
      </w:tr>
    </w:tbl>
    <w:p w14:paraId="683A2DB3" w14:textId="2089DE7A" w:rsidR="006550AF" w:rsidRPr="006550AF" w:rsidRDefault="003C6ACF" w:rsidP="006550AF">
      <w:pPr>
        <w:rPr>
          <w:lang w:eastAsia="nb-NO"/>
        </w:rPr>
      </w:pPr>
      <w:r>
        <w:rPr>
          <w:lang w:eastAsia="nb-NO"/>
        </w:rPr>
        <w:br/>
      </w:r>
      <w:r w:rsidRPr="006C459A">
        <w:rPr>
          <w:lang w:eastAsia="nb-NO"/>
        </w:rPr>
        <w:t>Dersom Leverandøren har gyldige grunner (for eksempel nystartet selskap) til ikke å fremlegge den dokumentasjonen Oppdragsgiver har krevd, kan han dokumentere sin økonomiske og finansielle kapasitet med ethvert annet dokument som Oppdragsgiver anser egnet.</w:t>
      </w:r>
      <w:r w:rsidRPr="0035116C">
        <w:rPr>
          <w:lang w:eastAsia="nb-NO"/>
        </w:rPr>
        <w:t xml:space="preserve"> </w:t>
      </w:r>
    </w:p>
    <w:p w14:paraId="360AC644" w14:textId="6D38CD9A" w:rsidR="0035116C" w:rsidRPr="0035116C" w:rsidRDefault="0035116C" w:rsidP="002A2E15">
      <w:pPr>
        <w:pStyle w:val="Overskrift2"/>
        <w:rPr>
          <w:rFonts w:eastAsia="Times New Roman"/>
          <w:lang w:eastAsia="nb-NO"/>
        </w:rPr>
      </w:pPr>
      <w:bookmarkStart w:id="37" w:name="_Toc227239423"/>
      <w:r w:rsidRPr="0035116C">
        <w:rPr>
          <w:rFonts w:eastAsia="Times New Roman"/>
          <w:lang w:eastAsia="nb-NO"/>
        </w:rPr>
        <w:t>Avvisning</w:t>
      </w:r>
      <w:bookmarkEnd w:id="37"/>
    </w:p>
    <w:p w14:paraId="579B9FC0" w14:textId="5DEBEA02" w:rsidR="002A2E15" w:rsidRPr="009D3AD2" w:rsidRDefault="0035116C" w:rsidP="009D3AD2">
      <w:pPr>
        <w:rPr>
          <w:lang w:eastAsia="nb-NO"/>
        </w:rPr>
      </w:pPr>
      <w:r w:rsidRPr="0035116C">
        <w:rPr>
          <w:lang w:eastAsia="nb-NO"/>
        </w:rPr>
        <w:t>Oppdragsgiver har plikt til å avvise Leverandører som ikke oppfyller fastsatte kvalifikasjonskrav. For øvrig gjelder bestemmelsene om avvisning i forskriften § 9-5 fullt ut.</w:t>
      </w:r>
    </w:p>
    <w:p w14:paraId="6BF69130" w14:textId="4763377C" w:rsidR="0035116C" w:rsidRPr="0035116C" w:rsidRDefault="0035116C" w:rsidP="002A2E15">
      <w:pPr>
        <w:pStyle w:val="Overskrift2"/>
        <w:rPr>
          <w:rFonts w:eastAsia="Oslo Sans Office"/>
          <w:lang w:eastAsia="nb-NO"/>
        </w:rPr>
      </w:pPr>
      <w:bookmarkStart w:id="38" w:name="_Toc227239424"/>
      <w:r w:rsidRPr="0035116C">
        <w:rPr>
          <w:rFonts w:eastAsia="Oslo Sans Office"/>
          <w:lang w:eastAsia="nb-NO"/>
        </w:rPr>
        <w:t>Andre krav</w:t>
      </w:r>
      <w:bookmarkEnd w:id="38"/>
    </w:p>
    <w:p w14:paraId="6D2CDFE9" w14:textId="74EB5883" w:rsidR="0035116C" w:rsidRPr="009C0924" w:rsidRDefault="0035116C" w:rsidP="002A2E15">
      <w:pPr>
        <w:pStyle w:val="Overskrift3"/>
      </w:pPr>
      <w:bookmarkStart w:id="39" w:name="_Toc227239425"/>
      <w:r w:rsidRPr="009C0924">
        <w:t>Skatteattest</w:t>
      </w:r>
      <w:bookmarkEnd w:id="39"/>
    </w:p>
    <w:p w14:paraId="234ACC7B" w14:textId="77777777" w:rsidR="009D3AD2" w:rsidRDefault="0035116C" w:rsidP="009D3AD2">
      <w:pPr>
        <w:rPr>
          <w:lang w:eastAsia="nb-NO"/>
        </w:rPr>
      </w:pPr>
      <w:r w:rsidRPr="0035116C">
        <w:rPr>
          <w:lang w:eastAsia="nb-NO"/>
        </w:rPr>
        <w:t xml:space="preserve">Oppdragsgiver krever at valgte Leverandør leverer skatteattest for merverdiavgift og skatteattest for skatt. Skatteattesten skal ikke være eldre enn 6 måneder regnet fra fristen for å levere tilbud. Dette gjelder bare for norske Leverandører, </w:t>
      </w:r>
      <w:r w:rsidRPr="0035116C">
        <w:rPr>
          <w:rFonts w:eastAsia="Oslo Sans Office" w:cs="Oslo Sans Office"/>
          <w:color w:val="000000"/>
          <w:lang w:eastAsia="nb-NO"/>
        </w:rPr>
        <w:t>jf. FOA § 7-2 (1)</w:t>
      </w:r>
      <w:r w:rsidRPr="0035116C">
        <w:rPr>
          <w:lang w:eastAsia="nb-NO"/>
        </w:rPr>
        <w:t xml:space="preserve">. </w:t>
      </w:r>
    </w:p>
    <w:p w14:paraId="43EC4C76" w14:textId="77777777" w:rsidR="009D3AD2" w:rsidRDefault="0035116C" w:rsidP="009D3AD2">
      <w:pPr>
        <w:rPr>
          <w:lang w:eastAsia="nb-NO"/>
        </w:rPr>
      </w:pPr>
      <w:r w:rsidRPr="0035116C">
        <w:rPr>
          <w:lang w:eastAsia="nb-NO"/>
        </w:rPr>
        <w:t xml:space="preserve">Oppdragsgiver forbeholder seg retten til å avvise Leverandører som ikke har oppfylt sine forpliktelser til å betale skatter og avgifter slik dette fremgår av forskrift om offentlige anskaffelser. </w:t>
      </w:r>
    </w:p>
    <w:p w14:paraId="2FCDC3E5" w14:textId="53725631" w:rsidR="00717F72" w:rsidRDefault="0035116C" w:rsidP="009D3AD2">
      <w:pPr>
        <w:rPr>
          <w:lang w:eastAsia="nb-NO"/>
        </w:rPr>
      </w:pPr>
      <w:r w:rsidRPr="0035116C">
        <w:rPr>
          <w:lang w:eastAsia="nb-NO"/>
        </w:rPr>
        <w:t>Dersom Leverandøren har fått betalingsutsettelse, må dette legges ved som tilleggsinformasjon til skatteattesten.</w:t>
      </w:r>
    </w:p>
    <w:p w14:paraId="15BF5A89" w14:textId="75E84708" w:rsidR="0035116C" w:rsidRPr="0035116C" w:rsidRDefault="0035116C" w:rsidP="002A2E15">
      <w:pPr>
        <w:pStyle w:val="Overskrift1"/>
      </w:pPr>
      <w:bookmarkStart w:id="40" w:name="_Toc227239426"/>
      <w:r w:rsidRPr="0035116C">
        <w:lastRenderedPageBreak/>
        <w:t>OPPDRAGSGIVERS BEHANDLING AV TILBUDENE</w:t>
      </w:r>
      <w:bookmarkEnd w:id="40"/>
    </w:p>
    <w:p w14:paraId="6900E5EF" w14:textId="4F7AA322" w:rsidR="0035116C" w:rsidRPr="00717F72" w:rsidRDefault="0035116C" w:rsidP="002A2E15">
      <w:pPr>
        <w:pStyle w:val="Overskrift2"/>
        <w:rPr>
          <w:rFonts w:eastAsia="Times New Roman"/>
          <w:lang w:eastAsia="nb-NO"/>
        </w:rPr>
      </w:pPr>
      <w:bookmarkStart w:id="41" w:name="_Toc1306107104"/>
      <w:bookmarkStart w:id="42" w:name="_Toc227239427"/>
      <w:r w:rsidRPr="00717F72">
        <w:rPr>
          <w:rFonts w:eastAsia="Times New Roman"/>
          <w:lang w:eastAsia="nb-NO"/>
        </w:rPr>
        <w:t>Dialog i konkurransen</w:t>
      </w:r>
      <w:bookmarkEnd w:id="41"/>
      <w:bookmarkEnd w:id="42"/>
    </w:p>
    <w:p w14:paraId="6D0E8C60" w14:textId="29C5474E" w:rsidR="0035116C" w:rsidRPr="0035116C" w:rsidRDefault="0035116C" w:rsidP="0035116C">
      <w:pPr>
        <w:spacing w:after="0" w:line="240" w:lineRule="auto"/>
        <w:rPr>
          <w:rFonts w:ascii="Oslo Sans Office" w:eastAsia="Times New Roman" w:hAnsi="Oslo Sans Office" w:cs="Times New Roman"/>
          <w:szCs w:val="20"/>
          <w:lang w:eastAsia="nb-NO"/>
        </w:rPr>
      </w:pPr>
      <w:r w:rsidRPr="00717F72">
        <w:rPr>
          <w:rFonts w:ascii="Oslo Sans Office" w:eastAsia="Times New Roman" w:hAnsi="Oslo Sans Office" w:cs="Times New Roman"/>
          <w:szCs w:val="20"/>
          <w:lang w:eastAsia="nb-NO"/>
        </w:rPr>
        <w:t xml:space="preserve">Oppdragsgiver planlegger ikke å gjennomføre dialog. Oppdragsgiver forbeholder seg likevel retten til å ha dialog med en eller flere Leverandører. En slik dialog vil bestå av avklaringer av </w:t>
      </w:r>
      <w:r w:rsidRPr="00717F72">
        <w:t>avvik og/eller forhandlinger om tilbudet.</w:t>
      </w:r>
      <w:r w:rsidRPr="0035116C">
        <w:rPr>
          <w:rFonts w:ascii="Oslo Sans Office" w:eastAsia="Times New Roman" w:hAnsi="Oslo Sans Office" w:cs="Times New Roman"/>
          <w:szCs w:val="20"/>
          <w:lang w:eastAsia="nb-NO"/>
        </w:rPr>
        <w:t xml:space="preserve"> </w:t>
      </w:r>
    </w:p>
    <w:p w14:paraId="2A84BEB2" w14:textId="77777777" w:rsidR="002A2E15" w:rsidRPr="0035116C" w:rsidRDefault="002A2E15" w:rsidP="0035116C">
      <w:pPr>
        <w:spacing w:after="0" w:line="240" w:lineRule="auto"/>
        <w:rPr>
          <w:rFonts w:ascii="Oslo Sans Office" w:eastAsia="Times New Roman" w:hAnsi="Oslo Sans Office" w:cs="Times New Roman"/>
          <w:szCs w:val="20"/>
          <w:lang w:eastAsia="nb-NO"/>
        </w:rPr>
      </w:pPr>
    </w:p>
    <w:p w14:paraId="75227B05" w14:textId="4048F607" w:rsidR="0035116C" w:rsidRPr="008D2D4C" w:rsidRDefault="0035116C" w:rsidP="002A2E15">
      <w:pPr>
        <w:pStyle w:val="Overskrift2"/>
        <w:rPr>
          <w:rFonts w:eastAsia="Times New Roman"/>
          <w:lang w:eastAsia="nb-NO"/>
        </w:rPr>
      </w:pPr>
      <w:bookmarkStart w:id="43" w:name="_Toc201116221"/>
      <w:bookmarkStart w:id="44" w:name="_Toc149377725"/>
      <w:bookmarkStart w:id="45" w:name="_Toc227239428"/>
      <w:r w:rsidRPr="008D2D4C">
        <w:rPr>
          <w:rFonts w:eastAsia="Times New Roman"/>
          <w:lang w:eastAsia="nb-NO"/>
        </w:rPr>
        <w:t>Tildelingskriteriene</w:t>
      </w:r>
      <w:bookmarkEnd w:id="43"/>
      <w:bookmarkEnd w:id="44"/>
      <w:bookmarkEnd w:id="45"/>
    </w:p>
    <w:p w14:paraId="1B2F23D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9368" w:type="dxa"/>
        <w:tblLayout w:type="fixed"/>
        <w:tblLook w:val="04A0" w:firstRow="1" w:lastRow="0" w:firstColumn="1" w:lastColumn="0" w:noHBand="0" w:noVBand="1"/>
      </w:tblPr>
      <w:tblGrid>
        <w:gridCol w:w="1691"/>
        <w:gridCol w:w="3012"/>
        <w:gridCol w:w="975"/>
        <w:gridCol w:w="3690"/>
      </w:tblGrid>
      <w:tr w:rsidR="0035116C" w:rsidRPr="0035116C" w14:paraId="59895BAB" w14:textId="77777777" w:rsidTr="000C5321">
        <w:trPr>
          <w:trHeight w:val="300"/>
        </w:trPr>
        <w:tc>
          <w:tcPr>
            <w:tcW w:w="1691"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7A7DBB59" w14:textId="77777777" w:rsidR="0035116C" w:rsidRPr="0035116C" w:rsidRDefault="0035116C" w:rsidP="0035116C">
            <w:pPr>
              <w:spacing w:after="0"/>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Type</w:t>
            </w:r>
          </w:p>
          <w:p w14:paraId="44894EE7" w14:textId="702F49FD" w:rsidR="0035116C" w:rsidRPr="0035116C" w:rsidRDefault="0035116C" w:rsidP="0035116C">
            <w:pPr>
              <w:spacing w:after="0"/>
              <w:rPr>
                <w:rFonts w:ascii="Oslo Sans Office" w:eastAsia="Oslo Sans Office" w:hAnsi="Oslo Sans Office" w:cs="Oslo Sans Office"/>
                <w:b/>
                <w:bCs/>
                <w:color w:val="000000"/>
                <w:szCs w:val="20"/>
              </w:rPr>
            </w:pPr>
          </w:p>
        </w:tc>
        <w:tc>
          <w:tcPr>
            <w:tcW w:w="3012"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2A4BA46" w14:textId="5D1BE98F" w:rsidR="0035116C" w:rsidRPr="0035116C" w:rsidRDefault="009E5663" w:rsidP="0035116C">
            <w:pPr>
              <w:spacing w:after="0"/>
              <w:rPr>
                <w:rFonts w:ascii="Oslo Sans Office" w:eastAsia="Oslo Sans Office" w:hAnsi="Oslo Sans Office" w:cs="Oslo Sans Office"/>
                <w:b/>
                <w:bCs/>
                <w:color w:val="000000"/>
                <w:szCs w:val="20"/>
              </w:rPr>
            </w:pPr>
            <w:r>
              <w:rPr>
                <w:rFonts w:ascii="Oslo Sans Office" w:eastAsia="Oslo Sans Office" w:hAnsi="Oslo Sans Office" w:cs="Oslo Sans Office"/>
                <w:b/>
                <w:bCs/>
                <w:color w:val="000000"/>
                <w:szCs w:val="20"/>
              </w:rPr>
              <w:t>Tildelingskriterium</w:t>
            </w:r>
          </w:p>
        </w:tc>
        <w:tc>
          <w:tcPr>
            <w:tcW w:w="975"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48AFEC5"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Vekt</w:t>
            </w:r>
          </w:p>
        </w:tc>
        <w:tc>
          <w:tcPr>
            <w:tcW w:w="3690"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435CC89F"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42E7BE80" w14:textId="77777777" w:rsidTr="000C5321">
        <w:trPr>
          <w:trHeight w:val="300"/>
        </w:trPr>
        <w:tc>
          <w:tcPr>
            <w:tcW w:w="1691"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25C50CC" w14:textId="18B2AFD2" w:rsidR="0035116C" w:rsidRPr="0035116C" w:rsidRDefault="00E117EA" w:rsidP="0035116C">
            <w:pPr>
              <w:spacing w:after="0"/>
              <w:rPr>
                <w:sz w:val="24"/>
                <w:szCs w:val="24"/>
              </w:rPr>
            </w:pPr>
            <w:r>
              <w:rPr>
                <w:rFonts w:ascii="Oslo Sans Office" w:eastAsia="Oslo Sans Office" w:hAnsi="Oslo Sans Office" w:cs="Oslo Sans Office"/>
                <w:szCs w:val="20"/>
              </w:rPr>
              <w:t>Kvalitet</w:t>
            </w:r>
          </w:p>
        </w:tc>
        <w:tc>
          <w:tcPr>
            <w:tcW w:w="301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A946FCF" w14:textId="327CD7DF" w:rsidR="0035116C" w:rsidRPr="0035116C" w:rsidRDefault="00E11153" w:rsidP="0035116C">
            <w:pPr>
              <w:spacing w:after="0"/>
              <w:rPr>
                <w:sz w:val="24"/>
                <w:szCs w:val="24"/>
              </w:rPr>
            </w:pPr>
            <w:r>
              <w:rPr>
                <w:rFonts w:ascii="Oslo Sans Office" w:eastAsia="Oslo Sans Office" w:hAnsi="Oslo Sans Office" w:cs="Oslo Sans Office"/>
                <w:szCs w:val="20"/>
              </w:rPr>
              <w:t>Beskrivelse av tjeneste</w:t>
            </w:r>
            <w:r w:rsidR="0035116C" w:rsidRPr="0035116C">
              <w:rPr>
                <w:rFonts w:ascii="Oslo Sans Office" w:eastAsia="Oslo Sans Office" w:hAnsi="Oslo Sans Office" w:cs="Oslo Sans Office"/>
                <w:szCs w:val="20"/>
              </w:rPr>
              <w:t xml:space="preserve"> </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B923FE7" w14:textId="1BF02A15" w:rsidR="0035116C" w:rsidRPr="00A34895" w:rsidRDefault="00A2493E" w:rsidP="0035116C">
            <w:pPr>
              <w:spacing w:after="0"/>
              <w:rPr>
                <w:sz w:val="24"/>
                <w:szCs w:val="24"/>
                <w:highlight w:val="yellow"/>
              </w:rPr>
            </w:pPr>
            <w:r w:rsidRPr="00991508">
              <w:rPr>
                <w:rFonts w:ascii="Oslo Sans Office" w:eastAsia="Oslo Sans Office" w:hAnsi="Oslo Sans Office" w:cs="Oslo Sans Office"/>
                <w:szCs w:val="20"/>
              </w:rPr>
              <w:t>20</w:t>
            </w:r>
            <w:r w:rsidR="001F69F4" w:rsidRPr="00991508">
              <w:rPr>
                <w:rFonts w:ascii="Oslo Sans Office" w:eastAsia="Oslo Sans Office" w:hAnsi="Oslo Sans Office" w:cs="Oslo Sans Office"/>
                <w:szCs w:val="20"/>
              </w:rPr>
              <w:t>%</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74AA4360" w14:textId="20EE09CD" w:rsidR="0035116C" w:rsidRPr="00B57017" w:rsidRDefault="001B6F57" w:rsidP="00166F7A">
            <w:pPr>
              <w:pStyle w:val="Listeavsnitt"/>
              <w:numPr>
                <w:ilvl w:val="0"/>
                <w:numId w:val="23"/>
              </w:numPr>
            </w:pPr>
            <w:r>
              <w:rPr>
                <w:rFonts w:ascii="Oslo Sans Office" w:eastAsia="Oslo Sans Office" w:hAnsi="Oslo Sans Office" w:cs="Oslo Sans Office"/>
                <w:sz w:val="20"/>
                <w:szCs w:val="16"/>
              </w:rPr>
              <w:t xml:space="preserve">Redegjørelse for </w:t>
            </w:r>
            <w:r w:rsidR="006A608E">
              <w:rPr>
                <w:rFonts w:ascii="Oslo Sans Office" w:eastAsia="Oslo Sans Office" w:hAnsi="Oslo Sans Office" w:cs="Oslo Sans Office"/>
                <w:sz w:val="20"/>
                <w:szCs w:val="16"/>
              </w:rPr>
              <w:t>tilbudt system, jf. pkt. 5.3.3.</w:t>
            </w:r>
          </w:p>
        </w:tc>
      </w:tr>
      <w:tr w:rsidR="0035116C" w:rsidRPr="0035116C" w14:paraId="44F503BD" w14:textId="77777777" w:rsidTr="000C5321">
        <w:trPr>
          <w:trHeight w:val="300"/>
        </w:trPr>
        <w:tc>
          <w:tcPr>
            <w:tcW w:w="1691"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F83FB75" w14:textId="1B975C0A" w:rsidR="00E117EA" w:rsidRPr="00E117EA" w:rsidRDefault="00E117EA"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Pris</w:t>
            </w:r>
          </w:p>
        </w:tc>
        <w:tc>
          <w:tcPr>
            <w:tcW w:w="301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55291DF" w14:textId="7F4B32F5" w:rsidR="0035116C" w:rsidRPr="0035116C" w:rsidRDefault="0098295F" w:rsidP="0035116C">
            <w:pPr>
              <w:spacing w:after="0"/>
              <w:rPr>
                <w:sz w:val="24"/>
                <w:szCs w:val="24"/>
              </w:rPr>
            </w:pPr>
            <w:r>
              <w:rPr>
                <w:rFonts w:ascii="Oslo Sans Office" w:eastAsia="Oslo Sans Office" w:hAnsi="Oslo Sans Office" w:cs="Oslo Sans Office"/>
                <w:szCs w:val="20"/>
              </w:rPr>
              <w:t>Laveste totalsum</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1BB2CDBD" w14:textId="4EEEC73C" w:rsidR="0035116C" w:rsidRPr="00A34895" w:rsidRDefault="00A2493E" w:rsidP="0035116C">
            <w:pPr>
              <w:spacing w:after="0"/>
              <w:rPr>
                <w:sz w:val="24"/>
                <w:szCs w:val="24"/>
                <w:highlight w:val="yellow"/>
              </w:rPr>
            </w:pPr>
            <w:r w:rsidRPr="00991508">
              <w:rPr>
                <w:rFonts w:ascii="Oslo Sans Office" w:eastAsia="Oslo Sans Office" w:hAnsi="Oslo Sans Office" w:cs="Oslo Sans Office"/>
                <w:szCs w:val="20"/>
              </w:rPr>
              <w:t xml:space="preserve">30% </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58B8834" w14:textId="63C1A1CE" w:rsidR="0035116C" w:rsidRPr="00166F7A" w:rsidRDefault="00783751" w:rsidP="00166F7A">
            <w:pPr>
              <w:pStyle w:val="Listeavsnitt"/>
              <w:numPr>
                <w:ilvl w:val="0"/>
                <w:numId w:val="22"/>
              </w:numPr>
              <w:rPr>
                <w:rFonts w:ascii="Oslo Sans Office" w:eastAsia="Oslo Sans Office" w:hAnsi="Oslo Sans Office" w:cs="Oslo Sans Office"/>
                <w:szCs w:val="20"/>
              </w:rPr>
            </w:pPr>
            <w:r w:rsidRPr="00166F7A">
              <w:rPr>
                <w:rFonts w:ascii="Oslo Sans Office" w:eastAsia="Oslo Sans Office" w:hAnsi="Oslo Sans Office" w:cs="Oslo Sans Office"/>
                <w:sz w:val="20"/>
                <w:szCs w:val="16"/>
              </w:rPr>
              <w:t>Utfyl</w:t>
            </w:r>
            <w:r w:rsidR="00B57017" w:rsidRPr="00166F7A">
              <w:rPr>
                <w:rFonts w:ascii="Oslo Sans Office" w:eastAsia="Oslo Sans Office" w:hAnsi="Oslo Sans Office" w:cs="Oslo Sans Office"/>
                <w:sz w:val="20"/>
                <w:szCs w:val="16"/>
              </w:rPr>
              <w:t>t</w:t>
            </w:r>
            <w:r w:rsidRPr="00166F7A">
              <w:rPr>
                <w:rFonts w:ascii="Oslo Sans Office" w:eastAsia="Oslo Sans Office" w:hAnsi="Oslo Sans Office" w:cs="Oslo Sans Office"/>
                <w:sz w:val="20"/>
                <w:szCs w:val="16"/>
              </w:rPr>
              <w:t xml:space="preserve"> prisskjema</w:t>
            </w:r>
          </w:p>
        </w:tc>
      </w:tr>
      <w:tr w:rsidR="00E117EA" w:rsidRPr="0035116C" w14:paraId="32CCFD70" w14:textId="77777777" w:rsidTr="000C5321">
        <w:trPr>
          <w:trHeight w:val="300"/>
        </w:trPr>
        <w:tc>
          <w:tcPr>
            <w:tcW w:w="1691"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FA86D9D" w14:textId="6C0B6C3E" w:rsidR="00E117EA" w:rsidRPr="0035116C" w:rsidRDefault="003479AA"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Miljø</w:t>
            </w:r>
          </w:p>
        </w:tc>
        <w:tc>
          <w:tcPr>
            <w:tcW w:w="3012"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B820BC8" w14:textId="32086A25" w:rsidR="005018A7" w:rsidRPr="003479AA" w:rsidRDefault="003479AA" w:rsidP="003479AA">
            <w:pPr>
              <w:rPr>
                <w:rFonts w:ascii="Oslo Sans Office" w:eastAsia="Oslo Sans Office" w:hAnsi="Oslo Sans Office" w:cs="Oslo Sans Office"/>
                <w:szCs w:val="20"/>
              </w:rPr>
            </w:pPr>
            <w:r w:rsidRPr="003479AA">
              <w:rPr>
                <w:rFonts w:ascii="Oslo Sans Office" w:eastAsia="Oslo Sans Office" w:hAnsi="Oslo Sans Office" w:cs="Oslo Sans Office"/>
                <w:szCs w:val="16"/>
              </w:rPr>
              <w:t>Tilgjengelighet</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70AD924" w14:textId="41EE26C8" w:rsidR="00E117EA" w:rsidRPr="00A34895" w:rsidRDefault="00991508" w:rsidP="0035116C">
            <w:pPr>
              <w:spacing w:after="0"/>
              <w:rPr>
                <w:rFonts w:ascii="Oslo Sans Office" w:eastAsia="Oslo Sans Office" w:hAnsi="Oslo Sans Office" w:cs="Oslo Sans Office"/>
                <w:szCs w:val="20"/>
                <w:highlight w:val="yellow"/>
              </w:rPr>
            </w:pPr>
            <w:r w:rsidRPr="00991508">
              <w:rPr>
                <w:rFonts w:ascii="Oslo Sans Office" w:eastAsia="Oslo Sans Office" w:hAnsi="Oslo Sans Office" w:cs="Oslo Sans Office"/>
                <w:szCs w:val="20"/>
              </w:rPr>
              <w:t xml:space="preserve">50% </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B5160B9" w14:textId="77777777" w:rsidR="00E117EA" w:rsidRPr="0095594B" w:rsidRDefault="0095594B" w:rsidP="0095594B">
            <w:pPr>
              <w:pStyle w:val="Listeavsnitt"/>
              <w:numPr>
                <w:ilvl w:val="0"/>
                <w:numId w:val="14"/>
              </w:numPr>
              <w:rPr>
                <w:rFonts w:ascii="Oslo Sans Office" w:eastAsia="Oslo Sans Office" w:hAnsi="Oslo Sans Office" w:cs="Oslo Sans Office"/>
                <w:szCs w:val="20"/>
              </w:rPr>
            </w:pPr>
            <w:r>
              <w:rPr>
                <w:rFonts w:ascii="Oslo Sans Office" w:eastAsia="Oslo Sans Office" w:hAnsi="Oslo Sans Office" w:cs="Oslo Sans Office"/>
                <w:sz w:val="20"/>
                <w:szCs w:val="16"/>
              </w:rPr>
              <w:t xml:space="preserve">Antall elbiler med ladeplass innen </w:t>
            </w:r>
            <w:r w:rsidRPr="008D2D4C">
              <w:rPr>
                <w:rFonts w:ascii="Oslo Sans Office" w:eastAsia="Oslo Sans Office" w:hAnsi="Oslo Sans Office" w:cs="Oslo Sans Office"/>
                <w:sz w:val="20"/>
                <w:szCs w:val="16"/>
              </w:rPr>
              <w:t>500m</w:t>
            </w:r>
            <w:r>
              <w:rPr>
                <w:rFonts w:ascii="Oslo Sans Office" w:eastAsia="Oslo Sans Office" w:hAnsi="Oslo Sans Office" w:cs="Oslo Sans Office"/>
                <w:sz w:val="20"/>
                <w:szCs w:val="16"/>
              </w:rPr>
              <w:t xml:space="preserve"> fra kontorplass</w:t>
            </w:r>
          </w:p>
          <w:p w14:paraId="6638F99E" w14:textId="3C89E830" w:rsidR="0095594B" w:rsidRPr="0095594B" w:rsidRDefault="0095594B" w:rsidP="0095594B">
            <w:pPr>
              <w:pStyle w:val="Listeavsnitt"/>
              <w:numPr>
                <w:ilvl w:val="0"/>
                <w:numId w:val="14"/>
              </w:numPr>
              <w:rPr>
                <w:rFonts w:ascii="Oslo Sans Office" w:eastAsia="Oslo Sans Office" w:hAnsi="Oslo Sans Office" w:cs="Oslo Sans Office"/>
                <w:szCs w:val="20"/>
              </w:rPr>
            </w:pPr>
            <w:r>
              <w:rPr>
                <w:rFonts w:ascii="Oslo Sans Office" w:eastAsia="Oslo Sans Office" w:hAnsi="Oslo Sans Office" w:cs="Oslo Sans Office"/>
                <w:sz w:val="20"/>
                <w:szCs w:val="16"/>
              </w:rPr>
              <w:t>Antall elbiler med ladeplass i Oslo</w:t>
            </w:r>
          </w:p>
        </w:tc>
      </w:tr>
    </w:tbl>
    <w:p w14:paraId="069D4321" w14:textId="77777777" w:rsidR="0035116C" w:rsidRPr="0035116C" w:rsidRDefault="0035116C" w:rsidP="0035116C">
      <w:pPr>
        <w:spacing w:after="0" w:line="240" w:lineRule="auto"/>
        <w:rPr>
          <w:rFonts w:ascii="Oslo Sans Office" w:eastAsia="Times New Roman" w:hAnsi="Oslo Sans Office" w:cs="Times New Roman"/>
          <w:sz w:val="24"/>
          <w:szCs w:val="24"/>
          <w:lang w:eastAsia="nb-NO"/>
        </w:rPr>
      </w:pPr>
    </w:p>
    <w:p w14:paraId="5A24F7D1" w14:textId="6E3C232C" w:rsidR="0035116C" w:rsidRPr="0035116C" w:rsidRDefault="0035116C" w:rsidP="002A2E15">
      <w:pPr>
        <w:pStyle w:val="Overskrift2"/>
        <w:rPr>
          <w:rFonts w:eastAsia="Oslo Sans Office"/>
          <w:lang w:eastAsia="nb-NO"/>
        </w:rPr>
      </w:pPr>
      <w:bookmarkStart w:id="46" w:name="_Toc227239429"/>
      <w:bookmarkStart w:id="47" w:name="_Toc201116222"/>
      <w:bookmarkStart w:id="48" w:name="_Toc180140745"/>
      <w:r w:rsidRPr="0035116C">
        <w:rPr>
          <w:rFonts w:eastAsia="Oslo Sans Office"/>
          <w:lang w:eastAsia="nb-NO"/>
        </w:rPr>
        <w:t>Grunnlag for evaluering</w:t>
      </w:r>
      <w:bookmarkEnd w:id="46"/>
      <w:r w:rsidRPr="0035116C">
        <w:rPr>
          <w:rFonts w:eastAsia="Oslo Sans Office"/>
          <w:lang w:eastAsia="nb-NO"/>
        </w:rPr>
        <w:t xml:space="preserve"> </w:t>
      </w:r>
    </w:p>
    <w:p w14:paraId="43A9D4E8" w14:textId="708A3054" w:rsidR="00A65866" w:rsidRDefault="00A65866" w:rsidP="00A65866">
      <w:pPr>
        <w:pStyle w:val="Overskrift3"/>
      </w:pPr>
      <w:bookmarkStart w:id="49" w:name="_Toc227239430"/>
      <w:r>
        <w:t>Tildelingskriteriet «Pris»</w:t>
      </w:r>
      <w:bookmarkEnd w:id="49"/>
    </w:p>
    <w:p w14:paraId="7FEFFC11" w14:textId="1E9C18A1" w:rsidR="001B56C9" w:rsidRDefault="001B56C9" w:rsidP="001B56C9">
      <w:pPr>
        <w:rPr>
          <w:lang w:eastAsia="nb-NO"/>
        </w:rPr>
      </w:pPr>
      <w:r>
        <w:rPr>
          <w:lang w:eastAsia="nb-NO"/>
        </w:rPr>
        <w:t xml:space="preserve">Leverandøren som har den laveste totalsum til evaluering får 10 poeng. Øvrig tilbud gis poeng lineært i forhold til laveste totalsum til evaluering. Dersom det viser seg å være mer </w:t>
      </w:r>
      <w:r w:rsidR="00962A14">
        <w:rPr>
          <w:lang w:eastAsia="nb-NO"/>
        </w:rPr>
        <w:t>e</w:t>
      </w:r>
      <w:r>
        <w:rPr>
          <w:lang w:eastAsia="nb-NO"/>
        </w:rPr>
        <w:t xml:space="preserve">nn 75% avvik mellom laveste og høyeste totalsum til </w:t>
      </w:r>
      <w:r w:rsidR="00470345">
        <w:rPr>
          <w:lang w:eastAsia="nb-NO"/>
        </w:rPr>
        <w:t>evaluering</w:t>
      </w:r>
      <w:r>
        <w:rPr>
          <w:lang w:eastAsia="nb-NO"/>
        </w:rPr>
        <w:t xml:space="preserve"> vil en hybridmodell legges til grunn ved beregning av poeng på priskriteriet. </w:t>
      </w:r>
    </w:p>
    <w:p w14:paraId="5B5B6E32" w14:textId="29F6015D" w:rsidR="001B56C9" w:rsidRPr="00C73B1F" w:rsidRDefault="001B56C9" w:rsidP="001B56C9">
      <w:pPr>
        <w:rPr>
          <w:lang w:eastAsia="nb-NO"/>
        </w:rPr>
      </w:pPr>
      <w:r>
        <w:rPr>
          <w:lang w:eastAsia="nb-NO"/>
        </w:rPr>
        <w:t>Taktisk prising av produkter og</w:t>
      </w:r>
      <w:r w:rsidR="009D2E48">
        <w:rPr>
          <w:lang w:eastAsia="nb-NO"/>
        </w:rPr>
        <w:t xml:space="preserve"> </w:t>
      </w:r>
      <w:r>
        <w:rPr>
          <w:lang w:eastAsia="nb-NO"/>
        </w:rPr>
        <w:t>ytelser er ikke tillatt i konkurransen. Taktisk prisede tilbud vil bli avvist. Taktisk prising defineres som tilfeller hvor</w:t>
      </w:r>
      <w:r w:rsidR="00DB7A18">
        <w:rPr>
          <w:lang w:eastAsia="nb-NO"/>
        </w:rPr>
        <w:t xml:space="preserve"> Leverandører bevisst utnytter feil og svakheter i konkurransegrunnlaget for å oppnå større fortjenester, herunder uforholdsmessige høye priser for produkter og ytelser som ikke direkte har vært gjenstand for evaluering. </w:t>
      </w:r>
    </w:p>
    <w:p w14:paraId="7256EAA0" w14:textId="09FBFED4" w:rsidR="00A65866" w:rsidRPr="00FD41DC" w:rsidRDefault="00A65866" w:rsidP="00A65866">
      <w:pPr>
        <w:pStyle w:val="Overskrift3"/>
      </w:pPr>
      <w:bookmarkStart w:id="50" w:name="_Toc227239431"/>
      <w:r w:rsidRPr="00FD41DC">
        <w:t>Tildelingskriteriet «Tilgjengelighet</w:t>
      </w:r>
      <w:r w:rsidR="00282F8F" w:rsidRPr="00FD41DC">
        <w:t>»</w:t>
      </w:r>
      <w:bookmarkEnd w:id="50"/>
    </w:p>
    <w:p w14:paraId="567C2244" w14:textId="43EDC1F2" w:rsidR="00FD5E6D" w:rsidRDefault="00D21DF1" w:rsidP="00FE2158">
      <w:pPr>
        <w:rPr>
          <w:lang w:eastAsia="nb-NO"/>
        </w:rPr>
      </w:pPr>
      <w:r>
        <w:rPr>
          <w:lang w:eastAsia="nb-NO"/>
        </w:rPr>
        <w:t xml:space="preserve">Leverandøren som har flest </w:t>
      </w:r>
      <w:r w:rsidR="006241E8">
        <w:rPr>
          <w:lang w:eastAsia="nb-NO"/>
        </w:rPr>
        <w:t>elbiler tilgjengelig</w:t>
      </w:r>
      <w:r w:rsidR="00554AC3">
        <w:rPr>
          <w:lang w:eastAsia="nb-NO"/>
        </w:rPr>
        <w:t xml:space="preserve"> for Oppdragsgiver får 10 poeng. </w:t>
      </w:r>
      <w:r w:rsidR="009B0B1E">
        <w:rPr>
          <w:lang w:eastAsia="nb-NO"/>
        </w:rPr>
        <w:t xml:space="preserve">Antallet elbiler </w:t>
      </w:r>
      <w:r w:rsidR="00466E85">
        <w:rPr>
          <w:lang w:eastAsia="nb-NO"/>
        </w:rPr>
        <w:t xml:space="preserve">med ladeplass </w:t>
      </w:r>
      <w:r w:rsidR="009B0B1E">
        <w:rPr>
          <w:lang w:eastAsia="nb-NO"/>
        </w:rPr>
        <w:t xml:space="preserve">innenfor </w:t>
      </w:r>
      <w:r w:rsidR="009B0B1E" w:rsidRPr="00362BF5">
        <w:rPr>
          <w:lang w:eastAsia="nb-NO"/>
        </w:rPr>
        <w:t>500m</w:t>
      </w:r>
      <w:r w:rsidR="009B0B1E">
        <w:rPr>
          <w:lang w:eastAsia="nb-NO"/>
        </w:rPr>
        <w:t xml:space="preserve"> fra EBYs kontorlokaler i Christian Krohgs gate 16 vil </w:t>
      </w:r>
      <w:r w:rsidR="00466E85">
        <w:rPr>
          <w:lang w:eastAsia="nb-NO"/>
        </w:rPr>
        <w:t xml:space="preserve">bli vektet med </w:t>
      </w:r>
      <w:r w:rsidR="00991508">
        <w:rPr>
          <w:lang w:eastAsia="nb-NO"/>
        </w:rPr>
        <w:t>80</w:t>
      </w:r>
      <w:r w:rsidR="003469D1">
        <w:rPr>
          <w:lang w:eastAsia="nb-NO"/>
        </w:rPr>
        <w:t xml:space="preserve"> </w:t>
      </w:r>
      <w:r w:rsidR="00991508">
        <w:rPr>
          <w:lang w:eastAsia="nb-NO"/>
        </w:rPr>
        <w:t>%, mens antallet elbiler med ladeplass ellers i Oslo vektes 20</w:t>
      </w:r>
      <w:r w:rsidR="003469D1">
        <w:rPr>
          <w:lang w:eastAsia="nb-NO"/>
        </w:rPr>
        <w:t xml:space="preserve"> </w:t>
      </w:r>
      <w:r w:rsidR="00991508">
        <w:rPr>
          <w:lang w:eastAsia="nb-NO"/>
        </w:rPr>
        <w:t xml:space="preserve">%. </w:t>
      </w:r>
    </w:p>
    <w:p w14:paraId="0F43C2B8" w14:textId="143ED658" w:rsidR="00FE2158" w:rsidRDefault="00FE2158" w:rsidP="00FE2158">
      <w:pPr>
        <w:rPr>
          <w:lang w:eastAsia="nb-NO"/>
        </w:rPr>
      </w:pPr>
      <w:r>
        <w:rPr>
          <w:lang w:eastAsia="nb-NO"/>
        </w:rPr>
        <w:t xml:space="preserve">Oppdragsgiver </w:t>
      </w:r>
      <w:r w:rsidR="00663C59">
        <w:rPr>
          <w:lang w:eastAsia="nb-NO"/>
        </w:rPr>
        <w:t>vektlegger</w:t>
      </w:r>
      <w:r>
        <w:rPr>
          <w:lang w:eastAsia="nb-NO"/>
        </w:rPr>
        <w:t xml:space="preserve"> tilgjengelighet som er operativ ved kontraktsstart. Ved </w:t>
      </w:r>
      <w:r w:rsidR="00BE0E99">
        <w:rPr>
          <w:lang w:eastAsia="nb-NO"/>
        </w:rPr>
        <w:t>evalueringen</w:t>
      </w:r>
      <w:r>
        <w:rPr>
          <w:lang w:eastAsia="nb-NO"/>
        </w:rPr>
        <w:t xml:space="preserve"> vil følgende gjelde:</w:t>
      </w:r>
    </w:p>
    <w:p w14:paraId="61329064" w14:textId="6125DD74" w:rsidR="00FE2158" w:rsidRDefault="00FE2158" w:rsidP="00FE2158">
      <w:pPr>
        <w:pStyle w:val="Listeavsnitt"/>
        <w:numPr>
          <w:ilvl w:val="0"/>
          <w:numId w:val="17"/>
        </w:numPr>
        <w:rPr>
          <w:rFonts w:asciiTheme="minorHAnsi" w:hAnsiTheme="minorHAnsi"/>
          <w:sz w:val="20"/>
          <w:szCs w:val="20"/>
        </w:rPr>
      </w:pPr>
      <w:r w:rsidRPr="00FE2158">
        <w:rPr>
          <w:rFonts w:asciiTheme="minorHAnsi" w:hAnsiTheme="minorHAnsi"/>
          <w:sz w:val="20"/>
          <w:szCs w:val="20"/>
        </w:rPr>
        <w:t>K</w:t>
      </w:r>
      <w:r>
        <w:rPr>
          <w:rFonts w:asciiTheme="minorHAnsi" w:hAnsiTheme="minorHAnsi"/>
          <w:sz w:val="20"/>
          <w:szCs w:val="20"/>
        </w:rPr>
        <w:t>apasitet og henteplasser som er operative fra kontraktsstart vurderes høyest.</w:t>
      </w:r>
    </w:p>
    <w:p w14:paraId="4D95756B" w14:textId="153268BD" w:rsidR="00B40108" w:rsidRDefault="00FE2158" w:rsidP="00356DAD">
      <w:pPr>
        <w:pStyle w:val="Listeavsnitt"/>
        <w:numPr>
          <w:ilvl w:val="0"/>
          <w:numId w:val="17"/>
        </w:numPr>
        <w:rPr>
          <w:rFonts w:asciiTheme="minorHAnsi" w:hAnsiTheme="minorHAnsi"/>
          <w:sz w:val="20"/>
          <w:szCs w:val="20"/>
        </w:rPr>
      </w:pPr>
      <w:r>
        <w:rPr>
          <w:rFonts w:asciiTheme="minorHAnsi" w:hAnsiTheme="minorHAnsi"/>
          <w:sz w:val="20"/>
          <w:szCs w:val="20"/>
        </w:rPr>
        <w:t>Planlagt kapasi</w:t>
      </w:r>
      <w:r w:rsidR="00B44885">
        <w:rPr>
          <w:rFonts w:asciiTheme="minorHAnsi" w:hAnsiTheme="minorHAnsi"/>
          <w:sz w:val="20"/>
          <w:szCs w:val="20"/>
        </w:rPr>
        <w:t xml:space="preserve">tet som etableres først etter kontraktsstart, vil ikke inngå i evalueringen. </w:t>
      </w:r>
    </w:p>
    <w:p w14:paraId="559213B8" w14:textId="0F7797FE" w:rsidR="00103DF1" w:rsidRDefault="008D5618" w:rsidP="001F1B62">
      <w:pPr>
        <w:rPr>
          <w:szCs w:val="20"/>
        </w:rPr>
      </w:pPr>
      <w:r>
        <w:rPr>
          <w:szCs w:val="20"/>
        </w:rPr>
        <w:lastRenderedPageBreak/>
        <w:br/>
        <w:t>Tilgjengeli</w:t>
      </w:r>
      <w:r w:rsidR="0005579F">
        <w:rPr>
          <w:szCs w:val="20"/>
        </w:rPr>
        <w:t xml:space="preserve">ghet vil bli vurdert på bakgrunn av avstanden mellom </w:t>
      </w:r>
      <w:r w:rsidR="00C935D4">
        <w:rPr>
          <w:szCs w:val="20"/>
        </w:rPr>
        <w:t>Leverandøren</w:t>
      </w:r>
      <w:r w:rsidR="00874981">
        <w:rPr>
          <w:szCs w:val="20"/>
        </w:rPr>
        <w:t>s hentesteder</w:t>
      </w:r>
      <w:r w:rsidR="008A7415">
        <w:rPr>
          <w:szCs w:val="20"/>
        </w:rPr>
        <w:t xml:space="preserve"> for elbiler</w:t>
      </w:r>
      <w:r w:rsidR="00874981">
        <w:rPr>
          <w:szCs w:val="20"/>
        </w:rPr>
        <w:t xml:space="preserve"> og Oppdragsgivers kontorlokaler. Poenguttellingen vil skje ved bruk av en fastsatt </w:t>
      </w:r>
      <w:r w:rsidR="00F4491D">
        <w:rPr>
          <w:szCs w:val="20"/>
        </w:rPr>
        <w:t>faktor</w:t>
      </w:r>
      <w:r w:rsidR="00874981">
        <w:rPr>
          <w:szCs w:val="20"/>
        </w:rPr>
        <w:t xml:space="preserve"> basert på </w:t>
      </w:r>
      <w:r w:rsidR="00FA0F64">
        <w:rPr>
          <w:szCs w:val="20"/>
        </w:rPr>
        <w:t>f</w:t>
      </w:r>
      <w:r w:rsidR="00874981">
        <w:rPr>
          <w:szCs w:val="20"/>
        </w:rPr>
        <w:t>aktisk avstand, hvor kortere avs</w:t>
      </w:r>
      <w:r w:rsidR="00FA0F64">
        <w:rPr>
          <w:szCs w:val="20"/>
        </w:rPr>
        <w:t>t</w:t>
      </w:r>
      <w:r w:rsidR="00874981">
        <w:rPr>
          <w:szCs w:val="20"/>
        </w:rPr>
        <w:t xml:space="preserve">and gir høyere uttelling. Avstanden </w:t>
      </w:r>
      <w:r w:rsidR="00F4491D">
        <w:rPr>
          <w:szCs w:val="20"/>
        </w:rPr>
        <w:t xml:space="preserve">vil </w:t>
      </w:r>
      <w:r w:rsidR="00874981">
        <w:rPr>
          <w:szCs w:val="20"/>
        </w:rPr>
        <w:t>måles i meter</w:t>
      </w:r>
      <w:r w:rsidR="00F4491D">
        <w:rPr>
          <w:szCs w:val="20"/>
        </w:rPr>
        <w:t xml:space="preserve"> i gangavstand fra adresse til adresse i google maps,</w:t>
      </w:r>
      <w:r w:rsidR="00874981">
        <w:rPr>
          <w:szCs w:val="20"/>
        </w:rPr>
        <w:t xml:space="preserve"> og vektes som f</w:t>
      </w:r>
      <w:r w:rsidR="00F26090">
        <w:rPr>
          <w:szCs w:val="20"/>
        </w:rPr>
        <w:t>ølger:</w:t>
      </w:r>
    </w:p>
    <w:tbl>
      <w:tblPr>
        <w:tblStyle w:val="Tabellrutenett1"/>
        <w:tblW w:w="5074" w:type="dxa"/>
        <w:tblInd w:w="688" w:type="dxa"/>
        <w:tblLayout w:type="fixed"/>
        <w:tblLook w:val="04A0" w:firstRow="1" w:lastRow="0" w:firstColumn="1" w:lastColumn="0" w:noHBand="0" w:noVBand="1"/>
      </w:tblPr>
      <w:tblGrid>
        <w:gridCol w:w="3187"/>
        <w:gridCol w:w="1887"/>
      </w:tblGrid>
      <w:tr w:rsidR="00F609F8" w:rsidRPr="00F609F8" w14:paraId="3D621BD7" w14:textId="77777777" w:rsidTr="00572851">
        <w:trPr>
          <w:trHeight w:val="183"/>
        </w:trPr>
        <w:tc>
          <w:tcPr>
            <w:tcW w:w="318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110C446" w14:textId="77777777" w:rsidR="00103DF1" w:rsidRPr="00FE7DFC" w:rsidRDefault="00103DF1" w:rsidP="00572851">
            <w:pPr>
              <w:spacing w:after="0"/>
              <w:rPr>
                <w:rFonts w:ascii="Oslo Sans Office" w:eastAsia="Oslo Sans Office" w:hAnsi="Oslo Sans Office" w:cs="Oslo Sans Office"/>
                <w:b/>
                <w:bCs/>
                <w:szCs w:val="20"/>
              </w:rPr>
            </w:pPr>
            <w:r w:rsidRPr="00FE7DFC">
              <w:rPr>
                <w:rFonts w:ascii="Oslo Sans Office" w:eastAsia="Oslo Sans Office" w:hAnsi="Oslo Sans Office" w:cs="Oslo Sans Office"/>
                <w:b/>
                <w:bCs/>
                <w:szCs w:val="20"/>
              </w:rPr>
              <w:t>Avstand i meter</w:t>
            </w:r>
          </w:p>
        </w:tc>
        <w:tc>
          <w:tcPr>
            <w:tcW w:w="188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5B469229" w14:textId="0941BACF" w:rsidR="00103DF1" w:rsidRPr="00FE7DFC" w:rsidRDefault="006241B0" w:rsidP="00572851">
            <w:pPr>
              <w:spacing w:after="0"/>
              <w:rPr>
                <w:rFonts w:ascii="Oslo Sans Office" w:eastAsia="Oslo Sans Office" w:hAnsi="Oslo Sans Office" w:cs="Oslo Sans Office"/>
                <w:b/>
                <w:bCs/>
                <w:szCs w:val="20"/>
              </w:rPr>
            </w:pPr>
            <w:r w:rsidRPr="00FE7DFC">
              <w:rPr>
                <w:rFonts w:ascii="Oslo Sans Office" w:eastAsia="Oslo Sans Office" w:hAnsi="Oslo Sans Office" w:cs="Oslo Sans Office"/>
                <w:b/>
                <w:bCs/>
                <w:szCs w:val="20"/>
              </w:rPr>
              <w:t>Vekt</w:t>
            </w:r>
          </w:p>
        </w:tc>
      </w:tr>
      <w:tr w:rsidR="00F609F8" w:rsidRPr="00F609F8" w14:paraId="6BE22AFA" w14:textId="77777777" w:rsidTr="00572851">
        <w:trPr>
          <w:trHeight w:val="183"/>
        </w:trPr>
        <w:tc>
          <w:tcPr>
            <w:tcW w:w="31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77D2E4FD" w14:textId="7C830F1C" w:rsidR="00103DF1" w:rsidRPr="00FE7DFC" w:rsidRDefault="00E0792A" w:rsidP="00572851">
            <w:pPr>
              <w:spacing w:after="0"/>
              <w:rPr>
                <w:sz w:val="24"/>
                <w:szCs w:val="24"/>
              </w:rPr>
            </w:pPr>
            <w:r>
              <w:rPr>
                <w:rFonts w:ascii="Oslo Sans Office" w:eastAsia="Oslo Sans Office" w:hAnsi="Oslo Sans Office" w:cs="Oslo Sans Office"/>
                <w:szCs w:val="20"/>
              </w:rPr>
              <w:t>0</w:t>
            </w:r>
            <w:r w:rsidR="00103DF1" w:rsidRPr="00FE7DFC">
              <w:rPr>
                <w:rFonts w:ascii="Oslo Sans Office" w:eastAsia="Oslo Sans Office" w:hAnsi="Oslo Sans Office" w:cs="Oslo Sans Office"/>
                <w:szCs w:val="20"/>
              </w:rPr>
              <w:t>-200</w:t>
            </w:r>
          </w:p>
        </w:tc>
        <w:tc>
          <w:tcPr>
            <w:tcW w:w="18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70A7AE9A" w14:textId="27AE2C37" w:rsidR="00103DF1" w:rsidRPr="00FE7DFC" w:rsidRDefault="006241B0" w:rsidP="00572851">
            <w:pPr>
              <w:spacing w:after="0"/>
              <w:rPr>
                <w:sz w:val="24"/>
                <w:szCs w:val="24"/>
              </w:rPr>
            </w:pPr>
            <w:r w:rsidRPr="00FE7DFC">
              <w:rPr>
                <w:rFonts w:ascii="Oslo Sans Office" w:eastAsia="Oslo Sans Office" w:hAnsi="Oslo Sans Office" w:cs="Oslo Sans Office"/>
                <w:szCs w:val="20"/>
              </w:rPr>
              <w:t>70 %</w:t>
            </w:r>
          </w:p>
        </w:tc>
      </w:tr>
      <w:tr w:rsidR="00F609F8" w:rsidRPr="00F609F8" w14:paraId="331F53C1" w14:textId="77777777" w:rsidTr="00572851">
        <w:trPr>
          <w:trHeight w:val="183"/>
        </w:trPr>
        <w:tc>
          <w:tcPr>
            <w:tcW w:w="31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E979B59" w14:textId="44B6AE5D" w:rsidR="00103DF1" w:rsidRPr="00FE7DFC" w:rsidRDefault="00103DF1" w:rsidP="00572851">
            <w:pPr>
              <w:spacing w:after="0"/>
              <w:rPr>
                <w:rFonts w:ascii="Oslo Sans Office" w:eastAsia="Oslo Sans Office" w:hAnsi="Oslo Sans Office" w:cs="Oslo Sans Office"/>
                <w:szCs w:val="20"/>
              </w:rPr>
            </w:pPr>
            <w:r w:rsidRPr="00FE7DFC">
              <w:rPr>
                <w:rFonts w:ascii="Oslo Sans Office" w:eastAsia="Oslo Sans Office" w:hAnsi="Oslo Sans Office" w:cs="Oslo Sans Office"/>
                <w:szCs w:val="20"/>
              </w:rPr>
              <w:t>201-400</w:t>
            </w:r>
          </w:p>
        </w:tc>
        <w:tc>
          <w:tcPr>
            <w:tcW w:w="18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792FA023" w14:textId="5D23C17A" w:rsidR="00E928BD" w:rsidRPr="00FE7DFC" w:rsidRDefault="006241B0" w:rsidP="00572851">
            <w:pPr>
              <w:spacing w:after="0"/>
              <w:rPr>
                <w:rFonts w:ascii="Oslo Sans Office" w:eastAsia="Oslo Sans Office" w:hAnsi="Oslo Sans Office" w:cs="Oslo Sans Office"/>
                <w:szCs w:val="20"/>
              </w:rPr>
            </w:pPr>
            <w:r w:rsidRPr="00FE7DFC">
              <w:rPr>
                <w:rFonts w:ascii="Oslo Sans Office" w:eastAsia="Oslo Sans Office" w:hAnsi="Oslo Sans Office" w:cs="Oslo Sans Office"/>
                <w:szCs w:val="20"/>
              </w:rPr>
              <w:t>20 %</w:t>
            </w:r>
          </w:p>
        </w:tc>
      </w:tr>
      <w:tr w:rsidR="00F609F8" w:rsidRPr="00F609F8" w14:paraId="08C4D3C3" w14:textId="77777777" w:rsidTr="00572851">
        <w:trPr>
          <w:trHeight w:val="183"/>
        </w:trPr>
        <w:tc>
          <w:tcPr>
            <w:tcW w:w="31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3DCE276" w14:textId="311E20A6" w:rsidR="00103DF1" w:rsidRPr="00FE7DFC" w:rsidRDefault="00E928BD" w:rsidP="00572851">
            <w:pPr>
              <w:spacing w:after="0"/>
              <w:rPr>
                <w:rFonts w:ascii="Oslo Sans Office" w:eastAsia="Oslo Sans Office" w:hAnsi="Oslo Sans Office" w:cs="Oslo Sans Office"/>
                <w:szCs w:val="20"/>
              </w:rPr>
            </w:pPr>
            <w:r w:rsidRPr="00FE7DFC">
              <w:rPr>
                <w:rFonts w:ascii="Oslo Sans Office" w:eastAsia="Oslo Sans Office" w:hAnsi="Oslo Sans Office" w:cs="Oslo Sans Office"/>
                <w:szCs w:val="20"/>
              </w:rPr>
              <w:t>401-500</w:t>
            </w:r>
          </w:p>
        </w:tc>
        <w:tc>
          <w:tcPr>
            <w:tcW w:w="18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BE8B06B" w14:textId="3C470CC2" w:rsidR="00103DF1" w:rsidRPr="00FE7DFC" w:rsidRDefault="006241B0" w:rsidP="00572851">
            <w:pPr>
              <w:spacing w:after="0"/>
              <w:rPr>
                <w:rFonts w:ascii="Oslo Sans Office" w:eastAsia="Oslo Sans Office" w:hAnsi="Oslo Sans Office" w:cs="Oslo Sans Office"/>
                <w:szCs w:val="20"/>
              </w:rPr>
            </w:pPr>
            <w:r w:rsidRPr="00FE7DFC">
              <w:rPr>
                <w:rFonts w:ascii="Oslo Sans Office" w:eastAsia="Oslo Sans Office" w:hAnsi="Oslo Sans Office" w:cs="Oslo Sans Office"/>
                <w:szCs w:val="20"/>
              </w:rPr>
              <w:t>10 %</w:t>
            </w:r>
          </w:p>
        </w:tc>
      </w:tr>
    </w:tbl>
    <w:p w14:paraId="5ABC0C6D" w14:textId="73963DA7" w:rsidR="00F86149" w:rsidRPr="00B40108" w:rsidRDefault="00F86149" w:rsidP="001F1B62">
      <w:pPr>
        <w:rPr>
          <w:szCs w:val="20"/>
        </w:rPr>
      </w:pPr>
    </w:p>
    <w:p w14:paraId="75634D1C" w14:textId="0B35E42C" w:rsidR="00A65866" w:rsidRDefault="00A65866" w:rsidP="00A65866">
      <w:pPr>
        <w:pStyle w:val="Overskrift3"/>
      </w:pPr>
      <w:bookmarkStart w:id="51" w:name="_Toc227239432"/>
      <w:r>
        <w:t>Tildelingskriteriet «Kvalitet»</w:t>
      </w:r>
      <w:bookmarkEnd w:id="51"/>
    </w:p>
    <w:p w14:paraId="4700DFCF" w14:textId="4F6F6F06" w:rsidR="008B0C48" w:rsidRDefault="00303B72" w:rsidP="00A65866">
      <w:pPr>
        <w:rPr>
          <w:lang w:eastAsia="nb-NO"/>
        </w:rPr>
      </w:pPr>
      <w:r>
        <w:rPr>
          <w:lang w:eastAsia="nb-NO"/>
        </w:rPr>
        <w:t xml:space="preserve">Kriteriet «kvalitet» skal vurdere i hvilken grad Leverandørens bildelingstjeneste dekker oppdragsgivers behov for en brukervennlig, fleksibel og driftssikker løsning. </w:t>
      </w:r>
    </w:p>
    <w:p w14:paraId="12F9DE98" w14:textId="088D924C" w:rsidR="00995D96" w:rsidRDefault="00995D96" w:rsidP="00A65866">
      <w:pPr>
        <w:rPr>
          <w:lang w:eastAsia="nb-NO"/>
        </w:rPr>
      </w:pPr>
      <w:r>
        <w:rPr>
          <w:lang w:eastAsia="nb-NO"/>
        </w:rPr>
        <w:t>Ved evalueringen av kriteriet «Kvalitet» vil Oppdragsgiver blant annet vurdere:</w:t>
      </w:r>
    </w:p>
    <w:p w14:paraId="04239913" w14:textId="477CC715" w:rsidR="00303B72" w:rsidRPr="00995D96" w:rsidRDefault="00995D96" w:rsidP="00995D96">
      <w:pPr>
        <w:pStyle w:val="Listeavsnitt"/>
        <w:numPr>
          <w:ilvl w:val="0"/>
          <w:numId w:val="21"/>
        </w:numPr>
      </w:pPr>
      <w:r>
        <w:rPr>
          <w:rFonts w:asciiTheme="minorHAnsi" w:hAnsiTheme="minorHAnsi"/>
          <w:sz w:val="20"/>
          <w:szCs w:val="20"/>
        </w:rPr>
        <w:t>I hvilken grad tjenesten legger til rette for fleksibel bruk, herunder</w:t>
      </w:r>
    </w:p>
    <w:p w14:paraId="06220C7F" w14:textId="08813505" w:rsidR="00995D96" w:rsidRPr="00995D96" w:rsidRDefault="00995D96" w:rsidP="00995D96">
      <w:pPr>
        <w:pStyle w:val="Listeavsnitt"/>
        <w:numPr>
          <w:ilvl w:val="1"/>
          <w:numId w:val="21"/>
        </w:numPr>
      </w:pPr>
      <w:r>
        <w:rPr>
          <w:rFonts w:asciiTheme="minorHAnsi" w:hAnsiTheme="minorHAnsi"/>
          <w:sz w:val="20"/>
          <w:szCs w:val="20"/>
        </w:rPr>
        <w:t>mulighet for drop-in/leie uten forhåndsbooking</w:t>
      </w:r>
    </w:p>
    <w:p w14:paraId="0B416BAE" w14:textId="36ECB655" w:rsidR="00995D96" w:rsidRPr="00995D96" w:rsidRDefault="00995D96" w:rsidP="00995D96">
      <w:pPr>
        <w:pStyle w:val="Listeavsnitt"/>
        <w:numPr>
          <w:ilvl w:val="1"/>
          <w:numId w:val="21"/>
        </w:numPr>
      </w:pPr>
      <w:r>
        <w:rPr>
          <w:rFonts w:asciiTheme="minorHAnsi" w:hAnsiTheme="minorHAnsi"/>
          <w:sz w:val="20"/>
          <w:szCs w:val="20"/>
        </w:rPr>
        <w:t xml:space="preserve">fleksibilitet ved endring </w:t>
      </w:r>
      <w:r w:rsidR="000C7F50">
        <w:rPr>
          <w:rFonts w:asciiTheme="minorHAnsi" w:hAnsiTheme="minorHAnsi"/>
          <w:sz w:val="20"/>
          <w:szCs w:val="20"/>
        </w:rPr>
        <w:t>og/</w:t>
      </w:r>
      <w:r>
        <w:rPr>
          <w:rFonts w:asciiTheme="minorHAnsi" w:hAnsiTheme="minorHAnsi"/>
          <w:sz w:val="20"/>
          <w:szCs w:val="20"/>
        </w:rPr>
        <w:t>eller forlengelse av bookinger</w:t>
      </w:r>
    </w:p>
    <w:p w14:paraId="2435FBC4" w14:textId="00CC1356" w:rsidR="00995D96" w:rsidRPr="00995D96" w:rsidRDefault="00995D96" w:rsidP="00995D96">
      <w:pPr>
        <w:pStyle w:val="Listeavsnitt"/>
        <w:numPr>
          <w:ilvl w:val="0"/>
          <w:numId w:val="21"/>
        </w:numPr>
      </w:pPr>
      <w:r>
        <w:rPr>
          <w:rFonts w:asciiTheme="minorHAnsi" w:hAnsiTheme="minorHAnsi"/>
          <w:sz w:val="20"/>
          <w:szCs w:val="20"/>
        </w:rPr>
        <w:t>Tjenestens digitale funksjoner, herunder</w:t>
      </w:r>
    </w:p>
    <w:p w14:paraId="34B80783" w14:textId="7B6DA0E6" w:rsidR="00995D96" w:rsidRPr="00995D96" w:rsidRDefault="00995D96" w:rsidP="00995D96">
      <w:pPr>
        <w:pStyle w:val="Listeavsnitt"/>
        <w:numPr>
          <w:ilvl w:val="1"/>
          <w:numId w:val="21"/>
        </w:numPr>
      </w:pPr>
      <w:r>
        <w:rPr>
          <w:rFonts w:asciiTheme="minorHAnsi" w:hAnsiTheme="minorHAnsi"/>
          <w:sz w:val="20"/>
          <w:szCs w:val="20"/>
        </w:rPr>
        <w:t>mulighet for å låse opp og levere bil via mobilapplikasjon</w:t>
      </w:r>
    </w:p>
    <w:p w14:paraId="3DBDD0D0" w14:textId="0028966C" w:rsidR="00995D96" w:rsidRPr="00995D96" w:rsidRDefault="00995D96" w:rsidP="00995D96">
      <w:pPr>
        <w:pStyle w:val="Listeavsnitt"/>
        <w:numPr>
          <w:ilvl w:val="1"/>
          <w:numId w:val="21"/>
        </w:numPr>
      </w:pPr>
      <w:r>
        <w:rPr>
          <w:rFonts w:asciiTheme="minorHAnsi" w:hAnsiTheme="minorHAnsi"/>
          <w:sz w:val="20"/>
          <w:szCs w:val="20"/>
        </w:rPr>
        <w:t>tilgjengelighet og stabilitet i løsning, herunder dekning som gjør det mulig å starte og avslutte leieforhold uten utfordringer</w:t>
      </w:r>
    </w:p>
    <w:p w14:paraId="3E8BDAC4" w14:textId="72CD3239" w:rsidR="00995D96" w:rsidRPr="00995D96" w:rsidRDefault="00995D96" w:rsidP="00995D96">
      <w:pPr>
        <w:pStyle w:val="Listeavsnitt"/>
        <w:numPr>
          <w:ilvl w:val="0"/>
          <w:numId w:val="21"/>
        </w:numPr>
      </w:pPr>
      <w:r>
        <w:rPr>
          <w:rFonts w:asciiTheme="minorHAnsi" w:hAnsiTheme="minorHAnsi"/>
          <w:sz w:val="20"/>
          <w:szCs w:val="20"/>
        </w:rPr>
        <w:t>Administrative og styringsmessige funksjoner, herunder</w:t>
      </w:r>
    </w:p>
    <w:p w14:paraId="10352679" w14:textId="4E82C273" w:rsidR="00995D96" w:rsidRPr="00995D96" w:rsidRDefault="00995D96" w:rsidP="00995D96">
      <w:pPr>
        <w:pStyle w:val="Listeavsnitt"/>
        <w:numPr>
          <w:ilvl w:val="1"/>
          <w:numId w:val="21"/>
        </w:numPr>
      </w:pPr>
      <w:r>
        <w:rPr>
          <w:rFonts w:asciiTheme="minorHAnsi" w:hAnsiTheme="minorHAnsi"/>
          <w:sz w:val="20"/>
          <w:szCs w:val="20"/>
        </w:rPr>
        <w:t>mulighet for</w:t>
      </w:r>
      <w:r w:rsidR="00C2104D">
        <w:rPr>
          <w:rFonts w:asciiTheme="minorHAnsi" w:hAnsiTheme="minorHAnsi"/>
          <w:sz w:val="20"/>
          <w:szCs w:val="20"/>
        </w:rPr>
        <w:t xml:space="preserve"> </w:t>
      </w:r>
      <w:r>
        <w:rPr>
          <w:rFonts w:asciiTheme="minorHAnsi" w:hAnsiTheme="minorHAnsi"/>
          <w:sz w:val="20"/>
          <w:szCs w:val="20"/>
        </w:rPr>
        <w:t>å hente ut relevante rapporter (for eksempel bruk, kostnader, kjørelengde</w:t>
      </w:r>
      <w:r w:rsidR="00C25054">
        <w:rPr>
          <w:rFonts w:asciiTheme="minorHAnsi" w:hAnsiTheme="minorHAnsi"/>
          <w:sz w:val="20"/>
          <w:szCs w:val="20"/>
        </w:rPr>
        <w:t>, miljøregnskap</w:t>
      </w:r>
      <w:r>
        <w:rPr>
          <w:rFonts w:asciiTheme="minorHAnsi" w:hAnsiTheme="minorHAnsi"/>
          <w:sz w:val="20"/>
          <w:szCs w:val="20"/>
        </w:rPr>
        <w:t xml:space="preserve"> mv.)</w:t>
      </w:r>
    </w:p>
    <w:p w14:paraId="775E3F87" w14:textId="65EC0851" w:rsidR="00995D96" w:rsidRPr="00995D96" w:rsidRDefault="00995D96" w:rsidP="00995D96">
      <w:pPr>
        <w:pStyle w:val="Listeavsnitt"/>
        <w:numPr>
          <w:ilvl w:val="1"/>
          <w:numId w:val="21"/>
        </w:numPr>
      </w:pPr>
      <w:r>
        <w:rPr>
          <w:rFonts w:asciiTheme="minorHAnsi" w:hAnsiTheme="minorHAnsi"/>
          <w:sz w:val="20"/>
          <w:szCs w:val="20"/>
        </w:rPr>
        <w:t>mulighet for å skille mellom privat og jobbrelatert bruk/konto</w:t>
      </w:r>
    </w:p>
    <w:p w14:paraId="6D7C7F20" w14:textId="0E5B06E3" w:rsidR="00995D96" w:rsidRPr="00995D96" w:rsidRDefault="00995D96" w:rsidP="00995D96">
      <w:pPr>
        <w:pStyle w:val="Listeavsnitt"/>
        <w:numPr>
          <w:ilvl w:val="0"/>
          <w:numId w:val="21"/>
        </w:numPr>
      </w:pPr>
      <w:r>
        <w:rPr>
          <w:rFonts w:asciiTheme="minorHAnsi" w:hAnsiTheme="minorHAnsi"/>
          <w:sz w:val="20"/>
          <w:szCs w:val="20"/>
        </w:rPr>
        <w:t>Praktiske forhold ved tjenesten, herunder</w:t>
      </w:r>
    </w:p>
    <w:p w14:paraId="66822343" w14:textId="5E6A78F1" w:rsidR="00BA1590" w:rsidRPr="008140C5" w:rsidRDefault="00995D96" w:rsidP="00BA1590">
      <w:pPr>
        <w:pStyle w:val="Listeavsnitt"/>
        <w:numPr>
          <w:ilvl w:val="1"/>
          <w:numId w:val="21"/>
        </w:numPr>
      </w:pPr>
      <w:r>
        <w:rPr>
          <w:rFonts w:asciiTheme="minorHAnsi" w:hAnsiTheme="minorHAnsi"/>
          <w:sz w:val="20"/>
          <w:szCs w:val="20"/>
        </w:rPr>
        <w:t>håndtering av vask og renhold av biler, og i hvilken grad dette medfører ekstra kostnader eller administrative belastninger for oppdragsgiver</w:t>
      </w:r>
    </w:p>
    <w:p w14:paraId="0FD137F6" w14:textId="7FF23AC7" w:rsidR="008140C5" w:rsidRDefault="008140C5" w:rsidP="008140C5">
      <w:r>
        <w:br/>
        <w:t xml:space="preserve">Oppdragsgiver vil vurdere hvor godt Leverandørens løsning samlet sett dekker behovene beskrevet over. </w:t>
      </w:r>
      <w:r w:rsidR="00F97190">
        <w:t xml:space="preserve">Oppdragsgiver forbeholder seg retten til også </w:t>
      </w:r>
      <w:r w:rsidR="001E391F">
        <w:t>å vurdere</w:t>
      </w:r>
      <w:r w:rsidR="00F97190">
        <w:t xml:space="preserve"> andre</w:t>
      </w:r>
      <w:r w:rsidR="00F575C3">
        <w:t xml:space="preserve"> relevante</w:t>
      </w:r>
      <w:r w:rsidR="00F97190">
        <w:t xml:space="preserve"> forhold som bidrar til en brukervennlig, fleksibel og driftsikker løsning for den enkelte bruker</w:t>
      </w:r>
      <w:r w:rsidR="00F575C3">
        <w:t>, dersom dette fremkommer av tilbudet.</w:t>
      </w:r>
    </w:p>
    <w:p w14:paraId="3357D4FE" w14:textId="0F369264" w:rsidR="00995D96" w:rsidRDefault="00825946" w:rsidP="00995D96">
      <w:pPr>
        <w:rPr>
          <w:lang w:eastAsia="nb-NO"/>
        </w:rPr>
      </w:pPr>
      <w:r>
        <w:t>Leverandørens beskrivelse av tjenesten vil bli evaluert ut fra en skjønnsmessig helhetsvurdering.</w:t>
      </w:r>
      <w:r>
        <w:rPr>
          <w:lang w:eastAsia="nb-NO"/>
        </w:rPr>
        <w:t xml:space="preserve"> </w:t>
      </w:r>
      <w:r w:rsidRPr="00416673">
        <w:rPr>
          <w:lang w:eastAsia="nb-NO"/>
        </w:rPr>
        <w:t>Beste tilbud tildeles 10 poeng. Øvrige tilbud gis</w:t>
      </w:r>
      <w:r>
        <w:rPr>
          <w:lang w:eastAsia="nb-NO"/>
        </w:rPr>
        <w:t xml:space="preserve"> lavere score, basert på en</w:t>
      </w:r>
      <w:r w:rsidR="00294990">
        <w:rPr>
          <w:lang w:eastAsia="nb-NO"/>
        </w:rPr>
        <w:t xml:space="preserve"> </w:t>
      </w:r>
      <w:r w:rsidRPr="00416673">
        <w:rPr>
          <w:lang w:eastAsia="nb-NO"/>
        </w:rPr>
        <w:t xml:space="preserve">relativ vurdering </w:t>
      </w:r>
      <w:r>
        <w:rPr>
          <w:lang w:eastAsia="nb-NO"/>
        </w:rPr>
        <w:t>av</w:t>
      </w:r>
      <w:r w:rsidRPr="00416673">
        <w:rPr>
          <w:lang w:eastAsia="nb-NO"/>
        </w:rPr>
        <w:t xml:space="preserve"> kvalitative forskjeller mellom tilbudene.</w:t>
      </w:r>
      <w:r w:rsidR="00C2104D">
        <w:t xml:space="preserve"> </w:t>
      </w:r>
    </w:p>
    <w:p w14:paraId="6E31F6ED" w14:textId="7CF683B5" w:rsidR="00DA6973" w:rsidRPr="00CD43BD" w:rsidRDefault="00DA6973" w:rsidP="00DA6973">
      <w:pPr>
        <w:pStyle w:val="Overskrift2"/>
        <w:rPr>
          <w:lang w:eastAsia="nb-NO"/>
        </w:rPr>
      </w:pPr>
      <w:bookmarkStart w:id="52" w:name="_Toc227239433"/>
      <w:r w:rsidRPr="00CD43BD">
        <w:rPr>
          <w:lang w:eastAsia="nb-NO"/>
        </w:rPr>
        <w:lastRenderedPageBreak/>
        <w:t>Vektingsmodell</w:t>
      </w:r>
      <w:bookmarkEnd w:id="52"/>
    </w:p>
    <w:p w14:paraId="79A72252" w14:textId="3D7F5E7A" w:rsidR="00DA6973" w:rsidRPr="00F2760C" w:rsidRDefault="00DA6973" w:rsidP="00DA6973">
      <w:pPr>
        <w:rPr>
          <w:lang w:eastAsia="nb-NO"/>
        </w:rPr>
      </w:pPr>
      <w:r w:rsidRPr="00F2760C">
        <w:rPr>
          <w:lang w:eastAsia="nb-NO"/>
        </w:rPr>
        <w:t xml:space="preserve">Ved evaluering av tilbudene bil det innenfor hvert tildelingskriterium bli gitt en poengscore på 0-10. </w:t>
      </w:r>
    </w:p>
    <w:p w14:paraId="047C851C" w14:textId="318708DC" w:rsidR="00DA6973" w:rsidRPr="00F2760C" w:rsidRDefault="00DA6973" w:rsidP="00DA6973">
      <w:pPr>
        <w:rPr>
          <w:lang w:eastAsia="nb-NO"/>
        </w:rPr>
      </w:pPr>
      <w:r w:rsidRPr="00F2760C">
        <w:rPr>
          <w:lang w:eastAsia="nb-NO"/>
        </w:rPr>
        <w:t xml:space="preserve">Beste tilbud innenfor hvert kriterium vil få 10, mens øvrige tilbud får en poengscore som gjenspeiler relevante forskjeller mellom beste tilbud og øvrige tilbud. </w:t>
      </w:r>
    </w:p>
    <w:p w14:paraId="1D0136B0" w14:textId="39A3A8BC" w:rsidR="002A2E15" w:rsidRPr="00DA6973" w:rsidRDefault="00DA6973" w:rsidP="00DA6973">
      <w:pPr>
        <w:rPr>
          <w:lang w:eastAsia="nb-NO"/>
        </w:rPr>
      </w:pPr>
      <w:r w:rsidRPr="00F2760C">
        <w:rPr>
          <w:lang w:eastAsia="nb-NO"/>
        </w:rPr>
        <w:t>Poengscoren for tildelingskriteriene multipliseres med den angitte vekten for kriteriet og summeres. Tilbudet med høyeste vektede poengsum, vil bli tildelt kontrakt.</w:t>
      </w:r>
    </w:p>
    <w:p w14:paraId="19E599E1" w14:textId="10DF0DCC" w:rsidR="004C78C2" w:rsidRPr="004C78C2" w:rsidRDefault="0035116C" w:rsidP="004C78C2">
      <w:pPr>
        <w:pStyle w:val="Overskrift2"/>
        <w:rPr>
          <w:rFonts w:eastAsia="Times New Roman"/>
          <w:lang w:eastAsia="nb-NO"/>
        </w:rPr>
      </w:pPr>
      <w:bookmarkStart w:id="53" w:name="_Toc227239434"/>
      <w:r w:rsidRPr="0035116C">
        <w:rPr>
          <w:rFonts w:eastAsia="Times New Roman"/>
          <w:lang w:eastAsia="nb-NO"/>
        </w:rPr>
        <w:t xml:space="preserve">Tildeling av kontrakt, begrunnelse og </w:t>
      </w:r>
      <w:bookmarkEnd w:id="47"/>
      <w:r w:rsidRPr="0035116C">
        <w:rPr>
          <w:rFonts w:eastAsia="Times New Roman"/>
          <w:lang w:eastAsia="nb-NO"/>
        </w:rPr>
        <w:t>karensperiode</w:t>
      </w:r>
      <w:bookmarkEnd w:id="48"/>
      <w:bookmarkEnd w:id="53"/>
    </w:p>
    <w:p w14:paraId="385CFC24" w14:textId="59645006" w:rsidR="004C78C2" w:rsidRDefault="0035116C" w:rsidP="007E7421">
      <w:pPr>
        <w:keepNext/>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Leverandører som har deltatt i konkurransen vil få en skriftlig tilbakemelding om hvem oppdragsgiver vil inngå kontrakt med og begrunnelse for valget, samt få opplyst lengden på karensperiodens før kontraktinngåelse.</w:t>
      </w:r>
    </w:p>
    <w:p w14:paraId="718623F8" w14:textId="66D4F960" w:rsidR="0035116C" w:rsidRPr="00C2104D" w:rsidRDefault="0035116C" w:rsidP="002A2E15">
      <w:pPr>
        <w:pStyle w:val="Overskrift1"/>
      </w:pPr>
      <w:bookmarkStart w:id="54" w:name="_Toc227239435"/>
      <w:r w:rsidRPr="00C2104D">
        <w:t>SJEKKLISTE OG ØNSKET PRESENTASJONSFORM</w:t>
      </w:r>
      <w:bookmarkEnd w:id="54"/>
    </w:p>
    <w:p w14:paraId="4595BAE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Komplett tilbud skal bestå av følgende:</w:t>
      </w:r>
    </w:p>
    <w:tbl>
      <w:tblPr>
        <w:tblW w:w="9030"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5475"/>
        <w:gridCol w:w="1290"/>
        <w:gridCol w:w="2265"/>
      </w:tblGrid>
      <w:tr w:rsidR="0035116C" w:rsidRPr="0035116C" w14:paraId="6CDD83E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1C314BC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1290"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2A35BD4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Jf. pkt.</w:t>
            </w:r>
          </w:p>
        </w:tc>
        <w:tc>
          <w:tcPr>
            <w:tcW w:w="226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6AAC3E43"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Ønsket filnavn</w:t>
            </w:r>
          </w:p>
        </w:tc>
      </w:tr>
      <w:tr w:rsidR="0035116C" w:rsidRPr="0035116C" w14:paraId="1DE4FEB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5BAC191" w14:textId="3B452598" w:rsidR="0035116C" w:rsidRPr="0035116C" w:rsidRDefault="0035116C" w:rsidP="001822C3">
            <w:pPr>
              <w:spacing w:after="0"/>
              <w:rPr>
                <w:lang w:eastAsia="nb-NO"/>
              </w:rPr>
            </w:pPr>
            <w:r w:rsidRPr="0035116C">
              <w:rPr>
                <w:lang w:eastAsia="nb-NO"/>
              </w:rPr>
              <w:t xml:space="preserve">Signert tilbudsbrev. </w:t>
            </w:r>
            <w:r w:rsidR="001822C3">
              <w:rPr>
                <w:lang w:eastAsia="nb-NO"/>
              </w:rPr>
              <w:br/>
            </w:r>
            <w:r w:rsidRPr="0035116C">
              <w:rPr>
                <w:lang w:eastAsia="nb-NO"/>
              </w:rPr>
              <w:t>Avvik skal klart fremgå av tilbudsbrevet med henvisning til hvor i tilbudet avviket framkommer (sidetall og punktnummer)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8A093EC" w14:textId="58D59978"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Vedlegg </w:t>
            </w:r>
            <w:r w:rsidR="001822C3">
              <w:rPr>
                <w:rFonts w:ascii="Oslo Sans Office" w:eastAsia="Oslo Sans Office" w:hAnsi="Oslo Sans Office" w:cs="Oslo Sans Office"/>
                <w:szCs w:val="20"/>
                <w:lang w:eastAsia="nb-NO"/>
              </w:rPr>
              <w:t>7</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135779B6"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144F213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50C1315" w14:textId="4438A36D" w:rsidR="0035116C" w:rsidRPr="00B618D2" w:rsidRDefault="00C00478" w:rsidP="00B618D2">
            <w:pPr>
              <w:spacing w:after="0"/>
              <w:rPr>
                <w:lang w:eastAsia="nb-NO"/>
              </w:rPr>
            </w:pPr>
            <w:r w:rsidRPr="00B618D2">
              <w:rPr>
                <w:lang w:eastAsia="nb-NO"/>
              </w:rPr>
              <w:t>Utfylt egenerkl</w:t>
            </w:r>
            <w:r w:rsidR="00B618D2" w:rsidRPr="00B618D2">
              <w:rPr>
                <w:lang w:eastAsia="nb-NO"/>
              </w:rPr>
              <w:t xml:space="preserve">æringsskjema (husk eget egenerklæringsskjema for eventuelle virksomheter som Leverandør støtter seg på for oppfyllelse av kvalifikasjonskrav)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B4508B5" w14:textId="77777777" w:rsidR="0035116C" w:rsidRPr="00B618D2" w:rsidRDefault="0035116C" w:rsidP="0035116C">
            <w:pPr>
              <w:spacing w:after="0"/>
              <w:rPr>
                <w:rFonts w:ascii="Oslo Sans Office" w:eastAsia="Oslo Sans Office" w:hAnsi="Oslo Sans Office" w:cs="Oslo Sans Office"/>
                <w:szCs w:val="20"/>
                <w:lang w:eastAsia="nb-NO"/>
              </w:rPr>
            </w:pPr>
            <w:r w:rsidRPr="00B618D2">
              <w:rPr>
                <w:rFonts w:ascii="Oslo Sans Office" w:eastAsia="Oslo Sans Office" w:hAnsi="Oslo Sans Office" w:cs="Oslo Sans Office"/>
                <w:szCs w:val="20"/>
                <w:lang w:eastAsia="nb-NO"/>
              </w:rPr>
              <w:t>Pkt. 4.1</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6C002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0F6315F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EDA1A4B" w14:textId="4EA72790" w:rsidR="0035116C" w:rsidRPr="0035116C" w:rsidRDefault="002D5D32" w:rsidP="00351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Leverandørens besvarelse </w:t>
            </w:r>
            <w:r w:rsidR="00495D0B">
              <w:rPr>
                <w:rFonts w:ascii="Oslo Sans Office" w:eastAsia="Oslo Sans Office" w:hAnsi="Oslo Sans Office" w:cs="Oslo Sans Office"/>
                <w:szCs w:val="20"/>
                <w:lang w:eastAsia="nb-NO"/>
              </w:rPr>
              <w:t>av</w:t>
            </w:r>
            <w:r w:rsidR="00952EB3">
              <w:rPr>
                <w:rFonts w:ascii="Oslo Sans Office" w:eastAsia="Oslo Sans Office" w:hAnsi="Oslo Sans Office" w:cs="Oslo Sans Office"/>
                <w:szCs w:val="20"/>
                <w:lang w:eastAsia="nb-NO"/>
              </w:rPr>
              <w:t xml:space="preserve"> </w:t>
            </w:r>
            <w:r>
              <w:rPr>
                <w:rFonts w:ascii="Oslo Sans Office" w:eastAsia="Oslo Sans Office" w:hAnsi="Oslo Sans Office" w:cs="Oslo Sans Office"/>
                <w:szCs w:val="20"/>
                <w:lang w:eastAsia="nb-NO"/>
              </w:rPr>
              <w:t>prisskjema</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02F76B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7EAA259" w14:textId="07E000B3" w:rsidR="0035116C" w:rsidRPr="0035116C" w:rsidRDefault="0035116C" w:rsidP="0035116C">
            <w:pPr>
              <w:spacing w:after="0"/>
              <w:rPr>
                <w:rFonts w:ascii="Oslo Sans Office" w:eastAsia="Oslo Sans Office" w:hAnsi="Oslo Sans Office" w:cs="Oslo Sans Office"/>
                <w:szCs w:val="20"/>
                <w:lang w:eastAsia="nb-NO"/>
              </w:rPr>
            </w:pPr>
          </w:p>
        </w:tc>
      </w:tr>
      <w:tr w:rsidR="0035116C" w:rsidRPr="0035116C" w14:paraId="156B658E"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74D575A" w14:textId="4BFAAC34" w:rsidR="0035116C" w:rsidRPr="0035116C" w:rsidRDefault="002D5D32" w:rsidP="0035116C">
            <w:pPr>
              <w:spacing w:after="0"/>
              <w:rPr>
                <w:rFonts w:ascii="Oslo Sans Office" w:eastAsia="Oslo Sans Office" w:hAnsi="Oslo Sans Office" w:cs="Oslo Sans Office"/>
                <w:color w:val="0070C0"/>
                <w:szCs w:val="20"/>
                <w:lang w:eastAsia="nb-NO"/>
              </w:rPr>
            </w:pPr>
            <w:r w:rsidRPr="00543A4D">
              <w:rPr>
                <w:rFonts w:ascii="Oslo Sans Office" w:eastAsia="Oslo Sans Office" w:hAnsi="Oslo Sans Office" w:cs="Oslo Sans Office"/>
                <w:szCs w:val="20"/>
                <w:lang w:eastAsia="nb-NO"/>
              </w:rPr>
              <w:t xml:space="preserve">Leverandørens besvarelse </w:t>
            </w:r>
            <w:r w:rsidR="00484BFA">
              <w:rPr>
                <w:rFonts w:ascii="Oslo Sans Office" w:eastAsia="Oslo Sans Office" w:hAnsi="Oslo Sans Office" w:cs="Oslo Sans Office"/>
                <w:szCs w:val="20"/>
                <w:lang w:eastAsia="nb-NO"/>
              </w:rPr>
              <w:t>på tildelingskriteriene</w:t>
            </w:r>
            <w:r w:rsidR="00495D0B">
              <w:rPr>
                <w:rFonts w:ascii="Oslo Sans Office" w:eastAsia="Oslo Sans Office" w:hAnsi="Oslo Sans Office" w:cs="Oslo Sans Office"/>
                <w:szCs w:val="20"/>
                <w:lang w:eastAsia="nb-NO"/>
              </w:rPr>
              <w:t xml:space="preserve"> kvalitet og miljø</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1D1CF642"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B1FFE4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25CE3ABE"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423B80D" w14:textId="3E4531C5"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Sladdet utgave av tilbudet i tråd med</w:t>
            </w:r>
            <w:r w:rsidR="00C215B7">
              <w:rPr>
                <w:rFonts w:ascii="Oslo Sans Office" w:eastAsia="Oslo Sans Office" w:hAnsi="Oslo Sans Office" w:cs="Oslo Sans Office"/>
                <w:szCs w:val="20"/>
                <w:lang w:eastAsia="nb-NO"/>
              </w:rPr>
              <w:t xml:space="preserve"> vedlegg 8</w:t>
            </w:r>
            <w:r w:rsidRPr="0035116C">
              <w:rPr>
                <w:rFonts w:ascii="Oslo Sans Office" w:eastAsia="Oslo Sans Office" w:hAnsi="Oslo Sans Office" w:cs="Oslo Sans Office"/>
                <w:color w:val="0070C0"/>
                <w:szCs w:val="20"/>
                <w:lang w:eastAsia="nb-NO"/>
              </w:rPr>
              <w:t xml:space="preserve"> </w:t>
            </w:r>
            <w:r w:rsidRPr="0035116C">
              <w:rPr>
                <w:rFonts w:ascii="Oslo Sans Office" w:eastAsia="Oslo Sans Office" w:hAnsi="Oslo Sans Office" w:cs="Oslo Sans Office"/>
                <w:szCs w:val="20"/>
                <w:lang w:eastAsia="nb-NO"/>
              </w:rPr>
              <w:t xml:space="preserve">Veiledning for sladding av tilbud </w:t>
            </w:r>
            <w:r w:rsidRPr="00C215B7">
              <w:rPr>
                <w:rFonts w:ascii="Oslo Sans Office" w:eastAsia="Oslo Sans Office" w:hAnsi="Oslo Sans Office" w:cs="Oslo Sans Office"/>
                <w:szCs w:val="20"/>
                <w:lang w:eastAsia="nb-NO"/>
              </w:rPr>
              <w:t>punkt 5</w:t>
            </w:r>
            <w:r w:rsidRPr="0035116C">
              <w:rPr>
                <w:rFonts w:ascii="Oslo Sans Office" w:eastAsia="Oslo Sans Office" w:hAnsi="Oslo Sans Office" w:cs="Oslo Sans Office"/>
                <w:szCs w:val="20"/>
                <w:lang w:eastAsia="nb-NO"/>
              </w:rPr>
              <w:t>:</w:t>
            </w:r>
          </w:p>
          <w:p w14:paraId="79589EC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En sladdet versjon med </w:t>
            </w:r>
            <w:r w:rsidRPr="0035116C">
              <w:rPr>
                <w:rFonts w:ascii="Oslo Sans Office" w:eastAsia="Oslo Sans Office" w:hAnsi="Oslo Sans Office" w:cs="Oslo Sans Office"/>
                <w:szCs w:val="20"/>
                <w:highlight w:val="yellow"/>
                <w:lang w:eastAsia="nb-NO"/>
              </w:rPr>
              <w:t>gul</w:t>
            </w:r>
            <w:r w:rsidRPr="0035116C">
              <w:rPr>
                <w:rFonts w:ascii="Oslo Sans Office" w:eastAsia="Oslo Sans Office" w:hAnsi="Oslo Sans Office" w:cs="Oslo Sans Office"/>
                <w:szCs w:val="20"/>
                <w:lang w:eastAsia="nb-NO"/>
              </w:rPr>
              <w:t xml:space="preserve"> farge der sladdet tekst, bilder mv. fremgår og kan redigeres </w:t>
            </w:r>
          </w:p>
          <w:p w14:paraId="57D0A3F1"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En sladdet versjon med svart farge der sladdet tekst, bilder mv. ikke fremgår og ikke kan redigeres</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2E386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A37B2AB" w14:textId="77777777" w:rsidR="0035116C" w:rsidRPr="0035116C" w:rsidRDefault="0035116C" w:rsidP="0035116C">
            <w:pPr>
              <w:spacing w:after="0"/>
              <w:rPr>
                <w:rFonts w:ascii="Oslo Sans Office" w:eastAsia="Oslo Sans Office" w:hAnsi="Oslo Sans Office" w:cs="Oslo Sans Office"/>
                <w:szCs w:val="20"/>
                <w:lang w:eastAsia="nb-NO"/>
              </w:rPr>
            </w:pPr>
          </w:p>
        </w:tc>
      </w:tr>
    </w:tbl>
    <w:p w14:paraId="4B6325C9"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61F7937A" w14:textId="0AC516C8" w:rsidR="002B7273"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5939A32C" w14:textId="77777777" w:rsidR="002B7273" w:rsidRPr="0035116C" w:rsidRDefault="002B7273" w:rsidP="0035116C">
      <w:pPr>
        <w:spacing w:after="0" w:line="240" w:lineRule="auto"/>
        <w:rPr>
          <w:rFonts w:ascii="Oslo Sans Office" w:eastAsia="Oslo Sans Office" w:hAnsi="Oslo Sans Office" w:cs="Oslo Sans Office"/>
          <w:szCs w:val="20"/>
          <w:lang w:eastAsia="nb-NO"/>
        </w:rPr>
      </w:pPr>
    </w:p>
    <w:p w14:paraId="0E85C533"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27484E9A" w14:textId="56E0D746" w:rsidR="002B7273" w:rsidRPr="0035116C" w:rsidRDefault="0035116C" w:rsidP="002B7273">
      <w:pPr>
        <w:spacing w:before="240" w:after="6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lastRenderedPageBreak/>
        <w:t>Konkurransegrunnlaget er elektronisk</w:t>
      </w:r>
      <w:r w:rsidR="002B7273">
        <w:rPr>
          <w:rFonts w:ascii="Oslo Sans Office" w:eastAsia="Oslo Sans Office" w:hAnsi="Oslo Sans Office" w:cs="Oslo Sans Office"/>
          <w:b/>
          <w:bCs/>
          <w:color w:val="000000" w:themeColor="text1"/>
          <w:szCs w:val="20"/>
          <w:lang w:val="da" w:eastAsia="nb-NO"/>
        </w:rPr>
        <w:t xml:space="preserve"> godkjent.</w:t>
      </w:r>
    </w:p>
    <w:p w14:paraId="4D8D359D" w14:textId="5845E60D" w:rsidR="0035116C" w:rsidRPr="0035116C" w:rsidRDefault="0035116C" w:rsidP="002B7273">
      <w:pPr>
        <w:pStyle w:val="Overskrift1"/>
      </w:pPr>
      <w:bookmarkStart w:id="55" w:name="_Toc769725222"/>
      <w:bookmarkStart w:id="56" w:name="_Toc227239436"/>
      <w:r w:rsidRPr="0035116C">
        <w:t>VEDLEGG</w:t>
      </w:r>
      <w:bookmarkEnd w:id="55"/>
      <w:bookmarkEnd w:id="56"/>
    </w:p>
    <w:p w14:paraId="0E00B067" w14:textId="77777777" w:rsidR="0035116C" w:rsidRPr="002B7273" w:rsidRDefault="0035116C" w:rsidP="0035116C">
      <w:pPr>
        <w:spacing w:after="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296FEF7D" w14:textId="69B993C3"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0035116C">
        <w:rPr>
          <w:rFonts w:ascii="Oslo Sans Office" w:eastAsia="Oslo Sans Office" w:hAnsi="Oslo Sans Office" w:cs="Oslo Sans Office"/>
          <w:color w:val="000000"/>
          <w:sz w:val="24"/>
          <w:szCs w:val="24"/>
          <w:lang w:eastAsia="nb-NO"/>
        </w:rPr>
        <w:t>* * *</w:t>
      </w:r>
    </w:p>
    <w:sectPr w:rsidR="00184F02" w:rsidRPr="0035116C"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C85CF" w14:textId="77777777" w:rsidR="00AB3C6A" w:rsidRDefault="00AB3C6A" w:rsidP="005D093C">
      <w:pPr>
        <w:spacing w:after="0" w:line="240" w:lineRule="auto"/>
      </w:pPr>
      <w:r>
        <w:separator/>
      </w:r>
    </w:p>
  </w:endnote>
  <w:endnote w:type="continuationSeparator" w:id="0">
    <w:p w14:paraId="18C795BE" w14:textId="77777777" w:rsidR="00AB3C6A" w:rsidRDefault="00AB3C6A"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DBC8A643-74C9-4CEC-8D20-5FE2FA3BE297}"/>
    <w:embedBold r:id="rId2" w:fontKey="{BCA7E6A7-2835-48AC-8FC7-5D0C1860AD95}"/>
    <w:embedItalic r:id="rId3" w:fontKey="{82219D4A-9096-41E8-83A6-208B1E59AD3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1E996C6A-E847-48A1-BEC9-1E9C70283404}"/>
  </w:font>
  <w:font w:name="Oslo Sans">
    <w:altName w:val="Cambria"/>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5" w:fontKey="{39895764-1673-402F-9DF9-E6633703C522}"/>
  </w:font>
  <w:font w:name="DepCentury Old Style">
    <w:altName w:val="Times New Roman"/>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C2DF" w14:textId="17A83B74" w:rsidR="3CFE3691" w:rsidRDefault="003D28D0" w:rsidP="3CFE3691">
    <w:pPr>
      <w:pStyle w:val="Bunntekst"/>
    </w:pPr>
    <w:r>
      <w:rPr>
        <w:color w:val="auto"/>
      </w:rPr>
      <w:t>Anskaffelse a</w:t>
    </w:r>
    <w:r w:rsidR="00F07B0B">
      <w:rPr>
        <w:color w:val="auto"/>
      </w:rPr>
      <w:t>v</w:t>
    </w:r>
    <w:r w:rsidR="00297C5D">
      <w:rPr>
        <w:color w:val="auto"/>
      </w:rPr>
      <w:t xml:space="preserve"> r</w:t>
    </w:r>
    <w:r>
      <w:rPr>
        <w:color w:val="auto"/>
      </w:rPr>
      <w:t>ammeavtale for bildelingstjeneste</w:t>
    </w:r>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3937B" w14:textId="77777777" w:rsidR="00AB3C6A" w:rsidRDefault="00AB3C6A" w:rsidP="005D093C">
      <w:pPr>
        <w:spacing w:after="0" w:line="240" w:lineRule="auto"/>
      </w:pPr>
      <w:r>
        <w:separator/>
      </w:r>
    </w:p>
  </w:footnote>
  <w:footnote w:type="continuationSeparator" w:id="0">
    <w:p w14:paraId="3D18C71E" w14:textId="77777777" w:rsidR="00AB3C6A" w:rsidRDefault="00AB3C6A"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6131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775346366" name="Bilde 77534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9264" behindDoc="1" locked="0" layoutInCell="1" allowOverlap="1" wp14:anchorId="79B987B7" wp14:editId="74F6C12A">
          <wp:simplePos x="0" y="0"/>
          <wp:positionH relativeFrom="column">
            <wp:posOffset>-824230</wp:posOffset>
          </wp:positionH>
          <wp:positionV relativeFrom="paragraph">
            <wp:posOffset>-450214</wp:posOffset>
          </wp:positionV>
          <wp:extent cx="7578372" cy="10716673"/>
          <wp:effectExtent l="0" t="0" r="3810" b="2540"/>
          <wp:wrapNone/>
          <wp:docPr id="2020545078" name="Bilde 202054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1727627295" name="Bilde 172762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61A"/>
    <w:multiLevelType w:val="hybridMultilevel"/>
    <w:tmpl w:val="AA701196"/>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 w15:restartNumberingAfterBreak="0">
    <w:nsid w:val="06F17BCF"/>
    <w:multiLevelType w:val="hybridMultilevel"/>
    <w:tmpl w:val="B5FE86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127A486"/>
    <w:multiLevelType w:val="hybridMultilevel"/>
    <w:tmpl w:val="54EC793E"/>
    <w:lvl w:ilvl="0" w:tplc="C8969E8E">
      <w:start w:val="1"/>
      <w:numFmt w:val="bullet"/>
      <w:lvlText w:val="·"/>
      <w:lvlJc w:val="left"/>
      <w:pPr>
        <w:ind w:left="720" w:hanging="360"/>
      </w:pPr>
      <w:rPr>
        <w:rFonts w:ascii="Symbol" w:hAnsi="Symbol" w:hint="default"/>
      </w:rPr>
    </w:lvl>
    <w:lvl w:ilvl="1" w:tplc="18FCEB3E">
      <w:start w:val="1"/>
      <w:numFmt w:val="bullet"/>
      <w:lvlText w:val="o"/>
      <w:lvlJc w:val="left"/>
      <w:pPr>
        <w:ind w:left="1440" w:hanging="360"/>
      </w:pPr>
      <w:rPr>
        <w:rFonts w:ascii="Courier New" w:hAnsi="Courier New" w:hint="default"/>
      </w:rPr>
    </w:lvl>
    <w:lvl w:ilvl="2" w:tplc="4570426C">
      <w:start w:val="1"/>
      <w:numFmt w:val="bullet"/>
      <w:lvlText w:val=""/>
      <w:lvlJc w:val="left"/>
      <w:pPr>
        <w:ind w:left="2160" w:hanging="360"/>
      </w:pPr>
      <w:rPr>
        <w:rFonts w:ascii="Wingdings" w:hAnsi="Wingdings" w:hint="default"/>
      </w:rPr>
    </w:lvl>
    <w:lvl w:ilvl="3" w:tplc="9CF276A8">
      <w:start w:val="1"/>
      <w:numFmt w:val="bullet"/>
      <w:lvlText w:val=""/>
      <w:lvlJc w:val="left"/>
      <w:pPr>
        <w:ind w:left="2880" w:hanging="360"/>
      </w:pPr>
      <w:rPr>
        <w:rFonts w:ascii="Symbol" w:hAnsi="Symbol" w:hint="default"/>
      </w:rPr>
    </w:lvl>
    <w:lvl w:ilvl="4" w:tplc="9F146D6A">
      <w:start w:val="1"/>
      <w:numFmt w:val="bullet"/>
      <w:lvlText w:val="o"/>
      <w:lvlJc w:val="left"/>
      <w:pPr>
        <w:ind w:left="3600" w:hanging="360"/>
      </w:pPr>
      <w:rPr>
        <w:rFonts w:ascii="Courier New" w:hAnsi="Courier New" w:hint="default"/>
      </w:rPr>
    </w:lvl>
    <w:lvl w:ilvl="5" w:tplc="125C8F3E">
      <w:start w:val="1"/>
      <w:numFmt w:val="bullet"/>
      <w:lvlText w:val=""/>
      <w:lvlJc w:val="left"/>
      <w:pPr>
        <w:ind w:left="4320" w:hanging="360"/>
      </w:pPr>
      <w:rPr>
        <w:rFonts w:ascii="Wingdings" w:hAnsi="Wingdings" w:hint="default"/>
      </w:rPr>
    </w:lvl>
    <w:lvl w:ilvl="6" w:tplc="B76059CC">
      <w:start w:val="1"/>
      <w:numFmt w:val="bullet"/>
      <w:lvlText w:val=""/>
      <w:lvlJc w:val="left"/>
      <w:pPr>
        <w:ind w:left="5040" w:hanging="360"/>
      </w:pPr>
      <w:rPr>
        <w:rFonts w:ascii="Symbol" w:hAnsi="Symbol" w:hint="default"/>
      </w:rPr>
    </w:lvl>
    <w:lvl w:ilvl="7" w:tplc="70828922">
      <w:start w:val="1"/>
      <w:numFmt w:val="bullet"/>
      <w:lvlText w:val="o"/>
      <w:lvlJc w:val="left"/>
      <w:pPr>
        <w:ind w:left="5760" w:hanging="360"/>
      </w:pPr>
      <w:rPr>
        <w:rFonts w:ascii="Courier New" w:hAnsi="Courier New" w:hint="default"/>
      </w:rPr>
    </w:lvl>
    <w:lvl w:ilvl="8" w:tplc="4F503842">
      <w:start w:val="1"/>
      <w:numFmt w:val="bullet"/>
      <w:lvlText w:val=""/>
      <w:lvlJc w:val="left"/>
      <w:pPr>
        <w:ind w:left="6480" w:hanging="360"/>
      </w:pPr>
      <w:rPr>
        <w:rFonts w:ascii="Wingdings" w:hAnsi="Wingdings" w:hint="default"/>
      </w:rPr>
    </w:lvl>
  </w:abstractNum>
  <w:abstractNum w:abstractNumId="3" w15:restartNumberingAfterBreak="0">
    <w:nsid w:val="1B5F43ED"/>
    <w:multiLevelType w:val="hybridMultilevel"/>
    <w:tmpl w:val="4212391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20C2DD37"/>
    <w:multiLevelType w:val="hybridMultilevel"/>
    <w:tmpl w:val="4E0A2514"/>
    <w:lvl w:ilvl="0" w:tplc="B4DE4128">
      <w:start w:val="1"/>
      <w:numFmt w:val="bullet"/>
      <w:lvlText w:val=""/>
      <w:lvlJc w:val="left"/>
      <w:pPr>
        <w:ind w:left="720" w:hanging="360"/>
      </w:pPr>
      <w:rPr>
        <w:rFonts w:ascii="Symbol" w:hAnsi="Symbol" w:hint="default"/>
      </w:rPr>
    </w:lvl>
    <w:lvl w:ilvl="1" w:tplc="2DD48FB6">
      <w:start w:val="1"/>
      <w:numFmt w:val="bullet"/>
      <w:lvlText w:val="o"/>
      <w:lvlJc w:val="left"/>
      <w:pPr>
        <w:ind w:left="1440" w:hanging="360"/>
      </w:pPr>
      <w:rPr>
        <w:rFonts w:ascii="Courier New" w:hAnsi="Courier New" w:hint="default"/>
      </w:rPr>
    </w:lvl>
    <w:lvl w:ilvl="2" w:tplc="ACB4F552">
      <w:start w:val="1"/>
      <w:numFmt w:val="bullet"/>
      <w:lvlText w:val=""/>
      <w:lvlJc w:val="left"/>
      <w:pPr>
        <w:ind w:left="2160" w:hanging="360"/>
      </w:pPr>
      <w:rPr>
        <w:rFonts w:ascii="Wingdings" w:hAnsi="Wingdings" w:hint="default"/>
      </w:rPr>
    </w:lvl>
    <w:lvl w:ilvl="3" w:tplc="D6B8F270">
      <w:start w:val="1"/>
      <w:numFmt w:val="bullet"/>
      <w:lvlText w:val=""/>
      <w:lvlJc w:val="left"/>
      <w:pPr>
        <w:ind w:left="2880" w:hanging="360"/>
      </w:pPr>
      <w:rPr>
        <w:rFonts w:ascii="Symbol" w:hAnsi="Symbol" w:hint="default"/>
      </w:rPr>
    </w:lvl>
    <w:lvl w:ilvl="4" w:tplc="7B587C62">
      <w:start w:val="1"/>
      <w:numFmt w:val="bullet"/>
      <w:lvlText w:val="o"/>
      <w:lvlJc w:val="left"/>
      <w:pPr>
        <w:ind w:left="3600" w:hanging="360"/>
      </w:pPr>
      <w:rPr>
        <w:rFonts w:ascii="Courier New" w:hAnsi="Courier New" w:hint="default"/>
      </w:rPr>
    </w:lvl>
    <w:lvl w:ilvl="5" w:tplc="325EA3FA">
      <w:start w:val="1"/>
      <w:numFmt w:val="bullet"/>
      <w:lvlText w:val=""/>
      <w:lvlJc w:val="left"/>
      <w:pPr>
        <w:ind w:left="4320" w:hanging="360"/>
      </w:pPr>
      <w:rPr>
        <w:rFonts w:ascii="Wingdings" w:hAnsi="Wingdings" w:hint="default"/>
      </w:rPr>
    </w:lvl>
    <w:lvl w:ilvl="6" w:tplc="3BD4C12A">
      <w:start w:val="1"/>
      <w:numFmt w:val="bullet"/>
      <w:lvlText w:val=""/>
      <w:lvlJc w:val="left"/>
      <w:pPr>
        <w:ind w:left="5040" w:hanging="360"/>
      </w:pPr>
      <w:rPr>
        <w:rFonts w:ascii="Symbol" w:hAnsi="Symbol" w:hint="default"/>
      </w:rPr>
    </w:lvl>
    <w:lvl w:ilvl="7" w:tplc="F5123FBE">
      <w:start w:val="1"/>
      <w:numFmt w:val="bullet"/>
      <w:lvlText w:val="o"/>
      <w:lvlJc w:val="left"/>
      <w:pPr>
        <w:ind w:left="5760" w:hanging="360"/>
      </w:pPr>
      <w:rPr>
        <w:rFonts w:ascii="Courier New" w:hAnsi="Courier New" w:hint="default"/>
      </w:rPr>
    </w:lvl>
    <w:lvl w:ilvl="8" w:tplc="DD382E96">
      <w:start w:val="1"/>
      <w:numFmt w:val="bullet"/>
      <w:lvlText w:val=""/>
      <w:lvlJc w:val="left"/>
      <w:pPr>
        <w:ind w:left="6480" w:hanging="360"/>
      </w:pPr>
      <w:rPr>
        <w:rFonts w:ascii="Wingdings" w:hAnsi="Wingdings" w:hint="default"/>
      </w:rPr>
    </w:lvl>
  </w:abstractNum>
  <w:abstractNum w:abstractNumId="5" w15:restartNumberingAfterBreak="0">
    <w:nsid w:val="265249DA"/>
    <w:multiLevelType w:val="hybridMultilevel"/>
    <w:tmpl w:val="03148D1A"/>
    <w:lvl w:ilvl="0" w:tplc="66122FAC">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9671B37"/>
    <w:multiLevelType w:val="hybridMultilevel"/>
    <w:tmpl w:val="5B7AF3B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DD62922"/>
    <w:multiLevelType w:val="hybridMultilevel"/>
    <w:tmpl w:val="4F3C280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9" w15:restartNumberingAfterBreak="0">
    <w:nsid w:val="2F825840"/>
    <w:multiLevelType w:val="multilevel"/>
    <w:tmpl w:val="55CCCCC0"/>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15:restartNumberingAfterBreak="0">
    <w:nsid w:val="351B0A65"/>
    <w:multiLevelType w:val="hybridMultilevel"/>
    <w:tmpl w:val="A7F8743E"/>
    <w:lvl w:ilvl="0" w:tplc="DE285444">
      <w:start w:val="1"/>
      <w:numFmt w:val="bullet"/>
      <w:lvlText w:val=""/>
      <w:lvlJc w:val="left"/>
      <w:pPr>
        <w:ind w:left="720" w:hanging="360"/>
      </w:pPr>
      <w:rPr>
        <w:rFonts w:ascii="Symbol" w:hAnsi="Symbol" w:hint="default"/>
      </w:rPr>
    </w:lvl>
    <w:lvl w:ilvl="1" w:tplc="4C642668">
      <w:start w:val="1"/>
      <w:numFmt w:val="bullet"/>
      <w:lvlText w:val="o"/>
      <w:lvlJc w:val="left"/>
      <w:pPr>
        <w:ind w:left="1440" w:hanging="360"/>
      </w:pPr>
      <w:rPr>
        <w:rFonts w:ascii="Courier New" w:hAnsi="Courier New" w:hint="default"/>
      </w:rPr>
    </w:lvl>
    <w:lvl w:ilvl="2" w:tplc="BE6A7D2E">
      <w:start w:val="1"/>
      <w:numFmt w:val="bullet"/>
      <w:lvlText w:val=""/>
      <w:lvlJc w:val="left"/>
      <w:pPr>
        <w:ind w:left="2160" w:hanging="360"/>
      </w:pPr>
      <w:rPr>
        <w:rFonts w:ascii="Wingdings" w:hAnsi="Wingdings" w:hint="default"/>
      </w:rPr>
    </w:lvl>
    <w:lvl w:ilvl="3" w:tplc="BBEA73AC">
      <w:start w:val="1"/>
      <w:numFmt w:val="bullet"/>
      <w:lvlText w:val=""/>
      <w:lvlJc w:val="left"/>
      <w:pPr>
        <w:ind w:left="2880" w:hanging="360"/>
      </w:pPr>
      <w:rPr>
        <w:rFonts w:ascii="Symbol" w:hAnsi="Symbol" w:hint="default"/>
      </w:rPr>
    </w:lvl>
    <w:lvl w:ilvl="4" w:tplc="F20AF418">
      <w:start w:val="1"/>
      <w:numFmt w:val="bullet"/>
      <w:lvlText w:val="o"/>
      <w:lvlJc w:val="left"/>
      <w:pPr>
        <w:ind w:left="3600" w:hanging="360"/>
      </w:pPr>
      <w:rPr>
        <w:rFonts w:ascii="Courier New" w:hAnsi="Courier New" w:hint="default"/>
      </w:rPr>
    </w:lvl>
    <w:lvl w:ilvl="5" w:tplc="E1D2B3CE">
      <w:start w:val="1"/>
      <w:numFmt w:val="bullet"/>
      <w:lvlText w:val=""/>
      <w:lvlJc w:val="left"/>
      <w:pPr>
        <w:ind w:left="4320" w:hanging="360"/>
      </w:pPr>
      <w:rPr>
        <w:rFonts w:ascii="Wingdings" w:hAnsi="Wingdings" w:hint="default"/>
      </w:rPr>
    </w:lvl>
    <w:lvl w:ilvl="6" w:tplc="6BECC466">
      <w:start w:val="1"/>
      <w:numFmt w:val="bullet"/>
      <w:lvlText w:val=""/>
      <w:lvlJc w:val="left"/>
      <w:pPr>
        <w:ind w:left="5040" w:hanging="360"/>
      </w:pPr>
      <w:rPr>
        <w:rFonts w:ascii="Symbol" w:hAnsi="Symbol" w:hint="default"/>
      </w:rPr>
    </w:lvl>
    <w:lvl w:ilvl="7" w:tplc="02CA39BA">
      <w:start w:val="1"/>
      <w:numFmt w:val="bullet"/>
      <w:lvlText w:val="o"/>
      <w:lvlJc w:val="left"/>
      <w:pPr>
        <w:ind w:left="5760" w:hanging="360"/>
      </w:pPr>
      <w:rPr>
        <w:rFonts w:ascii="Courier New" w:hAnsi="Courier New" w:hint="default"/>
      </w:rPr>
    </w:lvl>
    <w:lvl w:ilvl="8" w:tplc="2682B586">
      <w:start w:val="1"/>
      <w:numFmt w:val="bullet"/>
      <w:lvlText w:val=""/>
      <w:lvlJc w:val="left"/>
      <w:pPr>
        <w:ind w:left="6480" w:hanging="360"/>
      </w:pPr>
      <w:rPr>
        <w:rFonts w:ascii="Wingdings" w:hAnsi="Wingdings" w:hint="default"/>
      </w:rPr>
    </w:lvl>
  </w:abstractNum>
  <w:abstractNum w:abstractNumId="12" w15:restartNumberingAfterBreak="0">
    <w:nsid w:val="3F942EF3"/>
    <w:multiLevelType w:val="hybridMultilevel"/>
    <w:tmpl w:val="D72EA86C"/>
    <w:lvl w:ilvl="0" w:tplc="C096DB26">
      <w:start w:val="1"/>
      <w:numFmt w:val="bullet"/>
      <w:lvlText w:val=""/>
      <w:lvlJc w:val="left"/>
      <w:pPr>
        <w:ind w:left="360" w:hanging="360"/>
      </w:pPr>
      <w:rPr>
        <w:rFonts w:ascii="Symbol" w:hAnsi="Symbol" w:hint="default"/>
      </w:rPr>
    </w:lvl>
    <w:lvl w:ilvl="1" w:tplc="EAB82D54">
      <w:start w:val="1"/>
      <w:numFmt w:val="bullet"/>
      <w:lvlText w:val="o"/>
      <w:lvlJc w:val="left"/>
      <w:pPr>
        <w:ind w:left="1440" w:hanging="360"/>
      </w:pPr>
      <w:rPr>
        <w:rFonts w:ascii="Courier New" w:hAnsi="Courier New" w:hint="default"/>
      </w:rPr>
    </w:lvl>
    <w:lvl w:ilvl="2" w:tplc="4B9E72FE">
      <w:start w:val="1"/>
      <w:numFmt w:val="bullet"/>
      <w:lvlText w:val=""/>
      <w:lvlJc w:val="left"/>
      <w:pPr>
        <w:ind w:left="2160" w:hanging="360"/>
      </w:pPr>
      <w:rPr>
        <w:rFonts w:ascii="Wingdings" w:hAnsi="Wingdings" w:hint="default"/>
      </w:rPr>
    </w:lvl>
    <w:lvl w:ilvl="3" w:tplc="EE9432C4">
      <w:start w:val="1"/>
      <w:numFmt w:val="bullet"/>
      <w:lvlText w:val=""/>
      <w:lvlJc w:val="left"/>
      <w:pPr>
        <w:ind w:left="2880" w:hanging="360"/>
      </w:pPr>
      <w:rPr>
        <w:rFonts w:ascii="Symbol" w:hAnsi="Symbol" w:hint="default"/>
      </w:rPr>
    </w:lvl>
    <w:lvl w:ilvl="4" w:tplc="D194D552">
      <w:start w:val="1"/>
      <w:numFmt w:val="bullet"/>
      <w:lvlText w:val="o"/>
      <w:lvlJc w:val="left"/>
      <w:pPr>
        <w:ind w:left="3600" w:hanging="360"/>
      </w:pPr>
      <w:rPr>
        <w:rFonts w:ascii="Courier New" w:hAnsi="Courier New" w:hint="default"/>
      </w:rPr>
    </w:lvl>
    <w:lvl w:ilvl="5" w:tplc="2FECC83C">
      <w:start w:val="1"/>
      <w:numFmt w:val="bullet"/>
      <w:lvlText w:val=""/>
      <w:lvlJc w:val="left"/>
      <w:pPr>
        <w:ind w:left="4320" w:hanging="360"/>
      </w:pPr>
      <w:rPr>
        <w:rFonts w:ascii="Wingdings" w:hAnsi="Wingdings" w:hint="default"/>
      </w:rPr>
    </w:lvl>
    <w:lvl w:ilvl="6" w:tplc="243C5996">
      <w:start w:val="1"/>
      <w:numFmt w:val="bullet"/>
      <w:lvlText w:val=""/>
      <w:lvlJc w:val="left"/>
      <w:pPr>
        <w:ind w:left="5040" w:hanging="360"/>
      </w:pPr>
      <w:rPr>
        <w:rFonts w:ascii="Symbol" w:hAnsi="Symbol" w:hint="default"/>
      </w:rPr>
    </w:lvl>
    <w:lvl w:ilvl="7" w:tplc="6384193C">
      <w:start w:val="1"/>
      <w:numFmt w:val="bullet"/>
      <w:lvlText w:val="o"/>
      <w:lvlJc w:val="left"/>
      <w:pPr>
        <w:ind w:left="5760" w:hanging="360"/>
      </w:pPr>
      <w:rPr>
        <w:rFonts w:ascii="Courier New" w:hAnsi="Courier New" w:hint="default"/>
      </w:rPr>
    </w:lvl>
    <w:lvl w:ilvl="8" w:tplc="797AB19C">
      <w:start w:val="1"/>
      <w:numFmt w:val="bullet"/>
      <w:lvlText w:val=""/>
      <w:lvlJc w:val="left"/>
      <w:pPr>
        <w:ind w:left="6480" w:hanging="360"/>
      </w:pPr>
      <w:rPr>
        <w:rFonts w:ascii="Wingdings" w:hAnsi="Wingdings" w:hint="default"/>
      </w:rPr>
    </w:lvl>
  </w:abstractNum>
  <w:abstractNum w:abstractNumId="13" w15:restartNumberingAfterBreak="0">
    <w:nsid w:val="4588FE70"/>
    <w:multiLevelType w:val="hybridMultilevel"/>
    <w:tmpl w:val="85B4B382"/>
    <w:lvl w:ilvl="0" w:tplc="09066E90">
      <w:start w:val="1"/>
      <w:numFmt w:val="bullet"/>
      <w:lvlText w:val=""/>
      <w:lvlJc w:val="left"/>
      <w:pPr>
        <w:ind w:left="720" w:hanging="360"/>
      </w:pPr>
      <w:rPr>
        <w:rFonts w:ascii="Symbol" w:hAnsi="Symbol" w:hint="default"/>
      </w:rPr>
    </w:lvl>
    <w:lvl w:ilvl="1" w:tplc="FA981B0A">
      <w:start w:val="1"/>
      <w:numFmt w:val="bullet"/>
      <w:lvlText w:val="o"/>
      <w:lvlJc w:val="left"/>
      <w:pPr>
        <w:ind w:left="1440" w:hanging="360"/>
      </w:pPr>
      <w:rPr>
        <w:rFonts w:ascii="Courier New" w:hAnsi="Courier New" w:hint="default"/>
      </w:rPr>
    </w:lvl>
    <w:lvl w:ilvl="2" w:tplc="A52298AA">
      <w:start w:val="1"/>
      <w:numFmt w:val="bullet"/>
      <w:lvlText w:val=""/>
      <w:lvlJc w:val="left"/>
      <w:pPr>
        <w:ind w:left="2160" w:hanging="360"/>
      </w:pPr>
      <w:rPr>
        <w:rFonts w:ascii="Wingdings" w:hAnsi="Wingdings" w:hint="default"/>
      </w:rPr>
    </w:lvl>
    <w:lvl w:ilvl="3" w:tplc="53847F3C">
      <w:start w:val="1"/>
      <w:numFmt w:val="bullet"/>
      <w:lvlText w:val=""/>
      <w:lvlJc w:val="left"/>
      <w:pPr>
        <w:ind w:left="2880" w:hanging="360"/>
      </w:pPr>
      <w:rPr>
        <w:rFonts w:ascii="Symbol" w:hAnsi="Symbol" w:hint="default"/>
      </w:rPr>
    </w:lvl>
    <w:lvl w:ilvl="4" w:tplc="865C0DE4">
      <w:start w:val="1"/>
      <w:numFmt w:val="bullet"/>
      <w:lvlText w:val="o"/>
      <w:lvlJc w:val="left"/>
      <w:pPr>
        <w:ind w:left="3600" w:hanging="360"/>
      </w:pPr>
      <w:rPr>
        <w:rFonts w:ascii="Courier New" w:hAnsi="Courier New" w:hint="default"/>
      </w:rPr>
    </w:lvl>
    <w:lvl w:ilvl="5" w:tplc="68702C04">
      <w:start w:val="1"/>
      <w:numFmt w:val="bullet"/>
      <w:lvlText w:val=""/>
      <w:lvlJc w:val="left"/>
      <w:pPr>
        <w:ind w:left="4320" w:hanging="360"/>
      </w:pPr>
      <w:rPr>
        <w:rFonts w:ascii="Wingdings" w:hAnsi="Wingdings" w:hint="default"/>
      </w:rPr>
    </w:lvl>
    <w:lvl w:ilvl="6" w:tplc="F66ADA84">
      <w:start w:val="1"/>
      <w:numFmt w:val="bullet"/>
      <w:lvlText w:val=""/>
      <w:lvlJc w:val="left"/>
      <w:pPr>
        <w:ind w:left="5040" w:hanging="360"/>
      </w:pPr>
      <w:rPr>
        <w:rFonts w:ascii="Symbol" w:hAnsi="Symbol" w:hint="default"/>
      </w:rPr>
    </w:lvl>
    <w:lvl w:ilvl="7" w:tplc="80FE0A9E">
      <w:start w:val="1"/>
      <w:numFmt w:val="bullet"/>
      <w:lvlText w:val="o"/>
      <w:lvlJc w:val="left"/>
      <w:pPr>
        <w:ind w:left="5760" w:hanging="360"/>
      </w:pPr>
      <w:rPr>
        <w:rFonts w:ascii="Courier New" w:hAnsi="Courier New" w:hint="default"/>
      </w:rPr>
    </w:lvl>
    <w:lvl w:ilvl="8" w:tplc="C04CB762">
      <w:start w:val="1"/>
      <w:numFmt w:val="bullet"/>
      <w:lvlText w:val=""/>
      <w:lvlJc w:val="left"/>
      <w:pPr>
        <w:ind w:left="6480" w:hanging="360"/>
      </w:pPr>
      <w:rPr>
        <w:rFonts w:ascii="Wingdings" w:hAnsi="Wingdings" w:hint="default"/>
      </w:rPr>
    </w:lvl>
  </w:abstractNum>
  <w:abstractNum w:abstractNumId="14" w15:restartNumberingAfterBreak="0">
    <w:nsid w:val="55FF5566"/>
    <w:multiLevelType w:val="hybridMultilevel"/>
    <w:tmpl w:val="F8E4DC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57273027"/>
    <w:multiLevelType w:val="hybridMultilevel"/>
    <w:tmpl w:val="2F9CD5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7" w15:restartNumberingAfterBreak="0">
    <w:nsid w:val="5D967F97"/>
    <w:multiLevelType w:val="hybridMultilevel"/>
    <w:tmpl w:val="1B84F0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602E7FB8"/>
    <w:multiLevelType w:val="hybridMultilevel"/>
    <w:tmpl w:val="E8CC656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12C2937"/>
    <w:multiLevelType w:val="hybridMultilevel"/>
    <w:tmpl w:val="594AC3A8"/>
    <w:lvl w:ilvl="0" w:tplc="66122FAC">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1E016A0"/>
    <w:multiLevelType w:val="hybridMultilevel"/>
    <w:tmpl w:val="4094CC9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15:restartNumberingAfterBreak="0">
    <w:nsid w:val="6B597300"/>
    <w:multiLevelType w:val="multilevel"/>
    <w:tmpl w:val="A07C3270"/>
    <w:lvl w:ilvl="0">
      <w:start w:val="1"/>
      <w:numFmt w:val="decimal"/>
      <w:lvlText w:val="%1"/>
      <w:lvlJc w:val="left"/>
      <w:pPr>
        <w:ind w:left="360" w:hanging="360"/>
      </w:pPr>
      <w:rPr>
        <w:rFonts w:hint="default"/>
        <w:color w:val="6FE9FF" w:themeColor="accent4"/>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07F243"/>
    <w:multiLevelType w:val="hybridMultilevel"/>
    <w:tmpl w:val="06C637FE"/>
    <w:lvl w:ilvl="0" w:tplc="74369852">
      <w:start w:val="1"/>
      <w:numFmt w:val="bullet"/>
      <w:lvlText w:val="·"/>
      <w:lvlJc w:val="left"/>
      <w:pPr>
        <w:ind w:left="720" w:hanging="360"/>
      </w:pPr>
      <w:rPr>
        <w:rFonts w:ascii="Symbol" w:hAnsi="Symbol" w:hint="default"/>
      </w:rPr>
    </w:lvl>
    <w:lvl w:ilvl="1" w:tplc="F6A23F56">
      <w:start w:val="1"/>
      <w:numFmt w:val="bullet"/>
      <w:lvlText w:val="o"/>
      <w:lvlJc w:val="left"/>
      <w:pPr>
        <w:ind w:left="1440" w:hanging="360"/>
      </w:pPr>
      <w:rPr>
        <w:rFonts w:ascii="Courier New" w:hAnsi="Courier New" w:hint="default"/>
      </w:rPr>
    </w:lvl>
    <w:lvl w:ilvl="2" w:tplc="36BE98BC">
      <w:start w:val="1"/>
      <w:numFmt w:val="bullet"/>
      <w:lvlText w:val=""/>
      <w:lvlJc w:val="left"/>
      <w:pPr>
        <w:ind w:left="2160" w:hanging="360"/>
      </w:pPr>
      <w:rPr>
        <w:rFonts w:ascii="Wingdings" w:hAnsi="Wingdings" w:hint="default"/>
      </w:rPr>
    </w:lvl>
    <w:lvl w:ilvl="3" w:tplc="C8308488">
      <w:start w:val="1"/>
      <w:numFmt w:val="bullet"/>
      <w:lvlText w:val=""/>
      <w:lvlJc w:val="left"/>
      <w:pPr>
        <w:ind w:left="2880" w:hanging="360"/>
      </w:pPr>
      <w:rPr>
        <w:rFonts w:ascii="Symbol" w:hAnsi="Symbol" w:hint="default"/>
      </w:rPr>
    </w:lvl>
    <w:lvl w:ilvl="4" w:tplc="E572FDC2">
      <w:start w:val="1"/>
      <w:numFmt w:val="bullet"/>
      <w:lvlText w:val="o"/>
      <w:lvlJc w:val="left"/>
      <w:pPr>
        <w:ind w:left="3600" w:hanging="360"/>
      </w:pPr>
      <w:rPr>
        <w:rFonts w:ascii="Courier New" w:hAnsi="Courier New" w:hint="default"/>
      </w:rPr>
    </w:lvl>
    <w:lvl w:ilvl="5" w:tplc="81ECD3D4">
      <w:start w:val="1"/>
      <w:numFmt w:val="bullet"/>
      <w:lvlText w:val=""/>
      <w:lvlJc w:val="left"/>
      <w:pPr>
        <w:ind w:left="4320" w:hanging="360"/>
      </w:pPr>
      <w:rPr>
        <w:rFonts w:ascii="Wingdings" w:hAnsi="Wingdings" w:hint="default"/>
      </w:rPr>
    </w:lvl>
    <w:lvl w:ilvl="6" w:tplc="28662DEE">
      <w:start w:val="1"/>
      <w:numFmt w:val="bullet"/>
      <w:lvlText w:val=""/>
      <w:lvlJc w:val="left"/>
      <w:pPr>
        <w:ind w:left="5040" w:hanging="360"/>
      </w:pPr>
      <w:rPr>
        <w:rFonts w:ascii="Symbol" w:hAnsi="Symbol" w:hint="default"/>
      </w:rPr>
    </w:lvl>
    <w:lvl w:ilvl="7" w:tplc="83106088">
      <w:start w:val="1"/>
      <w:numFmt w:val="bullet"/>
      <w:lvlText w:val="o"/>
      <w:lvlJc w:val="left"/>
      <w:pPr>
        <w:ind w:left="5760" w:hanging="360"/>
      </w:pPr>
      <w:rPr>
        <w:rFonts w:ascii="Courier New" w:hAnsi="Courier New" w:hint="default"/>
      </w:rPr>
    </w:lvl>
    <w:lvl w:ilvl="8" w:tplc="B4B2C552">
      <w:start w:val="1"/>
      <w:numFmt w:val="bullet"/>
      <w:lvlText w:val=""/>
      <w:lvlJc w:val="left"/>
      <w:pPr>
        <w:ind w:left="6480" w:hanging="360"/>
      </w:pPr>
      <w:rPr>
        <w:rFonts w:ascii="Wingdings" w:hAnsi="Wingdings" w:hint="default"/>
      </w:rPr>
    </w:lvl>
  </w:abstractNum>
  <w:num w:numId="1" w16cid:durableId="1015495594">
    <w:abstractNumId w:val="9"/>
  </w:num>
  <w:num w:numId="2" w16cid:durableId="64573934">
    <w:abstractNumId w:val="21"/>
  </w:num>
  <w:num w:numId="3" w16cid:durableId="150221681">
    <w:abstractNumId w:val="12"/>
  </w:num>
  <w:num w:numId="4" w16cid:durableId="2008825598">
    <w:abstractNumId w:val="2"/>
  </w:num>
  <w:num w:numId="5" w16cid:durableId="139537509">
    <w:abstractNumId w:val="22"/>
  </w:num>
  <w:num w:numId="6" w16cid:durableId="191311229">
    <w:abstractNumId w:val="11"/>
  </w:num>
  <w:num w:numId="7" w16cid:durableId="1158569301">
    <w:abstractNumId w:val="4"/>
  </w:num>
  <w:num w:numId="8" w16cid:durableId="2011254179">
    <w:abstractNumId w:val="13"/>
  </w:num>
  <w:num w:numId="9" w16cid:durableId="263997169">
    <w:abstractNumId w:val="16"/>
  </w:num>
  <w:num w:numId="10" w16cid:durableId="424612711">
    <w:abstractNumId w:val="18"/>
  </w:num>
  <w:num w:numId="11" w16cid:durableId="1278680245">
    <w:abstractNumId w:val="10"/>
  </w:num>
  <w:num w:numId="12" w16cid:durableId="239027139">
    <w:abstractNumId w:val="14"/>
  </w:num>
  <w:num w:numId="13" w16cid:durableId="800880601">
    <w:abstractNumId w:val="8"/>
  </w:num>
  <w:num w:numId="14" w16cid:durableId="1565993328">
    <w:abstractNumId w:val="0"/>
  </w:num>
  <w:num w:numId="15" w16cid:durableId="1128278319">
    <w:abstractNumId w:val="19"/>
  </w:num>
  <w:num w:numId="16" w16cid:durableId="985360942">
    <w:abstractNumId w:val="6"/>
  </w:num>
  <w:num w:numId="17" w16cid:durableId="1403453815">
    <w:abstractNumId w:val="15"/>
  </w:num>
  <w:num w:numId="18" w16cid:durableId="524291275">
    <w:abstractNumId w:val="5"/>
  </w:num>
  <w:num w:numId="19" w16cid:durableId="1970629755">
    <w:abstractNumId w:val="1"/>
  </w:num>
  <w:num w:numId="20" w16cid:durableId="1654604966">
    <w:abstractNumId w:val="17"/>
  </w:num>
  <w:num w:numId="21" w16cid:durableId="1233082081">
    <w:abstractNumId w:val="7"/>
  </w:num>
  <w:num w:numId="22" w16cid:durableId="1255170587">
    <w:abstractNumId w:val="20"/>
  </w:num>
  <w:num w:numId="23" w16cid:durableId="1199779699">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787F"/>
    <w:rsid w:val="000119BE"/>
    <w:rsid w:val="00013901"/>
    <w:rsid w:val="0001761B"/>
    <w:rsid w:val="000215A0"/>
    <w:rsid w:val="00021AC2"/>
    <w:rsid w:val="00024A0E"/>
    <w:rsid w:val="000256A6"/>
    <w:rsid w:val="0003334D"/>
    <w:rsid w:val="00033A50"/>
    <w:rsid w:val="00036B03"/>
    <w:rsid w:val="0005579F"/>
    <w:rsid w:val="000608BB"/>
    <w:rsid w:val="0006379C"/>
    <w:rsid w:val="0006661F"/>
    <w:rsid w:val="00067A1D"/>
    <w:rsid w:val="00080E2A"/>
    <w:rsid w:val="00082F8C"/>
    <w:rsid w:val="00095EC1"/>
    <w:rsid w:val="000A3972"/>
    <w:rsid w:val="000B07F8"/>
    <w:rsid w:val="000B2B1E"/>
    <w:rsid w:val="000C3205"/>
    <w:rsid w:val="000C5321"/>
    <w:rsid w:val="000C7F50"/>
    <w:rsid w:val="000D7DD5"/>
    <w:rsid w:val="000E1B38"/>
    <w:rsid w:val="000E2183"/>
    <w:rsid w:val="000F0052"/>
    <w:rsid w:val="000F357F"/>
    <w:rsid w:val="000F4A6B"/>
    <w:rsid w:val="00103DF1"/>
    <w:rsid w:val="00105F1B"/>
    <w:rsid w:val="001068C7"/>
    <w:rsid w:val="001204EB"/>
    <w:rsid w:val="00133AA3"/>
    <w:rsid w:val="001442DF"/>
    <w:rsid w:val="001448BD"/>
    <w:rsid w:val="00146955"/>
    <w:rsid w:val="0016316B"/>
    <w:rsid w:val="001634FE"/>
    <w:rsid w:val="00166F7A"/>
    <w:rsid w:val="00174B5E"/>
    <w:rsid w:val="001822C3"/>
    <w:rsid w:val="00184F02"/>
    <w:rsid w:val="00186573"/>
    <w:rsid w:val="00195A00"/>
    <w:rsid w:val="001A2087"/>
    <w:rsid w:val="001B495A"/>
    <w:rsid w:val="001B56C9"/>
    <w:rsid w:val="001B6F57"/>
    <w:rsid w:val="001C0436"/>
    <w:rsid w:val="001C3D2F"/>
    <w:rsid w:val="001D280E"/>
    <w:rsid w:val="001D4932"/>
    <w:rsid w:val="001D5338"/>
    <w:rsid w:val="001D6872"/>
    <w:rsid w:val="001E391F"/>
    <w:rsid w:val="001E3F18"/>
    <w:rsid w:val="001E6937"/>
    <w:rsid w:val="001F112F"/>
    <w:rsid w:val="001F18CF"/>
    <w:rsid w:val="001F1B62"/>
    <w:rsid w:val="001F3E4C"/>
    <w:rsid w:val="001F5E9A"/>
    <w:rsid w:val="001F6534"/>
    <w:rsid w:val="001F6777"/>
    <w:rsid w:val="001F69F4"/>
    <w:rsid w:val="001F7869"/>
    <w:rsid w:val="0020270C"/>
    <w:rsid w:val="002030CC"/>
    <w:rsid w:val="00213E78"/>
    <w:rsid w:val="002159D3"/>
    <w:rsid w:val="002170C2"/>
    <w:rsid w:val="00235A6E"/>
    <w:rsid w:val="00246E8C"/>
    <w:rsid w:val="00247C22"/>
    <w:rsid w:val="0025274F"/>
    <w:rsid w:val="002534B9"/>
    <w:rsid w:val="0025699D"/>
    <w:rsid w:val="00261B01"/>
    <w:rsid w:val="00264A56"/>
    <w:rsid w:val="002744AB"/>
    <w:rsid w:val="002760D7"/>
    <w:rsid w:val="00282F8F"/>
    <w:rsid w:val="00294990"/>
    <w:rsid w:val="00297264"/>
    <w:rsid w:val="00297C5D"/>
    <w:rsid w:val="002A2E15"/>
    <w:rsid w:val="002B0A2F"/>
    <w:rsid w:val="002B2FB2"/>
    <w:rsid w:val="002B3241"/>
    <w:rsid w:val="002B5370"/>
    <w:rsid w:val="002B6C64"/>
    <w:rsid w:val="002B7273"/>
    <w:rsid w:val="002B747A"/>
    <w:rsid w:val="002C77CE"/>
    <w:rsid w:val="002D090F"/>
    <w:rsid w:val="002D5D32"/>
    <w:rsid w:val="002D6F12"/>
    <w:rsid w:val="002D7EF3"/>
    <w:rsid w:val="002E3185"/>
    <w:rsid w:val="002E3BCC"/>
    <w:rsid w:val="003029F0"/>
    <w:rsid w:val="00303B72"/>
    <w:rsid w:val="00311C6E"/>
    <w:rsid w:val="00312F00"/>
    <w:rsid w:val="00313072"/>
    <w:rsid w:val="00325D57"/>
    <w:rsid w:val="00336619"/>
    <w:rsid w:val="003469D1"/>
    <w:rsid w:val="003479AA"/>
    <w:rsid w:val="0035116C"/>
    <w:rsid w:val="0035144F"/>
    <w:rsid w:val="00352A79"/>
    <w:rsid w:val="00354F55"/>
    <w:rsid w:val="00355CB0"/>
    <w:rsid w:val="00356DAD"/>
    <w:rsid w:val="00362BF5"/>
    <w:rsid w:val="003A6366"/>
    <w:rsid w:val="003B0C4B"/>
    <w:rsid w:val="003B7C1A"/>
    <w:rsid w:val="003C6ACF"/>
    <w:rsid w:val="003C6AF2"/>
    <w:rsid w:val="003C6CAB"/>
    <w:rsid w:val="003C7C7A"/>
    <w:rsid w:val="003D28D0"/>
    <w:rsid w:val="003D7F62"/>
    <w:rsid w:val="003E751A"/>
    <w:rsid w:val="003E7CBB"/>
    <w:rsid w:val="003F3384"/>
    <w:rsid w:val="00403E05"/>
    <w:rsid w:val="00414AD5"/>
    <w:rsid w:val="00416F0E"/>
    <w:rsid w:val="00417CB0"/>
    <w:rsid w:val="00424EE9"/>
    <w:rsid w:val="00425199"/>
    <w:rsid w:val="00426954"/>
    <w:rsid w:val="0042783E"/>
    <w:rsid w:val="00427C0D"/>
    <w:rsid w:val="00442E77"/>
    <w:rsid w:val="00445138"/>
    <w:rsid w:val="00445AE1"/>
    <w:rsid w:val="00463257"/>
    <w:rsid w:val="00466574"/>
    <w:rsid w:val="00466E85"/>
    <w:rsid w:val="00470345"/>
    <w:rsid w:val="00471B1C"/>
    <w:rsid w:val="00477BD1"/>
    <w:rsid w:val="004836DC"/>
    <w:rsid w:val="00483FE0"/>
    <w:rsid w:val="00484BFA"/>
    <w:rsid w:val="00495D0B"/>
    <w:rsid w:val="00497413"/>
    <w:rsid w:val="004A31AB"/>
    <w:rsid w:val="004B6945"/>
    <w:rsid w:val="004C2BC1"/>
    <w:rsid w:val="004C78C2"/>
    <w:rsid w:val="004D24EF"/>
    <w:rsid w:val="004F461B"/>
    <w:rsid w:val="004F4E83"/>
    <w:rsid w:val="004F61E3"/>
    <w:rsid w:val="004F6E22"/>
    <w:rsid w:val="005017C6"/>
    <w:rsid w:val="005018A7"/>
    <w:rsid w:val="00510DEA"/>
    <w:rsid w:val="0051497B"/>
    <w:rsid w:val="00517DC6"/>
    <w:rsid w:val="00524D72"/>
    <w:rsid w:val="00531DC3"/>
    <w:rsid w:val="00536530"/>
    <w:rsid w:val="005405A6"/>
    <w:rsid w:val="00542176"/>
    <w:rsid w:val="00543A4D"/>
    <w:rsid w:val="00546EF8"/>
    <w:rsid w:val="00547BB9"/>
    <w:rsid w:val="0055183B"/>
    <w:rsid w:val="00554AC3"/>
    <w:rsid w:val="00560D31"/>
    <w:rsid w:val="00567104"/>
    <w:rsid w:val="0057006B"/>
    <w:rsid w:val="005718D9"/>
    <w:rsid w:val="0057709B"/>
    <w:rsid w:val="005812E4"/>
    <w:rsid w:val="0059484B"/>
    <w:rsid w:val="00595FDC"/>
    <w:rsid w:val="005A4215"/>
    <w:rsid w:val="005A5B15"/>
    <w:rsid w:val="005B428F"/>
    <w:rsid w:val="005C1B6F"/>
    <w:rsid w:val="005C52DA"/>
    <w:rsid w:val="005C7723"/>
    <w:rsid w:val="005D093C"/>
    <w:rsid w:val="005E1EFC"/>
    <w:rsid w:val="005E7338"/>
    <w:rsid w:val="005F2EA7"/>
    <w:rsid w:val="005F760E"/>
    <w:rsid w:val="00601883"/>
    <w:rsid w:val="0060429B"/>
    <w:rsid w:val="006048B4"/>
    <w:rsid w:val="0060535E"/>
    <w:rsid w:val="006241B0"/>
    <w:rsid w:val="006241E8"/>
    <w:rsid w:val="006311D8"/>
    <w:rsid w:val="00633516"/>
    <w:rsid w:val="006341CC"/>
    <w:rsid w:val="00635AC3"/>
    <w:rsid w:val="00646588"/>
    <w:rsid w:val="00650D94"/>
    <w:rsid w:val="0065195A"/>
    <w:rsid w:val="006550AF"/>
    <w:rsid w:val="00655D37"/>
    <w:rsid w:val="00661115"/>
    <w:rsid w:val="00662056"/>
    <w:rsid w:val="00663C59"/>
    <w:rsid w:val="006665F9"/>
    <w:rsid w:val="00674DA0"/>
    <w:rsid w:val="0068069C"/>
    <w:rsid w:val="00687685"/>
    <w:rsid w:val="006A0DE3"/>
    <w:rsid w:val="006A4AA1"/>
    <w:rsid w:val="006A608E"/>
    <w:rsid w:val="006A6F6C"/>
    <w:rsid w:val="006B0C7D"/>
    <w:rsid w:val="006B2A54"/>
    <w:rsid w:val="006B34A2"/>
    <w:rsid w:val="006B746B"/>
    <w:rsid w:val="006C0824"/>
    <w:rsid w:val="006C459A"/>
    <w:rsid w:val="006C6FB0"/>
    <w:rsid w:val="006D3CE8"/>
    <w:rsid w:val="006E006E"/>
    <w:rsid w:val="006E1583"/>
    <w:rsid w:val="00701FB1"/>
    <w:rsid w:val="00712412"/>
    <w:rsid w:val="00714C15"/>
    <w:rsid w:val="00717735"/>
    <w:rsid w:val="00717F72"/>
    <w:rsid w:val="00727D7C"/>
    <w:rsid w:val="00737614"/>
    <w:rsid w:val="007433E2"/>
    <w:rsid w:val="00750A53"/>
    <w:rsid w:val="00756326"/>
    <w:rsid w:val="007604CD"/>
    <w:rsid w:val="00774588"/>
    <w:rsid w:val="00774F5F"/>
    <w:rsid w:val="0077613C"/>
    <w:rsid w:val="0077711D"/>
    <w:rsid w:val="0078136B"/>
    <w:rsid w:val="00783751"/>
    <w:rsid w:val="00790D82"/>
    <w:rsid w:val="0079353F"/>
    <w:rsid w:val="007A331B"/>
    <w:rsid w:val="007A3569"/>
    <w:rsid w:val="007A6178"/>
    <w:rsid w:val="007B077B"/>
    <w:rsid w:val="007B7C21"/>
    <w:rsid w:val="007C3E76"/>
    <w:rsid w:val="007D0384"/>
    <w:rsid w:val="007D1113"/>
    <w:rsid w:val="007D18B1"/>
    <w:rsid w:val="007D23DC"/>
    <w:rsid w:val="007D296B"/>
    <w:rsid w:val="007E4B0D"/>
    <w:rsid w:val="007E4BF2"/>
    <w:rsid w:val="007E7421"/>
    <w:rsid w:val="007F1AF6"/>
    <w:rsid w:val="007F2274"/>
    <w:rsid w:val="007F52F6"/>
    <w:rsid w:val="007F6D61"/>
    <w:rsid w:val="00802200"/>
    <w:rsid w:val="00802431"/>
    <w:rsid w:val="00803B09"/>
    <w:rsid w:val="00811B31"/>
    <w:rsid w:val="00811E53"/>
    <w:rsid w:val="008140C5"/>
    <w:rsid w:val="00815E13"/>
    <w:rsid w:val="00825946"/>
    <w:rsid w:val="008312BA"/>
    <w:rsid w:val="00832C43"/>
    <w:rsid w:val="00835DDD"/>
    <w:rsid w:val="00851EF7"/>
    <w:rsid w:val="0085252E"/>
    <w:rsid w:val="00855729"/>
    <w:rsid w:val="008606E3"/>
    <w:rsid w:val="00874112"/>
    <w:rsid w:val="00874981"/>
    <w:rsid w:val="0088027A"/>
    <w:rsid w:val="00881E1F"/>
    <w:rsid w:val="00883E16"/>
    <w:rsid w:val="00892A67"/>
    <w:rsid w:val="008A7415"/>
    <w:rsid w:val="008B0C48"/>
    <w:rsid w:val="008B1FF2"/>
    <w:rsid w:val="008B2337"/>
    <w:rsid w:val="008C3F3C"/>
    <w:rsid w:val="008D2D4C"/>
    <w:rsid w:val="008D5618"/>
    <w:rsid w:val="008D5723"/>
    <w:rsid w:val="008E2A38"/>
    <w:rsid w:val="008E4816"/>
    <w:rsid w:val="008F0166"/>
    <w:rsid w:val="008F2D3F"/>
    <w:rsid w:val="008F2FE1"/>
    <w:rsid w:val="008F41CF"/>
    <w:rsid w:val="008F5A47"/>
    <w:rsid w:val="008F68F7"/>
    <w:rsid w:val="00900694"/>
    <w:rsid w:val="00902443"/>
    <w:rsid w:val="009142A8"/>
    <w:rsid w:val="00916E46"/>
    <w:rsid w:val="00916E4D"/>
    <w:rsid w:val="00931F11"/>
    <w:rsid w:val="00952128"/>
    <w:rsid w:val="00952EB3"/>
    <w:rsid w:val="0095594B"/>
    <w:rsid w:val="0095788A"/>
    <w:rsid w:val="00962A14"/>
    <w:rsid w:val="00973E4A"/>
    <w:rsid w:val="00976AEB"/>
    <w:rsid w:val="00977A83"/>
    <w:rsid w:val="00977AB9"/>
    <w:rsid w:val="0098295F"/>
    <w:rsid w:val="009835F3"/>
    <w:rsid w:val="0098782A"/>
    <w:rsid w:val="00991508"/>
    <w:rsid w:val="009925F5"/>
    <w:rsid w:val="00994238"/>
    <w:rsid w:val="00995599"/>
    <w:rsid w:val="00995D96"/>
    <w:rsid w:val="009A22EC"/>
    <w:rsid w:val="009A779C"/>
    <w:rsid w:val="009B0B1E"/>
    <w:rsid w:val="009C0924"/>
    <w:rsid w:val="009D0E49"/>
    <w:rsid w:val="009D2E48"/>
    <w:rsid w:val="009D3AD2"/>
    <w:rsid w:val="009E00BB"/>
    <w:rsid w:val="009E5663"/>
    <w:rsid w:val="009E69E3"/>
    <w:rsid w:val="009E6AE1"/>
    <w:rsid w:val="009F6529"/>
    <w:rsid w:val="00A0208E"/>
    <w:rsid w:val="00A02B2B"/>
    <w:rsid w:val="00A044D0"/>
    <w:rsid w:val="00A069BD"/>
    <w:rsid w:val="00A11FB3"/>
    <w:rsid w:val="00A127E3"/>
    <w:rsid w:val="00A2493E"/>
    <w:rsid w:val="00A32BF7"/>
    <w:rsid w:val="00A34895"/>
    <w:rsid w:val="00A34937"/>
    <w:rsid w:val="00A35C58"/>
    <w:rsid w:val="00A3736A"/>
    <w:rsid w:val="00A37556"/>
    <w:rsid w:val="00A53475"/>
    <w:rsid w:val="00A63656"/>
    <w:rsid w:val="00A65866"/>
    <w:rsid w:val="00A67238"/>
    <w:rsid w:val="00A82A97"/>
    <w:rsid w:val="00A83542"/>
    <w:rsid w:val="00A864B2"/>
    <w:rsid w:val="00AA100D"/>
    <w:rsid w:val="00AA16CC"/>
    <w:rsid w:val="00AB0B90"/>
    <w:rsid w:val="00AB1387"/>
    <w:rsid w:val="00AB2832"/>
    <w:rsid w:val="00AB3C6A"/>
    <w:rsid w:val="00AB452C"/>
    <w:rsid w:val="00AB7414"/>
    <w:rsid w:val="00AC297B"/>
    <w:rsid w:val="00AC5428"/>
    <w:rsid w:val="00AC5770"/>
    <w:rsid w:val="00AD04CE"/>
    <w:rsid w:val="00AD2947"/>
    <w:rsid w:val="00AE2859"/>
    <w:rsid w:val="00AF05D2"/>
    <w:rsid w:val="00AF76F7"/>
    <w:rsid w:val="00B00C00"/>
    <w:rsid w:val="00B069AE"/>
    <w:rsid w:val="00B10DAE"/>
    <w:rsid w:val="00B131E5"/>
    <w:rsid w:val="00B149BA"/>
    <w:rsid w:val="00B357B7"/>
    <w:rsid w:val="00B3606A"/>
    <w:rsid w:val="00B40108"/>
    <w:rsid w:val="00B4237E"/>
    <w:rsid w:val="00B44885"/>
    <w:rsid w:val="00B50B59"/>
    <w:rsid w:val="00B57017"/>
    <w:rsid w:val="00B616B0"/>
    <w:rsid w:val="00B618D2"/>
    <w:rsid w:val="00B709AC"/>
    <w:rsid w:val="00B77FC0"/>
    <w:rsid w:val="00B85BBC"/>
    <w:rsid w:val="00B91B13"/>
    <w:rsid w:val="00BA1590"/>
    <w:rsid w:val="00BA52A4"/>
    <w:rsid w:val="00BB281B"/>
    <w:rsid w:val="00BB6420"/>
    <w:rsid w:val="00BC28D5"/>
    <w:rsid w:val="00BC4C34"/>
    <w:rsid w:val="00BC5E81"/>
    <w:rsid w:val="00BD3A05"/>
    <w:rsid w:val="00BD479A"/>
    <w:rsid w:val="00BD6650"/>
    <w:rsid w:val="00BE0E99"/>
    <w:rsid w:val="00BE37BA"/>
    <w:rsid w:val="00BE698D"/>
    <w:rsid w:val="00BF1049"/>
    <w:rsid w:val="00C00478"/>
    <w:rsid w:val="00C2104D"/>
    <w:rsid w:val="00C215B7"/>
    <w:rsid w:val="00C25054"/>
    <w:rsid w:val="00C2785F"/>
    <w:rsid w:val="00C3116A"/>
    <w:rsid w:val="00C34D94"/>
    <w:rsid w:val="00C43C40"/>
    <w:rsid w:val="00C510FB"/>
    <w:rsid w:val="00C51925"/>
    <w:rsid w:val="00C5529A"/>
    <w:rsid w:val="00C57339"/>
    <w:rsid w:val="00C57AA9"/>
    <w:rsid w:val="00C729D4"/>
    <w:rsid w:val="00C73B1F"/>
    <w:rsid w:val="00C742F1"/>
    <w:rsid w:val="00C836D6"/>
    <w:rsid w:val="00C86431"/>
    <w:rsid w:val="00C86F9D"/>
    <w:rsid w:val="00C935D4"/>
    <w:rsid w:val="00C95985"/>
    <w:rsid w:val="00CA1CCE"/>
    <w:rsid w:val="00CB0013"/>
    <w:rsid w:val="00CB2314"/>
    <w:rsid w:val="00CB6D4F"/>
    <w:rsid w:val="00CC65C1"/>
    <w:rsid w:val="00CC7391"/>
    <w:rsid w:val="00CD43BD"/>
    <w:rsid w:val="00CE7158"/>
    <w:rsid w:val="00CF4286"/>
    <w:rsid w:val="00D01B0B"/>
    <w:rsid w:val="00D024FE"/>
    <w:rsid w:val="00D0256F"/>
    <w:rsid w:val="00D02EA4"/>
    <w:rsid w:val="00D04B2B"/>
    <w:rsid w:val="00D05F51"/>
    <w:rsid w:val="00D11BF7"/>
    <w:rsid w:val="00D15D4E"/>
    <w:rsid w:val="00D15EE5"/>
    <w:rsid w:val="00D1734B"/>
    <w:rsid w:val="00D177DA"/>
    <w:rsid w:val="00D21DF1"/>
    <w:rsid w:val="00D32F6A"/>
    <w:rsid w:val="00D3395E"/>
    <w:rsid w:val="00D34B75"/>
    <w:rsid w:val="00D4059D"/>
    <w:rsid w:val="00D44A50"/>
    <w:rsid w:val="00D457B8"/>
    <w:rsid w:val="00D46790"/>
    <w:rsid w:val="00D47D7F"/>
    <w:rsid w:val="00D702E5"/>
    <w:rsid w:val="00D8326C"/>
    <w:rsid w:val="00D93296"/>
    <w:rsid w:val="00DA6973"/>
    <w:rsid w:val="00DB765B"/>
    <w:rsid w:val="00DB7A18"/>
    <w:rsid w:val="00DB7C3A"/>
    <w:rsid w:val="00DC28DF"/>
    <w:rsid w:val="00DC7635"/>
    <w:rsid w:val="00DD6DB0"/>
    <w:rsid w:val="00DF2502"/>
    <w:rsid w:val="00DF28C8"/>
    <w:rsid w:val="00DF30CB"/>
    <w:rsid w:val="00DF4E43"/>
    <w:rsid w:val="00DF63FB"/>
    <w:rsid w:val="00E0792A"/>
    <w:rsid w:val="00E11153"/>
    <w:rsid w:val="00E117EA"/>
    <w:rsid w:val="00E16A29"/>
    <w:rsid w:val="00E216A2"/>
    <w:rsid w:val="00E2577E"/>
    <w:rsid w:val="00E25DDD"/>
    <w:rsid w:val="00E41DFD"/>
    <w:rsid w:val="00E43904"/>
    <w:rsid w:val="00E47F0B"/>
    <w:rsid w:val="00E51F3C"/>
    <w:rsid w:val="00E560A5"/>
    <w:rsid w:val="00E63846"/>
    <w:rsid w:val="00E70BFB"/>
    <w:rsid w:val="00E74092"/>
    <w:rsid w:val="00E928BD"/>
    <w:rsid w:val="00EA5B9F"/>
    <w:rsid w:val="00EA6F05"/>
    <w:rsid w:val="00EB497B"/>
    <w:rsid w:val="00EC06FA"/>
    <w:rsid w:val="00EC23F5"/>
    <w:rsid w:val="00ED4BBF"/>
    <w:rsid w:val="00EF6673"/>
    <w:rsid w:val="00EF7092"/>
    <w:rsid w:val="00F01B30"/>
    <w:rsid w:val="00F055BC"/>
    <w:rsid w:val="00F07B0B"/>
    <w:rsid w:val="00F11581"/>
    <w:rsid w:val="00F148BF"/>
    <w:rsid w:val="00F20675"/>
    <w:rsid w:val="00F207CC"/>
    <w:rsid w:val="00F21B99"/>
    <w:rsid w:val="00F23225"/>
    <w:rsid w:val="00F26090"/>
    <w:rsid w:val="00F2760C"/>
    <w:rsid w:val="00F32AEE"/>
    <w:rsid w:val="00F4491D"/>
    <w:rsid w:val="00F575C3"/>
    <w:rsid w:val="00F57881"/>
    <w:rsid w:val="00F609F8"/>
    <w:rsid w:val="00F63D5B"/>
    <w:rsid w:val="00F65609"/>
    <w:rsid w:val="00F81415"/>
    <w:rsid w:val="00F82984"/>
    <w:rsid w:val="00F86149"/>
    <w:rsid w:val="00F9245D"/>
    <w:rsid w:val="00F95CD1"/>
    <w:rsid w:val="00F97190"/>
    <w:rsid w:val="00FA0F64"/>
    <w:rsid w:val="00FB18E5"/>
    <w:rsid w:val="00FB5530"/>
    <w:rsid w:val="00FC0472"/>
    <w:rsid w:val="00FC5A96"/>
    <w:rsid w:val="00FC72AE"/>
    <w:rsid w:val="00FD41DC"/>
    <w:rsid w:val="00FD598B"/>
    <w:rsid w:val="00FD5E6D"/>
    <w:rsid w:val="00FD66A9"/>
    <w:rsid w:val="00FD7882"/>
    <w:rsid w:val="00FD79EF"/>
    <w:rsid w:val="00FE2158"/>
    <w:rsid w:val="00FE7DFC"/>
    <w:rsid w:val="00FF2E01"/>
    <w:rsid w:val="00FF458F"/>
    <w:rsid w:val="00FF649D"/>
    <w:rsid w:val="126A9828"/>
    <w:rsid w:val="2C1E28AE"/>
    <w:rsid w:val="32206F83"/>
    <w:rsid w:val="3821AEE1"/>
    <w:rsid w:val="3CFE3691"/>
    <w:rsid w:val="3E3D169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1"/>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1"/>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1"/>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11"/>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properties>
    <showHiddenMark>False</showHiddenMark>
    <websakInfo>
      <fletteDato>10.04.2026</fletteDato>
      <sakid>2022026348</sakid>
      <jpid>2022187182</jpid>
      <filUnique/>
      <filChecksumFørFlett/>
      <erHoveddokument>False</erHoveddokument>
      <dcTitle>Konkurransegrunnlag</dcTitle>
    </websakInfo>
    <language/>
    <mutualMergeSupport>False</mutualMergeSupport>
    <mergeMode>MergeOne</mergeMode>
    <templateURI>docx</templateURI>
  </properties>
  <body/>
  <header/>
  <footer/>
</document>
</file>

<file path=customXml/item2.xml><?xml version="1.0" encoding="utf-8"?>
<document>
  <properties>
    <mergeMode>MergeOne</mergeMode>
    <language/>
    <templateURI>docx</templateURI>
    <websakInfo>
      <fletteDato>15.04.2026</fletteDato>
      <sakid>2022026348</sakid>
      <jpid>2022187182</jpid>
      <filUnique/>
      <filChecksumFørFlett/>
      <erHoveddokument>False</erHoveddokument>
      <dcTitle>Konkurransegrunnlag</dcTitle>
    </websakInfo>
    <showHiddenMark>False</showHiddenMark>
    <mutualMergeSupport>False</mutualMergeSupport>
  </properties>
  <body/>
  <header/>
  <footer/>
</document>
</file>

<file path=customXml/item3.xml><?xml version="1.0" encoding="utf-8"?>
<document>
  <properties>
    <showHiddenMark>False</showHiddenMark>
    <websakInfo>
      <fletteDato>10.04.2026</fletteDato>
      <sakid>2022026348</sakid>
      <jpid>2022187182</jpid>
      <filUnique/>
      <filChecksumFørFlett/>
      <erHoveddokument>False</erHoveddokument>
      <dcTitle>Konkurransegrunnlag</dcTitle>
    </websakInfo>
    <language/>
    <mutualMergeSupport>False</mutualMergeSupport>
    <mergeMode>MergeOne</mergeMode>
    <templateURI>docx</templateURI>
  </properties>
  <body/>
  <header/>
  <footer/>
</document>
</file>

<file path=customXml/item4.xml><?xml version="1.0" encoding="utf-8"?>
<document>
  <properties>
    <mergeMode>MergeOne</mergeMode>
    <mutualMergeSupport>False</mutualMergeSupport>
    <templateURI>docx</templateURI>
    <language/>
    <showHiddenMark>False</showHiddenMark>
    <websakInfo>
      <fletteDato>14.04.2026</fletteDato>
      <sakid>2022026348</sakid>
      <jpid>2022187182</jpid>
      <filUnique/>
      <filChecksumFørFlett/>
      <erHoveddokument>False</erHoveddokument>
      <dcTitle>Konkurransegrunnlag</dcTitle>
    </websakInfo>
  </properties>
  <header/>
  <footer/>
  <body/>
</document>
</file>

<file path=customXml/item5.xml><?xml version="1.0" encoding="utf-8"?>
<document>
  <properties>
    <mergeMode>MergeOne</mergeMode>
    <language/>
    <templateURI>docx</templateURI>
    <websakInfo>
      <fletteDato>16.04.2026</fletteDato>
      <sakid>2022026348</sakid>
      <jpid>2022187182</jpid>
      <filUnique/>
      <filChecksumFørFlett/>
      <erHoveddokument>False</erHoveddokument>
      <dcTitle>Konkurransegrunnlag</dcTitle>
    </websakInfo>
    <showHiddenMark>False</showHiddenMark>
    <mutualMergeSupport>False</mutualMergeSupport>
  </properties>
  <body/>
  <header/>
  <footer/>
</document>
</file>

<file path=customXml/item6.xml><?xml version="1.0" encoding="utf-8"?>
<document>
  <properties>
    <mergeMode>MergeOne</mergeMode>
    <mutualMergeSupport>False</mutualMergeSupport>
    <templateURI>docx</templateURI>
    <language/>
    <showHiddenMark>False</showHiddenMark>
    <websakInfo>
      <fletteDato>15.04.2026</fletteDato>
      <sakid>2022026348</sakid>
      <jpid>2022187182</jpid>
      <filUnique/>
      <filChecksumFørFlett/>
      <erHoveddokument>False</erHoveddokument>
      <dcTitle>Konkurransegrunnlag</dcTitle>
    </websakInfo>
  </properties>
  <header/>
  <footer/>
  <body/>
</document>
</file>

<file path=customXml/itemProps1.xml><?xml version="1.0" encoding="utf-8"?>
<ds:datastoreItem xmlns:ds="http://schemas.openxmlformats.org/officeDocument/2006/customXml" ds:itemID="{FA80A208-EFA4-4B74-85A8-BB4CD59FE93F}">
  <ds:schemaRefs/>
</ds:datastoreItem>
</file>

<file path=customXml/itemProps2.xml><?xml version="1.0" encoding="utf-8"?>
<ds:datastoreItem xmlns:ds="http://schemas.openxmlformats.org/officeDocument/2006/customXml" ds:itemID="{5833E755-80FE-4B90-87F0-AAD3A8E759B7}">
  <ds:schemaRefs/>
</ds:datastoreItem>
</file>

<file path=customXml/itemProps3.xml><?xml version="1.0" encoding="utf-8"?>
<ds:datastoreItem xmlns:ds="http://schemas.openxmlformats.org/officeDocument/2006/customXml" ds:itemID="{226C1219-EE96-474E-9F46-AE542C3F5353}">
  <ds:schemaRefs/>
</ds:datastoreItem>
</file>

<file path=customXml/itemProps4.xml><?xml version="1.0" encoding="utf-8"?>
<ds:datastoreItem xmlns:ds="http://schemas.openxmlformats.org/officeDocument/2006/customXml" ds:itemID="{136FAF63-E9A7-4582-A9C2-D4030480378D}">
  <ds:schemaRefs/>
</ds:datastoreItem>
</file>

<file path=customXml/itemProps5.xml><?xml version="1.0" encoding="utf-8"?>
<ds:datastoreItem xmlns:ds="http://schemas.openxmlformats.org/officeDocument/2006/customXml" ds:itemID="{215B3F9D-7C55-4B05-AA89-9D0CB7CF0827}">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1952</TotalTime>
  <Pages>13</Pages>
  <Words>3310</Words>
  <Characters>17547</Characters>
  <Application>Microsoft Office Word</Application>
  <DocSecurity>0</DocSecurity>
  <Lines>146</Lines>
  <Paragraphs>41</Paragraphs>
  <ScaleCrop>false</ScaleCrop>
  <HeadingPairs>
    <vt:vector size="2" baseType="variant">
      <vt:variant>
        <vt:lpstr>Tittel</vt:lpstr>
      </vt:variant>
      <vt:variant>
        <vt:i4>1</vt:i4>
      </vt:variant>
    </vt:vector>
  </HeadingPairs>
  <TitlesOfParts>
    <vt:vector size="1" baseType="lpstr">
      <vt:lpstr>Konkurransegrunnlag</vt:lpstr>
    </vt:vector>
  </TitlesOfParts>
  <Company>Oslo kommune</Company>
  <LinksUpToDate>false</LinksUpToDate>
  <CharactersWithSpaces>20816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409</cp:revision>
  <dcterms:created xsi:type="dcterms:W3CDTF">2026-03-06T12:52:00Z</dcterms:created>
  <dcterms:modified xsi:type="dcterms:W3CDTF">2026-04-16T13:03:00Z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