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0640E" w14:textId="77777777" w:rsidR="00C72728" w:rsidRDefault="00C72728"/>
    <w:p w14:paraId="38D0640F" w14:textId="77777777" w:rsidR="00C72728" w:rsidRDefault="00C72728"/>
    <w:p w14:paraId="38D06410" w14:textId="77777777" w:rsidR="00C72728" w:rsidRDefault="00C72728"/>
    <w:p w14:paraId="38D06411" w14:textId="77777777" w:rsidR="00C72728" w:rsidRDefault="00C72728"/>
    <w:p w14:paraId="38D06412" w14:textId="77777777" w:rsidR="00C72728" w:rsidRDefault="00C72728"/>
    <w:p w14:paraId="38D06413" w14:textId="77777777" w:rsidR="00C72728" w:rsidRDefault="00C72728"/>
    <w:p w14:paraId="38D06414" w14:textId="77777777" w:rsidR="00C72728" w:rsidRDefault="00C72728"/>
    <w:p w14:paraId="38D06415" w14:textId="77777777" w:rsidR="00C72728" w:rsidRDefault="00C72728"/>
    <w:p w14:paraId="38D06416" w14:textId="77777777" w:rsidR="00C72728" w:rsidRDefault="00C72728"/>
    <w:p w14:paraId="38D06417" w14:textId="20DBC97C" w:rsidR="00C72728" w:rsidRDefault="00206523">
      <w:pPr>
        <w:jc w:val="center"/>
        <w:rPr>
          <w:b/>
          <w:snapToGrid w:val="0"/>
          <w:sz w:val="40"/>
          <w:szCs w:val="40"/>
          <w:lang w:eastAsia="nb-NO"/>
        </w:rPr>
      </w:pPr>
      <w:r w:rsidRPr="004938A6">
        <w:rPr>
          <w:b/>
          <w:i/>
          <w:snapToGrid w:val="0"/>
          <w:sz w:val="36"/>
          <w:szCs w:val="36"/>
          <w:lang w:eastAsia="nb-NO"/>
        </w:rPr>
        <w:t>Nav Rogaland</w:t>
      </w:r>
    </w:p>
    <w:p w14:paraId="38D06418" w14:textId="77777777" w:rsidR="00C72728" w:rsidRDefault="00C72728"/>
    <w:p w14:paraId="38D06419" w14:textId="77777777" w:rsidR="00C72728" w:rsidRDefault="00C72728"/>
    <w:p w14:paraId="38D0641A" w14:textId="77777777" w:rsidR="00C72728" w:rsidRDefault="00C72728"/>
    <w:p w14:paraId="38D0641B" w14:textId="77777777" w:rsidR="00C72728" w:rsidRDefault="00C72728"/>
    <w:p w14:paraId="38D0641C" w14:textId="77777777" w:rsidR="00C72728" w:rsidRDefault="00C72728"/>
    <w:p w14:paraId="38D0641D" w14:textId="77777777" w:rsidR="00C72728" w:rsidRDefault="00C72728"/>
    <w:p w14:paraId="38D0641E" w14:textId="77777777" w:rsidR="00C72728" w:rsidRDefault="00C72728"/>
    <w:p w14:paraId="38D0641F" w14:textId="77777777" w:rsidR="00C72728" w:rsidRDefault="000E2F2B">
      <w:pPr>
        <w:jc w:val="center"/>
        <w:rPr>
          <w:b/>
          <w:snapToGrid w:val="0"/>
          <w:sz w:val="48"/>
          <w:lang w:eastAsia="nb-NO"/>
        </w:rPr>
      </w:pPr>
      <w:r>
        <w:rPr>
          <w:b/>
          <w:snapToGrid w:val="0"/>
          <w:sz w:val="48"/>
          <w:lang w:eastAsia="nb-NO"/>
        </w:rPr>
        <w:t>Anskaffelse etter forskriftens del I</w:t>
      </w:r>
      <w:r w:rsidR="00816D37">
        <w:rPr>
          <w:b/>
          <w:snapToGrid w:val="0"/>
          <w:sz w:val="48"/>
          <w:lang w:eastAsia="nb-NO"/>
        </w:rPr>
        <w:t>V</w:t>
      </w:r>
    </w:p>
    <w:p w14:paraId="38D06420" w14:textId="77777777" w:rsidR="00C72728" w:rsidRDefault="00C72728">
      <w:pPr>
        <w:jc w:val="center"/>
        <w:rPr>
          <w:b/>
          <w:i/>
        </w:rPr>
      </w:pPr>
      <w:r w:rsidRPr="00DB7AA6">
        <w:rPr>
          <w:b/>
          <w:i/>
        </w:rPr>
        <w:t>(FOA DEL</w:t>
      </w:r>
      <w:r w:rsidR="006C61CA" w:rsidRPr="00DB7AA6">
        <w:rPr>
          <w:b/>
          <w:i/>
        </w:rPr>
        <w:t xml:space="preserve"> IV</w:t>
      </w:r>
      <w:r w:rsidRPr="00DB7AA6">
        <w:rPr>
          <w:b/>
          <w:i/>
        </w:rPr>
        <w:t>)</w:t>
      </w:r>
    </w:p>
    <w:p w14:paraId="763DC158" w14:textId="77777777" w:rsidR="004E2EED" w:rsidRPr="00D85325" w:rsidRDefault="004E2EED">
      <w:pPr>
        <w:jc w:val="center"/>
        <w:rPr>
          <w:b/>
          <w:iCs/>
        </w:rPr>
      </w:pPr>
    </w:p>
    <w:p w14:paraId="38D06421" w14:textId="77777777" w:rsidR="00C72728" w:rsidRPr="00DB7AA6" w:rsidRDefault="00C72728">
      <w:pPr>
        <w:rPr>
          <w:snapToGrid w:val="0"/>
          <w:lang w:eastAsia="nb-NO"/>
        </w:rPr>
      </w:pPr>
    </w:p>
    <w:p w14:paraId="458F6C88" w14:textId="77777777" w:rsidR="004E2EED" w:rsidRPr="00AB4CBD" w:rsidRDefault="004E2EED" w:rsidP="004E2EED">
      <w:pPr>
        <w:jc w:val="center"/>
        <w:rPr>
          <w:b/>
          <w:bCs/>
          <w:snapToGrid w:val="0"/>
          <w:sz w:val="40"/>
          <w:szCs w:val="40"/>
          <w:lang w:eastAsia="nb-NO"/>
        </w:rPr>
      </w:pPr>
      <w:r w:rsidRPr="00AB4CBD">
        <w:rPr>
          <w:b/>
          <w:bCs/>
          <w:snapToGrid w:val="0"/>
          <w:sz w:val="40"/>
          <w:szCs w:val="40"/>
          <w:lang w:eastAsia="nb-NO"/>
        </w:rPr>
        <w:t>Del I Betingelser for konkurransen</w:t>
      </w:r>
    </w:p>
    <w:p w14:paraId="38D06422" w14:textId="77777777" w:rsidR="00C72728" w:rsidRPr="00DB7AA6" w:rsidRDefault="00C72728">
      <w:pPr>
        <w:rPr>
          <w:b/>
          <w:snapToGrid w:val="0"/>
          <w:lang w:eastAsia="nb-NO"/>
        </w:rPr>
      </w:pPr>
    </w:p>
    <w:p w14:paraId="38D06423" w14:textId="77777777" w:rsidR="00C72728" w:rsidRPr="00DB7AA6" w:rsidRDefault="00C72728">
      <w:pPr>
        <w:rPr>
          <w:b/>
          <w:snapToGrid w:val="0"/>
          <w:lang w:eastAsia="nb-NO"/>
        </w:rPr>
      </w:pPr>
    </w:p>
    <w:p w14:paraId="38D06424" w14:textId="77777777" w:rsidR="00C72728" w:rsidRPr="00DB7AA6" w:rsidRDefault="00C72728">
      <w:pPr>
        <w:rPr>
          <w:b/>
          <w:snapToGrid w:val="0"/>
          <w:lang w:eastAsia="nb-NO"/>
        </w:rPr>
      </w:pPr>
    </w:p>
    <w:p w14:paraId="38D06425" w14:textId="5C2FFA88" w:rsidR="00C72728" w:rsidRPr="00D85325" w:rsidRDefault="00206523">
      <w:pPr>
        <w:jc w:val="center"/>
        <w:rPr>
          <w:b/>
          <w:iCs/>
          <w:sz w:val="40"/>
          <w:szCs w:val="40"/>
        </w:rPr>
      </w:pPr>
      <w:r w:rsidRPr="00D85325">
        <w:rPr>
          <w:b/>
          <w:iCs/>
          <w:sz w:val="40"/>
          <w:szCs w:val="40"/>
        </w:rPr>
        <w:t>Sveiseopplæring Rogaland</w:t>
      </w:r>
    </w:p>
    <w:p w14:paraId="38D06426" w14:textId="77777777" w:rsidR="008B5823" w:rsidRPr="00DB7AA6" w:rsidRDefault="008B5823">
      <w:pPr>
        <w:jc w:val="center"/>
        <w:rPr>
          <w:b/>
          <w:i/>
          <w:sz w:val="36"/>
          <w:szCs w:val="36"/>
        </w:rPr>
      </w:pPr>
    </w:p>
    <w:p w14:paraId="38D06427" w14:textId="77777777" w:rsidR="008B5823" w:rsidRPr="00DB7AA6" w:rsidRDefault="008B5823">
      <w:pPr>
        <w:jc w:val="center"/>
        <w:rPr>
          <w:b/>
          <w:i/>
          <w:sz w:val="36"/>
          <w:szCs w:val="36"/>
        </w:rPr>
      </w:pPr>
    </w:p>
    <w:p w14:paraId="38D06428" w14:textId="5398ABCA" w:rsidR="00C72728" w:rsidRPr="005736F8" w:rsidRDefault="005736F8" w:rsidP="005736F8">
      <w:pPr>
        <w:jc w:val="center"/>
        <w:rPr>
          <w:b/>
          <w:iCs/>
          <w:sz w:val="40"/>
          <w:szCs w:val="40"/>
        </w:rPr>
      </w:pPr>
      <w:r w:rsidRPr="005736F8">
        <w:rPr>
          <w:b/>
          <w:iCs/>
          <w:sz w:val="40"/>
          <w:szCs w:val="40"/>
        </w:rPr>
        <w:t>26/11717</w:t>
      </w:r>
    </w:p>
    <w:p w14:paraId="38D06429" w14:textId="77777777" w:rsidR="00C72728" w:rsidRPr="00DB7AA6" w:rsidRDefault="00C72728">
      <w:pPr>
        <w:rPr>
          <w:b/>
          <w:snapToGrid w:val="0"/>
          <w:lang w:eastAsia="nb-NO"/>
        </w:rPr>
      </w:pPr>
    </w:p>
    <w:p w14:paraId="38D0642A" w14:textId="77777777" w:rsidR="00C72728" w:rsidRPr="00DB7AA6" w:rsidRDefault="00C72728">
      <w:pPr>
        <w:rPr>
          <w:b/>
          <w:snapToGrid w:val="0"/>
          <w:lang w:eastAsia="nb-NO"/>
        </w:rPr>
      </w:pPr>
    </w:p>
    <w:p w14:paraId="38D0642C" w14:textId="715365DC" w:rsidR="00C72728" w:rsidRDefault="00C72728">
      <w:pPr>
        <w:jc w:val="center"/>
        <w:rPr>
          <w:b/>
          <w:snapToGrid w:val="0"/>
          <w:lang w:eastAsia="nb-NO"/>
        </w:rPr>
      </w:pPr>
      <w:r>
        <w:rPr>
          <w:b/>
          <w:snapToGrid w:val="0"/>
          <w:lang w:eastAsia="nb-NO"/>
        </w:rPr>
        <w:br w:type="page"/>
        <w:t>INNHOLD</w:t>
      </w:r>
    </w:p>
    <w:p w14:paraId="38D0642D" w14:textId="77777777" w:rsidR="00C72728" w:rsidRDefault="00C72728">
      <w:pPr>
        <w:rPr>
          <w:snapToGrid w:val="0"/>
          <w:lang w:eastAsia="nb-NO"/>
        </w:rPr>
      </w:pPr>
    </w:p>
    <w:p w14:paraId="0EAB0ECC" w14:textId="01F95F1C" w:rsidR="00EC1E33" w:rsidRDefault="00C72728">
      <w:pPr>
        <w:pStyle w:val="TOC1"/>
        <w:rPr>
          <w:rFonts w:asciiTheme="minorHAnsi" w:eastAsiaTheme="minorEastAsia" w:hAnsiTheme="minorHAnsi" w:cstheme="minorBidi"/>
          <w:b w:val="0"/>
          <w:noProof/>
          <w:snapToGrid/>
          <w:kern w:val="2"/>
          <w:szCs w:val="24"/>
          <w14:ligatures w14:val="standardContextual"/>
        </w:rPr>
      </w:pPr>
      <w:r>
        <w:fldChar w:fldCharType="begin"/>
      </w:r>
      <w:r>
        <w:instrText xml:space="preserve"> TOC \o "1-3" </w:instrText>
      </w:r>
      <w:r>
        <w:fldChar w:fldCharType="separate"/>
      </w:r>
      <w:r w:rsidR="00EC1E33" w:rsidRPr="003123FA">
        <w:rPr>
          <w:noProof/>
        </w:rPr>
        <w:t>Del I Betingelser for konkurransen</w:t>
      </w:r>
      <w:r w:rsidR="00EC1E33">
        <w:rPr>
          <w:noProof/>
        </w:rPr>
        <w:tab/>
      </w:r>
      <w:r w:rsidR="00EC1E33">
        <w:rPr>
          <w:noProof/>
        </w:rPr>
        <w:fldChar w:fldCharType="begin"/>
      </w:r>
      <w:r w:rsidR="00EC1E33">
        <w:rPr>
          <w:noProof/>
        </w:rPr>
        <w:instrText xml:space="preserve"> PAGEREF _Toc222744839 \h </w:instrText>
      </w:r>
      <w:r w:rsidR="00EC1E33">
        <w:rPr>
          <w:noProof/>
        </w:rPr>
      </w:r>
      <w:r w:rsidR="00EC1E33">
        <w:rPr>
          <w:noProof/>
        </w:rPr>
        <w:fldChar w:fldCharType="separate"/>
      </w:r>
      <w:r w:rsidR="00EC1E33">
        <w:rPr>
          <w:noProof/>
        </w:rPr>
        <w:t>3</w:t>
      </w:r>
      <w:r w:rsidR="00EC1E33">
        <w:rPr>
          <w:noProof/>
        </w:rPr>
        <w:fldChar w:fldCharType="end"/>
      </w:r>
    </w:p>
    <w:p w14:paraId="53636A45" w14:textId="7DBC3CE1" w:rsidR="00EC1E33" w:rsidRDefault="00EC1E33">
      <w:pPr>
        <w:pStyle w:val="TOC1"/>
        <w:tabs>
          <w:tab w:val="left" w:pos="400"/>
        </w:tabs>
        <w:rPr>
          <w:rFonts w:asciiTheme="minorHAnsi" w:eastAsiaTheme="minorEastAsia" w:hAnsiTheme="minorHAnsi" w:cstheme="minorBidi"/>
          <w:b w:val="0"/>
          <w:noProof/>
          <w:snapToGrid/>
          <w:kern w:val="2"/>
          <w:szCs w:val="24"/>
          <w14:ligatures w14:val="standardContextual"/>
        </w:rPr>
      </w:pPr>
      <w:r w:rsidRPr="003123FA">
        <w:rPr>
          <w:noProof/>
        </w:rPr>
        <w:t>1</w:t>
      </w:r>
      <w:r>
        <w:rPr>
          <w:rFonts w:asciiTheme="minorHAnsi" w:eastAsiaTheme="minorEastAsia" w:hAnsiTheme="minorHAnsi" w:cstheme="minorBidi"/>
          <w:b w:val="0"/>
          <w:noProof/>
          <w:snapToGrid/>
          <w:kern w:val="2"/>
          <w:szCs w:val="24"/>
          <w14:ligatures w14:val="standardContextual"/>
        </w:rPr>
        <w:tab/>
      </w:r>
      <w:r w:rsidRPr="003123FA">
        <w:rPr>
          <w:noProof/>
        </w:rPr>
        <w:t>Informasjon om anskaffelsen</w:t>
      </w:r>
      <w:r>
        <w:rPr>
          <w:noProof/>
        </w:rPr>
        <w:tab/>
      </w:r>
      <w:r>
        <w:rPr>
          <w:noProof/>
        </w:rPr>
        <w:fldChar w:fldCharType="begin"/>
      </w:r>
      <w:r>
        <w:rPr>
          <w:noProof/>
        </w:rPr>
        <w:instrText xml:space="preserve"> PAGEREF _Toc222744840 \h </w:instrText>
      </w:r>
      <w:r>
        <w:rPr>
          <w:noProof/>
        </w:rPr>
      </w:r>
      <w:r>
        <w:rPr>
          <w:noProof/>
        </w:rPr>
        <w:fldChar w:fldCharType="separate"/>
      </w:r>
      <w:r>
        <w:rPr>
          <w:noProof/>
        </w:rPr>
        <w:t>3</w:t>
      </w:r>
      <w:r>
        <w:rPr>
          <w:noProof/>
        </w:rPr>
        <w:fldChar w:fldCharType="end"/>
      </w:r>
    </w:p>
    <w:p w14:paraId="27F0C1D1" w14:textId="5C11ECD6" w:rsidR="00EC1E33"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1.1</w:t>
      </w:r>
      <w:r>
        <w:rPr>
          <w:rFonts w:asciiTheme="minorHAnsi" w:eastAsiaTheme="minorEastAsia" w:hAnsiTheme="minorHAnsi" w:cstheme="minorBidi"/>
          <w:noProof/>
          <w:kern w:val="2"/>
          <w:szCs w:val="24"/>
          <w:lang w:eastAsia="nb-NO"/>
          <w14:ligatures w14:val="standardContextual"/>
        </w:rPr>
        <w:tab/>
      </w:r>
      <w:r>
        <w:rPr>
          <w:noProof/>
        </w:rPr>
        <w:t>Presentasjon av Oppdragsgiver</w:t>
      </w:r>
      <w:r>
        <w:rPr>
          <w:noProof/>
        </w:rPr>
        <w:tab/>
      </w:r>
      <w:r>
        <w:rPr>
          <w:noProof/>
        </w:rPr>
        <w:fldChar w:fldCharType="begin"/>
      </w:r>
      <w:r>
        <w:rPr>
          <w:noProof/>
        </w:rPr>
        <w:instrText xml:space="preserve"> PAGEREF _Toc222744841 \h </w:instrText>
      </w:r>
      <w:r>
        <w:rPr>
          <w:noProof/>
        </w:rPr>
      </w:r>
      <w:r>
        <w:rPr>
          <w:noProof/>
        </w:rPr>
        <w:fldChar w:fldCharType="separate"/>
      </w:r>
      <w:r>
        <w:rPr>
          <w:noProof/>
        </w:rPr>
        <w:t>3</w:t>
      </w:r>
      <w:r>
        <w:rPr>
          <w:noProof/>
        </w:rPr>
        <w:fldChar w:fldCharType="end"/>
      </w:r>
    </w:p>
    <w:p w14:paraId="5A484637" w14:textId="3FB024C6" w:rsidR="00EC1E33"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1.2</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Regler og prosedyre for konkurransen</w:t>
      </w:r>
      <w:r>
        <w:rPr>
          <w:noProof/>
        </w:rPr>
        <w:tab/>
      </w:r>
      <w:r>
        <w:rPr>
          <w:noProof/>
        </w:rPr>
        <w:fldChar w:fldCharType="begin"/>
      </w:r>
      <w:r>
        <w:rPr>
          <w:noProof/>
        </w:rPr>
        <w:instrText xml:space="preserve"> PAGEREF _Toc222744842 \h </w:instrText>
      </w:r>
      <w:r>
        <w:rPr>
          <w:noProof/>
        </w:rPr>
      </w:r>
      <w:r>
        <w:rPr>
          <w:noProof/>
        </w:rPr>
        <w:fldChar w:fldCharType="separate"/>
      </w:r>
      <w:r>
        <w:rPr>
          <w:noProof/>
        </w:rPr>
        <w:t>3</w:t>
      </w:r>
      <w:r>
        <w:rPr>
          <w:noProof/>
        </w:rPr>
        <w:fldChar w:fldCharType="end"/>
      </w:r>
    </w:p>
    <w:p w14:paraId="21BA9D46" w14:textId="31380C5E" w:rsidR="00EC1E33"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1.3</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Anskaffelsens mål/formål</w:t>
      </w:r>
      <w:r>
        <w:rPr>
          <w:noProof/>
        </w:rPr>
        <w:tab/>
      </w:r>
      <w:r>
        <w:rPr>
          <w:noProof/>
        </w:rPr>
        <w:fldChar w:fldCharType="begin"/>
      </w:r>
      <w:r>
        <w:rPr>
          <w:noProof/>
        </w:rPr>
        <w:instrText xml:space="preserve"> PAGEREF _Toc222744843 \h </w:instrText>
      </w:r>
      <w:r>
        <w:rPr>
          <w:noProof/>
        </w:rPr>
      </w:r>
      <w:r>
        <w:rPr>
          <w:noProof/>
        </w:rPr>
        <w:fldChar w:fldCharType="separate"/>
      </w:r>
      <w:r>
        <w:rPr>
          <w:noProof/>
        </w:rPr>
        <w:t>3</w:t>
      </w:r>
      <w:r>
        <w:rPr>
          <w:noProof/>
        </w:rPr>
        <w:fldChar w:fldCharType="end"/>
      </w:r>
    </w:p>
    <w:p w14:paraId="0F30527C" w14:textId="6DDFD43E" w:rsidR="00EC1E33"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1.4</w:t>
      </w:r>
      <w:r>
        <w:rPr>
          <w:rFonts w:asciiTheme="minorHAnsi" w:eastAsiaTheme="minorEastAsia" w:hAnsiTheme="minorHAnsi" w:cstheme="minorBidi"/>
          <w:noProof/>
          <w:kern w:val="2"/>
          <w:szCs w:val="24"/>
          <w:lang w:eastAsia="nb-NO"/>
          <w14:ligatures w14:val="standardContextual"/>
        </w:rPr>
        <w:tab/>
      </w:r>
      <w:r>
        <w:rPr>
          <w:noProof/>
        </w:rPr>
        <w:t>Anskaffelsens innhold og omfang</w:t>
      </w:r>
      <w:r>
        <w:rPr>
          <w:noProof/>
        </w:rPr>
        <w:tab/>
      </w:r>
      <w:r>
        <w:rPr>
          <w:noProof/>
        </w:rPr>
        <w:fldChar w:fldCharType="begin"/>
      </w:r>
      <w:r>
        <w:rPr>
          <w:noProof/>
        </w:rPr>
        <w:instrText xml:space="preserve"> PAGEREF _Toc222744844 \h </w:instrText>
      </w:r>
      <w:r>
        <w:rPr>
          <w:noProof/>
        </w:rPr>
      </w:r>
      <w:r>
        <w:rPr>
          <w:noProof/>
        </w:rPr>
        <w:fldChar w:fldCharType="separate"/>
      </w:r>
      <w:r>
        <w:rPr>
          <w:noProof/>
        </w:rPr>
        <w:t>4</w:t>
      </w:r>
      <w:r>
        <w:rPr>
          <w:noProof/>
        </w:rPr>
        <w:fldChar w:fldCharType="end"/>
      </w:r>
    </w:p>
    <w:p w14:paraId="4BD92089" w14:textId="6FE9B9A0" w:rsidR="00EC1E33"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1.5</w:t>
      </w:r>
      <w:r>
        <w:rPr>
          <w:rFonts w:asciiTheme="minorHAnsi" w:eastAsiaTheme="minorEastAsia" w:hAnsiTheme="minorHAnsi" w:cstheme="minorBidi"/>
          <w:noProof/>
          <w:kern w:val="2"/>
          <w:szCs w:val="24"/>
          <w:lang w:eastAsia="nb-NO"/>
          <w14:ligatures w14:val="standardContextual"/>
        </w:rPr>
        <w:tab/>
      </w:r>
      <w:r>
        <w:rPr>
          <w:noProof/>
        </w:rPr>
        <w:t>Dokumentstruktur</w:t>
      </w:r>
      <w:r>
        <w:rPr>
          <w:noProof/>
        </w:rPr>
        <w:tab/>
      </w:r>
      <w:r>
        <w:rPr>
          <w:noProof/>
        </w:rPr>
        <w:fldChar w:fldCharType="begin"/>
      </w:r>
      <w:r>
        <w:rPr>
          <w:noProof/>
        </w:rPr>
        <w:instrText xml:space="preserve"> PAGEREF _Toc222744845 \h </w:instrText>
      </w:r>
      <w:r>
        <w:rPr>
          <w:noProof/>
        </w:rPr>
      </w:r>
      <w:r>
        <w:rPr>
          <w:noProof/>
        </w:rPr>
        <w:fldChar w:fldCharType="separate"/>
      </w:r>
      <w:r>
        <w:rPr>
          <w:noProof/>
        </w:rPr>
        <w:t>4</w:t>
      </w:r>
      <w:r>
        <w:rPr>
          <w:noProof/>
        </w:rPr>
        <w:fldChar w:fldCharType="end"/>
      </w:r>
    </w:p>
    <w:p w14:paraId="63C1F82A" w14:textId="64D8BC92" w:rsidR="00EC1E33"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1.6</w:t>
      </w:r>
      <w:r>
        <w:rPr>
          <w:rFonts w:asciiTheme="minorHAnsi" w:eastAsiaTheme="minorEastAsia" w:hAnsiTheme="minorHAnsi" w:cstheme="minorBidi"/>
          <w:noProof/>
          <w:kern w:val="2"/>
          <w:szCs w:val="24"/>
          <w:lang w:eastAsia="nb-NO"/>
          <w14:ligatures w14:val="standardContextual"/>
        </w:rPr>
        <w:tab/>
      </w:r>
      <w:r>
        <w:rPr>
          <w:noProof/>
        </w:rPr>
        <w:t>Avtalens varighet og opsjoner</w:t>
      </w:r>
      <w:r>
        <w:rPr>
          <w:noProof/>
        </w:rPr>
        <w:tab/>
      </w:r>
      <w:r>
        <w:rPr>
          <w:noProof/>
        </w:rPr>
        <w:fldChar w:fldCharType="begin"/>
      </w:r>
      <w:r>
        <w:rPr>
          <w:noProof/>
        </w:rPr>
        <w:instrText xml:space="preserve"> PAGEREF _Toc222744846 \h </w:instrText>
      </w:r>
      <w:r>
        <w:rPr>
          <w:noProof/>
        </w:rPr>
      </w:r>
      <w:r>
        <w:rPr>
          <w:noProof/>
        </w:rPr>
        <w:fldChar w:fldCharType="separate"/>
      </w:r>
      <w:r>
        <w:rPr>
          <w:noProof/>
        </w:rPr>
        <w:t>4</w:t>
      </w:r>
      <w:r>
        <w:rPr>
          <w:noProof/>
        </w:rPr>
        <w:fldChar w:fldCharType="end"/>
      </w:r>
    </w:p>
    <w:p w14:paraId="235A5FA4" w14:textId="18E5F7C9" w:rsidR="00EC1E33"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1.7</w:t>
      </w:r>
      <w:r>
        <w:rPr>
          <w:rFonts w:asciiTheme="minorHAnsi" w:eastAsiaTheme="minorEastAsia" w:hAnsiTheme="minorHAnsi" w:cstheme="minorBidi"/>
          <w:noProof/>
          <w:kern w:val="2"/>
          <w:szCs w:val="24"/>
          <w:lang w:eastAsia="nb-NO"/>
          <w14:ligatures w14:val="standardContextual"/>
        </w:rPr>
        <w:tab/>
      </w:r>
      <w:r>
        <w:rPr>
          <w:noProof/>
        </w:rPr>
        <w:t>Planlagt fremdrift</w:t>
      </w:r>
      <w:r>
        <w:rPr>
          <w:noProof/>
        </w:rPr>
        <w:tab/>
      </w:r>
      <w:r>
        <w:rPr>
          <w:noProof/>
        </w:rPr>
        <w:fldChar w:fldCharType="begin"/>
      </w:r>
      <w:r>
        <w:rPr>
          <w:noProof/>
        </w:rPr>
        <w:instrText xml:space="preserve"> PAGEREF _Toc222744847 \h </w:instrText>
      </w:r>
      <w:r>
        <w:rPr>
          <w:noProof/>
        </w:rPr>
      </w:r>
      <w:r>
        <w:rPr>
          <w:noProof/>
        </w:rPr>
        <w:fldChar w:fldCharType="separate"/>
      </w:r>
      <w:r>
        <w:rPr>
          <w:noProof/>
        </w:rPr>
        <w:t>4</w:t>
      </w:r>
      <w:r>
        <w:rPr>
          <w:noProof/>
        </w:rPr>
        <w:fldChar w:fldCharType="end"/>
      </w:r>
    </w:p>
    <w:p w14:paraId="5D13DE22" w14:textId="728D49C1" w:rsidR="00EC1E33"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1.8</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Spørsmål til konkurransegrunnlaget og kommunikasjon med Oppdragsgiver</w:t>
      </w:r>
      <w:r>
        <w:rPr>
          <w:noProof/>
        </w:rPr>
        <w:tab/>
      </w:r>
      <w:r>
        <w:rPr>
          <w:noProof/>
        </w:rPr>
        <w:fldChar w:fldCharType="begin"/>
      </w:r>
      <w:r>
        <w:rPr>
          <w:noProof/>
        </w:rPr>
        <w:instrText xml:space="preserve"> PAGEREF _Toc222744848 \h </w:instrText>
      </w:r>
      <w:r>
        <w:rPr>
          <w:noProof/>
        </w:rPr>
      </w:r>
      <w:r>
        <w:rPr>
          <w:noProof/>
        </w:rPr>
        <w:fldChar w:fldCharType="separate"/>
      </w:r>
      <w:r>
        <w:rPr>
          <w:noProof/>
        </w:rPr>
        <w:t>4</w:t>
      </w:r>
      <w:r>
        <w:rPr>
          <w:noProof/>
        </w:rPr>
        <w:fldChar w:fldCharType="end"/>
      </w:r>
    </w:p>
    <w:p w14:paraId="5E3DAA19" w14:textId="66212559" w:rsidR="00EC1E33"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1.9</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Endring i konkurransegrunnlaget</w:t>
      </w:r>
      <w:r>
        <w:rPr>
          <w:noProof/>
        </w:rPr>
        <w:tab/>
      </w:r>
      <w:r>
        <w:rPr>
          <w:noProof/>
        </w:rPr>
        <w:fldChar w:fldCharType="begin"/>
      </w:r>
      <w:r>
        <w:rPr>
          <w:noProof/>
        </w:rPr>
        <w:instrText xml:space="preserve"> PAGEREF _Toc222744849 \h </w:instrText>
      </w:r>
      <w:r>
        <w:rPr>
          <w:noProof/>
        </w:rPr>
      </w:r>
      <w:r>
        <w:rPr>
          <w:noProof/>
        </w:rPr>
        <w:fldChar w:fldCharType="separate"/>
      </w:r>
      <w:r>
        <w:rPr>
          <w:noProof/>
        </w:rPr>
        <w:t>5</w:t>
      </w:r>
      <w:r>
        <w:rPr>
          <w:noProof/>
        </w:rPr>
        <w:fldChar w:fldCharType="end"/>
      </w:r>
    </w:p>
    <w:p w14:paraId="7EB3628F" w14:textId="1C49ECEC" w:rsidR="00EC1E33" w:rsidRDefault="00EC1E33">
      <w:pPr>
        <w:pStyle w:val="TOC1"/>
        <w:tabs>
          <w:tab w:val="left" w:pos="400"/>
        </w:tabs>
        <w:rPr>
          <w:rFonts w:asciiTheme="minorHAnsi" w:eastAsiaTheme="minorEastAsia" w:hAnsiTheme="minorHAnsi" w:cstheme="minorBidi"/>
          <w:b w:val="0"/>
          <w:noProof/>
          <w:snapToGrid/>
          <w:kern w:val="2"/>
          <w:szCs w:val="24"/>
          <w14:ligatures w14:val="standardContextual"/>
        </w:rPr>
      </w:pPr>
      <w:r w:rsidRPr="003123FA">
        <w:rPr>
          <w:noProof/>
        </w:rPr>
        <w:t>2</w:t>
      </w:r>
      <w:r>
        <w:rPr>
          <w:rFonts w:asciiTheme="minorHAnsi" w:eastAsiaTheme="minorEastAsia" w:hAnsiTheme="minorHAnsi" w:cstheme="minorBidi"/>
          <w:b w:val="0"/>
          <w:noProof/>
          <w:snapToGrid/>
          <w:kern w:val="2"/>
          <w:szCs w:val="24"/>
          <w14:ligatures w14:val="standardContextual"/>
        </w:rPr>
        <w:tab/>
      </w:r>
      <w:r w:rsidRPr="003123FA">
        <w:rPr>
          <w:noProof/>
        </w:rPr>
        <w:t>Krav til leverandøren</w:t>
      </w:r>
      <w:r>
        <w:rPr>
          <w:noProof/>
        </w:rPr>
        <w:tab/>
      </w:r>
      <w:r>
        <w:rPr>
          <w:noProof/>
        </w:rPr>
        <w:fldChar w:fldCharType="begin"/>
      </w:r>
      <w:r>
        <w:rPr>
          <w:noProof/>
        </w:rPr>
        <w:instrText xml:space="preserve"> PAGEREF _Toc222744850 \h </w:instrText>
      </w:r>
      <w:r>
        <w:rPr>
          <w:noProof/>
        </w:rPr>
      </w:r>
      <w:r>
        <w:rPr>
          <w:noProof/>
        </w:rPr>
        <w:fldChar w:fldCharType="separate"/>
      </w:r>
      <w:r>
        <w:rPr>
          <w:noProof/>
        </w:rPr>
        <w:t>5</w:t>
      </w:r>
      <w:r>
        <w:rPr>
          <w:noProof/>
        </w:rPr>
        <w:fldChar w:fldCharType="end"/>
      </w:r>
    </w:p>
    <w:p w14:paraId="42D91437" w14:textId="7EDB19CE"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2.1</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Skatt og merverdiavgift</w:t>
      </w:r>
      <w:r w:rsidRPr="00036F8D">
        <w:rPr>
          <w:noProof/>
        </w:rPr>
        <w:tab/>
      </w:r>
      <w:r w:rsidRPr="00036F8D">
        <w:rPr>
          <w:noProof/>
        </w:rPr>
        <w:fldChar w:fldCharType="begin"/>
      </w:r>
      <w:r w:rsidRPr="00036F8D">
        <w:rPr>
          <w:noProof/>
        </w:rPr>
        <w:instrText xml:space="preserve"> PAGEREF _Toc222744851 \h </w:instrText>
      </w:r>
      <w:r w:rsidRPr="00036F8D">
        <w:rPr>
          <w:noProof/>
        </w:rPr>
      </w:r>
      <w:r w:rsidRPr="00036F8D">
        <w:rPr>
          <w:noProof/>
        </w:rPr>
        <w:fldChar w:fldCharType="separate"/>
      </w:r>
      <w:r w:rsidRPr="00036F8D">
        <w:rPr>
          <w:noProof/>
        </w:rPr>
        <w:t>5</w:t>
      </w:r>
      <w:r w:rsidRPr="00036F8D">
        <w:rPr>
          <w:noProof/>
        </w:rPr>
        <w:fldChar w:fldCharType="end"/>
      </w:r>
    </w:p>
    <w:p w14:paraId="1CE95D05" w14:textId="01AD7D46"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lang w:eastAsia="nb-NO"/>
        </w:rPr>
        <w:t>2.2</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Leverandørens organisatoriske og juridiske stilling</w:t>
      </w:r>
      <w:r w:rsidRPr="00036F8D">
        <w:rPr>
          <w:noProof/>
        </w:rPr>
        <w:tab/>
      </w:r>
      <w:r w:rsidRPr="00036F8D">
        <w:rPr>
          <w:noProof/>
        </w:rPr>
        <w:fldChar w:fldCharType="begin"/>
      </w:r>
      <w:r w:rsidRPr="00036F8D">
        <w:rPr>
          <w:noProof/>
        </w:rPr>
        <w:instrText xml:space="preserve"> PAGEREF _Toc222744852 \h </w:instrText>
      </w:r>
      <w:r w:rsidRPr="00036F8D">
        <w:rPr>
          <w:noProof/>
        </w:rPr>
      </w:r>
      <w:r w:rsidRPr="00036F8D">
        <w:rPr>
          <w:noProof/>
        </w:rPr>
        <w:fldChar w:fldCharType="separate"/>
      </w:r>
      <w:r w:rsidRPr="00036F8D">
        <w:rPr>
          <w:noProof/>
        </w:rPr>
        <w:t>5</w:t>
      </w:r>
      <w:r w:rsidRPr="00036F8D">
        <w:rPr>
          <w:noProof/>
        </w:rPr>
        <w:fldChar w:fldCharType="end"/>
      </w:r>
    </w:p>
    <w:p w14:paraId="3FA256E4" w14:textId="0EC03980"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2.3</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Leverandørens finansielle og økonomiske kapasitet</w:t>
      </w:r>
      <w:r w:rsidRPr="00036F8D">
        <w:rPr>
          <w:noProof/>
        </w:rPr>
        <w:tab/>
      </w:r>
      <w:r w:rsidRPr="00036F8D">
        <w:rPr>
          <w:noProof/>
        </w:rPr>
        <w:fldChar w:fldCharType="begin"/>
      </w:r>
      <w:r w:rsidRPr="00036F8D">
        <w:rPr>
          <w:noProof/>
        </w:rPr>
        <w:instrText xml:space="preserve"> PAGEREF _Toc222744853 \h </w:instrText>
      </w:r>
      <w:r w:rsidRPr="00036F8D">
        <w:rPr>
          <w:noProof/>
        </w:rPr>
      </w:r>
      <w:r w:rsidRPr="00036F8D">
        <w:rPr>
          <w:noProof/>
        </w:rPr>
        <w:fldChar w:fldCharType="separate"/>
      </w:r>
      <w:r w:rsidRPr="00036F8D">
        <w:rPr>
          <w:noProof/>
        </w:rPr>
        <w:t>6</w:t>
      </w:r>
      <w:r w:rsidRPr="00036F8D">
        <w:rPr>
          <w:noProof/>
        </w:rPr>
        <w:fldChar w:fldCharType="end"/>
      </w:r>
    </w:p>
    <w:p w14:paraId="715319F1" w14:textId="2D29F7A7"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2.</w:t>
      </w:r>
      <w:r w:rsidR="00036F8D">
        <w:rPr>
          <w:noProof/>
          <w:snapToGrid w:val="0"/>
          <w:lang w:eastAsia="nb-NO"/>
        </w:rPr>
        <w:t>4</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Dokumentasjon for rådighet over ressurser fra tredjepart ifm kvalifikasjonskrav</w:t>
      </w:r>
      <w:r w:rsidRPr="00036F8D">
        <w:rPr>
          <w:noProof/>
        </w:rPr>
        <w:tab/>
      </w:r>
      <w:r w:rsidRPr="00036F8D">
        <w:rPr>
          <w:noProof/>
        </w:rPr>
        <w:fldChar w:fldCharType="begin"/>
      </w:r>
      <w:r w:rsidRPr="00036F8D">
        <w:rPr>
          <w:noProof/>
        </w:rPr>
        <w:instrText xml:space="preserve"> PAGEREF _Toc222744855 \h </w:instrText>
      </w:r>
      <w:r w:rsidRPr="00036F8D">
        <w:rPr>
          <w:noProof/>
        </w:rPr>
      </w:r>
      <w:r w:rsidRPr="00036F8D">
        <w:rPr>
          <w:noProof/>
        </w:rPr>
        <w:fldChar w:fldCharType="separate"/>
      </w:r>
      <w:r w:rsidRPr="00036F8D">
        <w:rPr>
          <w:noProof/>
        </w:rPr>
        <w:t>8</w:t>
      </w:r>
      <w:r w:rsidRPr="00036F8D">
        <w:rPr>
          <w:noProof/>
        </w:rPr>
        <w:fldChar w:fldCharType="end"/>
      </w:r>
    </w:p>
    <w:p w14:paraId="1C17390D" w14:textId="2A0172BE" w:rsidR="00EC1E33" w:rsidRPr="00036F8D" w:rsidRDefault="00EC1E33">
      <w:pPr>
        <w:pStyle w:val="TOC1"/>
        <w:tabs>
          <w:tab w:val="left" w:pos="400"/>
        </w:tabs>
        <w:rPr>
          <w:rFonts w:asciiTheme="minorHAnsi" w:eastAsiaTheme="minorEastAsia" w:hAnsiTheme="minorHAnsi" w:cstheme="minorBidi"/>
          <w:b w:val="0"/>
          <w:noProof/>
          <w:snapToGrid/>
          <w:kern w:val="2"/>
          <w:szCs w:val="24"/>
          <w14:ligatures w14:val="standardContextual"/>
        </w:rPr>
      </w:pPr>
      <w:r w:rsidRPr="00036F8D">
        <w:rPr>
          <w:noProof/>
        </w:rPr>
        <w:t>3</w:t>
      </w:r>
      <w:r w:rsidRPr="00036F8D">
        <w:rPr>
          <w:rFonts w:asciiTheme="minorHAnsi" w:eastAsiaTheme="minorEastAsia" w:hAnsiTheme="minorHAnsi" w:cstheme="minorBidi"/>
          <w:b w:val="0"/>
          <w:noProof/>
          <w:snapToGrid/>
          <w:kern w:val="2"/>
          <w:szCs w:val="24"/>
          <w14:ligatures w14:val="standardContextual"/>
        </w:rPr>
        <w:tab/>
      </w:r>
      <w:r w:rsidRPr="00036F8D">
        <w:rPr>
          <w:noProof/>
        </w:rPr>
        <w:t>Krav til tilbudet</w:t>
      </w:r>
      <w:r w:rsidRPr="00036F8D">
        <w:rPr>
          <w:noProof/>
        </w:rPr>
        <w:tab/>
      </w:r>
      <w:r w:rsidRPr="00036F8D">
        <w:rPr>
          <w:noProof/>
        </w:rPr>
        <w:fldChar w:fldCharType="begin"/>
      </w:r>
      <w:r w:rsidRPr="00036F8D">
        <w:rPr>
          <w:noProof/>
        </w:rPr>
        <w:instrText xml:space="preserve"> PAGEREF _Toc222744856 \h </w:instrText>
      </w:r>
      <w:r w:rsidRPr="00036F8D">
        <w:rPr>
          <w:noProof/>
        </w:rPr>
      </w:r>
      <w:r w:rsidRPr="00036F8D">
        <w:rPr>
          <w:noProof/>
        </w:rPr>
        <w:fldChar w:fldCharType="separate"/>
      </w:r>
      <w:r w:rsidRPr="00036F8D">
        <w:rPr>
          <w:noProof/>
        </w:rPr>
        <w:t>8</w:t>
      </w:r>
      <w:r w:rsidRPr="00036F8D">
        <w:rPr>
          <w:noProof/>
        </w:rPr>
        <w:fldChar w:fldCharType="end"/>
      </w:r>
    </w:p>
    <w:p w14:paraId="41F45CFF" w14:textId="30C3F458"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3.1</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Tilbudsfrist</w:t>
      </w:r>
      <w:r w:rsidRPr="00036F8D">
        <w:rPr>
          <w:noProof/>
        </w:rPr>
        <w:tab/>
      </w:r>
      <w:r w:rsidRPr="00036F8D">
        <w:rPr>
          <w:noProof/>
        </w:rPr>
        <w:fldChar w:fldCharType="begin"/>
      </w:r>
      <w:r w:rsidRPr="00036F8D">
        <w:rPr>
          <w:noProof/>
        </w:rPr>
        <w:instrText xml:space="preserve"> PAGEREF _Toc222744857 \h </w:instrText>
      </w:r>
      <w:r w:rsidRPr="00036F8D">
        <w:rPr>
          <w:noProof/>
        </w:rPr>
      </w:r>
      <w:r w:rsidRPr="00036F8D">
        <w:rPr>
          <w:noProof/>
        </w:rPr>
        <w:fldChar w:fldCharType="separate"/>
      </w:r>
      <w:r w:rsidRPr="00036F8D">
        <w:rPr>
          <w:noProof/>
        </w:rPr>
        <w:t>8</w:t>
      </w:r>
      <w:r w:rsidRPr="00036F8D">
        <w:rPr>
          <w:noProof/>
        </w:rPr>
        <w:fldChar w:fldCharType="end"/>
      </w:r>
    </w:p>
    <w:p w14:paraId="56A08218" w14:textId="50F2FB82"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3.2</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Vedståelsesfrist</w:t>
      </w:r>
      <w:r w:rsidRPr="00036F8D">
        <w:rPr>
          <w:noProof/>
        </w:rPr>
        <w:tab/>
      </w:r>
      <w:r w:rsidRPr="00036F8D">
        <w:rPr>
          <w:noProof/>
        </w:rPr>
        <w:fldChar w:fldCharType="begin"/>
      </w:r>
      <w:r w:rsidRPr="00036F8D">
        <w:rPr>
          <w:noProof/>
        </w:rPr>
        <w:instrText xml:space="preserve"> PAGEREF _Toc222744858 \h </w:instrText>
      </w:r>
      <w:r w:rsidRPr="00036F8D">
        <w:rPr>
          <w:noProof/>
        </w:rPr>
      </w:r>
      <w:r w:rsidRPr="00036F8D">
        <w:rPr>
          <w:noProof/>
        </w:rPr>
        <w:fldChar w:fldCharType="separate"/>
      </w:r>
      <w:r w:rsidRPr="00036F8D">
        <w:rPr>
          <w:noProof/>
        </w:rPr>
        <w:t>8</w:t>
      </w:r>
      <w:r w:rsidRPr="00036F8D">
        <w:rPr>
          <w:noProof/>
        </w:rPr>
        <w:fldChar w:fldCharType="end"/>
      </w:r>
    </w:p>
    <w:p w14:paraId="66ABBC4A" w14:textId="7D482664"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3.3</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Levering av tilbud</w:t>
      </w:r>
      <w:r w:rsidRPr="00036F8D">
        <w:rPr>
          <w:noProof/>
        </w:rPr>
        <w:tab/>
      </w:r>
      <w:r w:rsidRPr="00036F8D">
        <w:rPr>
          <w:noProof/>
        </w:rPr>
        <w:fldChar w:fldCharType="begin"/>
      </w:r>
      <w:r w:rsidRPr="00036F8D">
        <w:rPr>
          <w:noProof/>
        </w:rPr>
        <w:instrText xml:space="preserve"> PAGEREF _Toc222744859 \h </w:instrText>
      </w:r>
      <w:r w:rsidRPr="00036F8D">
        <w:rPr>
          <w:noProof/>
        </w:rPr>
      </w:r>
      <w:r w:rsidRPr="00036F8D">
        <w:rPr>
          <w:noProof/>
        </w:rPr>
        <w:fldChar w:fldCharType="separate"/>
      </w:r>
      <w:r w:rsidRPr="00036F8D">
        <w:rPr>
          <w:noProof/>
        </w:rPr>
        <w:t>8</w:t>
      </w:r>
      <w:r w:rsidRPr="00036F8D">
        <w:rPr>
          <w:noProof/>
        </w:rPr>
        <w:fldChar w:fldCharType="end"/>
      </w:r>
    </w:p>
    <w:p w14:paraId="65636076" w14:textId="16CC5C24" w:rsidR="00EC1E33" w:rsidRPr="00036F8D" w:rsidRDefault="00EC1E33">
      <w:pPr>
        <w:pStyle w:val="TOC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3.3.1</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Bekreftelse på ønske om å levere tilbud</w:t>
      </w:r>
      <w:r w:rsidRPr="00036F8D">
        <w:rPr>
          <w:noProof/>
        </w:rPr>
        <w:tab/>
      </w:r>
      <w:r w:rsidRPr="00036F8D">
        <w:rPr>
          <w:noProof/>
        </w:rPr>
        <w:fldChar w:fldCharType="begin"/>
      </w:r>
      <w:r w:rsidRPr="00036F8D">
        <w:rPr>
          <w:noProof/>
        </w:rPr>
        <w:instrText xml:space="preserve"> PAGEREF _Toc222744860 \h </w:instrText>
      </w:r>
      <w:r w:rsidRPr="00036F8D">
        <w:rPr>
          <w:noProof/>
        </w:rPr>
      </w:r>
      <w:r w:rsidRPr="00036F8D">
        <w:rPr>
          <w:noProof/>
        </w:rPr>
        <w:fldChar w:fldCharType="separate"/>
      </w:r>
      <w:r w:rsidRPr="00036F8D">
        <w:rPr>
          <w:noProof/>
        </w:rPr>
        <w:t>8</w:t>
      </w:r>
      <w:r w:rsidRPr="00036F8D">
        <w:rPr>
          <w:noProof/>
        </w:rPr>
        <w:fldChar w:fldCharType="end"/>
      </w:r>
    </w:p>
    <w:p w14:paraId="30787931" w14:textId="0A79EF34" w:rsidR="00EC1E33" w:rsidRPr="00036F8D" w:rsidRDefault="00EC1E33">
      <w:pPr>
        <w:pStyle w:val="TOC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3.3.2</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Innlevering av tilbud i Ivalua-portalen</w:t>
      </w:r>
      <w:r w:rsidRPr="00036F8D">
        <w:rPr>
          <w:noProof/>
        </w:rPr>
        <w:tab/>
      </w:r>
      <w:r w:rsidRPr="00036F8D">
        <w:rPr>
          <w:noProof/>
        </w:rPr>
        <w:fldChar w:fldCharType="begin"/>
      </w:r>
      <w:r w:rsidRPr="00036F8D">
        <w:rPr>
          <w:noProof/>
        </w:rPr>
        <w:instrText xml:space="preserve"> PAGEREF _Toc222744861 \h </w:instrText>
      </w:r>
      <w:r w:rsidRPr="00036F8D">
        <w:rPr>
          <w:noProof/>
        </w:rPr>
      </w:r>
      <w:r w:rsidRPr="00036F8D">
        <w:rPr>
          <w:noProof/>
        </w:rPr>
        <w:fldChar w:fldCharType="separate"/>
      </w:r>
      <w:r w:rsidRPr="00036F8D">
        <w:rPr>
          <w:noProof/>
        </w:rPr>
        <w:t>8</w:t>
      </w:r>
      <w:r w:rsidRPr="00036F8D">
        <w:rPr>
          <w:noProof/>
        </w:rPr>
        <w:fldChar w:fldCharType="end"/>
      </w:r>
    </w:p>
    <w:p w14:paraId="18CE1CFA" w14:textId="0A230F56"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3.4</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Priser</w:t>
      </w:r>
      <w:r w:rsidRPr="00036F8D">
        <w:rPr>
          <w:noProof/>
        </w:rPr>
        <w:tab/>
      </w:r>
      <w:r w:rsidRPr="00036F8D">
        <w:rPr>
          <w:noProof/>
        </w:rPr>
        <w:fldChar w:fldCharType="begin"/>
      </w:r>
      <w:r w:rsidRPr="00036F8D">
        <w:rPr>
          <w:noProof/>
        </w:rPr>
        <w:instrText xml:space="preserve"> PAGEREF _Toc222744862 \h </w:instrText>
      </w:r>
      <w:r w:rsidRPr="00036F8D">
        <w:rPr>
          <w:noProof/>
        </w:rPr>
      </w:r>
      <w:r w:rsidRPr="00036F8D">
        <w:rPr>
          <w:noProof/>
        </w:rPr>
        <w:fldChar w:fldCharType="separate"/>
      </w:r>
      <w:r w:rsidRPr="00036F8D">
        <w:rPr>
          <w:noProof/>
        </w:rPr>
        <w:t>8</w:t>
      </w:r>
      <w:r w:rsidRPr="00036F8D">
        <w:rPr>
          <w:noProof/>
        </w:rPr>
        <w:fldChar w:fldCharType="end"/>
      </w:r>
    </w:p>
    <w:p w14:paraId="363A63EF" w14:textId="48601FDD"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3.5</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Avvik</w:t>
      </w:r>
      <w:r w:rsidRPr="00036F8D">
        <w:rPr>
          <w:noProof/>
        </w:rPr>
        <w:tab/>
      </w:r>
      <w:r w:rsidRPr="00036F8D">
        <w:rPr>
          <w:noProof/>
        </w:rPr>
        <w:fldChar w:fldCharType="begin"/>
      </w:r>
      <w:r w:rsidRPr="00036F8D">
        <w:rPr>
          <w:noProof/>
        </w:rPr>
        <w:instrText xml:space="preserve"> PAGEREF _Toc222744863 \h </w:instrText>
      </w:r>
      <w:r w:rsidRPr="00036F8D">
        <w:rPr>
          <w:noProof/>
        </w:rPr>
      </w:r>
      <w:r w:rsidRPr="00036F8D">
        <w:rPr>
          <w:noProof/>
        </w:rPr>
        <w:fldChar w:fldCharType="separate"/>
      </w:r>
      <w:r w:rsidRPr="00036F8D">
        <w:rPr>
          <w:noProof/>
        </w:rPr>
        <w:t>9</w:t>
      </w:r>
      <w:r w:rsidRPr="00036F8D">
        <w:rPr>
          <w:noProof/>
        </w:rPr>
        <w:fldChar w:fldCharType="end"/>
      </w:r>
    </w:p>
    <w:p w14:paraId="79189BBE" w14:textId="37E79832"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3.6</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Tilbud på deler av oppdraget</w:t>
      </w:r>
      <w:r w:rsidRPr="00036F8D">
        <w:rPr>
          <w:noProof/>
        </w:rPr>
        <w:tab/>
      </w:r>
      <w:r w:rsidRPr="00036F8D">
        <w:rPr>
          <w:noProof/>
        </w:rPr>
        <w:fldChar w:fldCharType="begin"/>
      </w:r>
      <w:r w:rsidRPr="00036F8D">
        <w:rPr>
          <w:noProof/>
        </w:rPr>
        <w:instrText xml:space="preserve"> PAGEREF _Toc222744864 \h </w:instrText>
      </w:r>
      <w:r w:rsidRPr="00036F8D">
        <w:rPr>
          <w:noProof/>
        </w:rPr>
      </w:r>
      <w:r w:rsidRPr="00036F8D">
        <w:rPr>
          <w:noProof/>
        </w:rPr>
        <w:fldChar w:fldCharType="separate"/>
      </w:r>
      <w:r w:rsidRPr="00036F8D">
        <w:rPr>
          <w:noProof/>
        </w:rPr>
        <w:t>9</w:t>
      </w:r>
      <w:r w:rsidRPr="00036F8D">
        <w:rPr>
          <w:noProof/>
        </w:rPr>
        <w:fldChar w:fldCharType="end"/>
      </w:r>
    </w:p>
    <w:p w14:paraId="401BB2A6" w14:textId="3DD19092"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3.7</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Endre og tilbakekalle tilbud</w:t>
      </w:r>
      <w:r w:rsidRPr="00036F8D">
        <w:rPr>
          <w:noProof/>
        </w:rPr>
        <w:tab/>
      </w:r>
      <w:r w:rsidRPr="00036F8D">
        <w:rPr>
          <w:noProof/>
        </w:rPr>
        <w:fldChar w:fldCharType="begin"/>
      </w:r>
      <w:r w:rsidRPr="00036F8D">
        <w:rPr>
          <w:noProof/>
        </w:rPr>
        <w:instrText xml:space="preserve"> PAGEREF _Toc222744865 \h </w:instrText>
      </w:r>
      <w:r w:rsidRPr="00036F8D">
        <w:rPr>
          <w:noProof/>
        </w:rPr>
      </w:r>
      <w:r w:rsidRPr="00036F8D">
        <w:rPr>
          <w:noProof/>
        </w:rPr>
        <w:fldChar w:fldCharType="separate"/>
      </w:r>
      <w:r w:rsidRPr="00036F8D">
        <w:rPr>
          <w:noProof/>
        </w:rPr>
        <w:t>9</w:t>
      </w:r>
      <w:r w:rsidRPr="00036F8D">
        <w:rPr>
          <w:noProof/>
        </w:rPr>
        <w:fldChar w:fldCharType="end"/>
      </w:r>
    </w:p>
    <w:p w14:paraId="01A15011" w14:textId="4FB5263D"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3.8</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Krav til tilbudets innhold og utforming</w:t>
      </w:r>
      <w:r w:rsidRPr="00036F8D">
        <w:rPr>
          <w:noProof/>
        </w:rPr>
        <w:tab/>
      </w:r>
      <w:r w:rsidRPr="00036F8D">
        <w:rPr>
          <w:noProof/>
        </w:rPr>
        <w:fldChar w:fldCharType="begin"/>
      </w:r>
      <w:r w:rsidRPr="00036F8D">
        <w:rPr>
          <w:noProof/>
        </w:rPr>
        <w:instrText xml:space="preserve"> PAGEREF _Toc222744866 \h </w:instrText>
      </w:r>
      <w:r w:rsidRPr="00036F8D">
        <w:rPr>
          <w:noProof/>
        </w:rPr>
      </w:r>
      <w:r w:rsidRPr="00036F8D">
        <w:rPr>
          <w:noProof/>
        </w:rPr>
        <w:fldChar w:fldCharType="separate"/>
      </w:r>
      <w:r w:rsidRPr="00036F8D">
        <w:rPr>
          <w:noProof/>
        </w:rPr>
        <w:t>9</w:t>
      </w:r>
      <w:r w:rsidRPr="00036F8D">
        <w:rPr>
          <w:noProof/>
        </w:rPr>
        <w:fldChar w:fldCharType="end"/>
      </w:r>
    </w:p>
    <w:p w14:paraId="248953C6" w14:textId="6040C21B" w:rsidR="00EC1E33" w:rsidRPr="00036F8D" w:rsidRDefault="00EC1E33">
      <w:pPr>
        <w:pStyle w:val="TOC1"/>
        <w:tabs>
          <w:tab w:val="left" w:pos="400"/>
        </w:tabs>
        <w:rPr>
          <w:rFonts w:asciiTheme="minorHAnsi" w:eastAsiaTheme="minorEastAsia" w:hAnsiTheme="minorHAnsi" w:cstheme="minorBidi"/>
          <w:b w:val="0"/>
          <w:noProof/>
          <w:snapToGrid/>
          <w:kern w:val="2"/>
          <w:szCs w:val="24"/>
          <w14:ligatures w14:val="standardContextual"/>
        </w:rPr>
      </w:pPr>
      <w:r w:rsidRPr="00036F8D">
        <w:rPr>
          <w:noProof/>
        </w:rPr>
        <w:t>4</w:t>
      </w:r>
      <w:r w:rsidRPr="00036F8D">
        <w:rPr>
          <w:rFonts w:asciiTheme="minorHAnsi" w:eastAsiaTheme="minorEastAsia" w:hAnsiTheme="minorHAnsi" w:cstheme="minorBidi"/>
          <w:b w:val="0"/>
          <w:noProof/>
          <w:snapToGrid/>
          <w:kern w:val="2"/>
          <w:szCs w:val="24"/>
          <w14:ligatures w14:val="standardContextual"/>
        </w:rPr>
        <w:tab/>
      </w:r>
      <w:r w:rsidRPr="00036F8D">
        <w:rPr>
          <w:noProof/>
        </w:rPr>
        <w:t>Avgjørelse av konkurransen</w:t>
      </w:r>
      <w:r w:rsidRPr="00036F8D">
        <w:rPr>
          <w:noProof/>
        </w:rPr>
        <w:tab/>
      </w:r>
      <w:r w:rsidRPr="00036F8D">
        <w:rPr>
          <w:noProof/>
        </w:rPr>
        <w:fldChar w:fldCharType="begin"/>
      </w:r>
      <w:r w:rsidRPr="00036F8D">
        <w:rPr>
          <w:noProof/>
        </w:rPr>
        <w:instrText xml:space="preserve"> PAGEREF _Toc222744867 \h </w:instrText>
      </w:r>
      <w:r w:rsidRPr="00036F8D">
        <w:rPr>
          <w:noProof/>
        </w:rPr>
      </w:r>
      <w:r w:rsidRPr="00036F8D">
        <w:rPr>
          <w:noProof/>
        </w:rPr>
        <w:fldChar w:fldCharType="separate"/>
      </w:r>
      <w:r w:rsidRPr="00036F8D">
        <w:rPr>
          <w:noProof/>
        </w:rPr>
        <w:t>11</w:t>
      </w:r>
      <w:r w:rsidRPr="00036F8D">
        <w:rPr>
          <w:noProof/>
        </w:rPr>
        <w:fldChar w:fldCharType="end"/>
      </w:r>
    </w:p>
    <w:p w14:paraId="435FA43A" w14:textId="121FB791"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4.1</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Tildelingskriterier</w:t>
      </w:r>
      <w:r w:rsidRPr="00036F8D">
        <w:rPr>
          <w:noProof/>
        </w:rPr>
        <w:tab/>
      </w:r>
      <w:r w:rsidRPr="00036F8D">
        <w:rPr>
          <w:noProof/>
        </w:rPr>
        <w:fldChar w:fldCharType="begin"/>
      </w:r>
      <w:r w:rsidRPr="00036F8D">
        <w:rPr>
          <w:noProof/>
        </w:rPr>
        <w:instrText xml:space="preserve"> PAGEREF _Toc222744868 \h </w:instrText>
      </w:r>
      <w:r w:rsidRPr="00036F8D">
        <w:rPr>
          <w:noProof/>
        </w:rPr>
      </w:r>
      <w:r w:rsidRPr="00036F8D">
        <w:rPr>
          <w:noProof/>
        </w:rPr>
        <w:fldChar w:fldCharType="separate"/>
      </w:r>
      <w:r w:rsidRPr="00036F8D">
        <w:rPr>
          <w:noProof/>
        </w:rPr>
        <w:t>11</w:t>
      </w:r>
      <w:r w:rsidRPr="00036F8D">
        <w:rPr>
          <w:noProof/>
        </w:rPr>
        <w:fldChar w:fldCharType="end"/>
      </w:r>
    </w:p>
    <w:p w14:paraId="472C2D7C" w14:textId="41B385CA"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snapToGrid w:val="0"/>
          <w:lang w:eastAsia="nb-NO"/>
        </w:rPr>
        <w:t>4.2</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Innstilling på kontraktstildeling</w:t>
      </w:r>
      <w:r w:rsidRPr="00036F8D">
        <w:rPr>
          <w:noProof/>
        </w:rPr>
        <w:tab/>
      </w:r>
      <w:r w:rsidRPr="00036F8D">
        <w:rPr>
          <w:noProof/>
        </w:rPr>
        <w:fldChar w:fldCharType="begin"/>
      </w:r>
      <w:r w:rsidRPr="00036F8D">
        <w:rPr>
          <w:noProof/>
        </w:rPr>
        <w:instrText xml:space="preserve"> PAGEREF _Toc222744869 \h </w:instrText>
      </w:r>
      <w:r w:rsidRPr="00036F8D">
        <w:rPr>
          <w:noProof/>
        </w:rPr>
      </w:r>
      <w:r w:rsidRPr="00036F8D">
        <w:rPr>
          <w:noProof/>
        </w:rPr>
        <w:fldChar w:fldCharType="separate"/>
      </w:r>
      <w:r w:rsidRPr="00036F8D">
        <w:rPr>
          <w:noProof/>
        </w:rPr>
        <w:t>13</w:t>
      </w:r>
      <w:r w:rsidRPr="00036F8D">
        <w:rPr>
          <w:noProof/>
        </w:rPr>
        <w:fldChar w:fldCharType="end"/>
      </w:r>
    </w:p>
    <w:p w14:paraId="04D9B921" w14:textId="37702F8E" w:rsidR="00EC1E33" w:rsidRPr="00036F8D" w:rsidRDefault="00EC1E33">
      <w:pPr>
        <w:pStyle w:val="TOC1"/>
        <w:tabs>
          <w:tab w:val="left" w:pos="400"/>
        </w:tabs>
        <w:rPr>
          <w:rFonts w:asciiTheme="minorHAnsi" w:eastAsiaTheme="minorEastAsia" w:hAnsiTheme="minorHAnsi" w:cstheme="minorBidi"/>
          <w:b w:val="0"/>
          <w:noProof/>
          <w:snapToGrid/>
          <w:kern w:val="2"/>
          <w:szCs w:val="24"/>
          <w14:ligatures w14:val="standardContextual"/>
        </w:rPr>
      </w:pPr>
      <w:r w:rsidRPr="00036F8D">
        <w:rPr>
          <w:noProof/>
        </w:rPr>
        <w:t>5</w:t>
      </w:r>
      <w:r w:rsidRPr="00036F8D">
        <w:rPr>
          <w:rFonts w:asciiTheme="minorHAnsi" w:eastAsiaTheme="minorEastAsia" w:hAnsiTheme="minorHAnsi" w:cstheme="minorBidi"/>
          <w:b w:val="0"/>
          <w:noProof/>
          <w:snapToGrid/>
          <w:kern w:val="2"/>
          <w:szCs w:val="24"/>
          <w14:ligatures w14:val="standardContextual"/>
        </w:rPr>
        <w:tab/>
      </w:r>
      <w:r w:rsidRPr="00036F8D">
        <w:rPr>
          <w:noProof/>
        </w:rPr>
        <w:t>Øvrige bestemmelser</w:t>
      </w:r>
      <w:r w:rsidRPr="00036F8D">
        <w:rPr>
          <w:noProof/>
        </w:rPr>
        <w:tab/>
      </w:r>
      <w:r w:rsidRPr="00036F8D">
        <w:rPr>
          <w:noProof/>
        </w:rPr>
        <w:fldChar w:fldCharType="begin"/>
      </w:r>
      <w:r w:rsidRPr="00036F8D">
        <w:rPr>
          <w:noProof/>
        </w:rPr>
        <w:instrText xml:space="preserve"> PAGEREF _Toc222744870 \h </w:instrText>
      </w:r>
      <w:r w:rsidRPr="00036F8D">
        <w:rPr>
          <w:noProof/>
        </w:rPr>
      </w:r>
      <w:r w:rsidRPr="00036F8D">
        <w:rPr>
          <w:noProof/>
        </w:rPr>
        <w:fldChar w:fldCharType="separate"/>
      </w:r>
      <w:r w:rsidRPr="00036F8D">
        <w:rPr>
          <w:noProof/>
        </w:rPr>
        <w:t>13</w:t>
      </w:r>
      <w:r w:rsidRPr="00036F8D">
        <w:rPr>
          <w:noProof/>
        </w:rPr>
        <w:fldChar w:fldCharType="end"/>
      </w:r>
    </w:p>
    <w:p w14:paraId="2F9FDA9D" w14:textId="7361BD8F"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rPr>
        <w:t>5.1</w:t>
      </w:r>
      <w:r w:rsidRPr="00036F8D">
        <w:rPr>
          <w:rFonts w:asciiTheme="minorHAnsi" w:eastAsiaTheme="minorEastAsia" w:hAnsiTheme="minorHAnsi" w:cstheme="minorBidi"/>
          <w:noProof/>
          <w:kern w:val="2"/>
          <w:szCs w:val="24"/>
          <w:lang w:eastAsia="nb-NO"/>
          <w14:ligatures w14:val="standardContextual"/>
        </w:rPr>
        <w:tab/>
      </w:r>
      <w:r w:rsidRPr="00036F8D">
        <w:rPr>
          <w:noProof/>
        </w:rPr>
        <w:t>Lønns- og arbeidsvilkår</w:t>
      </w:r>
      <w:r w:rsidRPr="00036F8D">
        <w:rPr>
          <w:noProof/>
        </w:rPr>
        <w:tab/>
      </w:r>
      <w:r w:rsidRPr="00036F8D">
        <w:rPr>
          <w:noProof/>
        </w:rPr>
        <w:fldChar w:fldCharType="begin"/>
      </w:r>
      <w:r w:rsidRPr="00036F8D">
        <w:rPr>
          <w:noProof/>
        </w:rPr>
        <w:instrText xml:space="preserve"> PAGEREF _Toc222744871 \h </w:instrText>
      </w:r>
      <w:r w:rsidRPr="00036F8D">
        <w:rPr>
          <w:noProof/>
        </w:rPr>
      </w:r>
      <w:r w:rsidRPr="00036F8D">
        <w:rPr>
          <w:noProof/>
        </w:rPr>
        <w:fldChar w:fldCharType="separate"/>
      </w:r>
      <w:r w:rsidRPr="00036F8D">
        <w:rPr>
          <w:noProof/>
        </w:rPr>
        <w:t>13</w:t>
      </w:r>
      <w:r w:rsidRPr="00036F8D">
        <w:rPr>
          <w:noProof/>
        </w:rPr>
        <w:fldChar w:fldCharType="end"/>
      </w:r>
    </w:p>
    <w:p w14:paraId="229298A5" w14:textId="53E49F4C"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rPr>
        <w:t>5.2</w:t>
      </w:r>
      <w:r w:rsidRPr="00036F8D">
        <w:rPr>
          <w:rFonts w:asciiTheme="minorHAnsi" w:eastAsiaTheme="minorEastAsia" w:hAnsiTheme="minorHAnsi" w:cstheme="minorBidi"/>
          <w:noProof/>
          <w:kern w:val="2"/>
          <w:szCs w:val="24"/>
          <w:lang w:eastAsia="nb-NO"/>
          <w14:ligatures w14:val="standardContextual"/>
        </w:rPr>
        <w:tab/>
      </w:r>
      <w:r w:rsidRPr="00036F8D">
        <w:rPr>
          <w:noProof/>
        </w:rPr>
        <w:t>Offentlighet</w:t>
      </w:r>
      <w:r w:rsidRPr="00036F8D">
        <w:rPr>
          <w:noProof/>
        </w:rPr>
        <w:tab/>
      </w:r>
      <w:r w:rsidRPr="00036F8D">
        <w:rPr>
          <w:noProof/>
        </w:rPr>
        <w:fldChar w:fldCharType="begin"/>
      </w:r>
      <w:r w:rsidRPr="00036F8D">
        <w:rPr>
          <w:noProof/>
        </w:rPr>
        <w:instrText xml:space="preserve"> PAGEREF _Toc222744872 \h </w:instrText>
      </w:r>
      <w:r w:rsidRPr="00036F8D">
        <w:rPr>
          <w:noProof/>
        </w:rPr>
      </w:r>
      <w:r w:rsidRPr="00036F8D">
        <w:rPr>
          <w:noProof/>
        </w:rPr>
        <w:fldChar w:fldCharType="separate"/>
      </w:r>
      <w:r w:rsidRPr="00036F8D">
        <w:rPr>
          <w:noProof/>
        </w:rPr>
        <w:t>13</w:t>
      </w:r>
      <w:r w:rsidRPr="00036F8D">
        <w:rPr>
          <w:noProof/>
        </w:rPr>
        <w:fldChar w:fldCharType="end"/>
      </w:r>
    </w:p>
    <w:p w14:paraId="6CF6C316" w14:textId="5559A7E3"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rPr>
        <w:t>5.3</w:t>
      </w:r>
      <w:r w:rsidRPr="00036F8D">
        <w:rPr>
          <w:rFonts w:asciiTheme="minorHAnsi" w:eastAsiaTheme="minorEastAsia" w:hAnsiTheme="minorHAnsi" w:cstheme="minorBidi"/>
          <w:noProof/>
          <w:kern w:val="2"/>
          <w:szCs w:val="24"/>
          <w:lang w:eastAsia="nb-NO"/>
          <w14:ligatures w14:val="standardContextual"/>
        </w:rPr>
        <w:tab/>
      </w:r>
      <w:r w:rsidRPr="00036F8D">
        <w:rPr>
          <w:noProof/>
        </w:rPr>
        <w:t>Taushetsplikt</w:t>
      </w:r>
      <w:r w:rsidRPr="00036F8D">
        <w:rPr>
          <w:noProof/>
        </w:rPr>
        <w:tab/>
      </w:r>
      <w:r w:rsidRPr="00036F8D">
        <w:rPr>
          <w:noProof/>
        </w:rPr>
        <w:fldChar w:fldCharType="begin"/>
      </w:r>
      <w:r w:rsidRPr="00036F8D">
        <w:rPr>
          <w:noProof/>
        </w:rPr>
        <w:instrText xml:space="preserve"> PAGEREF _Toc222744873 \h </w:instrText>
      </w:r>
      <w:r w:rsidRPr="00036F8D">
        <w:rPr>
          <w:noProof/>
        </w:rPr>
      </w:r>
      <w:r w:rsidRPr="00036F8D">
        <w:rPr>
          <w:noProof/>
        </w:rPr>
        <w:fldChar w:fldCharType="separate"/>
      </w:r>
      <w:r w:rsidRPr="00036F8D">
        <w:rPr>
          <w:noProof/>
        </w:rPr>
        <w:t>14</w:t>
      </w:r>
      <w:r w:rsidRPr="00036F8D">
        <w:rPr>
          <w:noProof/>
        </w:rPr>
        <w:fldChar w:fldCharType="end"/>
      </w:r>
    </w:p>
    <w:p w14:paraId="51A71854" w14:textId="3EE18E91"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rPr>
        <w:t>5.4</w:t>
      </w:r>
      <w:r w:rsidRPr="00036F8D">
        <w:rPr>
          <w:rFonts w:asciiTheme="minorHAnsi" w:eastAsiaTheme="minorEastAsia" w:hAnsiTheme="minorHAnsi" w:cstheme="minorBidi"/>
          <w:noProof/>
          <w:kern w:val="2"/>
          <w:szCs w:val="24"/>
          <w:lang w:eastAsia="nb-NO"/>
          <w14:ligatures w14:val="standardContextual"/>
        </w:rPr>
        <w:tab/>
      </w:r>
      <w:r w:rsidRPr="00036F8D">
        <w:rPr>
          <w:noProof/>
        </w:rPr>
        <w:t>Habilitet</w:t>
      </w:r>
      <w:r w:rsidRPr="00036F8D">
        <w:rPr>
          <w:noProof/>
        </w:rPr>
        <w:tab/>
      </w:r>
      <w:r w:rsidRPr="00036F8D">
        <w:rPr>
          <w:noProof/>
        </w:rPr>
        <w:fldChar w:fldCharType="begin"/>
      </w:r>
      <w:r w:rsidRPr="00036F8D">
        <w:rPr>
          <w:noProof/>
        </w:rPr>
        <w:instrText xml:space="preserve"> PAGEREF _Toc222744874 \h </w:instrText>
      </w:r>
      <w:r w:rsidRPr="00036F8D">
        <w:rPr>
          <w:noProof/>
        </w:rPr>
      </w:r>
      <w:r w:rsidRPr="00036F8D">
        <w:rPr>
          <w:noProof/>
        </w:rPr>
        <w:fldChar w:fldCharType="separate"/>
      </w:r>
      <w:r w:rsidRPr="00036F8D">
        <w:rPr>
          <w:noProof/>
        </w:rPr>
        <w:t>14</w:t>
      </w:r>
      <w:r w:rsidRPr="00036F8D">
        <w:rPr>
          <w:noProof/>
        </w:rPr>
        <w:fldChar w:fldCharType="end"/>
      </w:r>
    </w:p>
    <w:p w14:paraId="125D39BE" w14:textId="6DCAF051" w:rsidR="00EC1E33" w:rsidRPr="00036F8D"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rPr>
        <w:t>5.5</w:t>
      </w:r>
      <w:r w:rsidRPr="00036F8D">
        <w:rPr>
          <w:rFonts w:asciiTheme="minorHAnsi" w:eastAsiaTheme="minorEastAsia" w:hAnsiTheme="minorHAnsi" w:cstheme="minorBidi"/>
          <w:noProof/>
          <w:kern w:val="2"/>
          <w:szCs w:val="24"/>
          <w:lang w:eastAsia="nb-NO"/>
          <w14:ligatures w14:val="standardContextual"/>
        </w:rPr>
        <w:tab/>
      </w:r>
      <w:r w:rsidRPr="00036F8D">
        <w:rPr>
          <w:noProof/>
        </w:rPr>
        <w:t>Kostnader</w:t>
      </w:r>
      <w:r w:rsidRPr="00036F8D">
        <w:rPr>
          <w:noProof/>
        </w:rPr>
        <w:tab/>
      </w:r>
      <w:r w:rsidRPr="00036F8D">
        <w:rPr>
          <w:noProof/>
        </w:rPr>
        <w:fldChar w:fldCharType="begin"/>
      </w:r>
      <w:r w:rsidRPr="00036F8D">
        <w:rPr>
          <w:noProof/>
        </w:rPr>
        <w:instrText xml:space="preserve"> PAGEREF _Toc222744875 \h </w:instrText>
      </w:r>
      <w:r w:rsidRPr="00036F8D">
        <w:rPr>
          <w:noProof/>
        </w:rPr>
      </w:r>
      <w:r w:rsidRPr="00036F8D">
        <w:rPr>
          <w:noProof/>
        </w:rPr>
        <w:fldChar w:fldCharType="separate"/>
      </w:r>
      <w:r w:rsidRPr="00036F8D">
        <w:rPr>
          <w:noProof/>
        </w:rPr>
        <w:t>14</w:t>
      </w:r>
      <w:r w:rsidRPr="00036F8D">
        <w:rPr>
          <w:noProof/>
        </w:rPr>
        <w:fldChar w:fldCharType="end"/>
      </w:r>
    </w:p>
    <w:p w14:paraId="1D7CDEBB" w14:textId="4147CF8D" w:rsidR="00EC1E33" w:rsidRDefault="00EC1E33">
      <w:pPr>
        <w:pStyle w:val="TOC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036F8D">
        <w:rPr>
          <w:noProof/>
        </w:rPr>
        <w:t>5.6</w:t>
      </w:r>
      <w:r w:rsidRPr="00036F8D">
        <w:rPr>
          <w:rFonts w:asciiTheme="minorHAnsi" w:eastAsiaTheme="minorEastAsia" w:hAnsiTheme="minorHAnsi" w:cstheme="minorBidi"/>
          <w:noProof/>
          <w:kern w:val="2"/>
          <w:szCs w:val="24"/>
          <w:lang w:eastAsia="nb-NO"/>
          <w14:ligatures w14:val="standardContextual"/>
        </w:rPr>
        <w:tab/>
      </w:r>
      <w:r w:rsidRPr="00036F8D">
        <w:rPr>
          <w:noProof/>
          <w:snapToGrid w:val="0"/>
          <w:lang w:eastAsia="nb-NO"/>
        </w:rPr>
        <w:t>Avvisning på grunn av Russlands-sanksjonsgrunner</w:t>
      </w:r>
      <w:r w:rsidRPr="00036F8D">
        <w:rPr>
          <w:noProof/>
        </w:rPr>
        <w:tab/>
      </w:r>
      <w:r w:rsidRPr="00036F8D">
        <w:rPr>
          <w:noProof/>
        </w:rPr>
        <w:fldChar w:fldCharType="begin"/>
      </w:r>
      <w:r w:rsidRPr="00036F8D">
        <w:rPr>
          <w:noProof/>
        </w:rPr>
        <w:instrText xml:space="preserve"> PAGEREF _Toc222744876 \h </w:instrText>
      </w:r>
      <w:r w:rsidRPr="00036F8D">
        <w:rPr>
          <w:noProof/>
        </w:rPr>
      </w:r>
      <w:r w:rsidRPr="00036F8D">
        <w:rPr>
          <w:noProof/>
        </w:rPr>
        <w:fldChar w:fldCharType="separate"/>
      </w:r>
      <w:r w:rsidRPr="00036F8D">
        <w:rPr>
          <w:noProof/>
        </w:rPr>
        <w:t>14</w:t>
      </w:r>
      <w:r w:rsidRPr="00036F8D">
        <w:rPr>
          <w:noProof/>
        </w:rPr>
        <w:fldChar w:fldCharType="end"/>
      </w:r>
    </w:p>
    <w:p w14:paraId="38D06453" w14:textId="5A7961F5" w:rsidR="00C72728" w:rsidRDefault="00C72728">
      <w:pPr>
        <w:rPr>
          <w:snapToGrid w:val="0"/>
          <w:lang w:eastAsia="nb-NO"/>
        </w:rPr>
      </w:pPr>
      <w:r>
        <w:rPr>
          <w:snapToGrid w:val="0"/>
          <w:lang w:eastAsia="nb-NO"/>
        </w:rPr>
        <w:fldChar w:fldCharType="end"/>
      </w:r>
    </w:p>
    <w:p w14:paraId="38D06454" w14:textId="4A224027" w:rsidR="00C72728" w:rsidRDefault="00C72728" w:rsidP="00223D41">
      <w:pPr>
        <w:pStyle w:val="Title"/>
        <w:rPr>
          <w:snapToGrid w:val="0"/>
          <w:lang w:eastAsia="nb-NO"/>
        </w:rPr>
      </w:pPr>
      <w:r>
        <w:rPr>
          <w:snapToGrid w:val="0"/>
          <w:lang w:eastAsia="nb-NO"/>
        </w:rPr>
        <w:br w:type="page"/>
      </w:r>
      <w:bookmarkStart w:id="0" w:name="_Toc222744839"/>
      <w:r>
        <w:rPr>
          <w:snapToGrid w:val="0"/>
          <w:lang w:eastAsia="nb-NO"/>
        </w:rPr>
        <w:t>Del I Betingelser for konkurransen</w:t>
      </w:r>
      <w:bookmarkEnd w:id="0"/>
    </w:p>
    <w:p w14:paraId="38D06455" w14:textId="77777777" w:rsidR="00C72728" w:rsidRPr="00C02D37" w:rsidRDefault="00C72728" w:rsidP="004D5B42">
      <w:pPr>
        <w:pStyle w:val="Heading1"/>
        <w:jc w:val="both"/>
        <w:rPr>
          <w:b/>
          <w:snapToGrid w:val="0"/>
          <w:lang w:eastAsia="nb-NO"/>
        </w:rPr>
      </w:pPr>
      <w:bookmarkStart w:id="1" w:name="_Toc222744840"/>
      <w:r w:rsidRPr="00C02D37">
        <w:rPr>
          <w:b/>
          <w:snapToGrid w:val="0"/>
          <w:lang w:eastAsia="nb-NO"/>
        </w:rPr>
        <w:t>Informasjon om anskaffelsen</w:t>
      </w:r>
      <w:bookmarkEnd w:id="1"/>
    </w:p>
    <w:p w14:paraId="38D06456" w14:textId="77777777" w:rsidR="00C72728" w:rsidRPr="004938A6" w:rsidRDefault="00C72728" w:rsidP="004D5B42">
      <w:pPr>
        <w:pStyle w:val="Heading2"/>
        <w:jc w:val="both"/>
      </w:pPr>
      <w:bookmarkStart w:id="2" w:name="_Toc68590495"/>
      <w:bookmarkStart w:id="3" w:name="_Toc159996828"/>
      <w:bookmarkStart w:id="4" w:name="_Toc222744841"/>
      <w:bookmarkStart w:id="5" w:name="_Toc58645277"/>
      <w:bookmarkStart w:id="6" w:name="_Toc71359986"/>
      <w:r w:rsidRPr="004938A6">
        <w:t xml:space="preserve">Presentasjon av </w:t>
      </w:r>
      <w:bookmarkEnd w:id="2"/>
      <w:bookmarkEnd w:id="3"/>
      <w:r w:rsidR="00330B36" w:rsidRPr="004938A6">
        <w:t>Oppdragsgiver</w:t>
      </w:r>
      <w:bookmarkEnd w:id="4"/>
    </w:p>
    <w:bookmarkEnd w:id="5"/>
    <w:p w14:paraId="38D06457" w14:textId="79C77AE6" w:rsidR="00D47B03" w:rsidRPr="004938A6" w:rsidRDefault="00D47B03" w:rsidP="00D47B03">
      <w:pPr>
        <w:jc w:val="both"/>
        <w:rPr>
          <w:snapToGrid w:val="0"/>
          <w:lang w:eastAsia="nb-NO"/>
        </w:rPr>
      </w:pPr>
      <w:r w:rsidRPr="004938A6" w:rsidDel="00D47B03">
        <w:rPr>
          <w:snapToGrid w:val="0"/>
          <w:lang w:eastAsia="nb-NO"/>
        </w:rPr>
        <w:t xml:space="preserve"> </w:t>
      </w:r>
      <w:bookmarkStart w:id="7" w:name="_Hlt20796731"/>
      <w:bookmarkEnd w:id="7"/>
      <w:r w:rsidR="00206523" w:rsidRPr="004938A6">
        <w:t>Nav</w:t>
      </w:r>
      <w:r w:rsidR="007804CD" w:rsidRPr="004938A6">
        <w:t xml:space="preserve"> R</w:t>
      </w:r>
      <w:r w:rsidR="00206523" w:rsidRPr="004938A6">
        <w:t>ogaland</w:t>
      </w:r>
      <w:r w:rsidRPr="004938A6">
        <w:t>/oppdragsgiver</w:t>
      </w:r>
      <w:r w:rsidRPr="004938A6">
        <w:rPr>
          <w:snapToGrid w:val="0"/>
          <w:lang w:eastAsia="nb-NO"/>
        </w:rPr>
        <w:t xml:space="preserve">, heretter kalt Oppdragsgiver, innbyr til </w:t>
      </w:r>
      <w:r w:rsidR="00077251" w:rsidRPr="004938A6">
        <w:rPr>
          <w:snapToGrid w:val="0"/>
          <w:lang w:eastAsia="nb-NO"/>
        </w:rPr>
        <w:t>konkurranse</w:t>
      </w:r>
      <w:r w:rsidRPr="004938A6">
        <w:rPr>
          <w:snapToGrid w:val="0"/>
          <w:lang w:eastAsia="nb-NO"/>
        </w:rPr>
        <w:t xml:space="preserve"> i forbindelse med anskaffelse av </w:t>
      </w:r>
      <w:proofErr w:type="spellStart"/>
      <w:r w:rsidR="00E91092" w:rsidRPr="004938A6">
        <w:rPr>
          <w:snapToGrid w:val="0"/>
          <w:lang w:eastAsia="nb-NO"/>
        </w:rPr>
        <w:t>arbeidsmarkestilak</w:t>
      </w:r>
      <w:proofErr w:type="spellEnd"/>
      <w:r w:rsidR="00E91092" w:rsidRPr="004938A6">
        <w:rPr>
          <w:snapToGrid w:val="0"/>
          <w:lang w:eastAsia="nb-NO"/>
        </w:rPr>
        <w:t xml:space="preserve">, Opplæring i sveisefaget for Rogaland. </w:t>
      </w:r>
      <w:r w:rsidR="00077251" w:rsidRPr="004938A6">
        <w:rPr>
          <w:color w:val="FF0000"/>
        </w:rPr>
        <w:t xml:space="preserve"> </w:t>
      </w:r>
      <w:r w:rsidR="007804CD" w:rsidRPr="004938A6">
        <w:t>Nav Rogal</w:t>
      </w:r>
      <w:r w:rsidR="00454E71" w:rsidRPr="004938A6">
        <w:t>and</w:t>
      </w:r>
      <w:r w:rsidR="00077251" w:rsidRPr="004938A6">
        <w:t>/oppdragsgiver</w:t>
      </w:r>
      <w:r w:rsidR="00077251" w:rsidRPr="004938A6">
        <w:rPr>
          <w:snapToGrid w:val="0"/>
          <w:lang w:eastAsia="nb-NO"/>
        </w:rPr>
        <w:t xml:space="preserve"> er en enhet i </w:t>
      </w:r>
      <w:r w:rsidR="00077251" w:rsidRPr="004938A6">
        <w:rPr>
          <w:b/>
          <w:snapToGrid w:val="0"/>
          <w:lang w:eastAsia="nb-NO"/>
        </w:rPr>
        <w:t>Arbeids- og velferdsetaten</w:t>
      </w:r>
      <w:r w:rsidR="00077251" w:rsidRPr="004938A6">
        <w:rPr>
          <w:snapToGrid w:val="0"/>
          <w:lang w:eastAsia="nb-NO"/>
        </w:rPr>
        <w:t>.</w:t>
      </w:r>
    </w:p>
    <w:p w14:paraId="38D06458" w14:textId="77777777" w:rsidR="00D47B03" w:rsidRPr="004938A6" w:rsidRDefault="00D47B03" w:rsidP="00D47B03">
      <w:pPr>
        <w:jc w:val="both"/>
        <w:rPr>
          <w:snapToGrid w:val="0"/>
          <w:szCs w:val="24"/>
          <w:lang w:eastAsia="nb-NO"/>
        </w:rPr>
      </w:pPr>
    </w:p>
    <w:p w14:paraId="38D06459" w14:textId="414527EF" w:rsidR="00D47B03" w:rsidRPr="008764F8" w:rsidRDefault="00D47B03" w:rsidP="00D47B03">
      <w:pPr>
        <w:rPr>
          <w:noProof/>
          <w:szCs w:val="24"/>
          <w:lang w:eastAsia="nb-NO"/>
        </w:rPr>
      </w:pPr>
      <w:r w:rsidRPr="004938A6">
        <w:rPr>
          <w:b/>
          <w:bCs/>
          <w:noProof/>
          <w:szCs w:val="24"/>
          <w:lang w:eastAsia="nb-NO"/>
        </w:rPr>
        <w:t>Arbeids- og velferdsforvaltningen (N</w:t>
      </w:r>
      <w:r w:rsidR="00C71AD1" w:rsidRPr="004938A6">
        <w:rPr>
          <w:b/>
          <w:bCs/>
          <w:noProof/>
          <w:szCs w:val="24"/>
          <w:lang w:eastAsia="nb-NO"/>
        </w:rPr>
        <w:t>av</w:t>
      </w:r>
      <w:r w:rsidRPr="004938A6">
        <w:rPr>
          <w:b/>
          <w:bCs/>
          <w:noProof/>
          <w:szCs w:val="24"/>
          <w:lang w:eastAsia="nb-NO"/>
        </w:rPr>
        <w:t xml:space="preserve">) </w:t>
      </w:r>
      <w:r w:rsidRPr="004938A6">
        <w:rPr>
          <w:noProof/>
          <w:szCs w:val="24"/>
          <w:lang w:eastAsia="nb-NO"/>
        </w:rPr>
        <w:t>består av Arbeids- og velferdsetaten og de delene av kommunens sosialtjenester som inngår i de felles lokale N</w:t>
      </w:r>
      <w:r w:rsidR="00C71AD1" w:rsidRPr="004938A6">
        <w:rPr>
          <w:noProof/>
          <w:szCs w:val="24"/>
          <w:lang w:eastAsia="nb-NO"/>
        </w:rPr>
        <w:t>av</w:t>
      </w:r>
      <w:r w:rsidRPr="004938A6">
        <w:rPr>
          <w:noProof/>
          <w:szCs w:val="24"/>
          <w:lang w:eastAsia="nb-NO"/>
        </w:rPr>
        <w:t>-kontorene. I tillegg til N</w:t>
      </w:r>
      <w:r w:rsidR="00C71AD1" w:rsidRPr="004938A6">
        <w:rPr>
          <w:noProof/>
          <w:szCs w:val="24"/>
          <w:lang w:eastAsia="nb-NO"/>
        </w:rPr>
        <w:t>av</w:t>
      </w:r>
      <w:r w:rsidRPr="004938A6">
        <w:rPr>
          <w:noProof/>
          <w:szCs w:val="24"/>
          <w:lang w:eastAsia="nb-NO"/>
        </w:rPr>
        <w:t>- kontorene er det over hundre spesialenheter. Spesialenhetene løser sentraliserte oppgaver som</w:t>
      </w:r>
      <w:r w:rsidRPr="008764F8">
        <w:rPr>
          <w:noProof/>
          <w:szCs w:val="24"/>
          <w:lang w:eastAsia="nb-NO"/>
        </w:rPr>
        <w:t xml:space="preserve"> det ikke er tjenelig å utføre i førstelinja på de enkelte N</w:t>
      </w:r>
      <w:r w:rsidR="00C71AD1">
        <w:rPr>
          <w:noProof/>
          <w:szCs w:val="24"/>
          <w:lang w:eastAsia="nb-NO"/>
        </w:rPr>
        <w:t>av</w:t>
      </w:r>
      <w:r w:rsidRPr="008764F8">
        <w:rPr>
          <w:noProof/>
          <w:szCs w:val="24"/>
          <w:lang w:eastAsia="nb-NO"/>
        </w:rPr>
        <w:t>-kontor.</w:t>
      </w:r>
    </w:p>
    <w:p w14:paraId="38D0645A" w14:textId="77777777" w:rsidR="00D47B03" w:rsidRPr="008764F8" w:rsidRDefault="00D47B03" w:rsidP="00D47B03">
      <w:pPr>
        <w:rPr>
          <w:noProof/>
          <w:szCs w:val="24"/>
          <w:lang w:eastAsia="nb-NO"/>
        </w:rPr>
      </w:pPr>
    </w:p>
    <w:p w14:paraId="38D0645B" w14:textId="5B65E54D" w:rsidR="00D47B03" w:rsidRPr="008764F8" w:rsidRDefault="00D47B03" w:rsidP="00D47B03">
      <w:pPr>
        <w:rPr>
          <w:noProof/>
          <w:szCs w:val="24"/>
          <w:lang w:eastAsia="nb-NO"/>
        </w:rPr>
      </w:pPr>
      <w:r w:rsidRPr="008764F8">
        <w:rPr>
          <w:noProof/>
          <w:szCs w:val="24"/>
          <w:lang w:eastAsia="nb-NO"/>
        </w:rPr>
        <w:t>Hovedmålene til N</w:t>
      </w:r>
      <w:r w:rsidR="00C71AD1">
        <w:rPr>
          <w:noProof/>
          <w:szCs w:val="24"/>
          <w:lang w:eastAsia="nb-NO"/>
        </w:rPr>
        <w:t>av</w:t>
      </w:r>
      <w:r w:rsidRPr="008764F8">
        <w:rPr>
          <w:noProof/>
          <w:szCs w:val="24"/>
          <w:lang w:eastAsia="nb-NO"/>
        </w:rPr>
        <w:t xml:space="preserve"> er:</w:t>
      </w:r>
    </w:p>
    <w:p w14:paraId="38D0645C" w14:textId="77777777" w:rsidR="00D47B03" w:rsidRPr="008764F8" w:rsidRDefault="00D47B03" w:rsidP="00D47B03">
      <w:pPr>
        <w:numPr>
          <w:ilvl w:val="0"/>
          <w:numId w:val="33"/>
        </w:numPr>
        <w:rPr>
          <w:szCs w:val="24"/>
          <w:lang w:eastAsia="nb-NO"/>
        </w:rPr>
      </w:pPr>
      <w:r w:rsidRPr="009F29DA">
        <w:rPr>
          <w:noProof/>
          <w:szCs w:val="24"/>
          <w:lang w:eastAsia="nb-NO"/>
        </w:rPr>
        <w:t>Få flere i arbeid og aktivitet, færre på stønad</w:t>
      </w:r>
    </w:p>
    <w:p w14:paraId="38D0645D" w14:textId="77777777" w:rsidR="00D47B03" w:rsidRPr="008764F8" w:rsidRDefault="00D47B03" w:rsidP="00D47B03">
      <w:pPr>
        <w:numPr>
          <w:ilvl w:val="0"/>
          <w:numId w:val="33"/>
        </w:numPr>
        <w:rPr>
          <w:noProof/>
          <w:szCs w:val="24"/>
          <w:lang w:eastAsia="nb-NO"/>
        </w:rPr>
      </w:pPr>
      <w:r w:rsidRPr="008764F8">
        <w:rPr>
          <w:noProof/>
          <w:szCs w:val="24"/>
          <w:lang w:val="en-GB" w:eastAsia="nb-NO"/>
        </w:rPr>
        <w:t>Bidra til et velfungerende arbeidsmarked</w:t>
      </w:r>
    </w:p>
    <w:p w14:paraId="38D0645E" w14:textId="77777777" w:rsidR="00D47B03" w:rsidRPr="008764F8" w:rsidRDefault="00D47B03" w:rsidP="00D47B03">
      <w:pPr>
        <w:numPr>
          <w:ilvl w:val="0"/>
          <w:numId w:val="33"/>
        </w:numPr>
        <w:rPr>
          <w:noProof/>
          <w:szCs w:val="24"/>
          <w:lang w:eastAsia="nb-NO"/>
        </w:rPr>
      </w:pPr>
      <w:r w:rsidRPr="009F29DA">
        <w:rPr>
          <w:noProof/>
          <w:szCs w:val="24"/>
          <w:lang w:eastAsia="nb-NO"/>
        </w:rPr>
        <w:t>Gi rett tjeneste og stønad til rett tid</w:t>
      </w:r>
    </w:p>
    <w:p w14:paraId="38D0645F" w14:textId="77777777" w:rsidR="00D47B03" w:rsidRPr="008764F8" w:rsidRDefault="00D47B03" w:rsidP="00D47B03">
      <w:pPr>
        <w:numPr>
          <w:ilvl w:val="0"/>
          <w:numId w:val="33"/>
        </w:numPr>
        <w:rPr>
          <w:noProof/>
          <w:szCs w:val="24"/>
          <w:lang w:eastAsia="nb-NO"/>
        </w:rPr>
      </w:pPr>
      <w:r w:rsidRPr="008764F8">
        <w:rPr>
          <w:noProof/>
          <w:szCs w:val="24"/>
          <w:lang w:eastAsia="nb-NO"/>
        </w:rPr>
        <w:t>Gi god service tilpasset brukernes forutsetninger og behov</w:t>
      </w:r>
    </w:p>
    <w:p w14:paraId="38D06460" w14:textId="77777777" w:rsidR="00D47B03" w:rsidRPr="008764F8" w:rsidRDefault="00D47B03" w:rsidP="00D47B03">
      <w:pPr>
        <w:numPr>
          <w:ilvl w:val="0"/>
          <w:numId w:val="33"/>
        </w:numPr>
        <w:rPr>
          <w:noProof/>
          <w:szCs w:val="24"/>
          <w:lang w:eastAsia="nb-NO"/>
        </w:rPr>
      </w:pPr>
      <w:r w:rsidRPr="008764F8">
        <w:rPr>
          <w:noProof/>
          <w:szCs w:val="24"/>
          <w:lang w:eastAsia="nb-NO"/>
        </w:rPr>
        <w:t>Skape en helhetlig og effektiv arbeids- og velferdsforvaltning</w:t>
      </w:r>
    </w:p>
    <w:p w14:paraId="38D06461" w14:textId="77777777" w:rsidR="00D47B03" w:rsidRPr="008764F8" w:rsidRDefault="00D47B03" w:rsidP="00D47B03">
      <w:pPr>
        <w:ind w:left="720"/>
        <w:rPr>
          <w:noProof/>
          <w:szCs w:val="24"/>
          <w:lang w:eastAsia="nb-NO"/>
        </w:rPr>
      </w:pPr>
      <w:r w:rsidRPr="008764F8">
        <w:rPr>
          <w:noProof/>
          <w:szCs w:val="24"/>
          <w:lang w:eastAsia="nb-NO"/>
        </w:rPr>
        <w:tab/>
      </w:r>
    </w:p>
    <w:p w14:paraId="38D06462" w14:textId="3E6EE03C" w:rsidR="00D47B03" w:rsidRPr="008764F8" w:rsidRDefault="00D47B03" w:rsidP="00D47B03">
      <w:pPr>
        <w:rPr>
          <w:noProof/>
          <w:szCs w:val="24"/>
          <w:lang w:eastAsia="nb-NO"/>
        </w:rPr>
      </w:pPr>
      <w:r w:rsidRPr="008764F8">
        <w:rPr>
          <w:noProof/>
          <w:szCs w:val="24"/>
          <w:lang w:eastAsia="nb-NO"/>
        </w:rPr>
        <w:t xml:space="preserve">Totalt er det ca. </w:t>
      </w:r>
      <w:r w:rsidR="003211E4">
        <w:rPr>
          <w:noProof/>
          <w:szCs w:val="24"/>
          <w:lang w:eastAsia="nb-NO"/>
        </w:rPr>
        <w:t>22</w:t>
      </w:r>
      <w:r w:rsidRPr="008764F8">
        <w:rPr>
          <w:noProof/>
          <w:szCs w:val="24"/>
          <w:lang w:eastAsia="nb-NO"/>
        </w:rPr>
        <w:t xml:space="preserve"> 000 årsverk. Av disse er omtrent 1</w:t>
      </w:r>
      <w:r w:rsidR="003211E4">
        <w:rPr>
          <w:noProof/>
          <w:szCs w:val="24"/>
          <w:lang w:eastAsia="nb-NO"/>
        </w:rPr>
        <w:t>6</w:t>
      </w:r>
      <w:r w:rsidRPr="008764F8">
        <w:rPr>
          <w:noProof/>
          <w:szCs w:val="24"/>
          <w:lang w:eastAsia="nb-NO"/>
        </w:rPr>
        <w:t xml:space="preserve"> 000 i staten og </w:t>
      </w:r>
      <w:r w:rsidR="003211E4">
        <w:rPr>
          <w:noProof/>
          <w:szCs w:val="24"/>
          <w:lang w:eastAsia="nb-NO"/>
        </w:rPr>
        <w:t>6</w:t>
      </w:r>
      <w:r w:rsidRPr="008764F8">
        <w:rPr>
          <w:noProof/>
          <w:szCs w:val="24"/>
          <w:lang w:eastAsia="nb-NO"/>
        </w:rPr>
        <w:t xml:space="preserve"> 000 i kommunene. </w:t>
      </w:r>
    </w:p>
    <w:p w14:paraId="38D06463" w14:textId="77777777" w:rsidR="00D47B03" w:rsidRPr="008764F8" w:rsidRDefault="00D47B03" w:rsidP="00D47B03">
      <w:pPr>
        <w:rPr>
          <w:noProof/>
          <w:szCs w:val="24"/>
          <w:lang w:eastAsia="nb-NO"/>
        </w:rPr>
      </w:pPr>
    </w:p>
    <w:p w14:paraId="38D06464" w14:textId="0F3EBB54" w:rsidR="00D47B03" w:rsidRDefault="00D47B03" w:rsidP="00246161">
      <w:pPr>
        <w:rPr>
          <w:noProof/>
          <w:szCs w:val="24"/>
          <w:lang w:eastAsia="nb-NO"/>
        </w:rPr>
      </w:pPr>
      <w:r w:rsidRPr="008764F8">
        <w:rPr>
          <w:noProof/>
          <w:szCs w:val="24"/>
          <w:lang w:eastAsia="nb-NO"/>
        </w:rPr>
        <w:t>N</w:t>
      </w:r>
      <w:r w:rsidR="00C71AD1">
        <w:rPr>
          <w:noProof/>
          <w:szCs w:val="24"/>
          <w:lang w:eastAsia="nb-NO"/>
        </w:rPr>
        <w:t>av</w:t>
      </w:r>
      <w:r w:rsidRPr="008764F8">
        <w:rPr>
          <w:noProof/>
          <w:szCs w:val="24"/>
          <w:lang w:eastAsia="nb-NO"/>
        </w:rPr>
        <w:t xml:space="preserve"> betjener om lag 2,8 millioner av befolkningen som brukere. </w:t>
      </w:r>
      <w:r w:rsidR="00246161" w:rsidRPr="0051457E">
        <w:rPr>
          <w:noProof/>
          <w:szCs w:val="24"/>
          <w:lang w:eastAsia="nb-NO"/>
        </w:rPr>
        <w:t>N</w:t>
      </w:r>
      <w:r w:rsidR="00C71AD1">
        <w:rPr>
          <w:noProof/>
          <w:szCs w:val="24"/>
          <w:lang w:eastAsia="nb-NO"/>
        </w:rPr>
        <w:t>av</w:t>
      </w:r>
      <w:r w:rsidR="00246161" w:rsidRPr="0051457E">
        <w:rPr>
          <w:noProof/>
          <w:szCs w:val="24"/>
          <w:lang w:eastAsia="nb-NO"/>
        </w:rPr>
        <w:t xml:space="preserve"> forvalter en tredjedel av statsbudsjettet gjennom ordninger som dagpenger, arbeidsavklaringspenger, sykepenger, pensjon, barnetrygd og kontantstøtte.</w:t>
      </w:r>
    </w:p>
    <w:p w14:paraId="38D06465" w14:textId="77777777" w:rsidR="00680BF8" w:rsidRPr="00246730" w:rsidRDefault="00680BF8" w:rsidP="00246161">
      <w:pPr>
        <w:rPr>
          <w:szCs w:val="24"/>
        </w:rPr>
      </w:pPr>
    </w:p>
    <w:p w14:paraId="38D06466" w14:textId="3EF34BD8" w:rsidR="00D47B03" w:rsidRPr="00E9376B" w:rsidRDefault="00D47B03" w:rsidP="00D47B03">
      <w:pPr>
        <w:jc w:val="both"/>
        <w:rPr>
          <w:szCs w:val="24"/>
        </w:rPr>
      </w:pPr>
      <w:r w:rsidRPr="00E9376B">
        <w:rPr>
          <w:szCs w:val="24"/>
        </w:rPr>
        <w:t>For mer informasjon om N</w:t>
      </w:r>
      <w:r w:rsidR="00C71AD1">
        <w:rPr>
          <w:szCs w:val="24"/>
        </w:rPr>
        <w:t>av</w:t>
      </w:r>
      <w:r w:rsidRPr="00E9376B">
        <w:rPr>
          <w:szCs w:val="24"/>
        </w:rPr>
        <w:t xml:space="preserve">, se </w:t>
      </w:r>
      <w:hyperlink r:id="rId11" w:history="1">
        <w:r w:rsidRPr="00E9376B">
          <w:rPr>
            <w:rStyle w:val="Hyperlink"/>
            <w:szCs w:val="24"/>
          </w:rPr>
          <w:t>www.nav.no</w:t>
        </w:r>
      </w:hyperlink>
      <w:r w:rsidRPr="00246730">
        <w:rPr>
          <w:szCs w:val="24"/>
        </w:rPr>
        <w:t>.</w:t>
      </w:r>
    </w:p>
    <w:p w14:paraId="38D06467" w14:textId="77777777" w:rsidR="00C72728" w:rsidRDefault="00C72728" w:rsidP="004D5B42">
      <w:pPr>
        <w:jc w:val="both"/>
      </w:pPr>
    </w:p>
    <w:p w14:paraId="38D06468" w14:textId="77777777" w:rsidR="00C72728" w:rsidRDefault="00C72728" w:rsidP="004D5B42">
      <w:pPr>
        <w:pStyle w:val="Heading2"/>
        <w:jc w:val="both"/>
        <w:rPr>
          <w:snapToGrid w:val="0"/>
          <w:lang w:eastAsia="nb-NO"/>
        </w:rPr>
      </w:pPr>
      <w:bookmarkStart w:id="8" w:name="_Toc222744842"/>
      <w:r>
        <w:rPr>
          <w:snapToGrid w:val="0"/>
          <w:lang w:eastAsia="nb-NO"/>
        </w:rPr>
        <w:t>Regler og prosedyre for konkurransen</w:t>
      </w:r>
      <w:bookmarkEnd w:id="8"/>
    </w:p>
    <w:p w14:paraId="38D06469" w14:textId="396B6E3F" w:rsidR="00C72728" w:rsidRDefault="00C72728" w:rsidP="00D47B03">
      <w:pPr>
        <w:rPr>
          <w:snapToGrid w:val="0"/>
          <w:lang w:eastAsia="nb-NO"/>
        </w:rPr>
      </w:pPr>
      <w:r>
        <w:rPr>
          <w:snapToGrid w:val="0"/>
          <w:lang w:eastAsia="nb-NO"/>
        </w:rPr>
        <w:t xml:space="preserve">Anskaffelsen er omfattet av lov om offentlige anskaffelser av </w:t>
      </w:r>
      <w:r w:rsidR="00816D37" w:rsidRPr="00816D37">
        <w:rPr>
          <w:snapToGrid w:val="0"/>
          <w:lang w:eastAsia="nb-NO"/>
        </w:rPr>
        <w:t>17. juni 2016 nr. 73 (LOA)</w:t>
      </w:r>
      <w:r>
        <w:rPr>
          <w:snapToGrid w:val="0"/>
          <w:lang w:eastAsia="nb-NO"/>
        </w:rPr>
        <w:t xml:space="preserve"> og forskrift om offentlig anskaffelser av </w:t>
      </w:r>
      <w:r w:rsidR="00816D37" w:rsidRPr="00816D37">
        <w:rPr>
          <w:snapToGrid w:val="0"/>
          <w:lang w:eastAsia="nb-NO"/>
        </w:rPr>
        <w:t xml:space="preserve">12. august 2016 nr. 974 </w:t>
      </w:r>
      <w:r>
        <w:rPr>
          <w:snapToGrid w:val="0"/>
          <w:lang w:eastAsia="nb-NO"/>
        </w:rPr>
        <w:t>(FOA). For denne anskaffelsen gjelder FOA del I</w:t>
      </w:r>
      <w:r w:rsidR="00816D37">
        <w:rPr>
          <w:snapToGrid w:val="0"/>
          <w:lang w:eastAsia="nb-NO"/>
        </w:rPr>
        <w:t xml:space="preserve"> og IV</w:t>
      </w:r>
      <w:r>
        <w:rPr>
          <w:snapToGrid w:val="0"/>
          <w:lang w:eastAsia="nb-NO"/>
        </w:rPr>
        <w:t>.</w:t>
      </w:r>
    </w:p>
    <w:p w14:paraId="38D0646A" w14:textId="77777777" w:rsidR="00C72728" w:rsidRDefault="00C72728" w:rsidP="00D47B03">
      <w:pPr>
        <w:rPr>
          <w:snapToGrid w:val="0"/>
          <w:lang w:eastAsia="nb-NO"/>
        </w:rPr>
      </w:pPr>
    </w:p>
    <w:p w14:paraId="38D0646B" w14:textId="77777777" w:rsidR="0089256D" w:rsidRDefault="00C72728" w:rsidP="00D47B03">
      <w:pPr>
        <w:rPr>
          <w:snapToGrid w:val="0"/>
          <w:lang w:eastAsia="nb-NO"/>
        </w:rPr>
      </w:pPr>
      <w:r>
        <w:rPr>
          <w:snapToGrid w:val="0"/>
          <w:lang w:eastAsia="nb-NO"/>
        </w:rPr>
        <w:t xml:space="preserve">Denne anskaffelsen følger prosedyren for </w:t>
      </w:r>
      <w:r w:rsidR="00DB0A91">
        <w:rPr>
          <w:snapToGrid w:val="0"/>
          <w:lang w:eastAsia="nb-NO"/>
        </w:rPr>
        <w:t>anskaffelse etter forskriftens del I</w:t>
      </w:r>
      <w:r w:rsidR="0004592F">
        <w:rPr>
          <w:snapToGrid w:val="0"/>
          <w:lang w:eastAsia="nb-NO"/>
        </w:rPr>
        <w:t>V</w:t>
      </w:r>
      <w:r>
        <w:rPr>
          <w:snapToGrid w:val="0"/>
          <w:lang w:eastAsia="nb-NO"/>
        </w:rPr>
        <w:t xml:space="preserve">. Oppdragsgiver forbeholder seg retten til å foreta avklaringer og forhandle med leverandørene i den grad </w:t>
      </w:r>
      <w:r w:rsidR="002A459D">
        <w:rPr>
          <w:snapToGrid w:val="0"/>
          <w:lang w:eastAsia="nb-NO"/>
        </w:rPr>
        <w:t>Oppdragsgiver finner det hensiktsmessig</w:t>
      </w:r>
      <w:r>
        <w:rPr>
          <w:snapToGrid w:val="0"/>
          <w:lang w:eastAsia="nb-NO"/>
        </w:rPr>
        <w:t>.</w:t>
      </w:r>
      <w:r w:rsidR="0089256D">
        <w:rPr>
          <w:snapToGrid w:val="0"/>
          <w:lang w:eastAsia="nb-NO"/>
        </w:rPr>
        <w:t xml:space="preserve"> </w:t>
      </w:r>
    </w:p>
    <w:p w14:paraId="38D0646C" w14:textId="77777777" w:rsidR="0089256D" w:rsidRDefault="0089256D" w:rsidP="00D47B03">
      <w:pPr>
        <w:rPr>
          <w:snapToGrid w:val="0"/>
          <w:lang w:eastAsia="nb-NO"/>
        </w:rPr>
      </w:pPr>
    </w:p>
    <w:p w14:paraId="38D0646D" w14:textId="77777777" w:rsidR="00B1549C" w:rsidRDefault="0089256D" w:rsidP="00D47B03">
      <w:r>
        <w:rPr>
          <w:snapToGrid w:val="0"/>
          <w:lang w:eastAsia="nb-NO"/>
        </w:rPr>
        <w:t xml:space="preserve">Dersom det gjennomføres forhandlinger om de sider av tilbudene som er av betydning for hvordan tilbudet scorer mot tildelingskriteriene, vil utvelgelsen av leverandører bli gjort etter en vurdering </w:t>
      </w:r>
      <w:r w:rsidR="00735EC1">
        <w:rPr>
          <w:snapToGrid w:val="0"/>
          <w:lang w:eastAsia="nb-NO"/>
        </w:rPr>
        <w:t xml:space="preserve">på grunnlag </w:t>
      </w:r>
      <w:r>
        <w:rPr>
          <w:snapToGrid w:val="0"/>
          <w:lang w:eastAsia="nb-NO"/>
        </w:rPr>
        <w:t xml:space="preserve">av tildelingskriteriene. </w:t>
      </w:r>
    </w:p>
    <w:p w14:paraId="38D0646E" w14:textId="77777777" w:rsidR="00B1549C" w:rsidRDefault="00B1549C" w:rsidP="00D47B03"/>
    <w:p w14:paraId="38D0646F" w14:textId="77777777" w:rsidR="00C72728" w:rsidRDefault="00C72728" w:rsidP="004D5B42">
      <w:pPr>
        <w:pStyle w:val="Heading2"/>
        <w:jc w:val="both"/>
        <w:rPr>
          <w:snapToGrid w:val="0"/>
          <w:lang w:eastAsia="nb-NO"/>
        </w:rPr>
      </w:pPr>
      <w:bookmarkStart w:id="9" w:name="_Toc222744843"/>
      <w:r>
        <w:rPr>
          <w:snapToGrid w:val="0"/>
          <w:lang w:eastAsia="nb-NO"/>
        </w:rPr>
        <w:t>Anskaffelsens mål/formål</w:t>
      </w:r>
      <w:bookmarkEnd w:id="6"/>
      <w:bookmarkEnd w:id="9"/>
    </w:p>
    <w:p w14:paraId="293BDE59" w14:textId="76913A50" w:rsidR="001F0EC0" w:rsidRDefault="001F0EC0" w:rsidP="001F0EC0">
      <w:r>
        <w:t xml:space="preserve">Formålet med kurset er at deltakerne skal tilegne seg grunnleggende ferdigheter, teoretisk og praktisk kunnskap for å kunne arbeide som hjelpearbeider innen sveisefaget. </w:t>
      </w:r>
    </w:p>
    <w:p w14:paraId="38D06471" w14:textId="77777777" w:rsidR="00C72728" w:rsidRDefault="00C72728" w:rsidP="004D5B42">
      <w:pPr>
        <w:jc w:val="both"/>
        <w:rPr>
          <w:snapToGrid w:val="0"/>
          <w:lang w:eastAsia="nb-NO"/>
        </w:rPr>
      </w:pPr>
    </w:p>
    <w:p w14:paraId="38D06472" w14:textId="77777777" w:rsidR="00C72728" w:rsidRDefault="00180DA2" w:rsidP="004D5B42">
      <w:pPr>
        <w:jc w:val="both"/>
        <w:rPr>
          <w:snapToGrid w:val="0"/>
          <w:lang w:eastAsia="nb-NO"/>
        </w:rPr>
      </w:pPr>
      <w:r>
        <w:rPr>
          <w:snapToGrid w:val="0"/>
          <w:lang w:eastAsia="nb-NO"/>
        </w:rPr>
        <w:t>Kontrakten</w:t>
      </w:r>
      <w:r w:rsidR="00C72728">
        <w:rPr>
          <w:snapToGrid w:val="0"/>
          <w:lang w:eastAsia="nb-NO"/>
        </w:rPr>
        <w:t xml:space="preserve"> skal reguleres av vedlagte kontraktsvilkår med bilag, jf. Del II</w:t>
      </w:r>
      <w:r w:rsidR="00853C9F">
        <w:rPr>
          <w:snapToGrid w:val="0"/>
          <w:lang w:eastAsia="nb-NO"/>
        </w:rPr>
        <w:t xml:space="preserve"> og Del III</w:t>
      </w:r>
      <w:r w:rsidR="00C72728">
        <w:rPr>
          <w:snapToGrid w:val="0"/>
          <w:lang w:eastAsia="nb-NO"/>
        </w:rPr>
        <w:t>.</w:t>
      </w:r>
    </w:p>
    <w:p w14:paraId="38D06473" w14:textId="77777777" w:rsidR="00C72728" w:rsidRDefault="00C72728" w:rsidP="004D5B42">
      <w:pPr>
        <w:jc w:val="both"/>
        <w:rPr>
          <w:snapToGrid w:val="0"/>
          <w:lang w:eastAsia="nb-NO"/>
        </w:rPr>
      </w:pPr>
    </w:p>
    <w:p w14:paraId="51CEE97A" w14:textId="5B0A8372" w:rsidR="0016462B" w:rsidRPr="004F7684" w:rsidRDefault="00C72728" w:rsidP="004D5B42">
      <w:pPr>
        <w:pStyle w:val="Heading2"/>
        <w:jc w:val="both"/>
      </w:pPr>
      <w:bookmarkStart w:id="10" w:name="_Toc216851944"/>
      <w:bookmarkStart w:id="11" w:name="_Toc242262407"/>
      <w:bookmarkStart w:id="12" w:name="_Ref152924415"/>
      <w:bookmarkStart w:id="13" w:name="_Toc222744844"/>
      <w:r>
        <w:t xml:space="preserve">Anskaffelsens </w:t>
      </w:r>
      <w:r w:rsidR="00035E3D">
        <w:t xml:space="preserve">innhold og </w:t>
      </w:r>
      <w:r>
        <w:t>omfang</w:t>
      </w:r>
      <w:bookmarkEnd w:id="10"/>
      <w:bookmarkEnd w:id="11"/>
      <w:bookmarkEnd w:id="12"/>
      <w:bookmarkEnd w:id="13"/>
    </w:p>
    <w:p w14:paraId="0BED3DE5" w14:textId="77777777" w:rsidR="0016462B" w:rsidRDefault="0016462B" w:rsidP="0016462B">
      <w:pPr>
        <w:rPr>
          <w:i/>
        </w:rPr>
      </w:pPr>
      <w:r>
        <w:rPr>
          <w:i/>
        </w:rPr>
        <w:t>Omfang</w:t>
      </w:r>
    </w:p>
    <w:p w14:paraId="276C2354" w14:textId="508F1933" w:rsidR="0016462B" w:rsidRDefault="0016462B" w:rsidP="0016462B">
      <w:r>
        <w:rPr>
          <w:lang w:eastAsia="nb-NO"/>
        </w:rPr>
        <w:t xml:space="preserve">Det tas sikte på å inngå rammeavtaler for </w:t>
      </w:r>
      <w:r w:rsidR="00C4687F">
        <w:rPr>
          <w:lang w:eastAsia="nb-NO"/>
        </w:rPr>
        <w:t>Sveiseopplæring i Rogalan</w:t>
      </w:r>
      <w:r w:rsidR="001079F7">
        <w:rPr>
          <w:lang w:eastAsia="nb-NO"/>
        </w:rPr>
        <w:t>d</w:t>
      </w:r>
      <w:r w:rsidRPr="004F1E7F">
        <w:rPr>
          <w:lang w:eastAsia="nb-NO"/>
        </w:rPr>
        <w:t xml:space="preserve"> i t</w:t>
      </w:r>
      <w:r w:rsidR="00C4687F">
        <w:rPr>
          <w:lang w:eastAsia="nb-NO"/>
        </w:rPr>
        <w:t>re</w:t>
      </w:r>
      <w:r w:rsidRPr="004F1E7F">
        <w:rPr>
          <w:lang w:eastAsia="nb-NO"/>
        </w:rPr>
        <w:t xml:space="preserve"> geografisk inndelte områder.</w:t>
      </w:r>
      <w:r>
        <w:rPr>
          <w:lang w:eastAsia="nb-NO"/>
        </w:rPr>
        <w:t xml:space="preserve"> </w:t>
      </w:r>
      <w:r>
        <w:t>Det vil være selvstendige konkurranser i hvert tjenesteområde. Leverandøren kan gi tilbud i ett</w:t>
      </w:r>
      <w:r w:rsidR="00C4687F">
        <w:t xml:space="preserve">, to eller alle </w:t>
      </w:r>
      <w:r>
        <w:t xml:space="preserve">tjenesteområder. Det vil bli inngått én separat rammeavtale for hvert tjenesteområde, men dersom en leverandør blir tildelt rammeavtaler </w:t>
      </w:r>
      <w:r w:rsidR="00C4687F">
        <w:t xml:space="preserve">mer enn ett område vil disse bli samlet </w:t>
      </w:r>
      <w:r>
        <w:t xml:space="preserve">i en avtale. </w:t>
      </w:r>
    </w:p>
    <w:p w14:paraId="7A941CA3" w14:textId="77777777" w:rsidR="0016462B" w:rsidRDefault="0016462B" w:rsidP="0016462B">
      <w:r>
        <w:rPr>
          <w:lang w:eastAsia="nb-NO"/>
        </w:rPr>
        <w:t xml:space="preserve"> </w:t>
      </w:r>
    </w:p>
    <w:p w14:paraId="1F1B923A" w14:textId="77777777" w:rsidR="0016462B" w:rsidRDefault="0016462B" w:rsidP="0016462B">
      <w:r>
        <w:t>Tjenesteområdene er som følger:</w:t>
      </w:r>
    </w:p>
    <w:p w14:paraId="0510122C" w14:textId="77777777" w:rsidR="00084F56" w:rsidRDefault="00084F56" w:rsidP="00084F56">
      <w:pPr>
        <w:tabs>
          <w:tab w:val="left" w:pos="3544"/>
        </w:tabs>
      </w:pPr>
      <w:r w:rsidRPr="00232694">
        <w:rPr>
          <w:b/>
          <w:lang w:val="nn-NO"/>
        </w:rPr>
        <w:t xml:space="preserve">Nord-Rogaland - </w:t>
      </w:r>
      <w:r w:rsidRPr="00232694">
        <w:rPr>
          <w:lang w:val="nn-NO"/>
        </w:rPr>
        <w:t>inkluderer kom</w:t>
      </w:r>
      <w:r>
        <w:rPr>
          <w:lang w:val="nn-NO"/>
        </w:rPr>
        <w:t>m</w:t>
      </w:r>
      <w:r w:rsidRPr="00232694">
        <w:rPr>
          <w:lang w:val="nn-NO"/>
        </w:rPr>
        <w:t xml:space="preserve">unene Suldal, Sauda, Vindafjord, Haugesund, Karmøy, </w:t>
      </w:r>
      <w:r w:rsidRPr="006D02C7">
        <w:rPr>
          <w:lang w:val="nn-NO"/>
        </w:rPr>
        <w:t xml:space="preserve">Tysvær, Bokn og Etne. Krav til </w:t>
      </w:r>
      <w:proofErr w:type="spellStart"/>
      <w:r w:rsidRPr="006D02C7">
        <w:rPr>
          <w:lang w:val="nn-NO"/>
        </w:rPr>
        <w:t>leveringssted</w:t>
      </w:r>
      <w:proofErr w:type="spellEnd"/>
      <w:r w:rsidRPr="006D02C7">
        <w:rPr>
          <w:lang w:val="nn-NO"/>
        </w:rPr>
        <w:t xml:space="preserve"> er </w:t>
      </w:r>
      <w:proofErr w:type="spellStart"/>
      <w:r w:rsidRPr="006D02C7">
        <w:rPr>
          <w:lang w:val="nn-NO"/>
        </w:rPr>
        <w:t>innenfor</w:t>
      </w:r>
      <w:proofErr w:type="spellEnd"/>
      <w:r w:rsidRPr="006D02C7">
        <w:rPr>
          <w:lang w:val="nn-NO"/>
        </w:rPr>
        <w:t xml:space="preserve"> Haugesund, Karmøy eller Tysvær </w:t>
      </w:r>
      <w:r>
        <w:rPr>
          <w:lang w:val="nn-NO"/>
        </w:rPr>
        <w:t xml:space="preserve">kommune </w:t>
      </w:r>
      <w:r w:rsidRPr="006D02C7">
        <w:t>med tilgjengelighet til offentlig kommunikasjon.</w:t>
      </w:r>
    </w:p>
    <w:p w14:paraId="5495E439" w14:textId="77777777" w:rsidR="00084F56" w:rsidRDefault="00084F56" w:rsidP="00084F56"/>
    <w:p w14:paraId="15613F0F" w14:textId="77777777" w:rsidR="00084F56" w:rsidRPr="007B09C3" w:rsidRDefault="00084F56" w:rsidP="00084F56">
      <w:r w:rsidRPr="007B09C3">
        <w:t xml:space="preserve">Anslått behov </w:t>
      </w:r>
      <w:r>
        <w:t xml:space="preserve">er et kurs i halvåret med 4-8 deltakere. Det er ønskelig med mulighet for oppstart av enkeltpersoner utenom kursoppstart når dette er hensiktsmessig og kontakt med arbeidsgiver er etablert. </w:t>
      </w:r>
    </w:p>
    <w:p w14:paraId="4EBCDD44" w14:textId="77777777" w:rsidR="00084F56" w:rsidRDefault="00084F56" w:rsidP="00084F56">
      <w:pPr>
        <w:autoSpaceDE w:val="0"/>
        <w:autoSpaceDN w:val="0"/>
        <w:adjustRightInd w:val="0"/>
      </w:pPr>
    </w:p>
    <w:p w14:paraId="3E816A19" w14:textId="77777777" w:rsidR="00084F56" w:rsidRPr="007141BB" w:rsidRDefault="00084F56" w:rsidP="00084F56">
      <w:pPr>
        <w:autoSpaceDE w:val="0"/>
        <w:autoSpaceDN w:val="0"/>
        <w:adjustRightInd w:val="0"/>
        <w:rPr>
          <w:b/>
          <w:bCs/>
          <w:lang w:val="nn-NO"/>
        </w:rPr>
      </w:pPr>
      <w:r w:rsidRPr="007141BB">
        <w:rPr>
          <w:b/>
          <w:bCs/>
          <w:lang w:val="nn-NO"/>
        </w:rPr>
        <w:t xml:space="preserve">Midt Rogaland - </w:t>
      </w:r>
      <w:r w:rsidRPr="007141BB">
        <w:rPr>
          <w:lang w:val="nn-NO"/>
        </w:rPr>
        <w:t xml:space="preserve"> inkluderer kommunene Stavanger, Sola, Randaberg, Hjelmeland, Kvitsøy, Strand, Sandnes, Gjesdal, Klepp og Time, </w:t>
      </w:r>
      <w:r w:rsidRPr="007141BB">
        <w:t>Krav til leveringssted er enten innenfor Stavanger eller Sandnes kommune med tilgjengelighet til offentlig kommunikasjon.</w:t>
      </w:r>
    </w:p>
    <w:p w14:paraId="05D0063F" w14:textId="77777777" w:rsidR="00084F56" w:rsidRPr="007141BB" w:rsidRDefault="00084F56" w:rsidP="00084F56">
      <w:pPr>
        <w:autoSpaceDE w:val="0"/>
        <w:autoSpaceDN w:val="0"/>
        <w:adjustRightInd w:val="0"/>
        <w:rPr>
          <w:b/>
          <w:bCs/>
          <w:lang w:val="nn-NO"/>
        </w:rPr>
      </w:pPr>
    </w:p>
    <w:p w14:paraId="188C451A" w14:textId="77777777" w:rsidR="00084F56" w:rsidRPr="007141BB" w:rsidRDefault="00084F56" w:rsidP="00084F56">
      <w:r w:rsidRPr="007141BB">
        <w:t xml:space="preserve">Anslått behov er et kurs i halvåret med 10-15deltakere. Det er ønskelig med mulighet for oppstart av enkeltpersoner utenom kursoppstart når dette er hensiktsmessig og kontakt med arbeidsgiver er etablert. </w:t>
      </w:r>
    </w:p>
    <w:p w14:paraId="5843C259" w14:textId="77777777" w:rsidR="00084F56" w:rsidRPr="007141BB" w:rsidRDefault="00084F56" w:rsidP="00084F56">
      <w:pPr>
        <w:autoSpaceDE w:val="0"/>
        <w:autoSpaceDN w:val="0"/>
        <w:adjustRightInd w:val="0"/>
        <w:rPr>
          <w:b/>
          <w:bCs/>
        </w:rPr>
      </w:pPr>
    </w:p>
    <w:p w14:paraId="3A83AA3F" w14:textId="77777777" w:rsidR="00084F56" w:rsidRDefault="00084F56" w:rsidP="00084F56">
      <w:pPr>
        <w:autoSpaceDE w:val="0"/>
        <w:autoSpaceDN w:val="0"/>
        <w:adjustRightInd w:val="0"/>
      </w:pPr>
      <w:r w:rsidRPr="007141BB">
        <w:rPr>
          <w:b/>
          <w:bCs/>
          <w:lang w:val="nn-NO"/>
        </w:rPr>
        <w:t xml:space="preserve">Sør-Rogaland </w:t>
      </w:r>
      <w:r w:rsidRPr="007141BB">
        <w:rPr>
          <w:lang w:val="nn-NO"/>
        </w:rPr>
        <w:t xml:space="preserve">- inkluderer kommunene Hå, Eigersund, Sokndal og Bjerkreim. </w:t>
      </w:r>
      <w:r w:rsidRPr="007141BB">
        <w:t>Krav til leveringssted er enten innenfor Eigersund eller Hå kommune med tilgjengelighet til offentlig kommunikasjon</w:t>
      </w:r>
    </w:p>
    <w:p w14:paraId="68270B86" w14:textId="77777777" w:rsidR="00084F56" w:rsidRPr="007B09C3" w:rsidRDefault="00084F56" w:rsidP="00084F56">
      <w:pPr>
        <w:autoSpaceDE w:val="0"/>
        <w:autoSpaceDN w:val="0"/>
        <w:adjustRightInd w:val="0"/>
      </w:pPr>
    </w:p>
    <w:p w14:paraId="3CF20F50" w14:textId="77777777" w:rsidR="00084F56" w:rsidRPr="007B09C3" w:rsidRDefault="00084F56" w:rsidP="00084F56">
      <w:r w:rsidRPr="007B09C3">
        <w:t xml:space="preserve">Anslått behov </w:t>
      </w:r>
      <w:r>
        <w:t xml:space="preserve">er et kurs i halvåret med 4-8 deltakere. Det er ønskelig med mulighet for oppstart av enkeltpersoner utenom kursoppstart når dette er hensiktsmessig og kontakt med arbeidsgiver er etablert. </w:t>
      </w:r>
    </w:p>
    <w:p w14:paraId="64C862A3" w14:textId="77777777" w:rsidR="00C4687F" w:rsidRDefault="00C4687F" w:rsidP="0016462B"/>
    <w:p w14:paraId="27C3DD44" w14:textId="77777777" w:rsidR="00D6626B" w:rsidRDefault="00D6626B" w:rsidP="00D6626B">
      <w:pPr>
        <w:jc w:val="both"/>
      </w:pPr>
      <w:r w:rsidRPr="00337FB1">
        <w:t>Det understrekes at</w:t>
      </w:r>
      <w:r>
        <w:t xml:space="preserve"> anslått behov for kurs </w:t>
      </w:r>
      <w:r w:rsidRPr="00337FB1">
        <w:t xml:space="preserve">er estimater og ikke bindende for NAV. </w:t>
      </w:r>
      <w:r>
        <w:t xml:space="preserve">NAV vil kunne gjøre færre eller flere avrop. </w:t>
      </w:r>
    </w:p>
    <w:p w14:paraId="27E05F8A" w14:textId="77777777" w:rsidR="00D6626B" w:rsidRDefault="00D6626B" w:rsidP="0016462B"/>
    <w:p w14:paraId="4519D6C0" w14:textId="77777777" w:rsidR="00D6626B" w:rsidRDefault="00D6626B" w:rsidP="0016462B"/>
    <w:p w14:paraId="2FD86780" w14:textId="77777777" w:rsidR="00C4687F" w:rsidRDefault="00C4687F" w:rsidP="0016462B"/>
    <w:p w14:paraId="63933147" w14:textId="77777777" w:rsidR="00C4687F" w:rsidRDefault="00C4687F" w:rsidP="0016462B"/>
    <w:p w14:paraId="5A8F1CC7" w14:textId="77777777" w:rsidR="00C4687F" w:rsidRDefault="00C4687F" w:rsidP="0016462B"/>
    <w:p w14:paraId="7FC57C08" w14:textId="77777777" w:rsidR="0016462B" w:rsidRDefault="0016462B" w:rsidP="0016462B">
      <w:pPr>
        <w:tabs>
          <w:tab w:val="left" w:pos="3544"/>
        </w:tabs>
      </w:pPr>
      <w:r w:rsidRPr="00232694">
        <w:rPr>
          <w:b/>
          <w:lang w:val="nn-NO"/>
        </w:rPr>
        <w:t xml:space="preserve">Nord-Rogaland - </w:t>
      </w:r>
      <w:r w:rsidRPr="00232694">
        <w:rPr>
          <w:lang w:val="nn-NO"/>
        </w:rPr>
        <w:t>inkluderer kom</w:t>
      </w:r>
      <w:r>
        <w:rPr>
          <w:lang w:val="nn-NO"/>
        </w:rPr>
        <w:t>m</w:t>
      </w:r>
      <w:r w:rsidRPr="00232694">
        <w:rPr>
          <w:lang w:val="nn-NO"/>
        </w:rPr>
        <w:t xml:space="preserve">unene Suldal, Sauda, Vindafjord, Haugesund, Karmøy, Tysvær, Bokn og Etne. Krav </w:t>
      </w:r>
      <w:r w:rsidRPr="00EB36CF">
        <w:rPr>
          <w:lang w:val="nn-NO"/>
        </w:rPr>
        <w:t xml:space="preserve">til </w:t>
      </w:r>
      <w:proofErr w:type="spellStart"/>
      <w:r w:rsidRPr="00045388">
        <w:rPr>
          <w:lang w:val="nn-NO"/>
        </w:rPr>
        <w:t>leveringssted</w:t>
      </w:r>
      <w:proofErr w:type="spellEnd"/>
      <w:r w:rsidRPr="00045388">
        <w:rPr>
          <w:lang w:val="nn-NO"/>
        </w:rPr>
        <w:t xml:space="preserve"> er </w:t>
      </w:r>
      <w:proofErr w:type="spellStart"/>
      <w:r w:rsidRPr="00045388">
        <w:rPr>
          <w:lang w:val="nn-NO"/>
        </w:rPr>
        <w:t>innenfor</w:t>
      </w:r>
      <w:proofErr w:type="spellEnd"/>
      <w:r w:rsidRPr="00045388">
        <w:rPr>
          <w:lang w:val="nn-NO"/>
        </w:rPr>
        <w:t xml:space="preserve"> Haugesund eller Karmøy kommune </w:t>
      </w:r>
      <w:r w:rsidRPr="00045388">
        <w:t xml:space="preserve">med </w:t>
      </w:r>
      <w:r>
        <w:t>tilgjengelighet</w:t>
      </w:r>
      <w:r w:rsidRPr="00045388">
        <w:t xml:space="preserve"> til offentlig kommunikasjon.</w:t>
      </w:r>
    </w:p>
    <w:p w14:paraId="56342B40" w14:textId="77777777" w:rsidR="0016462B" w:rsidRDefault="0016462B" w:rsidP="0016462B"/>
    <w:p w14:paraId="2A6C2944" w14:textId="77777777" w:rsidR="0016462B" w:rsidRPr="007B09C3" w:rsidRDefault="0016462B" w:rsidP="0016462B">
      <w:r w:rsidRPr="007B09C3">
        <w:t xml:space="preserve">Anslått behov – </w:t>
      </w:r>
      <w:r>
        <w:t>to til fire</w:t>
      </w:r>
      <w:r w:rsidRPr="007B09C3">
        <w:t xml:space="preserve"> kurs per år. </w:t>
      </w:r>
    </w:p>
    <w:p w14:paraId="1277E894" w14:textId="77777777" w:rsidR="0016462B" w:rsidRDefault="0016462B" w:rsidP="0016462B">
      <w:pPr>
        <w:autoSpaceDE w:val="0"/>
        <w:autoSpaceDN w:val="0"/>
        <w:adjustRightInd w:val="0"/>
      </w:pPr>
    </w:p>
    <w:p w14:paraId="1D222533" w14:textId="77777777" w:rsidR="0016462B" w:rsidRPr="007B09C3" w:rsidRDefault="0016462B" w:rsidP="0016462B">
      <w:pPr>
        <w:autoSpaceDE w:val="0"/>
        <w:autoSpaceDN w:val="0"/>
        <w:adjustRightInd w:val="0"/>
      </w:pPr>
      <w:r w:rsidRPr="00232694">
        <w:rPr>
          <w:b/>
          <w:bCs/>
          <w:lang w:val="nn-NO"/>
        </w:rPr>
        <w:t xml:space="preserve">Sør-Rogaland </w:t>
      </w:r>
      <w:r w:rsidRPr="00232694">
        <w:rPr>
          <w:lang w:val="nn-NO"/>
        </w:rPr>
        <w:t xml:space="preserve">- inkluderer kommunene Stavanger, Sola, Randaberg, Hjelmeland, Kvitsøy, Strand, Sandnes, Gjesdal, Klepp, Time, Hå, Eigersund, Sokndal og Bjerkreim. </w:t>
      </w:r>
      <w:r w:rsidRPr="006A074F">
        <w:t xml:space="preserve">Krav til leveringssted </w:t>
      </w:r>
      <w:r>
        <w:t xml:space="preserve">er enten innenfor </w:t>
      </w:r>
      <w:r w:rsidRPr="00F03D53">
        <w:t>Stavanger</w:t>
      </w:r>
      <w:r>
        <w:t xml:space="preserve"> eller Sandnes kommune </w:t>
      </w:r>
      <w:r w:rsidRPr="00C66819">
        <w:t xml:space="preserve">med </w:t>
      </w:r>
      <w:r>
        <w:t>tilgjengelighet</w:t>
      </w:r>
      <w:r w:rsidRPr="00C66819">
        <w:t xml:space="preserve"> til offentlig kommunikasjon</w:t>
      </w:r>
    </w:p>
    <w:p w14:paraId="41F9C82E" w14:textId="77777777" w:rsidR="0016462B" w:rsidRPr="007B09C3" w:rsidRDefault="0016462B" w:rsidP="0016462B">
      <w:pPr>
        <w:rPr>
          <w:lang w:val="nn-NO"/>
        </w:rPr>
      </w:pPr>
    </w:p>
    <w:p w14:paraId="26815E76" w14:textId="77777777" w:rsidR="0016462B" w:rsidRPr="003F5812" w:rsidRDefault="0016462B" w:rsidP="0016462B">
      <w:pPr>
        <w:rPr>
          <w:lang w:val="nn-NO"/>
        </w:rPr>
      </w:pPr>
      <w:r w:rsidRPr="007B09C3">
        <w:rPr>
          <w:lang w:val="nn-NO"/>
        </w:rPr>
        <w:t xml:space="preserve">Anslått behov – </w:t>
      </w:r>
      <w:r>
        <w:rPr>
          <w:lang w:val="nn-NO"/>
        </w:rPr>
        <w:t xml:space="preserve">fire til åtte </w:t>
      </w:r>
      <w:r w:rsidRPr="007B09C3">
        <w:rPr>
          <w:lang w:val="nn-NO"/>
        </w:rPr>
        <w:t>kurs per år.</w:t>
      </w:r>
      <w:r w:rsidRPr="003F5812">
        <w:rPr>
          <w:lang w:val="nn-NO"/>
        </w:rPr>
        <w:t xml:space="preserve">  </w:t>
      </w:r>
    </w:p>
    <w:p w14:paraId="4C118EDC" w14:textId="77777777" w:rsidR="0016462B" w:rsidRPr="003F5812" w:rsidRDefault="0016462B" w:rsidP="0016462B">
      <w:pPr>
        <w:rPr>
          <w:lang w:val="nn-NO"/>
        </w:rPr>
      </w:pPr>
    </w:p>
    <w:p w14:paraId="58A27E63" w14:textId="77777777" w:rsidR="0016462B" w:rsidRDefault="0016462B" w:rsidP="0016462B">
      <w:pPr>
        <w:jc w:val="both"/>
      </w:pPr>
      <w:r w:rsidRPr="00337FB1">
        <w:t>Det understrekes at</w:t>
      </w:r>
      <w:r>
        <w:t xml:space="preserve"> anslått behov for kurs </w:t>
      </w:r>
      <w:r w:rsidRPr="00337FB1">
        <w:t xml:space="preserve">er estimater og ikke bindende for NAV. </w:t>
      </w:r>
      <w:r>
        <w:t xml:space="preserve">NAV vil kunne gjøre færre eller flere avrop. </w:t>
      </w:r>
    </w:p>
    <w:p w14:paraId="6CD78E74" w14:textId="77777777" w:rsidR="0016462B" w:rsidRPr="005E24AE" w:rsidRDefault="0016462B" w:rsidP="0016462B">
      <w:pPr>
        <w:jc w:val="both"/>
        <w:rPr>
          <w:highlight w:val="yellow"/>
        </w:rPr>
      </w:pPr>
    </w:p>
    <w:p w14:paraId="2480E6F6" w14:textId="77777777" w:rsidR="0016462B" w:rsidRPr="007721D0" w:rsidRDefault="0016462B" w:rsidP="0016462B">
      <w:pPr>
        <w:jc w:val="both"/>
        <w:rPr>
          <w:i/>
        </w:rPr>
      </w:pPr>
      <w:r w:rsidRPr="007721D0">
        <w:rPr>
          <w:i/>
        </w:rPr>
        <w:t>Verdi</w:t>
      </w:r>
    </w:p>
    <w:p w14:paraId="002937B9" w14:textId="77777777" w:rsidR="0016462B" w:rsidRPr="007721D0" w:rsidRDefault="0016462B" w:rsidP="0016462B">
      <w:r w:rsidRPr="007721D0">
        <w:t>Verdien av anskaffelsene i de ulike tjenesteområdene for maksimal avtaleperiode på fire år er estimert til:</w:t>
      </w:r>
    </w:p>
    <w:p w14:paraId="484B6B34" w14:textId="77777777" w:rsidR="0016462B" w:rsidRPr="007721D0" w:rsidRDefault="0016462B" w:rsidP="0016462B">
      <w:pPr>
        <w:jc w:val="both"/>
        <w:rPr>
          <w:i/>
        </w:rPr>
      </w:pPr>
    </w:p>
    <w:p w14:paraId="105C902C" w14:textId="3169986A" w:rsidR="0016462B" w:rsidRPr="006F6C62" w:rsidRDefault="0016462B" w:rsidP="0016462B">
      <w:pPr>
        <w:jc w:val="both"/>
      </w:pPr>
      <w:r w:rsidRPr="00371525">
        <w:rPr>
          <w:bCs/>
          <w:u w:val="single"/>
        </w:rPr>
        <w:t>Nord-Rogaland</w:t>
      </w:r>
      <w:r w:rsidRPr="00371525">
        <w:t xml:space="preserve"> – estimert verdi på anskaffelsen for fire </w:t>
      </w:r>
      <w:r w:rsidRPr="006F6C62">
        <w:t xml:space="preserve">år er </w:t>
      </w:r>
      <w:proofErr w:type="gramStart"/>
      <w:r w:rsidRPr="006F6C62">
        <w:t xml:space="preserve">NOK </w:t>
      </w:r>
      <w:r w:rsidR="00EF21FF" w:rsidRPr="006F6C62">
        <w:t xml:space="preserve"> 16.200.000</w:t>
      </w:r>
      <w:proofErr w:type="gramEnd"/>
      <w:r w:rsidR="00EF21FF" w:rsidRPr="006F6C62">
        <w:t>,-</w:t>
      </w:r>
      <w:r w:rsidRPr="006F6C62">
        <w:t>.</w:t>
      </w:r>
    </w:p>
    <w:p w14:paraId="4A13A786" w14:textId="77777777" w:rsidR="0016462B" w:rsidRPr="006F6C62" w:rsidRDefault="0016462B" w:rsidP="0016462B">
      <w:pPr>
        <w:jc w:val="both"/>
      </w:pPr>
    </w:p>
    <w:p w14:paraId="6F0E9AB7" w14:textId="5A4A53E0" w:rsidR="0016462B" w:rsidRPr="006F6C62" w:rsidRDefault="009E6E21" w:rsidP="0016462B">
      <w:pPr>
        <w:jc w:val="both"/>
      </w:pPr>
      <w:r w:rsidRPr="006F6C62">
        <w:rPr>
          <w:bCs/>
          <w:u w:val="single"/>
        </w:rPr>
        <w:t>Midt-Rogaland</w:t>
      </w:r>
      <w:r w:rsidR="0016462B" w:rsidRPr="006F6C62">
        <w:t xml:space="preserve"> - estimert verdi på anskaffelsen for fire år er NOK </w:t>
      </w:r>
      <w:proofErr w:type="gramStart"/>
      <w:r w:rsidR="00EF21FF" w:rsidRPr="006F6C62">
        <w:t>30.</w:t>
      </w:r>
      <w:r w:rsidR="00662ED2" w:rsidRPr="006F6C62">
        <w:t>200.000</w:t>
      </w:r>
      <w:r w:rsidR="00DF1C9C" w:rsidRPr="006F6C62">
        <w:t>,-</w:t>
      </w:r>
      <w:proofErr w:type="gramEnd"/>
      <w:r w:rsidR="0016462B" w:rsidRPr="006F6C62">
        <w:t>.</w:t>
      </w:r>
    </w:p>
    <w:p w14:paraId="2581921F" w14:textId="77777777" w:rsidR="009E6E21" w:rsidRPr="006F6C62" w:rsidRDefault="009E6E21" w:rsidP="0016462B">
      <w:pPr>
        <w:jc w:val="both"/>
      </w:pPr>
    </w:p>
    <w:p w14:paraId="53982924" w14:textId="5D70F86C" w:rsidR="009E6E21" w:rsidRPr="002319F5" w:rsidRDefault="009E6E21" w:rsidP="009E6E21">
      <w:pPr>
        <w:jc w:val="both"/>
      </w:pPr>
      <w:r w:rsidRPr="006F6C62">
        <w:rPr>
          <w:bCs/>
          <w:u w:val="single"/>
        </w:rPr>
        <w:t>Sør-Rogaland</w:t>
      </w:r>
      <w:r w:rsidRPr="006F6C62">
        <w:t xml:space="preserve"> – estimert verdi på anskaffelsen for fire år er NOK </w:t>
      </w:r>
      <w:proofErr w:type="gramStart"/>
      <w:r w:rsidR="00371525" w:rsidRPr="006F6C62">
        <w:t>1</w:t>
      </w:r>
      <w:r w:rsidR="00EF21FF" w:rsidRPr="006F6C62">
        <w:t>6</w:t>
      </w:r>
      <w:r w:rsidR="00371525" w:rsidRPr="006F6C62">
        <w:t>.</w:t>
      </w:r>
      <w:r w:rsidR="00EF21FF" w:rsidRPr="006F6C62">
        <w:t>2</w:t>
      </w:r>
      <w:r w:rsidR="00371525" w:rsidRPr="006F6C62">
        <w:t>00.000,-</w:t>
      </w:r>
      <w:proofErr w:type="gramEnd"/>
      <w:r w:rsidR="00371525" w:rsidRPr="006F6C62">
        <w:t>.</w:t>
      </w:r>
    </w:p>
    <w:p w14:paraId="1E5252EC" w14:textId="77777777" w:rsidR="0016462B" w:rsidRPr="002319F5" w:rsidRDefault="0016462B" w:rsidP="0016462B">
      <w:pPr>
        <w:jc w:val="both"/>
        <w:rPr>
          <w:snapToGrid w:val="0"/>
          <w:lang w:eastAsia="nb-NO"/>
        </w:rPr>
      </w:pPr>
    </w:p>
    <w:p w14:paraId="5743E5B3" w14:textId="77777777" w:rsidR="0016462B" w:rsidRDefault="0016462B" w:rsidP="0016462B">
      <w:r w:rsidRPr="002319F5">
        <w:t>Det understrekes at dette er estimater og</w:t>
      </w:r>
      <w:r>
        <w:t xml:space="preserve"> ikke bindende for NAV. Bruk av tiltaket, og derved verdien av kontrakten, vil avhenge av flere faktorer som kan endres, blant annet brukers behov, bevilgning av nødvendige midler for gjennomføring, prioritering i fylket og rammebetingelser </w:t>
      </w:r>
      <w:proofErr w:type="gramStart"/>
      <w:r>
        <w:t>for øvrig</w:t>
      </w:r>
      <w:proofErr w:type="gramEnd"/>
      <w:r>
        <w:t xml:space="preserve">. NAV fylke står fritt til selv å styre sitt tiltaksbruk ut fra behov og tilgjengelig økonomisk ramme i de ulike fylkene. </w:t>
      </w:r>
    </w:p>
    <w:p w14:paraId="62CFE62E" w14:textId="77777777" w:rsidR="0016462B" w:rsidRDefault="0016462B" w:rsidP="0016462B"/>
    <w:p w14:paraId="5CBE70F7" w14:textId="12C4A0E6" w:rsidR="0016462B" w:rsidRPr="00C373F0" w:rsidRDefault="0016462B" w:rsidP="0016462B">
      <w:r w:rsidRPr="00C373F0">
        <w:t xml:space="preserve">Maksimal kontraktsverdi for hele avtaleperioden </w:t>
      </w:r>
      <w:r w:rsidR="00A8715D" w:rsidRPr="00C373F0">
        <w:t xml:space="preserve">på fire år </w:t>
      </w:r>
      <w:r w:rsidRPr="00C373F0">
        <w:t>vil være:</w:t>
      </w:r>
    </w:p>
    <w:p w14:paraId="1100900C" w14:textId="28D8C556" w:rsidR="0016462B" w:rsidRPr="00C373F0" w:rsidRDefault="0016462B" w:rsidP="0016462B">
      <w:r w:rsidRPr="00C373F0">
        <w:rPr>
          <w:u w:val="single"/>
        </w:rPr>
        <w:t>Nord-Rogaland</w:t>
      </w:r>
      <w:r w:rsidRPr="00C373F0">
        <w:t xml:space="preserve"> – NOK </w:t>
      </w:r>
      <w:proofErr w:type="gramStart"/>
      <w:r w:rsidR="00C373F0">
        <w:t>17.100.000</w:t>
      </w:r>
      <w:r w:rsidR="00207296" w:rsidRPr="00C373F0">
        <w:t>,-</w:t>
      </w:r>
      <w:proofErr w:type="gramEnd"/>
    </w:p>
    <w:p w14:paraId="095733A8" w14:textId="0486A1A5" w:rsidR="008235E0" w:rsidRPr="00C373F0" w:rsidRDefault="008235E0" w:rsidP="0016462B">
      <w:r w:rsidRPr="00C373F0">
        <w:rPr>
          <w:u w:val="single"/>
        </w:rPr>
        <w:t>Midt-Rogaland</w:t>
      </w:r>
      <w:r w:rsidRPr="00C373F0">
        <w:t xml:space="preserve"> – NOK</w:t>
      </w:r>
      <w:r w:rsidR="00E46BE8" w:rsidRPr="00C373F0">
        <w:t xml:space="preserve"> </w:t>
      </w:r>
      <w:proofErr w:type="gramStart"/>
      <w:r w:rsidR="00DC148A">
        <w:t>32</w:t>
      </w:r>
      <w:r w:rsidR="004D138F">
        <w:t>.000.000,-</w:t>
      </w:r>
      <w:proofErr w:type="gramEnd"/>
    </w:p>
    <w:p w14:paraId="5DA2C771" w14:textId="689C81E8" w:rsidR="0016462B" w:rsidRPr="00C373F0" w:rsidRDefault="0016462B" w:rsidP="0016462B">
      <w:r w:rsidRPr="00C373F0">
        <w:rPr>
          <w:u w:val="single"/>
        </w:rPr>
        <w:t>Sør-Rogaland</w:t>
      </w:r>
      <w:r w:rsidRPr="00C373F0">
        <w:t xml:space="preserve"> – NOK </w:t>
      </w:r>
      <w:proofErr w:type="gramStart"/>
      <w:r w:rsidR="00DC148A">
        <w:t>17.100.000</w:t>
      </w:r>
      <w:r w:rsidR="00DC148A" w:rsidRPr="00C373F0">
        <w:t>,-</w:t>
      </w:r>
      <w:proofErr w:type="gramEnd"/>
    </w:p>
    <w:p w14:paraId="38D06476" w14:textId="77777777" w:rsidR="00C72728" w:rsidRDefault="00C72728" w:rsidP="004D5B42">
      <w:pPr>
        <w:jc w:val="both"/>
        <w:rPr>
          <w:snapToGrid w:val="0"/>
          <w:lang w:eastAsia="nb-NO"/>
        </w:rPr>
      </w:pPr>
    </w:p>
    <w:p w14:paraId="38D06477" w14:textId="77777777" w:rsidR="00C72728" w:rsidRDefault="00C72728" w:rsidP="004D5B42">
      <w:pPr>
        <w:pStyle w:val="Heading2"/>
        <w:jc w:val="both"/>
      </w:pPr>
      <w:bookmarkStart w:id="14" w:name="_Toc154304705"/>
      <w:bookmarkStart w:id="15" w:name="_Toc159996831"/>
      <w:bookmarkStart w:id="16" w:name="_Toc222744845"/>
      <w:bookmarkStart w:id="17" w:name="_Ref70921650"/>
      <w:bookmarkStart w:id="18" w:name="_Ref70922580"/>
      <w:r>
        <w:t>Dokumentstruktur</w:t>
      </w:r>
      <w:bookmarkEnd w:id="14"/>
      <w:bookmarkEnd w:id="15"/>
      <w:bookmarkEnd w:id="16"/>
    </w:p>
    <w:p w14:paraId="38D06478" w14:textId="77777777" w:rsidR="00C72728" w:rsidRDefault="00C72728" w:rsidP="00D47B03">
      <w:pPr>
        <w:keepNext/>
        <w:rPr>
          <w:snapToGrid w:val="0"/>
          <w:lang w:eastAsia="nb-NO"/>
        </w:rPr>
      </w:pPr>
      <w:r>
        <w:rPr>
          <w:snapToGrid w:val="0"/>
          <w:lang w:eastAsia="nb-NO"/>
        </w:rPr>
        <w:t>Konkurransegrunnlaget består av følgende dokumenter:</w:t>
      </w:r>
    </w:p>
    <w:p w14:paraId="38D06479" w14:textId="77777777" w:rsidR="00C72728" w:rsidRDefault="00C72728" w:rsidP="00D47B03">
      <w:pPr>
        <w:numPr>
          <w:ilvl w:val="0"/>
          <w:numId w:val="8"/>
        </w:numPr>
        <w:spacing w:before="60"/>
        <w:ind w:left="714" w:hanging="357"/>
        <w:rPr>
          <w:snapToGrid w:val="0"/>
          <w:lang w:eastAsia="nb-NO"/>
        </w:rPr>
      </w:pPr>
      <w:r>
        <w:t>Del I Betingelser for konkurransen (dette dokumentet)</w:t>
      </w:r>
    </w:p>
    <w:p w14:paraId="38D0647A" w14:textId="77777777" w:rsidR="00C72728" w:rsidRDefault="00C72728" w:rsidP="00D47B03">
      <w:pPr>
        <w:numPr>
          <w:ilvl w:val="0"/>
          <w:numId w:val="8"/>
        </w:numPr>
        <w:spacing w:before="60"/>
        <w:ind w:left="714" w:hanging="357"/>
      </w:pPr>
      <w:r>
        <w:t xml:space="preserve">Del II </w:t>
      </w:r>
      <w:r w:rsidR="00DB21CC">
        <w:t>Generelle kontraktsvilkår</w:t>
      </w:r>
    </w:p>
    <w:p w14:paraId="38D0647B" w14:textId="77777777" w:rsidR="00DB21CC" w:rsidRDefault="00D5486E" w:rsidP="00D47B03">
      <w:pPr>
        <w:numPr>
          <w:ilvl w:val="0"/>
          <w:numId w:val="8"/>
        </w:numPr>
        <w:spacing w:before="60"/>
        <w:ind w:left="714" w:hanging="357"/>
      </w:pPr>
      <w:r>
        <w:t xml:space="preserve">Del III </w:t>
      </w:r>
      <w:r w:rsidR="00DB21CC">
        <w:t>Bilag</w:t>
      </w:r>
    </w:p>
    <w:p w14:paraId="38D0647C" w14:textId="77777777" w:rsidR="00C72728" w:rsidRDefault="00C72728" w:rsidP="00D47B03"/>
    <w:p w14:paraId="38D0647D" w14:textId="77777777" w:rsidR="00915283" w:rsidRDefault="00915283" w:rsidP="00D47B03">
      <w:r>
        <w:t>I den grad det er relevant, vil avklaringer eller tilleggsinformasjon som oppnås gjennom spørsmål og svar, inkluderes i kontrakten før signering. Dette gjøres ved enten å lage et nytt eget bilag til kontrakten, eller ved å endre gjeldende vilkår eller bilag til kontraktene.</w:t>
      </w:r>
    </w:p>
    <w:p w14:paraId="38D0647E" w14:textId="77777777" w:rsidR="00915283" w:rsidRDefault="00915283" w:rsidP="00D47B03"/>
    <w:p w14:paraId="38D0647F" w14:textId="77777777" w:rsidR="00CC1028" w:rsidRDefault="00CC1028" w:rsidP="004D5B42">
      <w:pPr>
        <w:pStyle w:val="Heading2"/>
        <w:jc w:val="both"/>
      </w:pPr>
      <w:bookmarkStart w:id="19" w:name="_Toc216851946"/>
      <w:bookmarkStart w:id="20" w:name="_Toc242262409"/>
      <w:bookmarkStart w:id="21" w:name="_Toc245799039"/>
      <w:bookmarkStart w:id="22" w:name="_Toc222744846"/>
      <w:r>
        <w:t>Avtalens varighet og opsjoner</w:t>
      </w:r>
      <w:bookmarkEnd w:id="19"/>
      <w:bookmarkEnd w:id="20"/>
      <w:bookmarkEnd w:id="21"/>
      <w:bookmarkEnd w:id="22"/>
    </w:p>
    <w:p w14:paraId="38D06480" w14:textId="218E3040" w:rsidR="00CC1028" w:rsidRDefault="00CC1028" w:rsidP="00D47B03">
      <w:r>
        <w:t xml:space="preserve">Avtalen skal ha en varighet på </w:t>
      </w:r>
      <w:r w:rsidR="0038548B">
        <w:t>to (2)</w:t>
      </w:r>
      <w:r>
        <w:t xml:space="preserve"> år fra signering. Oppdragsgiver (Kunden) har opsjon på forlengelse av avtalen i ytterligere </w:t>
      </w:r>
      <w:r w:rsidR="0038548B">
        <w:t xml:space="preserve">ett (1) + ett (1) </w:t>
      </w:r>
      <w:r>
        <w:t xml:space="preserve">år. </w:t>
      </w:r>
    </w:p>
    <w:p w14:paraId="38D06481" w14:textId="77777777" w:rsidR="00CC1028" w:rsidRDefault="00CC1028" w:rsidP="004D5B42">
      <w:pPr>
        <w:jc w:val="both"/>
        <w:rPr>
          <w:snapToGrid w:val="0"/>
          <w:lang w:eastAsia="nb-NO"/>
        </w:rPr>
      </w:pPr>
    </w:p>
    <w:p w14:paraId="38D06482" w14:textId="77777777" w:rsidR="00C72728" w:rsidRDefault="00C72728" w:rsidP="004D5B42">
      <w:pPr>
        <w:pStyle w:val="Heading2"/>
        <w:jc w:val="both"/>
      </w:pPr>
      <w:bookmarkStart w:id="23" w:name="_Toc245799499"/>
      <w:bookmarkStart w:id="24" w:name="_Toc159996832"/>
      <w:bookmarkStart w:id="25" w:name="_Ref442184592"/>
      <w:bookmarkStart w:id="26" w:name="_Toc222744847"/>
      <w:bookmarkEnd w:id="23"/>
      <w:r>
        <w:t>Planlagt fremdrift</w:t>
      </w:r>
      <w:bookmarkEnd w:id="24"/>
      <w:bookmarkEnd w:id="25"/>
      <w:bookmarkEnd w:id="26"/>
    </w:p>
    <w:p w14:paraId="38D06483" w14:textId="77777777" w:rsidR="00C72728" w:rsidRDefault="00C72728" w:rsidP="00D47B03">
      <w:pPr>
        <w:keepNext/>
      </w:pPr>
      <w:r>
        <w:t xml:space="preserve">Det er lagt opp til følgende tidsplan for gjennomføring av konkurransen frem til kontrakt inngås. </w:t>
      </w:r>
      <w:r>
        <w:rPr>
          <w:szCs w:val="24"/>
        </w:rPr>
        <w:t xml:space="preserve">Bortsett </w:t>
      </w:r>
      <w:proofErr w:type="gramStart"/>
      <w:r>
        <w:rPr>
          <w:szCs w:val="24"/>
        </w:rPr>
        <w:t>fra ”Tilbudsfrist</w:t>
      </w:r>
      <w:proofErr w:type="gramEnd"/>
      <w:r>
        <w:rPr>
          <w:szCs w:val="24"/>
        </w:rPr>
        <w:t>” er datoene nedenfor foreløpige.</w:t>
      </w:r>
    </w:p>
    <w:p w14:paraId="38D06484" w14:textId="77777777" w:rsidR="00C72728" w:rsidRDefault="00C72728" w:rsidP="004D5B42">
      <w:pPr>
        <w:keepN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477"/>
      </w:tblGrid>
      <w:tr w:rsidR="00C72728" w14:paraId="38D06487" w14:textId="77777777" w:rsidTr="0060215A">
        <w:tc>
          <w:tcPr>
            <w:tcW w:w="6733" w:type="dxa"/>
            <w:shd w:val="clear" w:color="auto" w:fill="C6D9F1" w:themeFill="text2" w:themeFillTint="33"/>
          </w:tcPr>
          <w:p w14:paraId="38D06485" w14:textId="77777777" w:rsidR="00C72728" w:rsidRDefault="00C72728" w:rsidP="004D5B42">
            <w:pPr>
              <w:jc w:val="both"/>
              <w:rPr>
                <w:b/>
              </w:rPr>
            </w:pPr>
            <w:r>
              <w:rPr>
                <w:b/>
              </w:rPr>
              <w:t>Planlagte milepæler</w:t>
            </w:r>
          </w:p>
        </w:tc>
        <w:tc>
          <w:tcPr>
            <w:tcW w:w="2477" w:type="dxa"/>
            <w:shd w:val="clear" w:color="auto" w:fill="C6D9F1" w:themeFill="text2" w:themeFillTint="33"/>
          </w:tcPr>
          <w:p w14:paraId="38D06486" w14:textId="77777777" w:rsidR="00C72728" w:rsidRDefault="00C72728" w:rsidP="004D5B42">
            <w:pPr>
              <w:jc w:val="both"/>
              <w:rPr>
                <w:b/>
              </w:rPr>
            </w:pPr>
            <w:r>
              <w:rPr>
                <w:b/>
              </w:rPr>
              <w:t>Frister</w:t>
            </w:r>
          </w:p>
        </w:tc>
      </w:tr>
      <w:tr w:rsidR="00C72728" w14:paraId="38D0648A" w14:textId="77777777">
        <w:tc>
          <w:tcPr>
            <w:tcW w:w="6733" w:type="dxa"/>
          </w:tcPr>
          <w:p w14:paraId="38D06488" w14:textId="77777777" w:rsidR="00C72728" w:rsidRDefault="00C72728" w:rsidP="004D5B42">
            <w:pPr>
              <w:jc w:val="both"/>
            </w:pPr>
            <w:r>
              <w:t>Tilbudsfrist</w:t>
            </w:r>
          </w:p>
        </w:tc>
        <w:tc>
          <w:tcPr>
            <w:tcW w:w="2477" w:type="dxa"/>
          </w:tcPr>
          <w:p w14:paraId="38D06489" w14:textId="31FEB16E" w:rsidR="00C72728" w:rsidRPr="005E41B1" w:rsidRDefault="00125C3D" w:rsidP="004D5B42">
            <w:pPr>
              <w:jc w:val="both"/>
            </w:pPr>
            <w:proofErr w:type="gramStart"/>
            <w:r w:rsidRPr="005E41B1">
              <w:t>Fremgår</w:t>
            </w:r>
            <w:proofErr w:type="gramEnd"/>
            <w:r w:rsidR="009405CD" w:rsidRPr="005E41B1">
              <w:t xml:space="preserve"> </w:t>
            </w:r>
            <w:r w:rsidRPr="005E41B1">
              <w:t xml:space="preserve">av </w:t>
            </w:r>
            <w:proofErr w:type="spellStart"/>
            <w:r w:rsidR="00DB0196" w:rsidRPr="005E41B1">
              <w:t>Ivalua</w:t>
            </w:r>
            <w:proofErr w:type="spellEnd"/>
            <w:r w:rsidRPr="005E41B1">
              <w:t>-portalen</w:t>
            </w:r>
          </w:p>
        </w:tc>
      </w:tr>
      <w:tr w:rsidR="00C72728" w14:paraId="38D0648D" w14:textId="77777777">
        <w:tc>
          <w:tcPr>
            <w:tcW w:w="6733" w:type="dxa"/>
          </w:tcPr>
          <w:p w14:paraId="38D0648B" w14:textId="77777777" w:rsidR="00C72728" w:rsidRDefault="00C72728" w:rsidP="004D5B42">
            <w:pPr>
              <w:jc w:val="both"/>
            </w:pPr>
            <w:r>
              <w:t>Oppdragsgiver gir skriftlig melding om tildeling av kontrakt</w:t>
            </w:r>
          </w:p>
        </w:tc>
        <w:tc>
          <w:tcPr>
            <w:tcW w:w="2477" w:type="dxa"/>
          </w:tcPr>
          <w:p w14:paraId="38D0648C" w14:textId="2F7C4E1B" w:rsidR="00C72728" w:rsidRPr="005E41B1" w:rsidRDefault="007F6528" w:rsidP="004D5B42">
            <w:pPr>
              <w:jc w:val="both"/>
            </w:pPr>
            <w:r w:rsidRPr="005E41B1">
              <w:t>Uke</w:t>
            </w:r>
            <w:r w:rsidR="004D4505" w:rsidRPr="005E41B1">
              <w:t xml:space="preserve"> </w:t>
            </w:r>
            <w:r w:rsidR="00744067" w:rsidRPr="005E41B1">
              <w:t>35</w:t>
            </w:r>
            <w:r w:rsidR="004D4505" w:rsidRPr="005E41B1">
              <w:t>/</w:t>
            </w:r>
            <w:r w:rsidR="00D0225C" w:rsidRPr="005E41B1">
              <w:t>36</w:t>
            </w:r>
          </w:p>
        </w:tc>
      </w:tr>
      <w:tr w:rsidR="00602219" w14:paraId="38D06490" w14:textId="77777777">
        <w:tc>
          <w:tcPr>
            <w:tcW w:w="6733" w:type="dxa"/>
          </w:tcPr>
          <w:p w14:paraId="38D0648E" w14:textId="77777777" w:rsidR="00602219" w:rsidRDefault="00602219" w:rsidP="004D5B42">
            <w:pPr>
              <w:jc w:val="both"/>
            </w:pPr>
            <w:r>
              <w:t>Utløp av karensperiode</w:t>
            </w:r>
          </w:p>
        </w:tc>
        <w:tc>
          <w:tcPr>
            <w:tcW w:w="2477" w:type="dxa"/>
          </w:tcPr>
          <w:p w14:paraId="38D0648F" w14:textId="13A4FEBE" w:rsidR="00602219" w:rsidRPr="005E41B1" w:rsidRDefault="00723A1A" w:rsidP="004D5B42">
            <w:pPr>
              <w:jc w:val="both"/>
            </w:pPr>
            <w:r w:rsidRPr="005E41B1">
              <w:t>Uke 37</w:t>
            </w:r>
            <w:r w:rsidR="00D0225C" w:rsidRPr="005E41B1">
              <w:t>/38</w:t>
            </w:r>
          </w:p>
        </w:tc>
      </w:tr>
      <w:tr w:rsidR="00C72728" w14:paraId="38D06493" w14:textId="77777777">
        <w:tc>
          <w:tcPr>
            <w:tcW w:w="6733" w:type="dxa"/>
          </w:tcPr>
          <w:p w14:paraId="38D06491" w14:textId="77777777" w:rsidR="00C72728" w:rsidRDefault="00C72728" w:rsidP="004D5B42">
            <w:pPr>
              <w:jc w:val="both"/>
            </w:pPr>
            <w:r>
              <w:t>Kontrakt inngås</w:t>
            </w:r>
          </w:p>
        </w:tc>
        <w:tc>
          <w:tcPr>
            <w:tcW w:w="2477" w:type="dxa"/>
          </w:tcPr>
          <w:p w14:paraId="38D06492" w14:textId="7F8E2954" w:rsidR="00C72728" w:rsidRPr="005E41B1" w:rsidRDefault="00723A1A" w:rsidP="004D5B42">
            <w:pPr>
              <w:jc w:val="both"/>
            </w:pPr>
            <w:r w:rsidRPr="005E41B1">
              <w:t>Uk</w:t>
            </w:r>
            <w:r w:rsidR="00D0225C" w:rsidRPr="005E41B1">
              <w:t>e 38/39</w:t>
            </w:r>
          </w:p>
        </w:tc>
      </w:tr>
    </w:tbl>
    <w:p w14:paraId="38D06494" w14:textId="77777777" w:rsidR="00C72728" w:rsidRDefault="00C72728" w:rsidP="004D5B42">
      <w:pPr>
        <w:jc w:val="both"/>
      </w:pPr>
    </w:p>
    <w:p w14:paraId="38D06495" w14:textId="77777777" w:rsidR="00C72728" w:rsidRDefault="00C72728" w:rsidP="004D5B42">
      <w:pPr>
        <w:pStyle w:val="Heading2"/>
        <w:jc w:val="both"/>
        <w:rPr>
          <w:snapToGrid w:val="0"/>
          <w:lang w:eastAsia="nb-NO"/>
        </w:rPr>
      </w:pPr>
      <w:bookmarkStart w:id="27" w:name="_Toc103134204"/>
      <w:bookmarkStart w:id="28" w:name="_Toc103135167"/>
      <w:bookmarkStart w:id="29" w:name="_Ref245797763"/>
      <w:bookmarkStart w:id="30" w:name="_Toc222744848"/>
      <w:r>
        <w:rPr>
          <w:snapToGrid w:val="0"/>
          <w:lang w:eastAsia="nb-NO"/>
        </w:rPr>
        <w:t xml:space="preserve">Spørsmål til </w:t>
      </w:r>
      <w:bookmarkEnd w:id="17"/>
      <w:bookmarkEnd w:id="18"/>
      <w:bookmarkEnd w:id="27"/>
      <w:bookmarkEnd w:id="28"/>
      <w:r>
        <w:rPr>
          <w:snapToGrid w:val="0"/>
          <w:lang w:eastAsia="nb-NO"/>
        </w:rPr>
        <w:t>konkurransegrunnlaget</w:t>
      </w:r>
      <w:bookmarkEnd w:id="29"/>
      <w:r w:rsidR="00246161">
        <w:rPr>
          <w:snapToGrid w:val="0"/>
          <w:lang w:eastAsia="nb-NO"/>
        </w:rPr>
        <w:t xml:space="preserve"> og kommunikasjon med Oppdragsgiver</w:t>
      </w:r>
      <w:bookmarkEnd w:id="30"/>
    </w:p>
    <w:p w14:paraId="38D06496" w14:textId="1CC43585" w:rsidR="00B57EB5" w:rsidRDefault="005A3AFD" w:rsidP="00DA17AF">
      <w:pPr>
        <w:rPr>
          <w:snapToGrid w:val="0"/>
          <w:lang w:eastAsia="nb-NO"/>
        </w:rPr>
      </w:pPr>
      <w:r w:rsidRPr="005A3AFD">
        <w:rPr>
          <w:snapToGrid w:val="0"/>
          <w:lang w:eastAsia="nb-NO"/>
        </w:rPr>
        <w:t xml:space="preserve">All kommunikasjon i prosessen skal foregå via </w:t>
      </w:r>
      <w:proofErr w:type="spellStart"/>
      <w:r w:rsidR="00DB0196">
        <w:rPr>
          <w:snapToGrid w:val="0"/>
          <w:lang w:eastAsia="nb-NO"/>
        </w:rPr>
        <w:t>Ivalua</w:t>
      </w:r>
      <w:proofErr w:type="spellEnd"/>
      <w:r w:rsidRPr="005A3AFD">
        <w:rPr>
          <w:snapToGrid w:val="0"/>
          <w:lang w:eastAsia="nb-NO"/>
        </w:rPr>
        <w:t xml:space="preserve">-portalen. </w:t>
      </w:r>
      <w:r w:rsidR="00CC69BC">
        <w:rPr>
          <w:snapToGrid w:val="0"/>
          <w:lang w:eastAsia="nb-NO"/>
        </w:rPr>
        <w:t xml:space="preserve">Leverandøren kan skriftlig be om tilleggsopplysninger fra Oppdragsgiver. </w:t>
      </w:r>
      <w:r w:rsidR="00DD4347" w:rsidRPr="00DD4347">
        <w:rPr>
          <w:snapToGrid w:val="0"/>
          <w:lang w:eastAsia="nb-NO"/>
        </w:rPr>
        <w:t xml:space="preserve">Dette gjøres ved å gå inn på menypunktet "Kommunikasjon med oppdragsgiver" i </w:t>
      </w:r>
      <w:proofErr w:type="spellStart"/>
      <w:r w:rsidR="00DD4347" w:rsidRPr="00DD4347">
        <w:rPr>
          <w:snapToGrid w:val="0"/>
          <w:lang w:eastAsia="nb-NO"/>
        </w:rPr>
        <w:t>Ivalua</w:t>
      </w:r>
      <w:proofErr w:type="spellEnd"/>
      <w:r w:rsidR="00DD4347" w:rsidRPr="00DD4347">
        <w:rPr>
          <w:snapToGrid w:val="0"/>
          <w:lang w:eastAsia="nb-NO"/>
        </w:rPr>
        <w:t xml:space="preserve">-portalen. Klikk på "Ny melding" for å stille et spørsmål/be om en avklaring og fyll ut emnefeltet. Klikk deretter på "Send til" for å se </w:t>
      </w:r>
      <w:proofErr w:type="spellStart"/>
      <w:r w:rsidR="00DD4347" w:rsidRPr="00DD4347">
        <w:rPr>
          <w:snapToGrid w:val="0"/>
          <w:lang w:eastAsia="nb-NO"/>
        </w:rPr>
        <w:t>nedtrekksmenyen</w:t>
      </w:r>
      <w:proofErr w:type="spellEnd"/>
      <w:r w:rsidR="00DD4347" w:rsidRPr="00DD4347">
        <w:rPr>
          <w:snapToGrid w:val="0"/>
          <w:lang w:eastAsia="nb-NO"/>
        </w:rPr>
        <w:t xml:space="preserve"> og velg "Alle interne teammedlemmer" fra </w:t>
      </w:r>
      <w:proofErr w:type="spellStart"/>
      <w:r w:rsidR="00DD4347" w:rsidRPr="00DD4347">
        <w:rPr>
          <w:snapToGrid w:val="0"/>
          <w:lang w:eastAsia="nb-NO"/>
        </w:rPr>
        <w:t>nedtrekksmenyen</w:t>
      </w:r>
      <w:proofErr w:type="spellEnd"/>
      <w:r w:rsidR="00DD4347" w:rsidRPr="00DD4347">
        <w:rPr>
          <w:snapToGrid w:val="0"/>
          <w:lang w:eastAsia="nb-NO"/>
        </w:rPr>
        <w:t xml:space="preserve">. Fyll ut spørsmålet du ønsker å stille, og klikk deretter "Send". </w:t>
      </w:r>
      <w:r w:rsidRPr="005A3AFD">
        <w:rPr>
          <w:snapToGrid w:val="0"/>
          <w:lang w:eastAsia="nb-NO"/>
        </w:rPr>
        <w:t xml:space="preserve"> </w:t>
      </w:r>
      <w:r w:rsidR="00780B61">
        <w:rPr>
          <w:snapToGrid w:val="0"/>
          <w:lang w:eastAsia="nb-NO"/>
        </w:rPr>
        <w:t xml:space="preserve">Forespørsel om tilleggsopplysninger </w:t>
      </w:r>
      <w:r w:rsidR="00780B61" w:rsidRPr="00AC2E6A">
        <w:rPr>
          <w:snapToGrid w:val="0"/>
          <w:lang w:eastAsia="nb-NO"/>
        </w:rPr>
        <w:t>som er fremsatt i tilstrekkelig tid</w:t>
      </w:r>
      <w:r w:rsidR="00780B61">
        <w:rPr>
          <w:snapToGrid w:val="0"/>
          <w:lang w:eastAsia="nb-NO"/>
        </w:rPr>
        <w:t xml:space="preserve"> før tilbudsfristens utløp, vil bli besvart av Oppdragsgiver. </w:t>
      </w:r>
      <w:r w:rsidRPr="005A3AFD">
        <w:t xml:space="preserve"> Opplysninger som Oppdragsgiver gir på forespørsel fra en leverandør, og som angår alle, vil meddeles til alle som har meldt sin interesse i </w:t>
      </w:r>
      <w:proofErr w:type="spellStart"/>
      <w:r w:rsidR="00CE14A6">
        <w:t>Ivalua</w:t>
      </w:r>
      <w:proofErr w:type="spellEnd"/>
      <w:r w:rsidRPr="005A3AFD">
        <w:t xml:space="preserve">-portalen. Denne tilleggsinformasjonen vil være tilgjengelig under </w:t>
      </w:r>
      <w:r w:rsidR="002B5C82">
        <w:t>menypunktet</w:t>
      </w:r>
      <w:r w:rsidRPr="005A3AFD">
        <w:t xml:space="preserve"> «Kommunikasjon</w:t>
      </w:r>
      <w:r w:rsidR="002B5C82">
        <w:t xml:space="preserve"> med oppdragsgiver</w:t>
      </w:r>
      <w:r w:rsidRPr="005A3AFD">
        <w:t xml:space="preserve">». Det vil også sendes en e-post med en </w:t>
      </w:r>
      <w:proofErr w:type="gramStart"/>
      <w:r w:rsidRPr="005A3AFD">
        <w:t>link</w:t>
      </w:r>
      <w:proofErr w:type="gramEnd"/>
      <w:r w:rsidRPr="005A3AFD">
        <w:t xml:space="preserve"> til tilleggsinformasjonen.</w:t>
      </w:r>
    </w:p>
    <w:p w14:paraId="38D06497" w14:textId="77777777" w:rsidR="00780B61" w:rsidRDefault="00780B61" w:rsidP="00D47B03">
      <w:pPr>
        <w:rPr>
          <w:snapToGrid w:val="0"/>
          <w:lang w:eastAsia="nb-NO"/>
        </w:rPr>
      </w:pPr>
    </w:p>
    <w:p w14:paraId="38D06498" w14:textId="49F4F919" w:rsidR="006F4387" w:rsidRDefault="00780B61" w:rsidP="002668A1">
      <w:pPr>
        <w:rPr>
          <w:snapToGrid w:val="0"/>
          <w:lang w:eastAsia="nb-NO"/>
        </w:rPr>
      </w:pPr>
      <w:r w:rsidRPr="00F13E0B">
        <w:rPr>
          <w:snapToGrid w:val="0"/>
          <w:lang w:eastAsia="nb-NO"/>
        </w:rPr>
        <w:t>Dersom det oppdages feil eller uklarheter i konkurransegrunnlaget, bes det om at</w:t>
      </w:r>
      <w:r w:rsidR="008F6BA4">
        <w:rPr>
          <w:snapToGrid w:val="0"/>
          <w:lang w:eastAsia="nb-NO"/>
        </w:rPr>
        <w:t xml:space="preserve"> dette formidles skriftlig til </w:t>
      </w:r>
      <w:r w:rsidR="002668A1" w:rsidRPr="002668A1">
        <w:rPr>
          <w:snapToGrid w:val="0"/>
          <w:lang w:eastAsia="nb-NO"/>
        </w:rPr>
        <w:t xml:space="preserve">Oppdragsgiver gjennom </w:t>
      </w:r>
      <w:r w:rsidR="005D541C">
        <w:rPr>
          <w:snapToGrid w:val="0"/>
          <w:lang w:eastAsia="nb-NO"/>
        </w:rPr>
        <w:t>menypunktet «Kommunikasjon med oppdragsgiver</w:t>
      </w:r>
      <w:r w:rsidR="002668A1" w:rsidRPr="002668A1">
        <w:rPr>
          <w:snapToGrid w:val="0"/>
          <w:lang w:eastAsia="nb-NO"/>
        </w:rPr>
        <w:t xml:space="preserve"> i </w:t>
      </w:r>
      <w:proofErr w:type="spellStart"/>
      <w:r w:rsidR="005D541C">
        <w:rPr>
          <w:snapToGrid w:val="0"/>
          <w:lang w:eastAsia="nb-NO"/>
        </w:rPr>
        <w:t>Ivalua</w:t>
      </w:r>
      <w:proofErr w:type="spellEnd"/>
      <w:r w:rsidR="002668A1" w:rsidRPr="002668A1">
        <w:rPr>
          <w:snapToGrid w:val="0"/>
          <w:lang w:eastAsia="nb-NO"/>
        </w:rPr>
        <w:t xml:space="preserve">-portalen. </w:t>
      </w:r>
    </w:p>
    <w:p w14:paraId="38D06499" w14:textId="77777777" w:rsidR="008764F8" w:rsidRDefault="008764F8" w:rsidP="002668A1">
      <w:pPr>
        <w:rPr>
          <w:snapToGrid w:val="0"/>
          <w:lang w:eastAsia="nb-NO"/>
        </w:rPr>
      </w:pPr>
    </w:p>
    <w:p w14:paraId="38D0649A" w14:textId="77777777" w:rsidR="002668A1" w:rsidRDefault="002668A1" w:rsidP="002668A1">
      <w:pPr>
        <w:pStyle w:val="Heading2"/>
        <w:rPr>
          <w:snapToGrid w:val="0"/>
          <w:lang w:eastAsia="nb-NO"/>
        </w:rPr>
      </w:pPr>
      <w:bookmarkStart w:id="31" w:name="_Toc222744849"/>
      <w:r>
        <w:rPr>
          <w:snapToGrid w:val="0"/>
          <w:lang w:eastAsia="nb-NO"/>
        </w:rPr>
        <w:t>Endring i konkurransegrunnlaget</w:t>
      </w:r>
      <w:bookmarkEnd w:id="31"/>
      <w:r>
        <w:rPr>
          <w:snapToGrid w:val="0"/>
          <w:lang w:eastAsia="nb-NO"/>
        </w:rPr>
        <w:t xml:space="preserve"> </w:t>
      </w:r>
    </w:p>
    <w:p w14:paraId="38D0649D" w14:textId="35A81358" w:rsidR="002668A1" w:rsidRDefault="002668A1" w:rsidP="002668A1">
      <w:pPr>
        <w:jc w:val="both"/>
        <w:rPr>
          <w:snapToGrid w:val="0"/>
          <w:lang w:eastAsia="nb-NO"/>
        </w:rPr>
      </w:pPr>
      <w:r w:rsidRPr="002668A1">
        <w:rPr>
          <w:snapToGrid w:val="0"/>
          <w:lang w:eastAsia="nb-NO"/>
        </w:rPr>
        <w:t xml:space="preserve">Opplysninger om rettelser, suppleringer og endringer kunngjøres elektronisk via </w:t>
      </w:r>
      <w:proofErr w:type="spellStart"/>
      <w:r w:rsidR="00400302">
        <w:rPr>
          <w:snapToGrid w:val="0"/>
          <w:lang w:eastAsia="nb-NO"/>
        </w:rPr>
        <w:t>Ivalua</w:t>
      </w:r>
      <w:proofErr w:type="spellEnd"/>
      <w:r w:rsidRPr="002668A1">
        <w:rPr>
          <w:snapToGrid w:val="0"/>
          <w:lang w:eastAsia="nb-NO"/>
        </w:rPr>
        <w:t xml:space="preserve">-portalen. Eventuelle tilleggsopplysninger vil </w:t>
      </w:r>
      <w:proofErr w:type="gramStart"/>
      <w:r w:rsidRPr="002668A1">
        <w:rPr>
          <w:snapToGrid w:val="0"/>
          <w:lang w:eastAsia="nb-NO"/>
        </w:rPr>
        <w:t>fremkomme</w:t>
      </w:r>
      <w:proofErr w:type="gramEnd"/>
      <w:r w:rsidRPr="002668A1">
        <w:rPr>
          <w:snapToGrid w:val="0"/>
          <w:lang w:eastAsia="nb-NO"/>
        </w:rPr>
        <w:t xml:space="preserve"> i </w:t>
      </w:r>
      <w:r w:rsidR="003B4486">
        <w:rPr>
          <w:snapToGrid w:val="0"/>
          <w:lang w:eastAsia="nb-NO"/>
        </w:rPr>
        <w:t>menypunktet</w:t>
      </w:r>
      <w:r w:rsidRPr="002668A1">
        <w:rPr>
          <w:snapToGrid w:val="0"/>
          <w:lang w:eastAsia="nb-NO"/>
        </w:rPr>
        <w:t xml:space="preserve"> «Kommunikasjon</w:t>
      </w:r>
      <w:r w:rsidR="003B4486">
        <w:rPr>
          <w:snapToGrid w:val="0"/>
          <w:lang w:eastAsia="nb-NO"/>
        </w:rPr>
        <w:t xml:space="preserve"> med oppdragsgiver</w:t>
      </w:r>
      <w:r w:rsidRPr="002668A1">
        <w:rPr>
          <w:snapToGrid w:val="0"/>
          <w:lang w:eastAsia="nb-NO"/>
        </w:rPr>
        <w:t xml:space="preserve">». Leverandører som allerede har meldt sin interesse vil få en melding via e-post om at det er gitt tilleggsopplysninger i konkurransen, eller at det har skjedd rettelser/endringer. Leverandør kan da følge </w:t>
      </w:r>
      <w:proofErr w:type="gramStart"/>
      <w:r w:rsidRPr="002668A1">
        <w:rPr>
          <w:snapToGrid w:val="0"/>
          <w:lang w:eastAsia="nb-NO"/>
        </w:rPr>
        <w:t>linken</w:t>
      </w:r>
      <w:proofErr w:type="gramEnd"/>
      <w:r w:rsidRPr="002668A1">
        <w:rPr>
          <w:snapToGrid w:val="0"/>
          <w:lang w:eastAsia="nb-NO"/>
        </w:rPr>
        <w:t xml:space="preserve"> i denne meldingen for å komme </w:t>
      </w:r>
      <w:r w:rsidR="00580314">
        <w:rPr>
          <w:snapToGrid w:val="0"/>
          <w:lang w:eastAsia="nb-NO"/>
        </w:rPr>
        <w:t>til</w:t>
      </w:r>
      <w:r w:rsidRPr="002668A1">
        <w:rPr>
          <w:snapToGrid w:val="0"/>
          <w:lang w:eastAsia="nb-NO"/>
        </w:rPr>
        <w:t xml:space="preserve"> den aktuelle konkurransen i </w:t>
      </w:r>
      <w:proofErr w:type="spellStart"/>
      <w:r w:rsidR="00580314">
        <w:rPr>
          <w:snapToGrid w:val="0"/>
          <w:lang w:eastAsia="nb-NO"/>
        </w:rPr>
        <w:t>Ivalua</w:t>
      </w:r>
      <w:proofErr w:type="spellEnd"/>
      <w:r w:rsidRPr="002668A1">
        <w:rPr>
          <w:snapToGrid w:val="0"/>
          <w:lang w:eastAsia="nb-NO"/>
        </w:rPr>
        <w:t>-portalen.</w:t>
      </w:r>
    </w:p>
    <w:p w14:paraId="38D064A4" w14:textId="7DFAF23C" w:rsidR="00E64253" w:rsidRPr="00F5328A" w:rsidRDefault="002A459D" w:rsidP="00AD0256">
      <w:pPr>
        <w:pStyle w:val="Heading1"/>
        <w:rPr>
          <w:b/>
          <w:snapToGrid w:val="0"/>
          <w:lang w:eastAsia="nb-NO"/>
        </w:rPr>
      </w:pPr>
      <w:bookmarkStart w:id="32" w:name="_Toc245088523"/>
      <w:bookmarkStart w:id="33" w:name="_Toc245088823"/>
      <w:bookmarkStart w:id="34" w:name="_Toc245797729"/>
      <w:bookmarkStart w:id="35" w:name="_Toc245797968"/>
      <w:bookmarkStart w:id="36" w:name="_Toc245799504"/>
      <w:bookmarkStart w:id="37" w:name="_Toc245088536"/>
      <w:bookmarkStart w:id="38" w:name="_Toc245088836"/>
      <w:bookmarkStart w:id="39" w:name="_Toc245797742"/>
      <w:bookmarkStart w:id="40" w:name="_Toc245797981"/>
      <w:bookmarkStart w:id="41" w:name="_Toc245799517"/>
      <w:bookmarkStart w:id="42" w:name="_Toc245797747"/>
      <w:bookmarkStart w:id="43" w:name="_Toc245797986"/>
      <w:bookmarkStart w:id="44" w:name="_Toc245799522"/>
      <w:bookmarkStart w:id="45" w:name="_Ref468107044"/>
      <w:bookmarkStart w:id="46" w:name="_Toc222744850"/>
      <w:bookmarkEnd w:id="32"/>
      <w:bookmarkEnd w:id="33"/>
      <w:bookmarkEnd w:id="34"/>
      <w:bookmarkEnd w:id="35"/>
      <w:bookmarkEnd w:id="36"/>
      <w:bookmarkEnd w:id="37"/>
      <w:bookmarkEnd w:id="38"/>
      <w:bookmarkEnd w:id="39"/>
      <w:bookmarkEnd w:id="40"/>
      <w:bookmarkEnd w:id="41"/>
      <w:bookmarkEnd w:id="42"/>
      <w:bookmarkEnd w:id="43"/>
      <w:bookmarkEnd w:id="44"/>
      <w:r w:rsidRPr="00F5328A">
        <w:rPr>
          <w:b/>
          <w:snapToGrid w:val="0"/>
          <w:lang w:eastAsia="nb-NO"/>
        </w:rPr>
        <w:t>Krav til leverandøren</w:t>
      </w:r>
      <w:bookmarkEnd w:id="45"/>
      <w:bookmarkEnd w:id="46"/>
      <w:r w:rsidR="004F7684" w:rsidRPr="00F5328A">
        <w:rPr>
          <w:b/>
          <w:snapToGrid w:val="0"/>
          <w:lang w:eastAsia="nb-NO"/>
        </w:rPr>
        <w:t xml:space="preserve"> </w:t>
      </w:r>
    </w:p>
    <w:p w14:paraId="517A8DAA" w14:textId="77777777" w:rsidR="00426E88" w:rsidRPr="00F5328A" w:rsidRDefault="00426E88" w:rsidP="00426E88">
      <w:pPr>
        <w:rPr>
          <w:lang w:eastAsia="nb-NO"/>
        </w:rPr>
      </w:pPr>
      <w:r w:rsidRPr="00F5328A">
        <w:rPr>
          <w:lang w:eastAsia="nb-NO"/>
        </w:rPr>
        <w:t xml:space="preserve">For å kunne få sitt tilbud evaluert må leverandøren </w:t>
      </w:r>
      <w:proofErr w:type="spellStart"/>
      <w:r w:rsidRPr="00F5328A">
        <w:rPr>
          <w:lang w:eastAsia="nb-NO"/>
        </w:rPr>
        <w:t>egenerklære</w:t>
      </w:r>
      <w:proofErr w:type="spellEnd"/>
      <w:r w:rsidRPr="00F5328A">
        <w:rPr>
          <w:lang w:eastAsia="nb-NO"/>
        </w:rPr>
        <w:t xml:space="preserve"> gjennom ESPD-skjema i </w:t>
      </w:r>
      <w:proofErr w:type="spellStart"/>
      <w:r w:rsidRPr="00F5328A">
        <w:rPr>
          <w:lang w:eastAsia="nb-NO"/>
        </w:rPr>
        <w:t>Ivalua</w:t>
      </w:r>
      <w:proofErr w:type="spellEnd"/>
      <w:r w:rsidRPr="00F5328A">
        <w:rPr>
          <w:lang w:eastAsia="nb-NO"/>
        </w:rPr>
        <w:t xml:space="preserve">-portalen at han oppfyller kvalifikasjonskravene som er oppgitt nedenfor og at det ikke foreligger grunner for avvisning. </w:t>
      </w:r>
    </w:p>
    <w:p w14:paraId="6599997C" w14:textId="77777777" w:rsidR="00426E88" w:rsidRDefault="00426E88" w:rsidP="00426E88">
      <w:pPr>
        <w:rPr>
          <w:lang w:eastAsia="nb-NO"/>
        </w:rPr>
      </w:pPr>
      <w:r w:rsidRPr="00F5328A">
        <w:rPr>
          <w:lang w:eastAsia="nb-NO"/>
        </w:rPr>
        <w:br/>
        <w:t>Leverandør som blir innstilt til kontraktsinngåelse må før tildeling av kontrakt dokumentere oppfyllelse av kvalifikasjonskravene i henhold til de opplyste dokumentasjonskrav.  Oppdragsgiver kan uansett på ethvert tidspunkt i konkurransen be leverandørene levere alle eller deler av dokumentasjonsbevisene.</w:t>
      </w:r>
    </w:p>
    <w:p w14:paraId="5CD75EA0" w14:textId="77777777" w:rsidR="00426E88" w:rsidRPr="00426E88" w:rsidRDefault="00426E88" w:rsidP="00426E88">
      <w:pPr>
        <w:rPr>
          <w:highlight w:val="yellow"/>
          <w:lang w:eastAsia="nb-NO"/>
        </w:rPr>
      </w:pPr>
    </w:p>
    <w:p w14:paraId="38D064A5" w14:textId="44E3011D" w:rsidR="00C13E0B" w:rsidRPr="00097A70" w:rsidRDefault="00C13E0B" w:rsidP="008172FB">
      <w:pPr>
        <w:pStyle w:val="Heading2"/>
        <w:rPr>
          <w:snapToGrid w:val="0"/>
          <w:lang w:eastAsia="nb-NO"/>
        </w:rPr>
      </w:pPr>
      <w:bookmarkStart w:id="47" w:name="_Toc222744851"/>
      <w:r w:rsidRPr="00097A70">
        <w:rPr>
          <w:snapToGrid w:val="0"/>
          <w:lang w:eastAsia="nb-NO"/>
        </w:rPr>
        <w:t>Skatt og merverdiavgift</w:t>
      </w:r>
      <w:bookmarkEnd w:id="47"/>
      <w:r w:rsidR="00097A70">
        <w:rPr>
          <w:snapToGrid w:val="0"/>
          <w:lang w:eastAsia="nb-NO"/>
        </w:rPr>
        <w:t xml:space="preserve"> </w:t>
      </w:r>
    </w:p>
    <w:p w14:paraId="38D064A6" w14:textId="77777777" w:rsidR="006A7C3D" w:rsidRDefault="006A7C3D" w:rsidP="006A7C3D">
      <w:pPr>
        <w:rPr>
          <w:snapToGrid w:val="0"/>
          <w:lang w:eastAsia="nb-NO"/>
        </w:rPr>
      </w:pPr>
      <w:r>
        <w:rPr>
          <w:snapToGrid w:val="0"/>
          <w:lang w:eastAsia="nb-NO"/>
        </w:rPr>
        <w:t xml:space="preserve">Oppdragsgiver vil før </w:t>
      </w:r>
      <w:r w:rsidR="002046B4">
        <w:rPr>
          <w:snapToGrid w:val="0"/>
          <w:lang w:eastAsia="nb-NO"/>
        </w:rPr>
        <w:t xml:space="preserve">tildeling av </w:t>
      </w:r>
      <w:r>
        <w:rPr>
          <w:snapToGrid w:val="0"/>
          <w:lang w:eastAsia="nb-NO"/>
        </w:rPr>
        <w:t>kontrakt kreve at den valgte leverandøren leverer a</w:t>
      </w:r>
      <w:r w:rsidRPr="009E4917">
        <w:rPr>
          <w:snapToGrid w:val="0"/>
          <w:lang w:eastAsia="nb-NO"/>
        </w:rPr>
        <w:t>ttest for skatt og merverd</w:t>
      </w:r>
      <w:r>
        <w:rPr>
          <w:snapToGrid w:val="0"/>
          <w:lang w:eastAsia="nb-NO"/>
        </w:rPr>
        <w:t xml:space="preserve">iavgift fra skattemyndighetene som </w:t>
      </w:r>
      <w:r w:rsidRPr="009E4917">
        <w:rPr>
          <w:snapToGrid w:val="0"/>
          <w:lang w:eastAsia="nb-NO"/>
        </w:rPr>
        <w:t xml:space="preserve">ikke </w:t>
      </w:r>
      <w:r>
        <w:rPr>
          <w:snapToGrid w:val="0"/>
          <w:lang w:eastAsia="nb-NO"/>
        </w:rPr>
        <w:t xml:space="preserve">er </w:t>
      </w:r>
      <w:r w:rsidRPr="009E4917">
        <w:rPr>
          <w:snapToGrid w:val="0"/>
          <w:lang w:eastAsia="nb-NO"/>
        </w:rPr>
        <w:t>eldre enn 6 måneder r</w:t>
      </w:r>
      <w:r>
        <w:rPr>
          <w:snapToGrid w:val="0"/>
          <w:lang w:eastAsia="nb-NO"/>
        </w:rPr>
        <w:t>egnet fra tilbudsfristens utløp. Kravet gjelder kun norske leverandører og skal dokumentere ordnede forhold med hensyn til betaling av skatt og merverdiavgift.</w:t>
      </w:r>
    </w:p>
    <w:p w14:paraId="38D064A7" w14:textId="77777777" w:rsidR="006F3102" w:rsidRDefault="006F3102" w:rsidP="006A7C3D">
      <w:pPr>
        <w:rPr>
          <w:snapToGrid w:val="0"/>
          <w:lang w:eastAsia="nb-NO"/>
        </w:rPr>
      </w:pPr>
    </w:p>
    <w:p w14:paraId="38D064A8" w14:textId="77777777" w:rsidR="006F3102" w:rsidRPr="004F7684" w:rsidRDefault="006F3102" w:rsidP="006F3102">
      <w:pPr>
        <w:pStyle w:val="Heading2"/>
        <w:rPr>
          <w:lang w:eastAsia="nb-NO"/>
        </w:rPr>
      </w:pPr>
      <w:bookmarkStart w:id="48" w:name="_Toc465427709"/>
      <w:bookmarkStart w:id="49" w:name="_Ref468107189"/>
      <w:bookmarkStart w:id="50" w:name="_Toc222744852"/>
      <w:r w:rsidRPr="004F7684">
        <w:rPr>
          <w:snapToGrid w:val="0"/>
          <w:lang w:eastAsia="nb-NO"/>
        </w:rPr>
        <w:t>Leverandørens organisatoriske og juridiske stilling</w:t>
      </w:r>
      <w:bookmarkEnd w:id="48"/>
      <w:bookmarkEnd w:id="49"/>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gridCol w:w="4540"/>
      </w:tblGrid>
      <w:tr w:rsidR="006F3102" w:rsidRPr="004F7684" w14:paraId="38D064AB" w14:textId="77777777" w:rsidTr="00D47B03">
        <w:tc>
          <w:tcPr>
            <w:tcW w:w="4605" w:type="dxa"/>
            <w:shd w:val="clear" w:color="auto" w:fill="C6D9F1" w:themeFill="text2" w:themeFillTint="33"/>
          </w:tcPr>
          <w:p w14:paraId="38D064A9" w14:textId="77777777" w:rsidR="006F3102" w:rsidRPr="004F7684" w:rsidRDefault="006F3102" w:rsidP="006F3102">
            <w:pPr>
              <w:rPr>
                <w:b/>
                <w:lang w:eastAsia="nb-NO"/>
              </w:rPr>
            </w:pPr>
            <w:r w:rsidRPr="004F7684">
              <w:rPr>
                <w:b/>
                <w:lang w:eastAsia="nb-NO"/>
              </w:rPr>
              <w:t>K</w:t>
            </w:r>
            <w:r w:rsidR="00257AD5" w:rsidRPr="004F7684">
              <w:rPr>
                <w:b/>
                <w:lang w:eastAsia="nb-NO"/>
              </w:rPr>
              <w:t>valifikasjonsk</w:t>
            </w:r>
            <w:r w:rsidRPr="004F7684">
              <w:rPr>
                <w:b/>
                <w:lang w:eastAsia="nb-NO"/>
              </w:rPr>
              <w:t>rav</w:t>
            </w:r>
          </w:p>
        </w:tc>
        <w:tc>
          <w:tcPr>
            <w:tcW w:w="4605" w:type="dxa"/>
            <w:shd w:val="clear" w:color="auto" w:fill="C6D9F1" w:themeFill="text2" w:themeFillTint="33"/>
          </w:tcPr>
          <w:p w14:paraId="38D064AA" w14:textId="77777777" w:rsidR="006F3102" w:rsidRPr="004F7684" w:rsidRDefault="006F3102" w:rsidP="006F3102">
            <w:pPr>
              <w:rPr>
                <w:b/>
                <w:lang w:eastAsia="nb-NO"/>
              </w:rPr>
            </w:pPr>
            <w:r w:rsidRPr="004F7684">
              <w:rPr>
                <w:b/>
                <w:lang w:eastAsia="nb-NO"/>
              </w:rPr>
              <w:t>Dokumentasjonskrav</w:t>
            </w:r>
          </w:p>
        </w:tc>
      </w:tr>
      <w:tr w:rsidR="006F3102" w:rsidRPr="004F7684" w14:paraId="38D064AF" w14:textId="77777777" w:rsidTr="00246730">
        <w:tc>
          <w:tcPr>
            <w:tcW w:w="4605" w:type="dxa"/>
          </w:tcPr>
          <w:p w14:paraId="38D064AC" w14:textId="77777777" w:rsidR="006F3102" w:rsidRPr="004F7684" w:rsidRDefault="006F3102" w:rsidP="006F3102">
            <w:pPr>
              <w:rPr>
                <w:lang w:eastAsia="nb-NO"/>
              </w:rPr>
            </w:pPr>
            <w:r w:rsidRPr="004F7684">
              <w:rPr>
                <w:lang w:eastAsia="nb-NO"/>
              </w:rPr>
              <w:t>Det kreves at Leverandøren er et lovlig etablert foretak</w:t>
            </w:r>
          </w:p>
        </w:tc>
        <w:tc>
          <w:tcPr>
            <w:tcW w:w="4605" w:type="dxa"/>
          </w:tcPr>
          <w:p w14:paraId="38D064AD" w14:textId="77777777" w:rsidR="006F3102" w:rsidRPr="004F7684" w:rsidRDefault="006F3102" w:rsidP="006F3102">
            <w:pPr>
              <w:numPr>
                <w:ilvl w:val="0"/>
                <w:numId w:val="22"/>
              </w:numPr>
              <w:rPr>
                <w:lang w:eastAsia="nb-NO"/>
              </w:rPr>
            </w:pPr>
            <w:r w:rsidRPr="004F7684">
              <w:rPr>
                <w:lang w:eastAsia="nb-NO"/>
              </w:rPr>
              <w:t>Norske leverandører: Firmaattest fra Brønnøysundregisteret</w:t>
            </w:r>
          </w:p>
          <w:p w14:paraId="38D064AE" w14:textId="77777777" w:rsidR="006F3102" w:rsidRPr="004F7684" w:rsidRDefault="006F3102" w:rsidP="006F3102">
            <w:pPr>
              <w:numPr>
                <w:ilvl w:val="0"/>
                <w:numId w:val="22"/>
              </w:numPr>
              <w:rPr>
                <w:lang w:eastAsia="nb-NO"/>
              </w:rPr>
            </w:pPr>
            <w:r w:rsidRPr="004F7684">
              <w:rPr>
                <w:lang w:eastAsia="nb-NO"/>
              </w:rPr>
              <w:t>Utenlandske leverandører: Attest for registrering i foretaksregister som foreskrevet i lovgivningen i den stat hvor leverandøren er etablert.</w:t>
            </w:r>
            <w:r w:rsidRPr="004F7684">
              <w:rPr>
                <w:snapToGrid w:val="0"/>
                <w:lang w:eastAsia="nb-NO"/>
              </w:rPr>
              <w:t xml:space="preserve"> </w:t>
            </w:r>
          </w:p>
        </w:tc>
      </w:tr>
    </w:tbl>
    <w:p w14:paraId="38D064B0" w14:textId="77777777" w:rsidR="006F3102" w:rsidRPr="004F7684" w:rsidRDefault="006F3102" w:rsidP="006F3102">
      <w:pPr>
        <w:rPr>
          <w:lang w:eastAsia="nb-NO"/>
        </w:rPr>
      </w:pPr>
    </w:p>
    <w:p w14:paraId="38D064B1" w14:textId="77777777" w:rsidR="006F3102" w:rsidRPr="004F7684" w:rsidRDefault="006F3102" w:rsidP="006F3102">
      <w:pPr>
        <w:pStyle w:val="Heading2"/>
        <w:rPr>
          <w:snapToGrid w:val="0"/>
          <w:lang w:eastAsia="nb-NO"/>
        </w:rPr>
      </w:pPr>
      <w:bookmarkStart w:id="51" w:name="_Ref402339865"/>
      <w:bookmarkStart w:id="52" w:name="_Toc465427710"/>
      <w:bookmarkStart w:id="53" w:name="_Toc222744853"/>
      <w:r w:rsidRPr="004F7684">
        <w:rPr>
          <w:snapToGrid w:val="0"/>
          <w:lang w:eastAsia="nb-NO"/>
        </w:rPr>
        <w:t>Leverandørens finansielle og økonomiske kapasitet</w:t>
      </w:r>
      <w:bookmarkEnd w:id="51"/>
      <w:bookmarkEnd w:id="52"/>
      <w:bookmarkEnd w:id="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6"/>
        <w:gridCol w:w="4544"/>
      </w:tblGrid>
      <w:tr w:rsidR="006F3102" w:rsidRPr="004F7684" w14:paraId="38D064B4" w14:textId="77777777" w:rsidTr="00D47B03">
        <w:tc>
          <w:tcPr>
            <w:tcW w:w="4605" w:type="dxa"/>
            <w:shd w:val="clear" w:color="auto" w:fill="C6D9F1" w:themeFill="text2" w:themeFillTint="33"/>
          </w:tcPr>
          <w:p w14:paraId="38D064B2" w14:textId="77777777" w:rsidR="006F3102" w:rsidRPr="004F7684" w:rsidRDefault="006F3102" w:rsidP="006F3102">
            <w:pPr>
              <w:rPr>
                <w:b/>
                <w:lang w:eastAsia="nb-NO"/>
              </w:rPr>
            </w:pPr>
            <w:r w:rsidRPr="004F7684">
              <w:rPr>
                <w:b/>
                <w:lang w:eastAsia="nb-NO"/>
              </w:rPr>
              <w:t>K</w:t>
            </w:r>
            <w:r w:rsidR="00257AD5" w:rsidRPr="004F7684">
              <w:rPr>
                <w:b/>
                <w:lang w:eastAsia="nb-NO"/>
              </w:rPr>
              <w:t>valifikasjonsk</w:t>
            </w:r>
            <w:r w:rsidRPr="004F7684">
              <w:rPr>
                <w:b/>
                <w:lang w:eastAsia="nb-NO"/>
              </w:rPr>
              <w:t>rav</w:t>
            </w:r>
          </w:p>
        </w:tc>
        <w:tc>
          <w:tcPr>
            <w:tcW w:w="4605" w:type="dxa"/>
            <w:shd w:val="clear" w:color="auto" w:fill="C6D9F1" w:themeFill="text2" w:themeFillTint="33"/>
          </w:tcPr>
          <w:p w14:paraId="38D064B3" w14:textId="77777777" w:rsidR="006F3102" w:rsidRPr="004F7684" w:rsidRDefault="006F3102" w:rsidP="006F3102">
            <w:pPr>
              <w:rPr>
                <w:b/>
                <w:lang w:eastAsia="nb-NO"/>
              </w:rPr>
            </w:pPr>
            <w:r w:rsidRPr="004F7684">
              <w:rPr>
                <w:b/>
                <w:lang w:eastAsia="nb-NO"/>
              </w:rPr>
              <w:t>Dokumentasjonskrav</w:t>
            </w:r>
          </w:p>
        </w:tc>
      </w:tr>
      <w:tr w:rsidR="006F3102" w:rsidRPr="004F7684" w14:paraId="38D064C0" w14:textId="77777777" w:rsidTr="00246730">
        <w:tc>
          <w:tcPr>
            <w:tcW w:w="4605" w:type="dxa"/>
          </w:tcPr>
          <w:p w14:paraId="38D064B7" w14:textId="39822C26" w:rsidR="006F3102" w:rsidRPr="004F7684" w:rsidRDefault="006F3102" w:rsidP="006F3102">
            <w:pPr>
              <w:rPr>
                <w:lang w:eastAsia="nb-NO"/>
              </w:rPr>
            </w:pPr>
            <w:r w:rsidRPr="004F7684">
              <w:rPr>
                <w:snapToGrid w:val="0"/>
                <w:color w:val="000000"/>
              </w:rPr>
              <w:t xml:space="preserve">Det kreves at </w:t>
            </w:r>
            <w:r w:rsidRPr="004F7684">
              <w:rPr>
                <w:lang w:eastAsia="nb-NO"/>
              </w:rPr>
              <w:t>leverandøren har tilstrekkelig økonomisk kapasitet til å gjennomføre kontrakten</w:t>
            </w:r>
          </w:p>
        </w:tc>
        <w:tc>
          <w:tcPr>
            <w:tcW w:w="4605" w:type="dxa"/>
          </w:tcPr>
          <w:p w14:paraId="38D064BF" w14:textId="1FDE4BD5" w:rsidR="00373020" w:rsidRPr="004F7684" w:rsidRDefault="006F3102" w:rsidP="002660BD">
            <w:pPr>
              <w:rPr>
                <w:lang w:eastAsia="nb-NO"/>
              </w:rPr>
            </w:pPr>
            <w:r w:rsidRPr="004F7684">
              <w:rPr>
                <w:lang w:eastAsia="nb-NO"/>
              </w:rPr>
              <w:t xml:space="preserve">Kredittvurdering fra offentlig godkjent kredittvurderingsinstitusjon. </w:t>
            </w:r>
            <w:r w:rsidRPr="004F7684">
              <w:rPr>
                <w:snapToGrid w:val="0"/>
                <w:color w:val="000000"/>
              </w:rPr>
              <w:t>Vurderingen skal baseres på sist kjente regnskapstall med en angivelse om hvordan kredittvurderingen har utviklet seg de siste tre år</w:t>
            </w:r>
          </w:p>
        </w:tc>
      </w:tr>
    </w:tbl>
    <w:p w14:paraId="38D064C1" w14:textId="77777777" w:rsidR="006F3102" w:rsidRPr="004F7684" w:rsidRDefault="006F3102" w:rsidP="006F3102">
      <w:pPr>
        <w:jc w:val="both"/>
        <w:rPr>
          <w:lang w:eastAsia="nb-NO"/>
        </w:rPr>
      </w:pPr>
    </w:p>
    <w:p w14:paraId="38D064C3" w14:textId="4FAC73F0" w:rsidR="006F3102" w:rsidRPr="004F7684" w:rsidRDefault="006F3102" w:rsidP="006F3102">
      <w:r w:rsidRPr="004F7684">
        <w:rPr>
          <w:snapToGrid w:val="0"/>
          <w:color w:val="000000"/>
          <w:lang w:eastAsia="nb-NO"/>
        </w:rPr>
        <w:t xml:space="preserve">Dersom leverandøren har saklig grunn til ikke å kunne fremlegge den dokumentasjon som Oppdragsgiver har bedt om, kan leverandøren godtgjøre sin økonomiske og finansielle kapasitet med ethvert annet dokument som Oppdragsgiver anser egnet. Dersom leverandøren har saklig grunn, skal han ta kontakt med Oppdragsgiver </w:t>
      </w:r>
      <w:r w:rsidR="00DA17AF" w:rsidRPr="004F7684">
        <w:rPr>
          <w:snapToGrid w:val="0"/>
          <w:color w:val="000000"/>
          <w:lang w:eastAsia="nb-NO"/>
        </w:rPr>
        <w:t xml:space="preserve">gjennom </w:t>
      </w:r>
      <w:proofErr w:type="spellStart"/>
      <w:r w:rsidR="005A258B" w:rsidRPr="004F7684">
        <w:rPr>
          <w:snapToGrid w:val="0"/>
          <w:color w:val="000000"/>
          <w:lang w:eastAsia="nb-NO"/>
        </w:rPr>
        <w:t>gjennom</w:t>
      </w:r>
      <w:proofErr w:type="spellEnd"/>
      <w:r w:rsidR="005A258B" w:rsidRPr="004F7684">
        <w:rPr>
          <w:snapToGrid w:val="0"/>
          <w:color w:val="000000"/>
          <w:lang w:eastAsia="nb-NO"/>
        </w:rPr>
        <w:t xml:space="preserve"> menypunktet "Kommunikasjon med oppdragsgiver" </w:t>
      </w:r>
      <w:r w:rsidR="00DA17AF" w:rsidRPr="004F7684">
        <w:rPr>
          <w:snapToGrid w:val="0"/>
          <w:color w:val="000000"/>
          <w:lang w:eastAsia="nb-NO"/>
        </w:rPr>
        <w:t xml:space="preserve">i </w:t>
      </w:r>
      <w:proofErr w:type="spellStart"/>
      <w:r w:rsidR="00F32002" w:rsidRPr="004F7684">
        <w:rPr>
          <w:snapToGrid w:val="0"/>
          <w:color w:val="000000"/>
          <w:lang w:eastAsia="nb-NO"/>
        </w:rPr>
        <w:t>Ivalua</w:t>
      </w:r>
      <w:proofErr w:type="spellEnd"/>
      <w:r w:rsidR="00324F58" w:rsidRPr="004F7684">
        <w:rPr>
          <w:snapToGrid w:val="0"/>
          <w:color w:val="000000"/>
          <w:lang w:eastAsia="nb-NO"/>
        </w:rPr>
        <w:t>-portalen</w:t>
      </w:r>
      <w:r w:rsidR="00F32002" w:rsidRPr="004F7684">
        <w:rPr>
          <w:snapToGrid w:val="0"/>
          <w:color w:val="000000"/>
          <w:lang w:eastAsia="nb-NO"/>
        </w:rPr>
        <w:t xml:space="preserve"> </w:t>
      </w:r>
      <w:r w:rsidRPr="004F7684">
        <w:rPr>
          <w:snapToGrid w:val="0"/>
          <w:color w:val="000000"/>
          <w:lang w:eastAsia="nb-NO"/>
        </w:rPr>
        <w:t>for å få klarlagt hvilken annen dokumentasjon som kan være egnet.</w:t>
      </w:r>
    </w:p>
    <w:p w14:paraId="38D064C4" w14:textId="77777777" w:rsidR="006F3102" w:rsidRPr="004F7684" w:rsidRDefault="006F3102" w:rsidP="006F3102"/>
    <w:p w14:paraId="38D064DE" w14:textId="77777777" w:rsidR="006F3102" w:rsidRPr="004F7684" w:rsidRDefault="006F3102" w:rsidP="006F3102">
      <w:pPr>
        <w:pStyle w:val="Heading2"/>
        <w:rPr>
          <w:snapToGrid w:val="0"/>
          <w:lang w:eastAsia="nb-NO"/>
        </w:rPr>
      </w:pPr>
      <w:bookmarkStart w:id="54" w:name="_Toc241905877"/>
      <w:bookmarkStart w:id="55" w:name="_Ref468107086"/>
      <w:bookmarkStart w:id="56" w:name="_Toc222744855"/>
      <w:bookmarkEnd w:id="54"/>
      <w:r w:rsidRPr="004F7684">
        <w:rPr>
          <w:snapToGrid w:val="0"/>
          <w:lang w:eastAsia="nb-NO"/>
        </w:rPr>
        <w:t xml:space="preserve">Dokumentasjon for rådighet over ressurser fra tredjepart </w:t>
      </w:r>
      <w:proofErr w:type="spellStart"/>
      <w:r w:rsidRPr="004F7684">
        <w:rPr>
          <w:snapToGrid w:val="0"/>
          <w:lang w:eastAsia="nb-NO"/>
        </w:rPr>
        <w:t>ifm</w:t>
      </w:r>
      <w:proofErr w:type="spellEnd"/>
      <w:r w:rsidRPr="004F7684">
        <w:rPr>
          <w:snapToGrid w:val="0"/>
          <w:lang w:eastAsia="nb-NO"/>
        </w:rPr>
        <w:t xml:space="preserve"> kvalifikasjonskrav</w:t>
      </w:r>
      <w:bookmarkEnd w:id="55"/>
      <w:bookmarkEnd w:id="56"/>
    </w:p>
    <w:p w14:paraId="38D064DF" w14:textId="30BB1368" w:rsidR="006F3102" w:rsidRPr="006F3102" w:rsidRDefault="006F3102" w:rsidP="006F3102">
      <w:pPr>
        <w:rPr>
          <w:lang w:eastAsia="nb-NO"/>
        </w:rPr>
      </w:pPr>
      <w:r w:rsidRPr="004F7684">
        <w:rPr>
          <w:lang w:eastAsia="nb-NO"/>
        </w:rPr>
        <w:t xml:space="preserve">Dersom en leverandør har til hensikt å støtte seg på andre foretaks kapasitet </w:t>
      </w:r>
      <w:proofErr w:type="gramStart"/>
      <w:r w:rsidRPr="004F7684">
        <w:rPr>
          <w:lang w:eastAsia="nb-NO"/>
        </w:rPr>
        <w:t>vedrørende</w:t>
      </w:r>
      <w:proofErr w:type="gramEnd"/>
      <w:r w:rsidR="00007FB4" w:rsidRPr="004F7684">
        <w:rPr>
          <w:lang w:eastAsia="nb-NO"/>
        </w:rPr>
        <w:t xml:space="preserve"> kvalifikasjonskrav til</w:t>
      </w:r>
      <w:r w:rsidRPr="004F7684">
        <w:rPr>
          <w:lang w:eastAsia="nb-NO"/>
        </w:rPr>
        <w:t xml:space="preserve"> finansiell/økonomisk kapasitet, skal det fremlegges dokumentasjon på at leverandøren vil ha rådighet over nødvendige ressurser hos det aktuelle foretaket/underleverandøren, </w:t>
      </w:r>
      <w:proofErr w:type="gramStart"/>
      <w:r w:rsidRPr="004F7684">
        <w:rPr>
          <w:lang w:eastAsia="nb-NO"/>
        </w:rPr>
        <w:t>f. eks.</w:t>
      </w:r>
      <w:proofErr w:type="gramEnd"/>
      <w:r w:rsidRPr="004F7684">
        <w:rPr>
          <w:lang w:eastAsia="nb-NO"/>
        </w:rPr>
        <w:t xml:space="preserve"> ved en skriftlig forpliktelseserklæring eller skriftlig samarbeidsavtale om dette mellom leverandør og det aktuelle foretaket/underleverandøren. Dokumentasjonen skal være undertegnet av person med fullmakt til å binde foretaket/underleverandøren. I vedlegg </w:t>
      </w:r>
      <w:proofErr w:type="spellStart"/>
      <w:r w:rsidRPr="004F7684">
        <w:rPr>
          <w:lang w:eastAsia="nb-NO"/>
        </w:rPr>
        <w:t>X</w:t>
      </w:r>
      <w:proofErr w:type="spellEnd"/>
      <w:r w:rsidRPr="004F7684">
        <w:rPr>
          <w:lang w:eastAsia="nb-NO"/>
        </w:rPr>
        <w:t xml:space="preserve"> har </w:t>
      </w:r>
      <w:r w:rsidR="00D6052B" w:rsidRPr="004F7684">
        <w:rPr>
          <w:lang w:eastAsia="nb-NO"/>
        </w:rPr>
        <w:t>O</w:t>
      </w:r>
      <w:r w:rsidRPr="004F7684">
        <w:rPr>
          <w:lang w:eastAsia="nb-NO"/>
        </w:rPr>
        <w:t>ppdragsgiver vedlagt et eksempel på et skjema som kan benyttes for å dokumentere rådighet over nødvendige ressurser hos det aktuelle foretaket/underleverandøren.</w:t>
      </w:r>
    </w:p>
    <w:p w14:paraId="38D064E0" w14:textId="77777777" w:rsidR="006F3102" w:rsidRPr="006F3102" w:rsidRDefault="006F3102" w:rsidP="006F3102">
      <w:pPr>
        <w:rPr>
          <w:snapToGrid w:val="0"/>
          <w:lang w:eastAsia="nb-NO"/>
        </w:rPr>
      </w:pPr>
    </w:p>
    <w:p w14:paraId="38D064E1" w14:textId="77777777" w:rsidR="00C72728" w:rsidRPr="00C02D37" w:rsidRDefault="00C72728" w:rsidP="004D5B42">
      <w:pPr>
        <w:pStyle w:val="Heading1"/>
        <w:jc w:val="both"/>
        <w:rPr>
          <w:b/>
          <w:snapToGrid w:val="0"/>
          <w:lang w:eastAsia="nb-NO"/>
        </w:rPr>
      </w:pPr>
      <w:bookmarkStart w:id="57" w:name="_Toc222744856"/>
      <w:r w:rsidRPr="00C02D37">
        <w:rPr>
          <w:b/>
          <w:snapToGrid w:val="0"/>
          <w:lang w:eastAsia="nb-NO"/>
        </w:rPr>
        <w:t>Krav til tilbudet</w:t>
      </w:r>
      <w:bookmarkEnd w:id="57"/>
    </w:p>
    <w:p w14:paraId="38D064E2" w14:textId="77777777" w:rsidR="00C72728" w:rsidRDefault="00C72728" w:rsidP="004D5B42">
      <w:pPr>
        <w:pStyle w:val="Heading2"/>
        <w:jc w:val="both"/>
        <w:rPr>
          <w:snapToGrid w:val="0"/>
          <w:lang w:eastAsia="nb-NO"/>
        </w:rPr>
      </w:pPr>
      <w:bookmarkStart w:id="58" w:name="_Ref160000896"/>
      <w:bookmarkStart w:id="59" w:name="_Toc222744857"/>
      <w:r>
        <w:rPr>
          <w:snapToGrid w:val="0"/>
          <w:lang w:eastAsia="nb-NO"/>
        </w:rPr>
        <w:t>Tilbudsfrist</w:t>
      </w:r>
      <w:bookmarkEnd w:id="58"/>
      <w:bookmarkEnd w:id="59"/>
    </w:p>
    <w:p w14:paraId="38D064E3" w14:textId="4A264B5E" w:rsidR="008B6ADF" w:rsidRDefault="00C72728" w:rsidP="00D47B03">
      <w:pPr>
        <w:rPr>
          <w:snapToGrid w:val="0"/>
          <w:lang w:eastAsia="nb-NO"/>
        </w:rPr>
      </w:pPr>
      <w:r>
        <w:rPr>
          <w:snapToGrid w:val="0"/>
          <w:lang w:eastAsia="nb-NO"/>
        </w:rPr>
        <w:t xml:space="preserve">Tilbudet skal være </w:t>
      </w:r>
      <w:r w:rsidR="00DA17AF" w:rsidRPr="00DA17AF">
        <w:rPr>
          <w:snapToGrid w:val="0"/>
          <w:lang w:eastAsia="nb-NO"/>
        </w:rPr>
        <w:t xml:space="preserve">levert i </w:t>
      </w:r>
      <w:proofErr w:type="spellStart"/>
      <w:r w:rsidR="00923872">
        <w:rPr>
          <w:snapToGrid w:val="0"/>
          <w:lang w:eastAsia="nb-NO"/>
        </w:rPr>
        <w:t>Ivalua</w:t>
      </w:r>
      <w:proofErr w:type="spellEnd"/>
      <w:r w:rsidR="00DA17AF" w:rsidRPr="00DA17AF">
        <w:rPr>
          <w:snapToGrid w:val="0"/>
          <w:lang w:eastAsia="nb-NO"/>
        </w:rPr>
        <w:t>-portalen</w:t>
      </w:r>
      <w:r w:rsidR="005839CC">
        <w:rPr>
          <w:snapToGrid w:val="0"/>
          <w:lang w:eastAsia="nb-NO"/>
        </w:rPr>
        <w:t xml:space="preserve"> før utløpet av tilbudsfristen jf. punkt </w:t>
      </w:r>
      <w:r w:rsidR="00CC45C2">
        <w:rPr>
          <w:snapToGrid w:val="0"/>
          <w:lang w:eastAsia="nb-NO"/>
        </w:rPr>
        <w:fldChar w:fldCharType="begin"/>
      </w:r>
      <w:r w:rsidR="00CC45C2">
        <w:rPr>
          <w:snapToGrid w:val="0"/>
          <w:lang w:eastAsia="nb-NO"/>
        </w:rPr>
        <w:instrText xml:space="preserve"> REF _Ref442184592 \r \h </w:instrText>
      </w:r>
      <w:r w:rsidR="00D47B03">
        <w:rPr>
          <w:snapToGrid w:val="0"/>
          <w:lang w:eastAsia="nb-NO"/>
        </w:rPr>
        <w:instrText xml:space="preserve"> \* MERGEFORMAT </w:instrText>
      </w:r>
      <w:r w:rsidR="00CC45C2">
        <w:rPr>
          <w:snapToGrid w:val="0"/>
          <w:lang w:eastAsia="nb-NO"/>
        </w:rPr>
      </w:r>
      <w:r w:rsidR="00CC45C2">
        <w:rPr>
          <w:snapToGrid w:val="0"/>
          <w:lang w:eastAsia="nb-NO"/>
        </w:rPr>
        <w:fldChar w:fldCharType="separate"/>
      </w:r>
      <w:r w:rsidR="00684411">
        <w:rPr>
          <w:snapToGrid w:val="0"/>
          <w:lang w:eastAsia="nb-NO"/>
        </w:rPr>
        <w:t>1.7</w:t>
      </w:r>
      <w:r w:rsidR="00CC45C2">
        <w:rPr>
          <w:snapToGrid w:val="0"/>
          <w:lang w:eastAsia="nb-NO"/>
        </w:rPr>
        <w:fldChar w:fldCharType="end"/>
      </w:r>
      <w:r w:rsidR="005839CC">
        <w:rPr>
          <w:snapToGrid w:val="0"/>
          <w:lang w:eastAsia="nb-NO"/>
        </w:rPr>
        <w:t>.</w:t>
      </w:r>
      <w:r w:rsidR="008B6ADF">
        <w:rPr>
          <w:snapToGrid w:val="0"/>
          <w:lang w:eastAsia="nb-NO"/>
        </w:rPr>
        <w:t xml:space="preserve"> </w:t>
      </w:r>
    </w:p>
    <w:p w14:paraId="38D064E4" w14:textId="77777777" w:rsidR="00C72728" w:rsidRDefault="00C72728" w:rsidP="004D5B42">
      <w:pPr>
        <w:jc w:val="both"/>
        <w:rPr>
          <w:snapToGrid w:val="0"/>
          <w:lang w:eastAsia="nb-NO"/>
        </w:rPr>
      </w:pPr>
    </w:p>
    <w:p w14:paraId="38D064E5" w14:textId="77777777" w:rsidR="00C72728" w:rsidRDefault="00C72728" w:rsidP="004D5B42">
      <w:pPr>
        <w:pStyle w:val="Heading2"/>
        <w:jc w:val="both"/>
        <w:rPr>
          <w:snapToGrid w:val="0"/>
          <w:lang w:eastAsia="nb-NO"/>
        </w:rPr>
      </w:pPr>
      <w:bookmarkStart w:id="60" w:name="_Toc222744858"/>
      <w:r>
        <w:rPr>
          <w:snapToGrid w:val="0"/>
          <w:lang w:eastAsia="nb-NO"/>
        </w:rPr>
        <w:t>Vedståelsesfrist</w:t>
      </w:r>
      <w:bookmarkEnd w:id="60"/>
    </w:p>
    <w:p w14:paraId="38D064E6" w14:textId="4B1D151F" w:rsidR="00C72728" w:rsidRDefault="004073C4" w:rsidP="004D5B42">
      <w:pPr>
        <w:jc w:val="both"/>
        <w:rPr>
          <w:snapToGrid w:val="0"/>
          <w:lang w:eastAsia="nb-NO"/>
        </w:rPr>
      </w:pPr>
      <w:r w:rsidRPr="004073C4">
        <w:rPr>
          <w:snapToGrid w:val="0"/>
          <w:lang w:eastAsia="nb-NO"/>
        </w:rPr>
        <w:t xml:space="preserve">Leverandøren er bundet av tilbudet til </w:t>
      </w:r>
      <w:r w:rsidR="00125C3D">
        <w:rPr>
          <w:snapToGrid w:val="0"/>
          <w:lang w:eastAsia="nb-NO"/>
        </w:rPr>
        <w:t xml:space="preserve">det tidspunkt som </w:t>
      </w:r>
      <w:proofErr w:type="gramStart"/>
      <w:r w:rsidR="00125C3D">
        <w:rPr>
          <w:snapToGrid w:val="0"/>
          <w:lang w:eastAsia="nb-NO"/>
        </w:rPr>
        <w:t>fremgår</w:t>
      </w:r>
      <w:proofErr w:type="gramEnd"/>
      <w:r w:rsidR="00125C3D">
        <w:rPr>
          <w:snapToGrid w:val="0"/>
          <w:lang w:eastAsia="nb-NO"/>
        </w:rPr>
        <w:t xml:space="preserve"> av </w:t>
      </w:r>
      <w:r w:rsidR="00E1078E">
        <w:rPr>
          <w:snapToGrid w:val="0"/>
          <w:lang w:eastAsia="nb-NO"/>
        </w:rPr>
        <w:t>kunngjøringen</w:t>
      </w:r>
      <w:r w:rsidRPr="004073C4">
        <w:rPr>
          <w:snapToGrid w:val="0"/>
          <w:lang w:eastAsia="nb-NO"/>
        </w:rPr>
        <w:t>.</w:t>
      </w:r>
    </w:p>
    <w:p w14:paraId="38D064E7" w14:textId="77777777" w:rsidR="00C72728" w:rsidRDefault="00C72728" w:rsidP="004D5B42">
      <w:pPr>
        <w:jc w:val="both"/>
        <w:rPr>
          <w:snapToGrid w:val="0"/>
          <w:lang w:eastAsia="nb-NO"/>
        </w:rPr>
      </w:pPr>
    </w:p>
    <w:p w14:paraId="38D064E8" w14:textId="77777777" w:rsidR="00C72728" w:rsidRDefault="00DA17AF" w:rsidP="004D5B42">
      <w:pPr>
        <w:pStyle w:val="Heading2"/>
        <w:jc w:val="both"/>
        <w:rPr>
          <w:snapToGrid w:val="0"/>
          <w:lang w:eastAsia="nb-NO"/>
        </w:rPr>
      </w:pPr>
      <w:bookmarkStart w:id="61" w:name="_Ref70921986"/>
      <w:bookmarkStart w:id="62" w:name="_Toc222744859"/>
      <w:r>
        <w:rPr>
          <w:snapToGrid w:val="0"/>
          <w:lang w:eastAsia="nb-NO"/>
        </w:rPr>
        <w:t>Levering av tilbud</w:t>
      </w:r>
      <w:bookmarkEnd w:id="61"/>
      <w:bookmarkEnd w:id="62"/>
    </w:p>
    <w:p w14:paraId="38D064E9" w14:textId="77777777" w:rsidR="00DA17AF" w:rsidRDefault="00DA17AF" w:rsidP="00DA17AF">
      <w:pPr>
        <w:pStyle w:val="Heading3"/>
        <w:rPr>
          <w:snapToGrid w:val="0"/>
          <w:lang w:eastAsia="nb-NO"/>
        </w:rPr>
      </w:pPr>
      <w:bookmarkStart w:id="63" w:name="_Toc499816583"/>
      <w:bookmarkStart w:id="64" w:name="_Toc222744860"/>
      <w:r>
        <w:rPr>
          <w:snapToGrid w:val="0"/>
          <w:lang w:eastAsia="nb-NO"/>
        </w:rPr>
        <w:t>Bekreftelse på ønske om å levere tilbud</w:t>
      </w:r>
      <w:bookmarkEnd w:id="63"/>
      <w:bookmarkEnd w:id="64"/>
    </w:p>
    <w:p w14:paraId="38D064EA" w14:textId="3B549C4B" w:rsidR="00DA17AF" w:rsidRPr="003F09ED" w:rsidRDefault="00DA17AF" w:rsidP="00DA17AF">
      <w:pPr>
        <w:keepNext/>
        <w:rPr>
          <w:snapToGrid w:val="0"/>
          <w:lang w:eastAsia="nb-NO"/>
        </w:rPr>
      </w:pPr>
      <w:r>
        <w:rPr>
          <w:snapToGrid w:val="0"/>
          <w:lang w:eastAsia="nb-NO"/>
        </w:rPr>
        <w:t xml:space="preserve">Leverandør kan bekrefte </w:t>
      </w:r>
      <w:r w:rsidRPr="003F09ED">
        <w:rPr>
          <w:snapToGrid w:val="0"/>
          <w:lang w:eastAsia="nb-NO"/>
        </w:rPr>
        <w:t xml:space="preserve">ønske om å levere tilbud elektronisk i </w:t>
      </w:r>
      <w:proofErr w:type="spellStart"/>
      <w:r w:rsidR="00B65988">
        <w:rPr>
          <w:snapToGrid w:val="0"/>
          <w:lang w:eastAsia="nb-NO"/>
        </w:rPr>
        <w:t>Ivalua</w:t>
      </w:r>
      <w:proofErr w:type="spellEnd"/>
      <w:r>
        <w:rPr>
          <w:snapToGrid w:val="0"/>
          <w:lang w:eastAsia="nb-NO"/>
        </w:rPr>
        <w:t>-portalen</w:t>
      </w:r>
      <w:r w:rsidRPr="003F09ED">
        <w:rPr>
          <w:snapToGrid w:val="0"/>
          <w:lang w:eastAsia="nb-NO"/>
        </w:rPr>
        <w:t xml:space="preserve"> ved å gå til </w:t>
      </w:r>
      <w:proofErr w:type="gramStart"/>
      <w:r w:rsidRPr="003F09ED">
        <w:rPr>
          <w:snapToGrid w:val="0"/>
          <w:lang w:eastAsia="nb-NO"/>
        </w:rPr>
        <w:t>f</w:t>
      </w:r>
      <w:r w:rsidR="00A834CD">
        <w:rPr>
          <w:snapToGrid w:val="0"/>
          <w:lang w:eastAsia="nb-NO"/>
        </w:rPr>
        <w:t>unksjonen</w:t>
      </w:r>
      <w:r w:rsidRPr="003F09ED">
        <w:rPr>
          <w:snapToGrid w:val="0"/>
          <w:lang w:eastAsia="nb-NO"/>
        </w:rPr>
        <w:t xml:space="preserve"> ”Gi</w:t>
      </w:r>
      <w:proofErr w:type="gramEnd"/>
      <w:r w:rsidRPr="003F09ED">
        <w:rPr>
          <w:snapToGrid w:val="0"/>
          <w:lang w:eastAsia="nb-NO"/>
        </w:rPr>
        <w:t xml:space="preserve"> tilbud”, og deretter trykke på </w:t>
      </w:r>
      <w:proofErr w:type="gramStart"/>
      <w:r w:rsidRPr="003F09ED">
        <w:rPr>
          <w:snapToGrid w:val="0"/>
          <w:lang w:eastAsia="nb-NO"/>
        </w:rPr>
        <w:t>knappen ”Jeg</w:t>
      </w:r>
      <w:proofErr w:type="gramEnd"/>
      <w:r w:rsidRPr="003F09ED">
        <w:rPr>
          <w:snapToGrid w:val="0"/>
          <w:lang w:eastAsia="nb-NO"/>
        </w:rPr>
        <w:t xml:space="preserve"> ønsker å tilby"</w:t>
      </w:r>
      <w:r w:rsidR="0067260D">
        <w:rPr>
          <w:snapToGrid w:val="0"/>
          <w:lang w:eastAsia="nb-NO"/>
        </w:rPr>
        <w:t>.</w:t>
      </w:r>
      <w:r w:rsidRPr="003F09ED">
        <w:rPr>
          <w:snapToGrid w:val="0"/>
          <w:lang w:eastAsia="nb-NO"/>
        </w:rPr>
        <w:t xml:space="preserve"> Dette er kun ment som en indikator på hvorvidt </w:t>
      </w:r>
      <w:r>
        <w:rPr>
          <w:snapToGrid w:val="0"/>
          <w:lang w:eastAsia="nb-NO"/>
        </w:rPr>
        <w:t>Oppdragsgiver</w:t>
      </w:r>
      <w:r w:rsidRPr="003F09ED">
        <w:rPr>
          <w:snapToGrid w:val="0"/>
          <w:lang w:eastAsia="nb-NO"/>
        </w:rPr>
        <w:t xml:space="preserve"> kan forvente tilbud eller ikke. </w:t>
      </w:r>
      <w:r>
        <w:rPr>
          <w:snapToGrid w:val="0"/>
          <w:lang w:eastAsia="nb-NO"/>
        </w:rPr>
        <w:t>Leverandør er ikke bundet til å gi tilbud gjennom denne bekreftelsen.</w:t>
      </w:r>
    </w:p>
    <w:p w14:paraId="38D064EB" w14:textId="77777777" w:rsidR="00DA17AF" w:rsidRDefault="00DA17AF" w:rsidP="00DA17AF">
      <w:pPr>
        <w:keepNext/>
        <w:rPr>
          <w:snapToGrid w:val="0"/>
          <w:lang w:eastAsia="nb-NO"/>
        </w:rPr>
      </w:pPr>
    </w:p>
    <w:p w14:paraId="38D064EC" w14:textId="37FCBF0A" w:rsidR="00DA17AF" w:rsidRDefault="00DA17AF" w:rsidP="00DA17AF">
      <w:pPr>
        <w:pStyle w:val="Heading3"/>
        <w:rPr>
          <w:snapToGrid w:val="0"/>
          <w:lang w:eastAsia="nb-NO"/>
        </w:rPr>
      </w:pPr>
      <w:bookmarkStart w:id="65" w:name="_Toc499816584"/>
      <w:bookmarkStart w:id="66" w:name="_Toc222744861"/>
      <w:r>
        <w:rPr>
          <w:snapToGrid w:val="0"/>
          <w:lang w:eastAsia="nb-NO"/>
        </w:rPr>
        <w:t xml:space="preserve">Innlevering av tilbud i </w:t>
      </w:r>
      <w:proofErr w:type="spellStart"/>
      <w:r w:rsidR="00A834CD">
        <w:rPr>
          <w:snapToGrid w:val="0"/>
          <w:lang w:eastAsia="nb-NO"/>
        </w:rPr>
        <w:t>Ivalua</w:t>
      </w:r>
      <w:proofErr w:type="spellEnd"/>
      <w:r>
        <w:rPr>
          <w:snapToGrid w:val="0"/>
          <w:lang w:eastAsia="nb-NO"/>
        </w:rPr>
        <w:t>-portalen</w:t>
      </w:r>
      <w:bookmarkEnd w:id="65"/>
      <w:bookmarkEnd w:id="66"/>
    </w:p>
    <w:p w14:paraId="242103D0" w14:textId="77777777" w:rsidR="002C10C3" w:rsidRPr="002C10C3" w:rsidRDefault="002C10C3" w:rsidP="002C10C3">
      <w:pPr>
        <w:keepNext/>
        <w:jc w:val="both"/>
        <w:rPr>
          <w:snapToGrid w:val="0"/>
          <w:lang w:eastAsia="nb-NO"/>
        </w:rPr>
      </w:pPr>
      <w:r w:rsidRPr="002C10C3">
        <w:rPr>
          <w:snapToGrid w:val="0"/>
          <w:lang w:eastAsia="nb-NO"/>
        </w:rPr>
        <w:t xml:space="preserve">Alle tilbud skal leveres elektronisk via </w:t>
      </w:r>
      <w:proofErr w:type="spellStart"/>
      <w:r w:rsidRPr="002C10C3">
        <w:rPr>
          <w:snapToGrid w:val="0"/>
          <w:lang w:eastAsia="nb-NO"/>
        </w:rPr>
        <w:t>Ivalua</w:t>
      </w:r>
      <w:proofErr w:type="spellEnd"/>
      <w:r w:rsidRPr="002C10C3">
        <w:rPr>
          <w:snapToGrid w:val="0"/>
          <w:lang w:eastAsia="nb-NO"/>
        </w:rPr>
        <w:t xml:space="preserve">-portalen, https://nav.ivalua.app. </w:t>
      </w:r>
    </w:p>
    <w:p w14:paraId="219C10DD" w14:textId="77777777" w:rsidR="002C10C3" w:rsidRPr="002C10C3" w:rsidRDefault="002C10C3" w:rsidP="002C10C3">
      <w:pPr>
        <w:keepNext/>
        <w:jc w:val="both"/>
        <w:rPr>
          <w:snapToGrid w:val="0"/>
          <w:lang w:eastAsia="nb-NO"/>
        </w:rPr>
      </w:pPr>
      <w:r w:rsidRPr="002C10C3">
        <w:rPr>
          <w:snapToGrid w:val="0"/>
          <w:lang w:eastAsia="nb-NO"/>
        </w:rPr>
        <w:t xml:space="preserve"> </w:t>
      </w:r>
    </w:p>
    <w:p w14:paraId="62263232" w14:textId="7B3FC101" w:rsidR="002C10C3" w:rsidRDefault="002C10C3" w:rsidP="002C10C3">
      <w:pPr>
        <w:keepNext/>
        <w:jc w:val="both"/>
        <w:rPr>
          <w:snapToGrid w:val="0"/>
          <w:lang w:eastAsia="nb-NO"/>
        </w:rPr>
      </w:pPr>
      <w:r w:rsidRPr="002C10C3">
        <w:rPr>
          <w:snapToGrid w:val="0"/>
          <w:lang w:eastAsia="nb-NO"/>
        </w:rPr>
        <w:t xml:space="preserve">Dersom leverandør har spørsmål knyttet til funksjonalitet i verktøyet, for eksempel hvordan en gir tilbud, se Brukermanual på Leverandørens Hjemmeside i </w:t>
      </w:r>
      <w:proofErr w:type="spellStart"/>
      <w:r w:rsidRPr="002C10C3">
        <w:rPr>
          <w:snapToGrid w:val="0"/>
          <w:lang w:eastAsia="nb-NO"/>
        </w:rPr>
        <w:t>Ivalua</w:t>
      </w:r>
      <w:proofErr w:type="spellEnd"/>
      <w:r w:rsidRPr="002C10C3">
        <w:rPr>
          <w:snapToGrid w:val="0"/>
          <w:lang w:eastAsia="nb-NO"/>
        </w:rPr>
        <w:t>-portalen, jf. lenken over.  I tillegg kan Nav kontaktes på telefon 40 00 77 60 eller e-post til: faktura@nav.no.»</w:t>
      </w:r>
    </w:p>
    <w:p w14:paraId="0F2BD41D" w14:textId="77777777" w:rsidR="00A10FF1" w:rsidRDefault="00A10FF1" w:rsidP="008764F8">
      <w:pPr>
        <w:keepNext/>
        <w:jc w:val="both"/>
        <w:rPr>
          <w:snapToGrid w:val="0"/>
          <w:lang w:eastAsia="nb-NO"/>
        </w:rPr>
      </w:pPr>
    </w:p>
    <w:p w14:paraId="589FB67A" w14:textId="3DA2CD1E" w:rsidR="00C437E4" w:rsidRPr="00A54EF6" w:rsidRDefault="00C72728" w:rsidP="00C437E4">
      <w:pPr>
        <w:pStyle w:val="Heading2"/>
        <w:jc w:val="both"/>
        <w:rPr>
          <w:snapToGrid w:val="0"/>
          <w:lang w:eastAsia="nb-NO"/>
        </w:rPr>
      </w:pPr>
      <w:bookmarkStart w:id="67" w:name="_Toc222744862"/>
      <w:r w:rsidRPr="00A54EF6">
        <w:rPr>
          <w:snapToGrid w:val="0"/>
          <w:lang w:eastAsia="nb-NO"/>
        </w:rPr>
        <w:t>Priser</w:t>
      </w:r>
      <w:bookmarkEnd w:id="67"/>
    </w:p>
    <w:p w14:paraId="0228525F" w14:textId="534DBC16" w:rsidR="00C437E4" w:rsidRDefault="00C437E4" w:rsidP="00C437E4">
      <w:pPr>
        <w:rPr>
          <w:snapToGrid w:val="0"/>
          <w:lang w:eastAsia="nb-NO"/>
        </w:rPr>
      </w:pPr>
      <w:r w:rsidRPr="00A54EF6">
        <w:rPr>
          <w:snapToGrid w:val="0"/>
          <w:lang w:eastAsia="nb-NO"/>
        </w:rPr>
        <w:t xml:space="preserve">Tilbudets priser skal oppgis i eget </w:t>
      </w:r>
      <w:proofErr w:type="spellStart"/>
      <w:r w:rsidRPr="00A54EF6">
        <w:rPr>
          <w:snapToGrid w:val="0"/>
          <w:lang w:eastAsia="nb-NO"/>
        </w:rPr>
        <w:t>prisbilag</w:t>
      </w:r>
      <w:proofErr w:type="spellEnd"/>
      <w:r w:rsidRPr="00A54EF6">
        <w:rPr>
          <w:snapToGrid w:val="0"/>
          <w:lang w:eastAsia="nb-NO"/>
        </w:rPr>
        <w:t xml:space="preserve">, jf. Del III Bilag </w:t>
      </w:r>
      <w:r w:rsidR="006B3552" w:rsidRPr="00A54EF6">
        <w:rPr>
          <w:snapToGrid w:val="0"/>
          <w:lang w:eastAsia="nb-NO"/>
        </w:rPr>
        <w:t>3 Priser og betalingsbetingelser.</w:t>
      </w:r>
      <w:r w:rsidRPr="00025514">
        <w:rPr>
          <w:snapToGrid w:val="0"/>
          <w:lang w:eastAsia="nb-NO"/>
        </w:rPr>
        <w:t xml:space="preserve"> </w:t>
      </w:r>
    </w:p>
    <w:p w14:paraId="38D064FA" w14:textId="2E1B2DA7" w:rsidR="00B92294" w:rsidRDefault="00F95639" w:rsidP="00B92294">
      <w:pPr>
        <w:rPr>
          <w:snapToGrid w:val="0"/>
          <w:lang w:eastAsia="nb-NO"/>
        </w:rPr>
      </w:pPr>
      <w:r>
        <w:rPr>
          <w:snapToGrid w:val="0"/>
          <w:highlight w:val="yellow"/>
          <w:lang w:eastAsia="nb-NO"/>
        </w:rPr>
        <w:br/>
      </w:r>
      <w:r w:rsidR="00B92294" w:rsidRPr="00EA51DE">
        <w:rPr>
          <w:snapToGrid w:val="0"/>
          <w:lang w:eastAsia="nb-NO"/>
        </w:rPr>
        <w:t>Alle priser oppgis eksklusiv merverdiavgift.</w:t>
      </w:r>
    </w:p>
    <w:p w14:paraId="38D064FB" w14:textId="77777777" w:rsidR="00BE4F38" w:rsidRDefault="00BE4F38" w:rsidP="004D5B42">
      <w:pPr>
        <w:jc w:val="both"/>
        <w:rPr>
          <w:snapToGrid w:val="0"/>
          <w:lang w:eastAsia="nb-NO"/>
        </w:rPr>
      </w:pPr>
    </w:p>
    <w:p w14:paraId="38D064FC" w14:textId="38013041" w:rsidR="00C71226" w:rsidRDefault="00C71226" w:rsidP="00D47B03">
      <w:pPr>
        <w:rPr>
          <w:snapToGrid w:val="0"/>
          <w:lang w:eastAsia="nb-NO"/>
        </w:rPr>
      </w:pPr>
      <w:r w:rsidRPr="00211ABC">
        <w:rPr>
          <w:snapToGrid w:val="0"/>
          <w:lang w:eastAsia="nb-NO"/>
        </w:rPr>
        <w:t xml:space="preserve">Dersom det er motstrid mellom opplysningene </w:t>
      </w:r>
      <w:r w:rsidR="003114B6" w:rsidRPr="00211ABC">
        <w:rPr>
          <w:snapToGrid w:val="0"/>
          <w:lang w:eastAsia="nb-NO"/>
        </w:rPr>
        <w:t xml:space="preserve">om priser </w:t>
      </w:r>
      <w:r w:rsidRPr="00211ABC">
        <w:rPr>
          <w:snapToGrid w:val="0"/>
          <w:lang w:eastAsia="nb-NO"/>
        </w:rPr>
        <w:t>i prisbilaget</w:t>
      </w:r>
      <w:r w:rsidR="00490C83" w:rsidRPr="00211ABC">
        <w:rPr>
          <w:snapToGrid w:val="0"/>
          <w:lang w:eastAsia="nb-NO"/>
        </w:rPr>
        <w:t xml:space="preserve"> </w:t>
      </w:r>
      <w:r w:rsidRPr="00211ABC">
        <w:rPr>
          <w:snapToGrid w:val="0"/>
          <w:lang w:eastAsia="nb-NO"/>
        </w:rPr>
        <w:t>og i tilbudsbrevet, har opplysningene i tilbudsbrevet forrang.</w:t>
      </w:r>
    </w:p>
    <w:p w14:paraId="38D064FD" w14:textId="77777777" w:rsidR="00B628FB" w:rsidRDefault="00B628FB" w:rsidP="004D5B42">
      <w:pPr>
        <w:jc w:val="both"/>
        <w:rPr>
          <w:snapToGrid w:val="0"/>
          <w:lang w:eastAsia="nb-NO"/>
        </w:rPr>
      </w:pPr>
    </w:p>
    <w:p w14:paraId="38D064FE" w14:textId="77777777" w:rsidR="00B628FB" w:rsidRDefault="00B628FB" w:rsidP="00B628FB">
      <w:pPr>
        <w:pStyle w:val="Heading2"/>
        <w:rPr>
          <w:snapToGrid w:val="0"/>
          <w:lang w:eastAsia="nb-NO"/>
        </w:rPr>
      </w:pPr>
      <w:bookmarkStart w:id="68" w:name="_Toc222744863"/>
      <w:r>
        <w:rPr>
          <w:snapToGrid w:val="0"/>
          <w:lang w:eastAsia="nb-NO"/>
        </w:rPr>
        <w:t>Avvik</w:t>
      </w:r>
      <w:bookmarkEnd w:id="68"/>
    </w:p>
    <w:p w14:paraId="38D064FF" w14:textId="77777777" w:rsidR="00B628FB" w:rsidRPr="00B628FB" w:rsidRDefault="00B628FB" w:rsidP="00D47B03">
      <w:pPr>
        <w:rPr>
          <w:snapToGrid w:val="0"/>
          <w:lang w:eastAsia="nb-NO"/>
        </w:rPr>
      </w:pPr>
      <w:r w:rsidRPr="00B628FB">
        <w:rPr>
          <w:snapToGrid w:val="0"/>
          <w:lang w:eastAsia="nb-NO"/>
        </w:rPr>
        <w:t xml:space="preserve">Alle avvik fra konkurransegrunnlaget skal være presise, entydige og klart </w:t>
      </w:r>
      <w:proofErr w:type="gramStart"/>
      <w:r w:rsidRPr="00B628FB">
        <w:rPr>
          <w:snapToGrid w:val="0"/>
          <w:lang w:eastAsia="nb-NO"/>
        </w:rPr>
        <w:t>fremgå</w:t>
      </w:r>
      <w:proofErr w:type="gramEnd"/>
      <w:r w:rsidRPr="00B628FB">
        <w:rPr>
          <w:snapToGrid w:val="0"/>
          <w:lang w:eastAsia="nb-NO"/>
        </w:rPr>
        <w:t xml:space="preserve"> av tilbudet. Leverandøren har risikoen for uklarheter i tilbudet</w:t>
      </w:r>
      <w:r>
        <w:rPr>
          <w:snapToGrid w:val="0"/>
          <w:lang w:eastAsia="nb-NO"/>
        </w:rPr>
        <w:t>.</w:t>
      </w:r>
    </w:p>
    <w:p w14:paraId="38D06500" w14:textId="77777777" w:rsidR="00B628FB" w:rsidRPr="00B628FB" w:rsidRDefault="00B628FB" w:rsidP="00D47B03">
      <w:pPr>
        <w:rPr>
          <w:snapToGrid w:val="0"/>
          <w:lang w:eastAsia="nb-NO"/>
        </w:rPr>
      </w:pPr>
    </w:p>
    <w:p w14:paraId="38D06501" w14:textId="77777777" w:rsidR="00B628FB" w:rsidRPr="00B628FB" w:rsidRDefault="00B628FB" w:rsidP="00D47B03">
      <w:pPr>
        <w:rPr>
          <w:snapToGrid w:val="0"/>
          <w:lang w:eastAsia="nb-NO"/>
        </w:rPr>
      </w:pPr>
      <w:r w:rsidRPr="00B628FB">
        <w:rPr>
          <w:snapToGrid w:val="0"/>
          <w:lang w:eastAsia="nb-NO"/>
        </w:rPr>
        <w:t>Oppdragsgiver vil avvise tilbud som inneholder vesentlige avvik fra anskaffelsesdokumentene, herunder kravspesifikasjonen og kontraktsvilkåre</w:t>
      </w:r>
      <w:r>
        <w:rPr>
          <w:snapToGrid w:val="0"/>
          <w:lang w:eastAsia="nb-NO"/>
        </w:rPr>
        <w:t>ne</w:t>
      </w:r>
      <w:r w:rsidRPr="00B628FB">
        <w:rPr>
          <w:snapToGrid w:val="0"/>
          <w:lang w:eastAsia="nb-NO"/>
        </w:rPr>
        <w:t>.</w:t>
      </w:r>
    </w:p>
    <w:p w14:paraId="38D06502" w14:textId="77777777" w:rsidR="00B628FB" w:rsidRPr="00B628FB" w:rsidRDefault="00B628FB" w:rsidP="00D47B03">
      <w:pPr>
        <w:rPr>
          <w:snapToGrid w:val="0"/>
          <w:lang w:eastAsia="nb-NO"/>
        </w:rPr>
      </w:pPr>
    </w:p>
    <w:p w14:paraId="38D06503" w14:textId="77777777" w:rsidR="00B628FB" w:rsidRPr="00B628FB" w:rsidRDefault="00B628FB" w:rsidP="00D47B03">
      <w:pPr>
        <w:rPr>
          <w:snapToGrid w:val="0"/>
          <w:lang w:eastAsia="nb-NO"/>
        </w:rPr>
      </w:pPr>
      <w:r w:rsidRPr="00B628FB">
        <w:rPr>
          <w:snapToGrid w:val="0"/>
          <w:lang w:eastAsia="nb-NO"/>
        </w:rPr>
        <w:t xml:space="preserve">Ved avvik vil det i vesentlighetsvurderingen blant annet ses hen til hvor stort avviket er, hvor viktig forholdet det avvikes fra er, om risiko forskyves i oppdragsgivers disfavør ut fra oppdragsgivers forutsetninger i konkurransegrunnlaget, og i hvilken grad avviket vil kunne forrykke konkurransen (gi konkurransefordeler). Dersom tilbudet inneholder </w:t>
      </w:r>
      <w:r w:rsidR="00D019A9">
        <w:rPr>
          <w:snapToGrid w:val="0"/>
          <w:lang w:eastAsia="nb-NO"/>
        </w:rPr>
        <w:t xml:space="preserve">flere </w:t>
      </w:r>
      <w:r w:rsidRPr="00B628FB">
        <w:rPr>
          <w:snapToGrid w:val="0"/>
          <w:lang w:eastAsia="nb-NO"/>
        </w:rPr>
        <w:t xml:space="preserve">avvik som </w:t>
      </w:r>
      <w:r w:rsidR="003831C7">
        <w:rPr>
          <w:snapToGrid w:val="0"/>
          <w:lang w:eastAsia="nb-NO"/>
        </w:rPr>
        <w:t>hver for seg</w:t>
      </w:r>
      <w:r w:rsidRPr="00B628FB">
        <w:rPr>
          <w:snapToGrid w:val="0"/>
          <w:lang w:eastAsia="nb-NO"/>
        </w:rPr>
        <w:t xml:space="preserve"> ikke er vesentlige, kan det likevel etter en konkret vurdering føre til at avvikene samlet sett anses som vesentlige.</w:t>
      </w:r>
    </w:p>
    <w:p w14:paraId="38D06504" w14:textId="77777777" w:rsidR="00B628FB" w:rsidRPr="00B628FB" w:rsidRDefault="00B628FB" w:rsidP="00B628FB">
      <w:pPr>
        <w:jc w:val="both"/>
        <w:rPr>
          <w:snapToGrid w:val="0"/>
          <w:lang w:eastAsia="nb-NO"/>
        </w:rPr>
      </w:pPr>
    </w:p>
    <w:p w14:paraId="38D06505" w14:textId="251E6ECD" w:rsidR="00B628FB" w:rsidRPr="00B628FB" w:rsidRDefault="00B628FB" w:rsidP="00D47B03">
      <w:pPr>
        <w:rPr>
          <w:snapToGrid w:val="0"/>
          <w:lang w:eastAsia="nb-NO"/>
        </w:rPr>
      </w:pPr>
      <w:r w:rsidRPr="00B628FB">
        <w:rPr>
          <w:snapToGrid w:val="0"/>
          <w:lang w:eastAsia="nb-NO"/>
        </w:rPr>
        <w:t xml:space="preserve">Eventuelle avvik fra </w:t>
      </w:r>
      <w:r w:rsidRPr="00723A1A">
        <w:rPr>
          <w:snapToGrid w:val="0"/>
          <w:lang w:eastAsia="nb-NO"/>
        </w:rPr>
        <w:t xml:space="preserve">kontraktsvilkårene i Konkurransegrunnlagets del II skal spesifiseres og </w:t>
      </w:r>
      <w:proofErr w:type="spellStart"/>
      <w:r w:rsidRPr="00723A1A">
        <w:rPr>
          <w:snapToGrid w:val="0"/>
          <w:lang w:eastAsia="nb-NO"/>
        </w:rPr>
        <w:t>prissettes</w:t>
      </w:r>
      <w:proofErr w:type="spellEnd"/>
      <w:r w:rsidRPr="00723A1A">
        <w:rPr>
          <w:snapToGrid w:val="0"/>
          <w:lang w:eastAsia="nb-NO"/>
        </w:rPr>
        <w:t xml:space="preserve"> av leverandøren i Del III Bilag </w:t>
      </w:r>
      <w:r w:rsidR="006B3552" w:rsidRPr="00723A1A">
        <w:rPr>
          <w:snapToGrid w:val="0"/>
          <w:lang w:eastAsia="nb-NO"/>
        </w:rPr>
        <w:t>3</w:t>
      </w:r>
      <w:r w:rsidRPr="00723A1A">
        <w:rPr>
          <w:snapToGrid w:val="0"/>
          <w:lang w:eastAsia="nb-NO"/>
        </w:rPr>
        <w:t xml:space="preserve"> Priser og betalingsbetingelser. </w:t>
      </w:r>
      <w:r w:rsidR="00333252" w:rsidRPr="00723A1A">
        <w:rPr>
          <w:snapToGrid w:val="0"/>
          <w:lang w:eastAsia="nb-NO"/>
        </w:rPr>
        <w:t>Oppdragsgiver</w:t>
      </w:r>
      <w:r w:rsidR="00333252" w:rsidRPr="00333252">
        <w:rPr>
          <w:snapToGrid w:val="0"/>
          <w:lang w:eastAsia="nb-NO"/>
        </w:rPr>
        <w:t xml:space="preserve"> vil selv vurdere leverandørens prissetting av avvik, samt prise avvik som har økonomisk konsekvens som leverandør ikke selv har priset.</w:t>
      </w:r>
    </w:p>
    <w:p w14:paraId="38D06506" w14:textId="77777777" w:rsidR="00B628FB" w:rsidRPr="00B628FB" w:rsidRDefault="00B628FB" w:rsidP="00D47B03">
      <w:pPr>
        <w:rPr>
          <w:snapToGrid w:val="0"/>
          <w:lang w:eastAsia="nb-NO"/>
        </w:rPr>
      </w:pPr>
    </w:p>
    <w:p w14:paraId="38D06507" w14:textId="77777777" w:rsidR="00B628FB" w:rsidRDefault="000F799B" w:rsidP="00D47B03">
      <w:pPr>
        <w:rPr>
          <w:snapToGrid w:val="0"/>
          <w:lang w:eastAsia="nb-NO"/>
        </w:rPr>
      </w:pPr>
      <w:r w:rsidRPr="000F799B">
        <w:rPr>
          <w:snapToGrid w:val="0"/>
          <w:lang w:eastAsia="nb-NO"/>
        </w:rPr>
        <w:t xml:space="preserve">Avvik som har økonomisk konsekvens for Oppdragsgiver og som kan </w:t>
      </w:r>
      <w:proofErr w:type="spellStart"/>
      <w:r w:rsidRPr="000F799B">
        <w:rPr>
          <w:snapToGrid w:val="0"/>
          <w:lang w:eastAsia="nb-NO"/>
        </w:rPr>
        <w:t>prissettes</w:t>
      </w:r>
      <w:proofErr w:type="spellEnd"/>
      <w:r w:rsidRPr="000F799B">
        <w:rPr>
          <w:snapToGrid w:val="0"/>
          <w:lang w:eastAsia="nb-NO"/>
        </w:rPr>
        <w:t xml:space="preserve"> vil medføre tillegg i pris når tilbudene evalueres. </w:t>
      </w:r>
    </w:p>
    <w:p w14:paraId="38D06508" w14:textId="77777777" w:rsidR="00C72728" w:rsidRDefault="00C72728" w:rsidP="004D5B42">
      <w:pPr>
        <w:jc w:val="both"/>
        <w:rPr>
          <w:snapToGrid w:val="0"/>
          <w:lang w:eastAsia="nb-NO"/>
        </w:rPr>
      </w:pPr>
    </w:p>
    <w:p w14:paraId="38D0650C" w14:textId="22F8C233" w:rsidR="00F51B50" w:rsidRPr="00E34AD2" w:rsidRDefault="00C2106E" w:rsidP="00F51B50">
      <w:pPr>
        <w:pStyle w:val="Heading2"/>
        <w:rPr>
          <w:snapToGrid w:val="0"/>
          <w:lang w:eastAsia="nb-NO"/>
        </w:rPr>
      </w:pPr>
      <w:bookmarkStart w:id="69" w:name="_Toc222744864"/>
      <w:r>
        <w:rPr>
          <w:snapToGrid w:val="0"/>
          <w:lang w:eastAsia="nb-NO"/>
        </w:rPr>
        <w:t>Tilbud på deler av oppdraget</w:t>
      </w:r>
      <w:bookmarkEnd w:id="69"/>
    </w:p>
    <w:p w14:paraId="2CB6FB0A" w14:textId="3925A3FD" w:rsidR="00E34AD2" w:rsidRDefault="00E34AD2" w:rsidP="00E34AD2">
      <w:pPr>
        <w:jc w:val="both"/>
        <w:rPr>
          <w:lang w:eastAsia="nb-NO"/>
        </w:rPr>
      </w:pPr>
      <w:r w:rsidRPr="007D11CA">
        <w:rPr>
          <w:snapToGrid w:val="0"/>
          <w:lang w:eastAsia="nb-NO"/>
        </w:rPr>
        <w:t>Det er anledning til å gi tilbud på ett</w:t>
      </w:r>
      <w:r>
        <w:rPr>
          <w:snapToGrid w:val="0"/>
          <w:lang w:eastAsia="nb-NO"/>
        </w:rPr>
        <w:t xml:space="preserve">, to eller alle tre </w:t>
      </w:r>
      <w:r w:rsidRPr="007D11CA">
        <w:rPr>
          <w:snapToGrid w:val="0"/>
          <w:lang w:eastAsia="nb-NO"/>
        </w:rPr>
        <w:t>tjenesteområdene</w:t>
      </w:r>
      <w:r>
        <w:rPr>
          <w:snapToGrid w:val="0"/>
          <w:lang w:eastAsia="nb-NO"/>
        </w:rPr>
        <w:t xml:space="preserve">, jf. punkt </w:t>
      </w:r>
      <w:r>
        <w:rPr>
          <w:snapToGrid w:val="0"/>
          <w:lang w:eastAsia="nb-NO"/>
        </w:rPr>
        <w:fldChar w:fldCharType="begin"/>
      </w:r>
      <w:r>
        <w:rPr>
          <w:snapToGrid w:val="0"/>
          <w:lang w:eastAsia="nb-NO"/>
        </w:rPr>
        <w:instrText xml:space="preserve"> REF _Ref531270290 \r \h </w:instrText>
      </w:r>
      <w:r>
        <w:rPr>
          <w:snapToGrid w:val="0"/>
          <w:lang w:eastAsia="nb-NO"/>
        </w:rPr>
      </w:r>
      <w:r>
        <w:rPr>
          <w:snapToGrid w:val="0"/>
          <w:lang w:eastAsia="nb-NO"/>
        </w:rPr>
        <w:fldChar w:fldCharType="separate"/>
      </w:r>
      <w:r>
        <w:rPr>
          <w:snapToGrid w:val="0"/>
          <w:lang w:eastAsia="nb-NO"/>
        </w:rPr>
        <w:t>1.4</w:t>
      </w:r>
      <w:r>
        <w:rPr>
          <w:snapToGrid w:val="0"/>
          <w:lang w:eastAsia="nb-NO"/>
        </w:rPr>
        <w:fldChar w:fldCharType="end"/>
      </w:r>
      <w:r w:rsidRPr="007D11CA">
        <w:rPr>
          <w:snapToGrid w:val="0"/>
          <w:lang w:eastAsia="nb-NO"/>
        </w:rPr>
        <w:t>. Det må gå klart fram av tilbudet hvilke av tjenesteområdene tilbudet gjelder for. Det er ikke adgang til å gi tilbud på deler av oppdraget utover dette.</w:t>
      </w:r>
    </w:p>
    <w:p w14:paraId="38D06510" w14:textId="77777777" w:rsidR="00E9376B" w:rsidRDefault="00E9376B" w:rsidP="007E48E1">
      <w:pPr>
        <w:rPr>
          <w:snapToGrid w:val="0"/>
          <w:lang w:eastAsia="nb-NO"/>
        </w:rPr>
      </w:pPr>
    </w:p>
    <w:p w14:paraId="38D06511" w14:textId="77777777" w:rsidR="00E9376B" w:rsidRPr="00E9376B" w:rsidRDefault="00E9376B" w:rsidP="008764F8">
      <w:pPr>
        <w:pStyle w:val="Heading2"/>
        <w:rPr>
          <w:snapToGrid w:val="0"/>
          <w:lang w:eastAsia="nb-NO"/>
        </w:rPr>
      </w:pPr>
      <w:bookmarkStart w:id="70" w:name="_Toc222744865"/>
      <w:r w:rsidRPr="00E9376B">
        <w:rPr>
          <w:snapToGrid w:val="0"/>
          <w:lang w:eastAsia="nb-NO"/>
        </w:rPr>
        <w:t>Endre og tilbakekalle tilbud</w:t>
      </w:r>
      <w:bookmarkEnd w:id="70"/>
    </w:p>
    <w:p w14:paraId="38D06512" w14:textId="190F0BAB" w:rsidR="00E9376B" w:rsidRDefault="00E9376B" w:rsidP="00E9376B">
      <w:pPr>
        <w:rPr>
          <w:snapToGrid w:val="0"/>
          <w:lang w:eastAsia="nb-NO"/>
        </w:rPr>
      </w:pPr>
      <w:r w:rsidRPr="00E9376B">
        <w:rPr>
          <w:snapToGrid w:val="0"/>
          <w:lang w:eastAsia="nb-NO"/>
        </w:rPr>
        <w:t xml:space="preserve">Et tilbud kan tilbakekalles eller endres inntil tilbudsfristens utløp. Dette gjøres gjennom å endre det leverte tilbudet i </w:t>
      </w:r>
      <w:proofErr w:type="spellStart"/>
      <w:r w:rsidR="00116B9A">
        <w:rPr>
          <w:snapToGrid w:val="0"/>
          <w:lang w:eastAsia="nb-NO"/>
        </w:rPr>
        <w:t>Ivalua</w:t>
      </w:r>
      <w:proofErr w:type="spellEnd"/>
      <w:r w:rsidRPr="00E9376B">
        <w:rPr>
          <w:snapToGrid w:val="0"/>
          <w:lang w:eastAsia="nb-NO"/>
        </w:rPr>
        <w:t>-portalen. Det sist leverte tilbudet regnes som det endelige tilbudet.</w:t>
      </w:r>
    </w:p>
    <w:p w14:paraId="38D06513" w14:textId="77777777" w:rsidR="00C2106E" w:rsidRDefault="00C2106E" w:rsidP="004D5B42">
      <w:pPr>
        <w:jc w:val="both"/>
        <w:rPr>
          <w:snapToGrid w:val="0"/>
          <w:lang w:eastAsia="nb-NO"/>
        </w:rPr>
      </w:pPr>
    </w:p>
    <w:p w14:paraId="38D06514" w14:textId="77777777" w:rsidR="00C72728" w:rsidRDefault="002000EB" w:rsidP="004D5B42">
      <w:pPr>
        <w:pStyle w:val="Heading2"/>
        <w:jc w:val="both"/>
        <w:rPr>
          <w:snapToGrid w:val="0"/>
          <w:lang w:eastAsia="nb-NO"/>
        </w:rPr>
      </w:pPr>
      <w:bookmarkStart w:id="71" w:name="_Ref71357702"/>
      <w:bookmarkStart w:id="72" w:name="_Ref71358046"/>
      <w:bookmarkStart w:id="73" w:name="_Ref136832872"/>
      <w:bookmarkStart w:id="74" w:name="_Toc222744866"/>
      <w:r>
        <w:rPr>
          <w:snapToGrid w:val="0"/>
          <w:lang w:eastAsia="nb-NO"/>
        </w:rPr>
        <w:t>Krav til tilbudets innhold</w:t>
      </w:r>
      <w:r w:rsidR="00B52152">
        <w:rPr>
          <w:snapToGrid w:val="0"/>
          <w:lang w:eastAsia="nb-NO"/>
        </w:rPr>
        <w:t xml:space="preserve"> og</w:t>
      </w:r>
      <w:r>
        <w:rPr>
          <w:snapToGrid w:val="0"/>
          <w:lang w:eastAsia="nb-NO"/>
        </w:rPr>
        <w:t xml:space="preserve"> utforming</w:t>
      </w:r>
      <w:bookmarkEnd w:id="71"/>
      <w:bookmarkEnd w:id="72"/>
      <w:bookmarkEnd w:id="73"/>
      <w:bookmarkEnd w:id="74"/>
    </w:p>
    <w:p w14:paraId="38D06515" w14:textId="77777777" w:rsidR="002000EB" w:rsidRPr="006051CE" w:rsidRDefault="002000EB" w:rsidP="002000EB">
      <w:pPr>
        <w:keepNext/>
        <w:numPr>
          <w:ilvl w:val="2"/>
          <w:numId w:val="2"/>
        </w:numPr>
        <w:spacing w:before="60" w:after="60"/>
        <w:outlineLvl w:val="2"/>
        <w:rPr>
          <w:b/>
        </w:rPr>
      </w:pPr>
      <w:bookmarkStart w:id="75" w:name="_Toc441818224"/>
      <w:bookmarkStart w:id="76" w:name="_Ref441839887"/>
      <w:r w:rsidRPr="006051CE">
        <w:rPr>
          <w:b/>
        </w:rPr>
        <w:t>Krav til innhold</w:t>
      </w:r>
      <w:bookmarkEnd w:id="75"/>
      <w:bookmarkEnd w:id="76"/>
    </w:p>
    <w:p w14:paraId="38D06516" w14:textId="24F1AD86" w:rsidR="00C72728" w:rsidRDefault="00FC6CBC" w:rsidP="008A50B7">
      <w:pPr>
        <w:rPr>
          <w:snapToGrid w:val="0"/>
          <w:lang w:eastAsia="nb-NO"/>
        </w:rPr>
      </w:pPr>
      <w:r>
        <w:rPr>
          <w:snapToGrid w:val="0"/>
          <w:lang w:eastAsia="nb-NO"/>
        </w:rPr>
        <w:t>T</w:t>
      </w:r>
      <w:r w:rsidR="008A50B7">
        <w:rPr>
          <w:snapToGrid w:val="0"/>
          <w:lang w:eastAsia="nb-NO"/>
        </w:rPr>
        <w:t>ilbud</w:t>
      </w:r>
      <w:r>
        <w:rPr>
          <w:snapToGrid w:val="0"/>
          <w:lang w:eastAsia="nb-NO"/>
        </w:rPr>
        <w:t>et</w:t>
      </w:r>
      <w:r w:rsidR="008A50B7">
        <w:rPr>
          <w:snapToGrid w:val="0"/>
          <w:lang w:eastAsia="nb-NO"/>
        </w:rPr>
        <w:t xml:space="preserve"> skal </w:t>
      </w:r>
      <w:r w:rsidR="00B52152">
        <w:rPr>
          <w:snapToGrid w:val="0"/>
          <w:lang w:eastAsia="nb-NO"/>
        </w:rPr>
        <w:t xml:space="preserve">ha følgende disposisjon og </w:t>
      </w:r>
      <w:r w:rsidR="008A50B7">
        <w:rPr>
          <w:snapToGrid w:val="0"/>
          <w:lang w:eastAsia="nb-NO"/>
        </w:rPr>
        <w:t>bestå av følgende elementer</w:t>
      </w:r>
      <w:r w:rsidR="00B52152">
        <w:rPr>
          <w:snapToGrid w:val="0"/>
          <w:lang w:eastAsia="nb-NO"/>
        </w:rPr>
        <w:t xml:space="preserve"> </w:t>
      </w:r>
      <w:r w:rsidR="00B52152" w:rsidRPr="00B52152">
        <w:rPr>
          <w:snapToGrid w:val="0"/>
          <w:lang w:eastAsia="nb-NO"/>
        </w:rPr>
        <w:t>under f</w:t>
      </w:r>
      <w:r w:rsidR="00897C1D">
        <w:rPr>
          <w:snapToGrid w:val="0"/>
          <w:lang w:eastAsia="nb-NO"/>
        </w:rPr>
        <w:t>unksjonen</w:t>
      </w:r>
      <w:r w:rsidR="00B52152" w:rsidRPr="00B52152">
        <w:rPr>
          <w:snapToGrid w:val="0"/>
          <w:lang w:eastAsia="nb-NO"/>
        </w:rPr>
        <w:t xml:space="preserve"> «Dokumenter» i </w:t>
      </w:r>
      <w:proofErr w:type="spellStart"/>
      <w:r w:rsidR="00897C1D">
        <w:rPr>
          <w:snapToGrid w:val="0"/>
          <w:lang w:eastAsia="nb-NO"/>
        </w:rPr>
        <w:t>Ivalua</w:t>
      </w:r>
      <w:proofErr w:type="spellEnd"/>
      <w:r w:rsidR="00B52152" w:rsidRPr="00B52152">
        <w:rPr>
          <w:snapToGrid w:val="0"/>
          <w:lang w:eastAsia="nb-NO"/>
        </w:rPr>
        <w:t>-portalen</w:t>
      </w:r>
      <w:r w:rsidR="008A50B7">
        <w:rPr>
          <w:snapToGrid w:val="0"/>
          <w:lang w:eastAsia="nb-NO"/>
        </w:rPr>
        <w:t>:</w:t>
      </w:r>
    </w:p>
    <w:p w14:paraId="38D06517" w14:textId="77777777" w:rsidR="008A50B7" w:rsidRDefault="00C72728" w:rsidP="008A50B7">
      <w:pPr>
        <w:numPr>
          <w:ilvl w:val="0"/>
          <w:numId w:val="4"/>
        </w:numPr>
        <w:spacing w:before="60"/>
        <w:ind w:left="357" w:hanging="357"/>
        <w:rPr>
          <w:snapToGrid w:val="0"/>
          <w:lang w:eastAsia="nb-NO"/>
        </w:rPr>
      </w:pPr>
      <w:r>
        <w:rPr>
          <w:snapToGrid w:val="0"/>
          <w:lang w:eastAsia="nb-NO"/>
        </w:rPr>
        <w:t>Tilbudsbrev</w:t>
      </w:r>
      <w:r w:rsidR="008A50B7">
        <w:rPr>
          <w:snapToGrid w:val="0"/>
          <w:lang w:eastAsia="nb-NO"/>
        </w:rPr>
        <w:t xml:space="preserve"> med følgende:</w:t>
      </w:r>
    </w:p>
    <w:p w14:paraId="38D06518" w14:textId="77777777" w:rsidR="008A50B7" w:rsidRDefault="008A50B7" w:rsidP="008A50B7">
      <w:pPr>
        <w:pStyle w:val="ListParagraph"/>
        <w:numPr>
          <w:ilvl w:val="0"/>
          <w:numId w:val="20"/>
        </w:numPr>
        <w:spacing w:before="60"/>
        <w:rPr>
          <w:snapToGrid w:val="0"/>
          <w:lang w:eastAsia="nb-NO"/>
        </w:rPr>
      </w:pPr>
      <w:r>
        <w:rPr>
          <w:snapToGrid w:val="0"/>
          <w:lang w:eastAsia="nb-NO"/>
        </w:rPr>
        <w:t>Dato</w:t>
      </w:r>
    </w:p>
    <w:p w14:paraId="38D06519" w14:textId="77777777" w:rsidR="008A50B7" w:rsidRPr="008A50B7" w:rsidRDefault="008A50B7" w:rsidP="008A50B7">
      <w:pPr>
        <w:pStyle w:val="ListParagraph"/>
        <w:numPr>
          <w:ilvl w:val="0"/>
          <w:numId w:val="20"/>
        </w:numPr>
        <w:spacing w:before="60"/>
        <w:rPr>
          <w:snapToGrid w:val="0"/>
          <w:lang w:eastAsia="nb-NO"/>
        </w:rPr>
      </w:pPr>
      <w:r w:rsidRPr="008A50B7">
        <w:t>Signatur (undertegnet av person med fullmakt til å binde leverandøren, eksempelvis i henhold til angivelse av firmaattest)</w:t>
      </w:r>
    </w:p>
    <w:p w14:paraId="38D0651A" w14:textId="77777777" w:rsidR="008A50B7" w:rsidRPr="008A50B7" w:rsidRDefault="001F3970" w:rsidP="008A50B7">
      <w:pPr>
        <w:pStyle w:val="ListParagraph"/>
        <w:numPr>
          <w:ilvl w:val="0"/>
          <w:numId w:val="20"/>
        </w:numPr>
        <w:spacing w:before="60"/>
        <w:rPr>
          <w:snapToGrid w:val="0"/>
          <w:lang w:eastAsia="nb-NO"/>
        </w:rPr>
      </w:pPr>
      <w:r>
        <w:t>F</w:t>
      </w:r>
      <w:r w:rsidR="008A50B7">
        <w:t>oretakets navn</w:t>
      </w:r>
      <w:r>
        <w:t xml:space="preserve"> og organisasjonsnummer</w:t>
      </w:r>
    </w:p>
    <w:p w14:paraId="2CEEA74D" w14:textId="77777777" w:rsidR="008B3076" w:rsidRPr="005F230D" w:rsidRDefault="001F3970" w:rsidP="008A50B7">
      <w:pPr>
        <w:pStyle w:val="ListParagraph"/>
        <w:numPr>
          <w:ilvl w:val="0"/>
          <w:numId w:val="20"/>
        </w:numPr>
        <w:spacing w:before="60"/>
        <w:rPr>
          <w:snapToGrid w:val="0"/>
          <w:lang w:eastAsia="nb-NO"/>
        </w:rPr>
      </w:pPr>
      <w:r>
        <w:t>N</w:t>
      </w:r>
      <w:r w:rsidR="008A50B7">
        <w:t>avn, telefonnummer og e-postadresse til kontak</w:t>
      </w:r>
      <w:r w:rsidR="00805F2B">
        <w:t>t</w:t>
      </w:r>
      <w:r w:rsidR="008A50B7">
        <w:t>person</w:t>
      </w:r>
    </w:p>
    <w:p w14:paraId="38D0651B" w14:textId="01EB4F3B" w:rsidR="008A50B7" w:rsidRPr="005F230D" w:rsidRDefault="00CD6E18" w:rsidP="005F230D">
      <w:pPr>
        <w:pStyle w:val="ListParagraph"/>
        <w:numPr>
          <w:ilvl w:val="0"/>
          <w:numId w:val="20"/>
        </w:numPr>
      </w:pPr>
      <w:r w:rsidRPr="00CD6E18">
        <w:t xml:space="preserve">En erklæring om at </w:t>
      </w:r>
      <w:bookmarkStart w:id="77" w:name="_Hlk104210433"/>
      <w:r w:rsidRPr="00CD6E18">
        <w:t>Russlands-sanksjonsgrunnene som angitt i forskrift om tiltak vedr. Ukrainas integritet mv. § 8n Forbud mot tildeling av offentlige kontrakter</w:t>
      </w:r>
      <w:bookmarkEnd w:id="77"/>
      <w:r w:rsidRPr="00CD6E18">
        <w:t>, jf. punkt</w:t>
      </w:r>
      <w:r w:rsidR="003C4212">
        <w:t xml:space="preserve"> </w:t>
      </w:r>
      <w:r w:rsidR="003C4212">
        <w:fldChar w:fldCharType="begin"/>
      </w:r>
      <w:r w:rsidR="003C4212">
        <w:instrText xml:space="preserve"> REF _Ref104210395 \r \h </w:instrText>
      </w:r>
      <w:r w:rsidR="003C4212">
        <w:fldChar w:fldCharType="separate"/>
      </w:r>
      <w:r w:rsidR="003C4212">
        <w:t>5.6</w:t>
      </w:r>
      <w:r w:rsidR="003C4212">
        <w:fldChar w:fldCharType="end"/>
      </w:r>
      <w:r w:rsidRPr="00CD6E18">
        <w:t>, ikke er aktuelle for leverandørens tilbud. Dette gjøres ved å skrive: «Vi erklærer at forholdene i FOR-2014-08-15-1076 § 8n ikke er gjeldende for vårt tilbud».</w:t>
      </w:r>
      <w:r w:rsidR="00B62989">
        <w:br/>
      </w:r>
    </w:p>
    <w:p w14:paraId="38D0651D" w14:textId="4BE46C10" w:rsidR="00BA1D6B" w:rsidRPr="0004304B" w:rsidRDefault="00177C58" w:rsidP="00177C58">
      <w:pPr>
        <w:numPr>
          <w:ilvl w:val="0"/>
          <w:numId w:val="4"/>
        </w:numPr>
        <w:spacing w:before="60"/>
        <w:rPr>
          <w:snapToGrid w:val="0"/>
          <w:lang w:eastAsia="nb-NO"/>
        </w:rPr>
      </w:pPr>
      <w:r w:rsidRPr="0004304B">
        <w:rPr>
          <w:snapToGrid w:val="0"/>
          <w:lang w:eastAsia="nb-NO"/>
        </w:rPr>
        <w:t>Dokume</w:t>
      </w:r>
      <w:r w:rsidRPr="0004304B">
        <w:t xml:space="preserve">ntasjon for rådighet over ressurser fra tredjepart ifm. kvalifikasjonskrav, jf. punkt </w:t>
      </w:r>
      <w:r w:rsidR="0004304B" w:rsidRPr="0004304B">
        <w:t>2.4 hvis relevant.</w:t>
      </w:r>
    </w:p>
    <w:p w14:paraId="38D06522" w14:textId="77777777" w:rsidR="00C72728" w:rsidRPr="0004304B" w:rsidRDefault="00C72728" w:rsidP="00BA1D6B">
      <w:pPr>
        <w:spacing w:before="60"/>
        <w:ind w:left="360"/>
        <w:rPr>
          <w:snapToGrid w:val="0"/>
          <w:lang w:eastAsia="nb-NO"/>
        </w:rPr>
      </w:pPr>
    </w:p>
    <w:p w14:paraId="38D06523" w14:textId="77777777" w:rsidR="00F3113B" w:rsidRPr="0004304B" w:rsidRDefault="00613316" w:rsidP="00613316">
      <w:pPr>
        <w:numPr>
          <w:ilvl w:val="0"/>
          <w:numId w:val="4"/>
        </w:numPr>
        <w:spacing w:before="60"/>
        <w:rPr>
          <w:snapToGrid w:val="0"/>
          <w:lang w:eastAsia="nb-NO"/>
        </w:rPr>
      </w:pPr>
      <w:r w:rsidRPr="0004304B">
        <w:rPr>
          <w:snapToGrid w:val="0"/>
          <w:lang w:eastAsia="nb-NO"/>
        </w:rPr>
        <w:t xml:space="preserve">Tilbud </w:t>
      </w:r>
      <w:r w:rsidR="00F3113B" w:rsidRPr="0004304B">
        <w:rPr>
          <w:snapToGrid w:val="0"/>
          <w:lang w:eastAsia="nb-NO"/>
        </w:rPr>
        <w:t>i form av utfylte bilag til kontrakten jf. Del III. Følgende bilag skal fylles ut:</w:t>
      </w:r>
    </w:p>
    <w:p w14:paraId="38D06524" w14:textId="77777777" w:rsidR="00613316" w:rsidRPr="0004304B" w:rsidRDefault="00613316" w:rsidP="00613316">
      <w:pPr>
        <w:pStyle w:val="ListParagraph"/>
        <w:numPr>
          <w:ilvl w:val="1"/>
          <w:numId w:val="17"/>
        </w:numPr>
      </w:pPr>
      <w:r w:rsidRPr="0004304B">
        <w:t xml:space="preserve">Bilag 2 Leverandørens løsningsspesifikasjon, som er leverandørens svar på Oppdragsgivers kravspesifikasjon (jf. Bilag 1). Alle svar skal gis under de respektive punktene og ikke i form av kryssreferanser, med mindre annet </w:t>
      </w:r>
      <w:proofErr w:type="gramStart"/>
      <w:r w:rsidRPr="0004304B">
        <w:t>fremgår</w:t>
      </w:r>
      <w:proofErr w:type="gramEnd"/>
      <w:r w:rsidRPr="0004304B">
        <w:t xml:space="preserve"> av kravspesifikasjonen.</w:t>
      </w:r>
    </w:p>
    <w:p w14:paraId="38D06525" w14:textId="0ACE91AE" w:rsidR="00F3113B" w:rsidRPr="0004304B" w:rsidRDefault="00F3113B" w:rsidP="0097159D">
      <w:pPr>
        <w:pStyle w:val="ListParagraph"/>
        <w:numPr>
          <w:ilvl w:val="1"/>
          <w:numId w:val="17"/>
        </w:numPr>
      </w:pPr>
      <w:r w:rsidRPr="0004304B">
        <w:t xml:space="preserve">Bilag </w:t>
      </w:r>
      <w:r w:rsidR="000F413E" w:rsidRPr="0004304B">
        <w:rPr>
          <w:snapToGrid w:val="0"/>
          <w:lang w:eastAsia="nb-NO"/>
        </w:rPr>
        <w:t>3</w:t>
      </w:r>
      <w:r w:rsidRPr="0004304B">
        <w:t xml:space="preserve"> Priser og betalingsbetingelser</w:t>
      </w:r>
      <w:r w:rsidR="00B77CF0" w:rsidRPr="0004304B">
        <w:t>.</w:t>
      </w:r>
      <w:r w:rsidR="0044662F" w:rsidRPr="0004304B">
        <w:t xml:space="preserve"> </w:t>
      </w:r>
      <w:r w:rsidR="00B77CF0" w:rsidRPr="0004304B">
        <w:t xml:space="preserve">Eventuelle avvik fra kontraktsvilkårene i Konkurransegrunnlagets del II skal også spesifiseres og </w:t>
      </w:r>
      <w:proofErr w:type="spellStart"/>
      <w:r w:rsidR="00B77CF0" w:rsidRPr="0004304B">
        <w:t>prissettes</w:t>
      </w:r>
      <w:proofErr w:type="spellEnd"/>
      <w:r w:rsidR="00B77CF0" w:rsidRPr="0004304B">
        <w:t xml:space="preserve"> av leverandøren i dette bilaget. </w:t>
      </w:r>
    </w:p>
    <w:p w14:paraId="38D06526" w14:textId="42D0C5F2" w:rsidR="00F3113B" w:rsidRPr="0004304B" w:rsidRDefault="00F3113B" w:rsidP="00F3113B">
      <w:pPr>
        <w:pStyle w:val="ListParagraph"/>
        <w:numPr>
          <w:ilvl w:val="1"/>
          <w:numId w:val="17"/>
        </w:numPr>
      </w:pPr>
      <w:r w:rsidRPr="0004304B">
        <w:t xml:space="preserve">Bilag </w:t>
      </w:r>
      <w:r w:rsidR="00D74DB4" w:rsidRPr="0004304B">
        <w:rPr>
          <w:snapToGrid w:val="0"/>
          <w:lang w:eastAsia="nb-NO"/>
        </w:rPr>
        <w:t>4 Administrat</w:t>
      </w:r>
      <w:r w:rsidR="00982E8E" w:rsidRPr="0004304B">
        <w:rPr>
          <w:snapToGrid w:val="0"/>
          <w:lang w:eastAsia="nb-NO"/>
        </w:rPr>
        <w:t>ive bestemmelser</w:t>
      </w:r>
    </w:p>
    <w:p w14:paraId="38D06528" w14:textId="77777777" w:rsidR="00C72728" w:rsidRDefault="00C72728" w:rsidP="004D5B42">
      <w:pPr>
        <w:jc w:val="both"/>
      </w:pPr>
    </w:p>
    <w:p w14:paraId="38D06529" w14:textId="77777777" w:rsidR="002000EB" w:rsidRDefault="00C72728" w:rsidP="004D5B42">
      <w:pPr>
        <w:jc w:val="both"/>
      </w:pPr>
      <w:r>
        <w:t>Alle svar skal gis under de respektive punktene og ikke i form av kryssreferanser.</w:t>
      </w:r>
    </w:p>
    <w:p w14:paraId="38D0652A" w14:textId="77777777" w:rsidR="00514C69" w:rsidRDefault="00514C69" w:rsidP="004D5B42">
      <w:pPr>
        <w:jc w:val="both"/>
      </w:pPr>
    </w:p>
    <w:p w14:paraId="38D0652B" w14:textId="77777777" w:rsidR="006051CE" w:rsidRPr="006051CE" w:rsidRDefault="006051CE" w:rsidP="002000EB">
      <w:pPr>
        <w:keepNext/>
        <w:numPr>
          <w:ilvl w:val="2"/>
          <w:numId w:val="2"/>
        </w:numPr>
        <w:spacing w:before="60" w:after="60"/>
        <w:outlineLvl w:val="2"/>
        <w:rPr>
          <w:b/>
        </w:rPr>
      </w:pPr>
      <w:bookmarkStart w:id="78" w:name="_Toc441818225"/>
      <w:bookmarkStart w:id="79" w:name="_Ref442184503"/>
      <w:bookmarkStart w:id="80" w:name="_Ref500765273"/>
      <w:r w:rsidRPr="006051CE">
        <w:rPr>
          <w:b/>
        </w:rPr>
        <w:t>Krav til utforming av tilbudet</w:t>
      </w:r>
      <w:bookmarkEnd w:id="78"/>
      <w:bookmarkEnd w:id="79"/>
      <w:bookmarkEnd w:id="80"/>
    </w:p>
    <w:p w14:paraId="26A493C3" w14:textId="77777777" w:rsidR="006D7253" w:rsidRPr="00660564" w:rsidRDefault="006D7253" w:rsidP="006D7253">
      <w:pPr>
        <w:rPr>
          <w:snapToGrid w:val="0"/>
          <w:lang w:eastAsia="nb-NO"/>
        </w:rPr>
      </w:pPr>
      <w:bookmarkStart w:id="81" w:name="_Toc442184954"/>
      <w:r w:rsidRPr="00660564">
        <w:t>Tilbudet skal være utformet på norsk</w:t>
      </w:r>
      <w:r>
        <w:t xml:space="preserve">, og leveres i </w:t>
      </w:r>
      <w:r w:rsidRPr="00EF1AC7">
        <w:rPr>
          <w:b/>
          <w:bCs/>
        </w:rPr>
        <w:t>Word-format</w:t>
      </w:r>
      <w:r>
        <w:t xml:space="preserve">. </w:t>
      </w:r>
      <w:r w:rsidRPr="00660564">
        <w:t xml:space="preserve"> Tilbudet skal leveres i følgende antall eksemplarer:</w:t>
      </w:r>
      <w:r w:rsidRPr="00660564">
        <w:rPr>
          <w:snapToGrid w:val="0"/>
          <w:lang w:eastAsia="nb-NO"/>
        </w:rPr>
        <w:t xml:space="preserve"> </w:t>
      </w:r>
    </w:p>
    <w:p w14:paraId="38D0652D" w14:textId="77777777" w:rsidR="002A69F6" w:rsidRDefault="002A69F6" w:rsidP="002A69F6">
      <w:pPr>
        <w:tabs>
          <w:tab w:val="num" w:pos="1260"/>
        </w:tabs>
      </w:pPr>
    </w:p>
    <w:p w14:paraId="38D0652E" w14:textId="77777777" w:rsidR="008764F8" w:rsidRPr="00723A1A" w:rsidRDefault="003F1B84" w:rsidP="008764F8">
      <w:pPr>
        <w:spacing w:after="60"/>
        <w:contextualSpacing/>
        <w:jc w:val="both"/>
        <w:rPr>
          <w:snapToGrid w:val="0"/>
          <w:lang w:eastAsia="nb-NO"/>
        </w:rPr>
      </w:pPr>
      <w:r w:rsidRPr="00723A1A">
        <w:t>Tilbudet</w:t>
      </w:r>
      <w:r w:rsidR="00932332" w:rsidRPr="00723A1A">
        <w:t xml:space="preserve"> skal leveres i følgende antall eksemplarer:</w:t>
      </w:r>
      <w:bookmarkEnd w:id="81"/>
      <w:r w:rsidR="008764F8" w:rsidRPr="00723A1A">
        <w:rPr>
          <w:snapToGrid w:val="0"/>
          <w:lang w:eastAsia="nb-NO"/>
        </w:rPr>
        <w:t xml:space="preserve"> </w:t>
      </w:r>
    </w:p>
    <w:p w14:paraId="38D0652F" w14:textId="77777777" w:rsidR="00932332" w:rsidRPr="00723A1A" w:rsidRDefault="00932332" w:rsidP="00932332">
      <w:pPr>
        <w:numPr>
          <w:ilvl w:val="0"/>
          <w:numId w:val="19"/>
        </w:numPr>
        <w:spacing w:after="60"/>
        <w:contextualSpacing/>
        <w:jc w:val="both"/>
        <w:rPr>
          <w:snapToGrid w:val="0"/>
          <w:lang w:eastAsia="nb-NO"/>
        </w:rPr>
      </w:pPr>
      <w:r w:rsidRPr="00723A1A">
        <w:rPr>
          <w:snapToGrid w:val="0"/>
          <w:lang w:eastAsia="nb-NO"/>
        </w:rPr>
        <w:t xml:space="preserve">1 </w:t>
      </w:r>
      <w:r w:rsidR="00B52152" w:rsidRPr="00723A1A">
        <w:rPr>
          <w:snapToGrid w:val="0"/>
          <w:lang w:eastAsia="nb-NO"/>
        </w:rPr>
        <w:t xml:space="preserve">original </w:t>
      </w:r>
      <w:r w:rsidRPr="00723A1A">
        <w:rPr>
          <w:snapToGrid w:val="0"/>
          <w:lang w:eastAsia="nb-NO"/>
        </w:rPr>
        <w:t>usladdet versjon</w:t>
      </w:r>
    </w:p>
    <w:p w14:paraId="38D06531" w14:textId="77777777" w:rsidR="002A69F6" w:rsidRPr="00723A1A" w:rsidRDefault="00932332" w:rsidP="002A69F6">
      <w:pPr>
        <w:numPr>
          <w:ilvl w:val="0"/>
          <w:numId w:val="19"/>
        </w:numPr>
        <w:spacing w:after="60"/>
        <w:contextualSpacing/>
        <w:jc w:val="both"/>
        <w:rPr>
          <w:snapToGrid w:val="0"/>
          <w:lang w:eastAsia="nb-NO"/>
        </w:rPr>
      </w:pPr>
      <w:r w:rsidRPr="00723A1A">
        <w:rPr>
          <w:snapToGrid w:val="0"/>
          <w:lang w:eastAsia="nb-NO"/>
        </w:rPr>
        <w:t>1 redigerbar sladdet versjon i Word-fil. Denne versjonen merkes på en slik måte at opplysninger som er unntatt offentlig</w:t>
      </w:r>
      <w:r w:rsidR="000625E5" w:rsidRPr="00723A1A">
        <w:rPr>
          <w:snapToGrid w:val="0"/>
          <w:lang w:eastAsia="nb-NO"/>
        </w:rPr>
        <w:t>het</w:t>
      </w:r>
      <w:r w:rsidRPr="00723A1A">
        <w:rPr>
          <w:snapToGrid w:val="0"/>
          <w:lang w:eastAsia="nb-NO"/>
        </w:rPr>
        <w:t xml:space="preserve"> er lesbare (f.eks. understrekning eller fargemerking av teksten).</w:t>
      </w:r>
      <w:bookmarkStart w:id="82" w:name="_Toc441818228"/>
    </w:p>
    <w:p w14:paraId="38D06532" w14:textId="77777777" w:rsidR="002A69F6" w:rsidRPr="00723A1A" w:rsidRDefault="002A69F6" w:rsidP="002A69F6">
      <w:pPr>
        <w:spacing w:after="60"/>
        <w:contextualSpacing/>
        <w:jc w:val="both"/>
        <w:rPr>
          <w:snapToGrid w:val="0"/>
          <w:lang w:eastAsia="nb-NO"/>
        </w:rPr>
      </w:pPr>
    </w:p>
    <w:p w14:paraId="38D06534" w14:textId="5248A687" w:rsidR="00C72728" w:rsidRDefault="006051CE" w:rsidP="00723A1A">
      <w:pPr>
        <w:spacing w:after="60"/>
        <w:contextualSpacing/>
        <w:jc w:val="both"/>
        <w:rPr>
          <w:snapToGrid w:val="0"/>
          <w:lang w:eastAsia="nb-NO"/>
        </w:rPr>
      </w:pPr>
      <w:bookmarkStart w:id="83" w:name="_Toc441818229"/>
      <w:bookmarkEnd w:id="82"/>
      <w:r w:rsidRPr="00723A1A">
        <w:rPr>
          <w:snapToGrid w:val="0"/>
          <w:kern w:val="28"/>
          <w:szCs w:val="24"/>
          <w:lang w:eastAsia="nb-NO"/>
        </w:rPr>
        <w:t>Brosjyrer og annet reklamemateriell skal ikke inngå i noen deler av tilbudet.</w:t>
      </w:r>
      <w:bookmarkEnd w:id="83"/>
    </w:p>
    <w:p w14:paraId="38D06535" w14:textId="77777777" w:rsidR="00C72728" w:rsidRPr="00C02D37" w:rsidRDefault="00C72728" w:rsidP="004D5B42">
      <w:pPr>
        <w:pStyle w:val="Heading1"/>
        <w:jc w:val="both"/>
        <w:rPr>
          <w:b/>
          <w:snapToGrid w:val="0"/>
          <w:lang w:eastAsia="nb-NO"/>
        </w:rPr>
      </w:pPr>
      <w:bookmarkStart w:id="84" w:name="_Toc222744867"/>
      <w:r w:rsidRPr="00C02D37">
        <w:rPr>
          <w:b/>
          <w:snapToGrid w:val="0"/>
          <w:lang w:eastAsia="nb-NO"/>
        </w:rPr>
        <w:t>Avgjørelse av konkurransen</w:t>
      </w:r>
      <w:bookmarkEnd w:id="84"/>
    </w:p>
    <w:p w14:paraId="4BA7975E" w14:textId="53372A0B" w:rsidR="00CE3A1B" w:rsidRPr="004F7684" w:rsidRDefault="00C72728" w:rsidP="000A0F70">
      <w:pPr>
        <w:pStyle w:val="Heading2"/>
        <w:jc w:val="both"/>
        <w:rPr>
          <w:snapToGrid w:val="0"/>
          <w:lang w:eastAsia="nb-NO"/>
        </w:rPr>
      </w:pPr>
      <w:bookmarkStart w:id="85" w:name="_Toc465428861"/>
      <w:bookmarkStart w:id="86" w:name="_Toc465435124"/>
      <w:bookmarkStart w:id="87" w:name="_Toc465436769"/>
      <w:bookmarkStart w:id="88" w:name="_Toc465687468"/>
      <w:bookmarkStart w:id="89" w:name="_Toc465687532"/>
      <w:bookmarkStart w:id="90" w:name="_Toc465687580"/>
      <w:bookmarkStart w:id="91" w:name="_Toc222744868"/>
      <w:bookmarkEnd w:id="85"/>
      <w:bookmarkEnd w:id="86"/>
      <w:bookmarkEnd w:id="87"/>
      <w:bookmarkEnd w:id="88"/>
      <w:bookmarkEnd w:id="89"/>
      <w:bookmarkEnd w:id="90"/>
      <w:r>
        <w:rPr>
          <w:snapToGrid w:val="0"/>
          <w:lang w:eastAsia="nb-NO"/>
        </w:rPr>
        <w:t>Tildelingskriterier</w:t>
      </w:r>
      <w:bookmarkEnd w:id="91"/>
    </w:p>
    <w:p w14:paraId="6FC4ECF8" w14:textId="572A27D3" w:rsidR="00214F7F" w:rsidRPr="003E492A" w:rsidRDefault="00214F7F" w:rsidP="00214F7F">
      <w:pPr>
        <w:rPr>
          <w:snapToGrid w:val="0"/>
          <w:lang w:eastAsia="nb-NO"/>
        </w:rPr>
      </w:pPr>
      <w:r w:rsidRPr="003E492A">
        <w:rPr>
          <w:snapToGrid w:val="0"/>
          <w:lang w:eastAsia="nb-NO"/>
        </w:rPr>
        <w:t>Valg av tilbud vil skje på grunnlag av hvilket tilbud som har det beste forholdet mellom pris</w:t>
      </w:r>
      <w:r w:rsidR="004F7684">
        <w:rPr>
          <w:snapToGrid w:val="0"/>
          <w:lang w:eastAsia="nb-NO"/>
        </w:rPr>
        <w:t xml:space="preserve">, klima- og miljøhensyn </w:t>
      </w:r>
      <w:r w:rsidRPr="003E492A">
        <w:rPr>
          <w:snapToGrid w:val="0"/>
          <w:lang w:eastAsia="nb-NO"/>
        </w:rPr>
        <w:t xml:space="preserve">og kvalitet basert på følgende kriterier: </w:t>
      </w:r>
    </w:p>
    <w:p w14:paraId="70C3D2AA" w14:textId="77777777" w:rsidR="00214F7F" w:rsidRDefault="00214F7F" w:rsidP="00214F7F">
      <w:pPr>
        <w:jc w:val="both"/>
        <w:rPr>
          <w:i/>
          <w:snapToGrid w:val="0"/>
          <w:highlight w:val="cyan"/>
          <w:lang w:eastAsia="nb-NO"/>
        </w:rPr>
      </w:pPr>
      <w:r w:rsidRPr="00705E03" w:rsidDel="000A0F70">
        <w:rPr>
          <w:i/>
          <w:snapToGrid w:val="0"/>
          <w:highlight w:val="cyan"/>
          <w:lang w:eastAsia="nb-NO"/>
        </w:rPr>
        <w:t xml:space="preserve"> </w:t>
      </w:r>
    </w:p>
    <w:p w14:paraId="50A44C35" w14:textId="77777777" w:rsidR="00A543C3" w:rsidRDefault="00A543C3" w:rsidP="00214F7F">
      <w:pPr>
        <w:jc w:val="both"/>
        <w:rPr>
          <w:i/>
          <w:snapToGrid w:val="0"/>
          <w:highlight w:val="cyan"/>
          <w:lang w:eastAsia="nb-NO"/>
        </w:rPr>
      </w:pPr>
    </w:p>
    <w:p w14:paraId="58185E2F" w14:textId="77777777" w:rsidR="00A543C3" w:rsidRDefault="00A543C3" w:rsidP="00214F7F">
      <w:pPr>
        <w:jc w:val="both"/>
        <w:rPr>
          <w:i/>
          <w:snapToGrid w:val="0"/>
          <w:highlight w:val="cyan"/>
          <w:lang w:eastAsia="nb-NO"/>
        </w:rPr>
      </w:pPr>
    </w:p>
    <w:p w14:paraId="3178B148" w14:textId="77777777" w:rsidR="00A543C3" w:rsidRDefault="00A543C3" w:rsidP="00214F7F">
      <w:pPr>
        <w:jc w:val="both"/>
        <w:rPr>
          <w:i/>
          <w:snapToGrid w:val="0"/>
          <w:highlight w:val="cyan"/>
          <w:lang w:eastAsia="nb-NO"/>
        </w:rPr>
      </w:pPr>
    </w:p>
    <w:p w14:paraId="75B34095" w14:textId="77777777" w:rsidR="00A543C3" w:rsidRDefault="00A543C3" w:rsidP="00214F7F">
      <w:pPr>
        <w:jc w:val="both"/>
        <w:rPr>
          <w:i/>
          <w:snapToGrid w:val="0"/>
          <w:highlight w:val="cyan"/>
          <w:lang w:eastAsia="nb-NO"/>
        </w:rPr>
      </w:pPr>
    </w:p>
    <w:p w14:paraId="34A0DB6C" w14:textId="77777777" w:rsidR="00A543C3" w:rsidRDefault="00A543C3" w:rsidP="00214F7F">
      <w:pPr>
        <w:jc w:val="both"/>
        <w:rPr>
          <w:i/>
          <w:snapToGrid w:val="0"/>
          <w:highlight w:val="cyan"/>
          <w:lang w:eastAsia="nb-NO"/>
        </w:rPr>
      </w:pPr>
    </w:p>
    <w:p w14:paraId="39EA853C" w14:textId="77777777" w:rsidR="00A543C3" w:rsidRDefault="00A543C3" w:rsidP="00214F7F">
      <w:pPr>
        <w:jc w:val="both"/>
        <w:rPr>
          <w:i/>
          <w:snapToGrid w:val="0"/>
          <w:highlight w:val="cyan"/>
          <w:lang w:eastAsia="nb-NO"/>
        </w:rPr>
      </w:pPr>
    </w:p>
    <w:p w14:paraId="070A15A2" w14:textId="77777777" w:rsidR="00A543C3" w:rsidRDefault="00A543C3" w:rsidP="00214F7F">
      <w:pPr>
        <w:jc w:val="both"/>
        <w:rPr>
          <w:i/>
          <w:snapToGrid w:val="0"/>
          <w:highlight w:val="cyan"/>
          <w:lang w:eastAsia="nb-NO"/>
        </w:rPr>
      </w:pPr>
    </w:p>
    <w:p w14:paraId="1968A7AC" w14:textId="77777777" w:rsidR="00A543C3" w:rsidRDefault="00A543C3" w:rsidP="00214F7F">
      <w:pPr>
        <w:jc w:val="both"/>
        <w:rPr>
          <w:i/>
          <w:snapToGrid w:val="0"/>
          <w:highlight w:val="cyan"/>
          <w:lang w:eastAsia="nb-NO"/>
        </w:rPr>
      </w:pPr>
    </w:p>
    <w:p w14:paraId="7E277C92" w14:textId="77777777" w:rsidR="00A543C3" w:rsidRDefault="00A543C3" w:rsidP="00214F7F">
      <w:pPr>
        <w:jc w:val="both"/>
        <w:rPr>
          <w:i/>
          <w:snapToGrid w:val="0"/>
          <w:highlight w:val="cyan"/>
          <w:lang w:eastAsia="nb-NO"/>
        </w:rPr>
      </w:pPr>
    </w:p>
    <w:p w14:paraId="5980CE9E" w14:textId="77777777" w:rsidR="00A543C3" w:rsidRDefault="00A543C3" w:rsidP="00214F7F">
      <w:pPr>
        <w:jc w:val="both"/>
        <w:rPr>
          <w:i/>
          <w:snapToGrid w:val="0"/>
          <w:highlight w:val="cyan"/>
          <w:lang w:eastAsia="nb-NO"/>
        </w:rPr>
      </w:pPr>
    </w:p>
    <w:p w14:paraId="74E74FF5" w14:textId="77777777" w:rsidR="00A543C3" w:rsidRDefault="00A543C3" w:rsidP="00214F7F">
      <w:pPr>
        <w:jc w:val="both"/>
        <w:rPr>
          <w:i/>
          <w:snapToGrid w:val="0"/>
          <w:highlight w:val="cyan"/>
          <w:lang w:eastAsia="nb-NO"/>
        </w:rPr>
      </w:pPr>
    </w:p>
    <w:p w14:paraId="5B24BD1C" w14:textId="77777777" w:rsidR="00A543C3" w:rsidRDefault="00A543C3" w:rsidP="00214F7F">
      <w:pPr>
        <w:jc w:val="both"/>
        <w:rPr>
          <w:i/>
          <w:snapToGrid w:val="0"/>
          <w:highlight w:val="cyan"/>
          <w:lang w:eastAsia="nb-NO"/>
        </w:rPr>
      </w:pPr>
    </w:p>
    <w:p w14:paraId="2AD820B8" w14:textId="77777777" w:rsidR="00A543C3" w:rsidRDefault="00A543C3" w:rsidP="00214F7F">
      <w:pPr>
        <w:jc w:val="both"/>
        <w:rPr>
          <w:i/>
          <w:snapToGrid w:val="0"/>
          <w:highlight w:val="cyan"/>
          <w:lang w:eastAsia="nb-NO"/>
        </w:rPr>
      </w:pPr>
    </w:p>
    <w:p w14:paraId="0B075492" w14:textId="77777777" w:rsidR="00A543C3" w:rsidRPr="00705E03" w:rsidRDefault="00A543C3" w:rsidP="00214F7F">
      <w:pPr>
        <w:jc w:val="both"/>
        <w:rPr>
          <w:i/>
          <w:snapToGrid w:val="0"/>
          <w:highlight w:val="cyan"/>
          <w:lang w:eastAsia="nb-NO"/>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3969"/>
        <w:gridCol w:w="956"/>
      </w:tblGrid>
      <w:tr w:rsidR="00214F7F" w:rsidRPr="0051007B" w14:paraId="3A623629" w14:textId="77777777">
        <w:tc>
          <w:tcPr>
            <w:tcW w:w="4361" w:type="dxa"/>
            <w:shd w:val="clear" w:color="auto" w:fill="E6E6E6"/>
          </w:tcPr>
          <w:p w14:paraId="2375A53E" w14:textId="77777777" w:rsidR="00214F7F" w:rsidRPr="0051007B" w:rsidRDefault="00214F7F">
            <w:pPr>
              <w:jc w:val="both"/>
              <w:rPr>
                <w:b/>
                <w:snapToGrid w:val="0"/>
                <w:lang w:eastAsia="nb-NO"/>
              </w:rPr>
            </w:pPr>
            <w:r w:rsidRPr="0051007B">
              <w:rPr>
                <w:b/>
                <w:snapToGrid w:val="0"/>
                <w:lang w:eastAsia="nb-NO"/>
              </w:rPr>
              <w:t>Tildelingskriterier</w:t>
            </w:r>
          </w:p>
        </w:tc>
        <w:tc>
          <w:tcPr>
            <w:tcW w:w="3969" w:type="dxa"/>
            <w:shd w:val="clear" w:color="auto" w:fill="E6E6E6"/>
          </w:tcPr>
          <w:p w14:paraId="7350FB22" w14:textId="77777777" w:rsidR="00214F7F" w:rsidRPr="0051007B" w:rsidRDefault="00214F7F">
            <w:pPr>
              <w:jc w:val="both"/>
              <w:rPr>
                <w:b/>
                <w:snapToGrid w:val="0"/>
                <w:lang w:eastAsia="nb-NO"/>
              </w:rPr>
            </w:pPr>
            <w:r w:rsidRPr="0051007B">
              <w:rPr>
                <w:b/>
                <w:snapToGrid w:val="0"/>
                <w:lang w:eastAsia="nb-NO"/>
              </w:rPr>
              <w:t>Dokumentasjonskrav</w:t>
            </w:r>
          </w:p>
        </w:tc>
        <w:tc>
          <w:tcPr>
            <w:tcW w:w="956" w:type="dxa"/>
            <w:shd w:val="clear" w:color="auto" w:fill="E6E6E6"/>
          </w:tcPr>
          <w:p w14:paraId="04BF4FBA" w14:textId="77777777" w:rsidR="00214F7F" w:rsidRPr="0051007B" w:rsidRDefault="00214F7F">
            <w:pPr>
              <w:jc w:val="both"/>
              <w:rPr>
                <w:b/>
                <w:snapToGrid w:val="0"/>
                <w:lang w:eastAsia="nb-NO"/>
              </w:rPr>
            </w:pPr>
            <w:r w:rsidRPr="0051007B">
              <w:rPr>
                <w:b/>
                <w:snapToGrid w:val="0"/>
                <w:lang w:eastAsia="nb-NO"/>
              </w:rPr>
              <w:t>Vekt</w:t>
            </w:r>
          </w:p>
        </w:tc>
      </w:tr>
      <w:tr w:rsidR="00214F7F" w:rsidRPr="0051007B" w14:paraId="3F0BF845" w14:textId="77777777">
        <w:tc>
          <w:tcPr>
            <w:tcW w:w="4361" w:type="dxa"/>
          </w:tcPr>
          <w:p w14:paraId="64C4A772" w14:textId="77777777" w:rsidR="00214F7F" w:rsidRPr="0051007B" w:rsidRDefault="00214F7F">
            <w:pPr>
              <w:rPr>
                <w:snapToGrid w:val="0"/>
                <w:lang w:eastAsia="nb-NO"/>
              </w:rPr>
            </w:pPr>
            <w:r w:rsidRPr="0051007B">
              <w:rPr>
                <w:snapToGrid w:val="0"/>
                <w:lang w:eastAsia="nb-NO"/>
              </w:rPr>
              <w:t>Pris og avvik fra konkurransedokumentene som har økonomisk betydning for Oppdragsgiver</w:t>
            </w:r>
          </w:p>
        </w:tc>
        <w:tc>
          <w:tcPr>
            <w:tcW w:w="3969" w:type="dxa"/>
          </w:tcPr>
          <w:p w14:paraId="6758B779" w14:textId="77777777" w:rsidR="00214F7F" w:rsidRPr="0051007B" w:rsidRDefault="00214F7F">
            <w:pPr>
              <w:rPr>
                <w:snapToGrid w:val="0"/>
                <w:lang w:eastAsia="nb-NO"/>
              </w:rPr>
            </w:pPr>
            <w:r w:rsidRPr="0051007B">
              <w:rPr>
                <w:snapToGrid w:val="0"/>
                <w:lang w:eastAsia="nb-NO"/>
              </w:rPr>
              <w:t>Utfylt Bilag 3 Priser og betalingsbetingelser</w:t>
            </w:r>
          </w:p>
        </w:tc>
        <w:tc>
          <w:tcPr>
            <w:tcW w:w="956" w:type="dxa"/>
          </w:tcPr>
          <w:p w14:paraId="51838ED9" w14:textId="6A2AFAAE" w:rsidR="00214F7F" w:rsidRPr="0051007B" w:rsidRDefault="00E8134F">
            <w:pPr>
              <w:rPr>
                <w:snapToGrid w:val="0"/>
                <w:lang w:eastAsia="nb-NO"/>
              </w:rPr>
            </w:pPr>
            <w:r w:rsidRPr="0051007B">
              <w:rPr>
                <w:snapToGrid w:val="0"/>
                <w:lang w:eastAsia="nb-NO"/>
              </w:rPr>
              <w:t>4</w:t>
            </w:r>
            <w:r w:rsidR="00214F7F" w:rsidRPr="0051007B">
              <w:rPr>
                <w:snapToGrid w:val="0"/>
                <w:lang w:eastAsia="nb-NO"/>
              </w:rPr>
              <w:t>0%</w:t>
            </w:r>
          </w:p>
        </w:tc>
      </w:tr>
      <w:tr w:rsidR="00214F7F" w:rsidRPr="0051007B" w14:paraId="04E99026" w14:textId="77777777">
        <w:tc>
          <w:tcPr>
            <w:tcW w:w="4361" w:type="dxa"/>
          </w:tcPr>
          <w:p w14:paraId="311BD1A5" w14:textId="77777777" w:rsidR="00DE1EF2" w:rsidRPr="00C36AA1" w:rsidRDefault="00E30717">
            <w:pPr>
              <w:rPr>
                <w:snapToGrid w:val="0"/>
                <w:lang w:eastAsia="nb-NO"/>
              </w:rPr>
            </w:pPr>
            <w:r w:rsidRPr="00C36AA1">
              <w:rPr>
                <w:snapToGrid w:val="0"/>
                <w:lang w:eastAsia="nb-NO"/>
              </w:rPr>
              <w:t>Klima- og miljøhensy</w:t>
            </w:r>
            <w:r w:rsidR="00261CE6" w:rsidRPr="00C36AA1">
              <w:rPr>
                <w:snapToGrid w:val="0"/>
                <w:lang w:eastAsia="nb-NO"/>
              </w:rPr>
              <w:t>n</w:t>
            </w:r>
          </w:p>
          <w:p w14:paraId="2D810DCF" w14:textId="1DEA604F" w:rsidR="00214F7F" w:rsidRPr="00C36AA1" w:rsidRDefault="00DE1EF2" w:rsidP="0029501A">
            <w:pPr>
              <w:pStyle w:val="ListParagraph"/>
              <w:numPr>
                <w:ilvl w:val="0"/>
                <w:numId w:val="39"/>
              </w:numPr>
            </w:pPr>
            <w:r w:rsidRPr="00C36AA1">
              <w:t>Materialbruk og avfallshåndtering</w:t>
            </w:r>
          </w:p>
          <w:p w14:paraId="0C6B0030" w14:textId="7FF2F671" w:rsidR="00DE1EF2" w:rsidRPr="00C36AA1" w:rsidRDefault="00DE1EF2" w:rsidP="0029501A">
            <w:pPr>
              <w:pStyle w:val="ListParagraph"/>
              <w:numPr>
                <w:ilvl w:val="0"/>
                <w:numId w:val="39"/>
              </w:numPr>
            </w:pPr>
            <w:r w:rsidRPr="00C36AA1">
              <w:t>Gasser, kjemikalier og ventilasjon</w:t>
            </w:r>
          </w:p>
          <w:p w14:paraId="0B0D44BE" w14:textId="72E81B7E" w:rsidR="00DE1EF2" w:rsidRPr="00C36AA1" w:rsidRDefault="0029501A" w:rsidP="0029501A">
            <w:pPr>
              <w:pStyle w:val="ListParagraph"/>
              <w:numPr>
                <w:ilvl w:val="0"/>
                <w:numId w:val="39"/>
              </w:numPr>
              <w:rPr>
                <w:snapToGrid w:val="0"/>
                <w:lang w:eastAsia="nb-NO"/>
              </w:rPr>
            </w:pPr>
            <w:r w:rsidRPr="00C36AA1">
              <w:t>Klima og miljøperspektiv faktisk anvendt i opplæringen</w:t>
            </w:r>
          </w:p>
          <w:p w14:paraId="7CDD75EA" w14:textId="582B74DE" w:rsidR="00644A23" w:rsidRPr="00C36AA1" w:rsidRDefault="00644A23">
            <w:pPr>
              <w:rPr>
                <w:snapToGrid w:val="0"/>
                <w:lang w:eastAsia="nb-NO"/>
              </w:rPr>
            </w:pPr>
          </w:p>
        </w:tc>
        <w:tc>
          <w:tcPr>
            <w:tcW w:w="3969" w:type="dxa"/>
          </w:tcPr>
          <w:p w14:paraId="03760F9D" w14:textId="47AA470B" w:rsidR="00A91058" w:rsidRPr="00C36AA1" w:rsidRDefault="00A91058" w:rsidP="00A91058">
            <w:pPr>
              <w:rPr>
                <w:snapToGrid w:val="0"/>
                <w:lang w:eastAsia="nb-NO"/>
              </w:rPr>
            </w:pPr>
            <w:r w:rsidRPr="00C36AA1">
              <w:rPr>
                <w:snapToGrid w:val="0"/>
                <w:lang w:eastAsia="nb-NO"/>
              </w:rPr>
              <w:t>Utfylt Bilag 2 – tilbyders løsningsbeskrivelse</w:t>
            </w:r>
            <w:r w:rsidR="00C36AA1">
              <w:rPr>
                <w:snapToGrid w:val="0"/>
                <w:lang w:eastAsia="nb-NO"/>
              </w:rPr>
              <w:t xml:space="preserve"> som svar på Bilag 1</w:t>
            </w:r>
          </w:p>
          <w:p w14:paraId="57019701" w14:textId="6138DC26" w:rsidR="00214F7F" w:rsidRPr="00C36AA1" w:rsidRDefault="00214F7F">
            <w:pPr>
              <w:rPr>
                <w:snapToGrid w:val="0"/>
                <w:lang w:eastAsia="nb-NO"/>
              </w:rPr>
            </w:pPr>
          </w:p>
        </w:tc>
        <w:tc>
          <w:tcPr>
            <w:tcW w:w="956" w:type="dxa"/>
          </w:tcPr>
          <w:p w14:paraId="730AEB16" w14:textId="63300E6B" w:rsidR="00214F7F" w:rsidRPr="0051007B" w:rsidRDefault="00644A23">
            <w:pPr>
              <w:rPr>
                <w:snapToGrid w:val="0"/>
                <w:lang w:eastAsia="nb-NO"/>
              </w:rPr>
            </w:pPr>
            <w:r w:rsidRPr="0051007B">
              <w:rPr>
                <w:snapToGrid w:val="0"/>
                <w:lang w:eastAsia="nb-NO"/>
              </w:rPr>
              <w:t>30%</w:t>
            </w:r>
          </w:p>
        </w:tc>
      </w:tr>
      <w:tr w:rsidR="00214F7F" w:rsidRPr="00114F3B" w14:paraId="4C09B475" w14:textId="77777777">
        <w:tc>
          <w:tcPr>
            <w:tcW w:w="4361" w:type="dxa"/>
          </w:tcPr>
          <w:p w14:paraId="494035F3" w14:textId="3A01FD18" w:rsidR="00214F7F" w:rsidRPr="00BE516A" w:rsidRDefault="00214F7F">
            <w:pPr>
              <w:rPr>
                <w:snapToGrid w:val="0"/>
                <w:lang w:eastAsia="nb-NO"/>
              </w:rPr>
            </w:pPr>
            <w:r w:rsidRPr="00BE516A">
              <w:rPr>
                <w:snapToGrid w:val="0"/>
                <w:lang w:eastAsia="nb-NO"/>
              </w:rPr>
              <w:t>Kvalitet</w:t>
            </w:r>
          </w:p>
          <w:p w14:paraId="3F627EAC" w14:textId="440F3346" w:rsidR="00214F7F" w:rsidRPr="00BE516A" w:rsidRDefault="00214F7F" w:rsidP="0051007B">
            <w:pPr>
              <w:pStyle w:val="ListParagraph"/>
              <w:numPr>
                <w:ilvl w:val="0"/>
                <w:numId w:val="41"/>
              </w:numPr>
              <w:rPr>
                <w:snapToGrid w:val="0"/>
                <w:lang w:eastAsia="nb-NO"/>
              </w:rPr>
            </w:pPr>
            <w:r w:rsidRPr="00BE516A">
              <w:rPr>
                <w:snapToGrid w:val="0"/>
                <w:lang w:eastAsia="nb-NO"/>
              </w:rPr>
              <w:t>Oppdragsforståelse</w:t>
            </w:r>
            <w:r w:rsidR="00F31634" w:rsidRPr="00BE516A">
              <w:rPr>
                <w:snapToGrid w:val="0"/>
                <w:lang w:eastAsia="nb-NO"/>
              </w:rPr>
              <w:t>:</w:t>
            </w:r>
            <w:r w:rsidR="00F73A66" w:rsidRPr="00BE516A">
              <w:rPr>
                <w:snapToGrid w:val="0"/>
                <w:lang w:eastAsia="nb-NO"/>
              </w:rPr>
              <w:t xml:space="preserve"> </w:t>
            </w:r>
            <w:r w:rsidRPr="00BE516A">
              <w:rPr>
                <w:snapToGrid w:val="0"/>
                <w:lang w:eastAsia="nb-NO"/>
              </w:rPr>
              <w:t xml:space="preserve">innhold og </w:t>
            </w:r>
            <w:r w:rsidR="00EB2A2E" w:rsidRPr="00BE516A">
              <w:rPr>
                <w:snapToGrid w:val="0"/>
                <w:lang w:eastAsia="nb-NO"/>
              </w:rPr>
              <w:t>gjennomføring</w:t>
            </w:r>
            <w:r w:rsidR="00097DB2" w:rsidRPr="00BE516A">
              <w:rPr>
                <w:snapToGrid w:val="0"/>
                <w:lang w:eastAsia="nb-NO"/>
              </w:rPr>
              <w:t xml:space="preserve"> </w:t>
            </w:r>
            <w:r w:rsidR="00F31634" w:rsidRPr="00BE516A">
              <w:rPr>
                <w:snapToGrid w:val="0"/>
                <w:lang w:eastAsia="nb-NO"/>
              </w:rPr>
              <w:t xml:space="preserve">av </w:t>
            </w:r>
            <w:r w:rsidR="00565D72" w:rsidRPr="00BE516A">
              <w:rPr>
                <w:snapToGrid w:val="0"/>
                <w:lang w:eastAsia="nb-NO"/>
              </w:rPr>
              <w:t>tiltaket</w:t>
            </w:r>
            <w:r w:rsidR="00EB2A2E" w:rsidRPr="00BE516A">
              <w:rPr>
                <w:snapToGrid w:val="0"/>
                <w:lang w:eastAsia="nb-NO"/>
              </w:rPr>
              <w:t xml:space="preserve">, </w:t>
            </w:r>
            <w:r w:rsidRPr="00BE516A">
              <w:rPr>
                <w:snapToGrid w:val="0"/>
                <w:lang w:eastAsia="nb-NO"/>
              </w:rPr>
              <w:t xml:space="preserve">individuell tilpasning </w:t>
            </w:r>
            <w:r w:rsidR="00EB2A2E" w:rsidRPr="00BE516A">
              <w:rPr>
                <w:snapToGrid w:val="0"/>
                <w:lang w:eastAsia="nb-NO"/>
              </w:rPr>
              <w:t>og oppfølging</w:t>
            </w:r>
          </w:p>
        </w:tc>
        <w:tc>
          <w:tcPr>
            <w:tcW w:w="3969" w:type="dxa"/>
          </w:tcPr>
          <w:p w14:paraId="40A26CB1" w14:textId="77777777" w:rsidR="00214F7F" w:rsidRPr="00BE516A" w:rsidRDefault="00214F7F">
            <w:pPr>
              <w:rPr>
                <w:snapToGrid w:val="0"/>
                <w:lang w:eastAsia="nb-NO"/>
              </w:rPr>
            </w:pPr>
            <w:r w:rsidRPr="00BE516A">
              <w:rPr>
                <w:snapToGrid w:val="0"/>
                <w:lang w:eastAsia="nb-NO"/>
              </w:rPr>
              <w:t>Utfylt Bilag 2 – tilbyders løsningsbeskrivelse</w:t>
            </w:r>
          </w:p>
          <w:p w14:paraId="4AF37ED0" w14:textId="77777777" w:rsidR="00214F7F" w:rsidRPr="00BE516A" w:rsidRDefault="002979A9" w:rsidP="002979A9">
            <w:pPr>
              <w:rPr>
                <w:snapToGrid w:val="0"/>
                <w:lang w:eastAsia="nb-NO"/>
              </w:rPr>
            </w:pPr>
            <w:r w:rsidRPr="00BE516A">
              <w:rPr>
                <w:snapToGrid w:val="0"/>
                <w:lang w:eastAsia="nb-NO"/>
              </w:rPr>
              <w:t>Har endret rekkef</w:t>
            </w:r>
            <w:r w:rsidR="00425F06" w:rsidRPr="00BE516A">
              <w:rPr>
                <w:snapToGrid w:val="0"/>
                <w:lang w:eastAsia="nb-NO"/>
              </w:rPr>
              <w:t>ølge og et ord</w:t>
            </w:r>
            <w:r w:rsidR="00FE4E71" w:rsidRPr="00BE516A">
              <w:rPr>
                <w:snapToGrid w:val="0"/>
                <w:lang w:eastAsia="nb-NO"/>
              </w:rPr>
              <w:t xml:space="preserve"> (strøk aktiviteter)</w:t>
            </w:r>
          </w:p>
          <w:p w14:paraId="24C0C0ED" w14:textId="77777777" w:rsidR="00EE39FA" w:rsidRPr="00BE516A" w:rsidRDefault="00EE39FA" w:rsidP="002979A9">
            <w:pPr>
              <w:rPr>
                <w:snapToGrid w:val="0"/>
                <w:lang w:eastAsia="nb-NO"/>
              </w:rPr>
            </w:pPr>
          </w:p>
          <w:p w14:paraId="3230A4D5" w14:textId="31ACCA86" w:rsidR="00EE39FA" w:rsidRPr="00BE516A" w:rsidRDefault="00EE39FA" w:rsidP="00F61CDA">
            <w:pPr>
              <w:jc w:val="both"/>
              <w:rPr>
                <w:snapToGrid w:val="0"/>
                <w:lang w:eastAsia="nb-NO"/>
              </w:rPr>
            </w:pPr>
          </w:p>
        </w:tc>
        <w:tc>
          <w:tcPr>
            <w:tcW w:w="956" w:type="dxa"/>
          </w:tcPr>
          <w:p w14:paraId="0F3053C0" w14:textId="5B44F5BB" w:rsidR="00214F7F" w:rsidRPr="0051007B" w:rsidRDefault="00E8134F">
            <w:pPr>
              <w:rPr>
                <w:snapToGrid w:val="0"/>
                <w:lang w:eastAsia="nb-NO"/>
              </w:rPr>
            </w:pPr>
            <w:r w:rsidRPr="0051007B">
              <w:rPr>
                <w:snapToGrid w:val="0"/>
                <w:lang w:eastAsia="nb-NO"/>
              </w:rPr>
              <w:t>3</w:t>
            </w:r>
            <w:r w:rsidR="00214F7F" w:rsidRPr="0051007B">
              <w:rPr>
                <w:snapToGrid w:val="0"/>
                <w:lang w:eastAsia="nb-NO"/>
              </w:rPr>
              <w:t>0%</w:t>
            </w:r>
          </w:p>
        </w:tc>
      </w:tr>
    </w:tbl>
    <w:p w14:paraId="23C23DFF" w14:textId="77777777" w:rsidR="00A543C3" w:rsidRDefault="00A543C3" w:rsidP="000A0F70">
      <w:pPr>
        <w:rPr>
          <w:snapToGrid w:val="0"/>
          <w:lang w:eastAsia="nb-NO"/>
        </w:rPr>
      </w:pPr>
    </w:p>
    <w:p w14:paraId="070DD453" w14:textId="79A08647" w:rsidR="000C44F0" w:rsidRDefault="00AA476A" w:rsidP="000A0F70">
      <w:pPr>
        <w:rPr>
          <w:snapToGrid w:val="0"/>
          <w:lang w:eastAsia="nb-NO"/>
        </w:rPr>
      </w:pPr>
      <w:r>
        <w:rPr>
          <w:snapToGrid w:val="0"/>
          <w:lang w:eastAsia="nb-NO"/>
        </w:rPr>
        <w:t xml:space="preserve">For </w:t>
      </w:r>
      <w:r w:rsidR="00C31212">
        <w:rPr>
          <w:snapToGrid w:val="0"/>
          <w:lang w:eastAsia="nb-NO"/>
        </w:rPr>
        <w:t>kriteriet Klima</w:t>
      </w:r>
      <w:r w:rsidR="00715204">
        <w:rPr>
          <w:snapToGrid w:val="0"/>
          <w:lang w:eastAsia="nb-NO"/>
        </w:rPr>
        <w:t>- og miljøhensyn vektes underkriteriene</w:t>
      </w:r>
      <w:r w:rsidR="00277F40">
        <w:rPr>
          <w:snapToGrid w:val="0"/>
          <w:lang w:eastAsia="nb-NO"/>
        </w:rPr>
        <w:t xml:space="preserve"> slik:</w:t>
      </w:r>
    </w:p>
    <w:p w14:paraId="1FA70EC5" w14:textId="27ABFFAD" w:rsidR="00277F40" w:rsidRPr="0029501A" w:rsidRDefault="00277F40" w:rsidP="00F15A80">
      <w:pPr>
        <w:pStyle w:val="ListParagraph"/>
        <w:numPr>
          <w:ilvl w:val="0"/>
          <w:numId w:val="40"/>
        </w:numPr>
      </w:pPr>
      <w:r w:rsidRPr="0029501A">
        <w:t>Materialbruk og avfallshåndtering</w:t>
      </w:r>
      <w:r>
        <w:t xml:space="preserve"> – 60%</w:t>
      </w:r>
    </w:p>
    <w:p w14:paraId="66EE5A0E" w14:textId="5B5E932D" w:rsidR="00277F40" w:rsidRPr="0029501A" w:rsidRDefault="00277F40" w:rsidP="00F15A80">
      <w:pPr>
        <w:pStyle w:val="ListParagraph"/>
        <w:numPr>
          <w:ilvl w:val="0"/>
          <w:numId w:val="40"/>
        </w:numPr>
      </w:pPr>
      <w:r w:rsidRPr="0029501A">
        <w:t>Gasser, kjemikalier og ventilasjon</w:t>
      </w:r>
      <w:r>
        <w:t xml:space="preserve"> </w:t>
      </w:r>
      <w:r w:rsidR="00AE57FD">
        <w:t>–</w:t>
      </w:r>
      <w:r>
        <w:t xml:space="preserve"> </w:t>
      </w:r>
      <w:r w:rsidR="00843818">
        <w:t>30</w:t>
      </w:r>
      <w:r w:rsidR="00AE57FD">
        <w:t>%</w:t>
      </w:r>
    </w:p>
    <w:p w14:paraId="6101B7A8" w14:textId="013CB639" w:rsidR="00277F40" w:rsidRPr="004F7684" w:rsidRDefault="00277F40" w:rsidP="00F15A80">
      <w:pPr>
        <w:pStyle w:val="ListParagraph"/>
        <w:numPr>
          <w:ilvl w:val="0"/>
          <w:numId w:val="40"/>
        </w:numPr>
        <w:rPr>
          <w:snapToGrid w:val="0"/>
          <w:lang w:eastAsia="nb-NO"/>
        </w:rPr>
      </w:pPr>
      <w:r w:rsidRPr="004F7684">
        <w:t>Klima og miljøperspektiv faktisk anvendt i opplæringen</w:t>
      </w:r>
      <w:r w:rsidR="00AE57FD" w:rsidRPr="004F7684">
        <w:t xml:space="preserve"> – 10%</w:t>
      </w:r>
    </w:p>
    <w:p w14:paraId="3D374F7D" w14:textId="77777777" w:rsidR="000C44F0" w:rsidRPr="008F4EF3" w:rsidRDefault="000C44F0" w:rsidP="000A0F70">
      <w:pPr>
        <w:rPr>
          <w:snapToGrid w:val="0"/>
          <w:lang w:eastAsia="nb-NO"/>
        </w:rPr>
      </w:pPr>
    </w:p>
    <w:p w14:paraId="76E11273" w14:textId="61E87EE6" w:rsidR="004E1A9C" w:rsidRPr="004F7684" w:rsidRDefault="00185F20" w:rsidP="004E1A9C">
      <w:pPr>
        <w:rPr>
          <w:snapToGrid w:val="0"/>
          <w:lang w:eastAsia="nb-NO"/>
        </w:rPr>
      </w:pPr>
      <w:r w:rsidRPr="004F7684">
        <w:rPr>
          <w:snapToGrid w:val="0"/>
          <w:lang w:eastAsia="nb-NO"/>
        </w:rPr>
        <w:t xml:space="preserve">Vurderingen av leverandørene vil foregå på følgende måte: </w:t>
      </w:r>
    </w:p>
    <w:p w14:paraId="0A5F936C" w14:textId="2E735653" w:rsidR="00C624EC" w:rsidRPr="004F7684" w:rsidRDefault="00185F20" w:rsidP="00C624EC">
      <w:pPr>
        <w:rPr>
          <w:lang w:eastAsia="nb-NO"/>
        </w:rPr>
      </w:pPr>
      <w:r w:rsidRPr="004F7684">
        <w:rPr>
          <w:snapToGrid w:val="0"/>
          <w:lang w:eastAsia="nb-NO"/>
        </w:rPr>
        <w:t>Leverandørene gis en karakter for hvert tildelingskriterium på en poengskala fra 0 til 10 der 10 er best</w:t>
      </w:r>
      <w:r w:rsidR="00DC08D9" w:rsidRPr="004F7684">
        <w:rPr>
          <w:lang w:eastAsia="nb-NO"/>
        </w:rPr>
        <w:t>, med det unntak at det kan bli minuspoeng på priskriteriet, jf. nedenfor</w:t>
      </w:r>
      <w:r w:rsidRPr="004F7684">
        <w:rPr>
          <w:snapToGrid w:val="0"/>
          <w:lang w:eastAsia="nb-NO"/>
        </w:rPr>
        <w:t>. Hver av disse karakterene blir multiplisert med gjeldende vekttall.</w:t>
      </w:r>
      <w:r w:rsidR="00C624EC" w:rsidRPr="004F7684">
        <w:rPr>
          <w:lang w:eastAsia="nb-NO"/>
        </w:rPr>
        <w:t xml:space="preserve"> For </w:t>
      </w:r>
      <w:r w:rsidR="00C624EC" w:rsidRPr="004F7684">
        <w:rPr>
          <w:snapToGrid w:val="0"/>
          <w:lang w:eastAsia="nb-NO"/>
        </w:rPr>
        <w:t xml:space="preserve">pris </w:t>
      </w:r>
      <w:r w:rsidR="00C624EC" w:rsidRPr="004F7684">
        <w:rPr>
          <w:lang w:eastAsia="nb-NO"/>
        </w:rPr>
        <w:t xml:space="preserve">benyttes lineær modell, som innebærer at forskjellen i poengscore speiler prosentforskjellen i pris fra laveste tilbud. Formelen er slik: </w:t>
      </w:r>
    </w:p>
    <w:p w14:paraId="085A8EFE" w14:textId="36A83B24" w:rsidR="00B954BA" w:rsidRPr="004F7684" w:rsidRDefault="00C624EC" w:rsidP="004E1A9C">
      <w:pPr>
        <w:rPr>
          <w:snapToGrid w:val="0"/>
          <w:lang w:eastAsia="nb-NO"/>
        </w:rPr>
      </w:pPr>
      <w:r w:rsidRPr="004F7684">
        <w:rPr>
          <w:lang w:eastAsia="nb-NO"/>
        </w:rPr>
        <w:t>Poengscore = 10-10x(</w:t>
      </w:r>
      <w:proofErr w:type="spellStart"/>
      <w:r w:rsidRPr="004F7684">
        <w:rPr>
          <w:lang w:eastAsia="nb-NO"/>
        </w:rPr>
        <w:t>Pe</w:t>
      </w:r>
      <w:proofErr w:type="spellEnd"/>
      <w:r w:rsidRPr="004F7684">
        <w:rPr>
          <w:lang w:eastAsia="nb-NO"/>
        </w:rPr>
        <w:t xml:space="preserve">-Pb)/Pb, der </w:t>
      </w:r>
      <w:proofErr w:type="spellStart"/>
      <w:r w:rsidRPr="004F7684">
        <w:rPr>
          <w:lang w:eastAsia="nb-NO"/>
        </w:rPr>
        <w:t>Pe</w:t>
      </w:r>
      <w:proofErr w:type="spellEnd"/>
      <w:r w:rsidRPr="004F7684">
        <w:rPr>
          <w:lang w:eastAsia="nb-NO"/>
        </w:rPr>
        <w:t xml:space="preserve"> er den prisen som evalueres og Pb er beste (laveste) pris. Merk at modellen vil gi negative poeng dersom forskjellen mellom laveste og høyeste pris er mer enn 100%. </w:t>
      </w:r>
    </w:p>
    <w:p w14:paraId="2E101EB5" w14:textId="2BB6F290" w:rsidR="00A27386" w:rsidRDefault="00A27386" w:rsidP="004E1A9C">
      <w:pPr>
        <w:rPr>
          <w:lang w:eastAsia="nb-NO"/>
        </w:rPr>
      </w:pPr>
    </w:p>
    <w:p w14:paraId="38D06558" w14:textId="40856160" w:rsidR="00185F20" w:rsidRDefault="00ED4D59" w:rsidP="00D47B03">
      <w:pPr>
        <w:rPr>
          <w:snapToGrid w:val="0"/>
          <w:lang w:eastAsia="nb-NO"/>
        </w:rPr>
      </w:pPr>
      <w:r w:rsidRPr="00ED4D59">
        <w:rPr>
          <w:snapToGrid w:val="0"/>
          <w:lang w:eastAsia="nb-NO"/>
        </w:rPr>
        <w:t>Dersom to eller flere leverandører ender helt likt i evalueringen, og dette får betydning for valg av tilbud, vil resultatet mellom disse avgjøres på en objektiv måte ved loddtrekning.</w:t>
      </w:r>
      <w:r w:rsidR="00084975">
        <w:rPr>
          <w:snapToGrid w:val="0"/>
          <w:lang w:eastAsia="nb-NO"/>
        </w:rPr>
        <w:br/>
      </w:r>
    </w:p>
    <w:p w14:paraId="38D06559" w14:textId="77777777" w:rsidR="00123E7B" w:rsidRPr="00123E7B" w:rsidRDefault="00123E7B" w:rsidP="006A439B">
      <w:pPr>
        <w:pStyle w:val="Heading2"/>
        <w:tabs>
          <w:tab w:val="clear" w:pos="576"/>
          <w:tab w:val="num" w:pos="718"/>
        </w:tabs>
        <w:rPr>
          <w:snapToGrid w:val="0"/>
          <w:lang w:eastAsia="nb-NO"/>
        </w:rPr>
      </w:pPr>
      <w:bookmarkStart w:id="92" w:name="_Toc449102384"/>
      <w:bookmarkStart w:id="93" w:name="_Toc222744869"/>
      <w:r w:rsidRPr="00123E7B">
        <w:rPr>
          <w:snapToGrid w:val="0"/>
          <w:lang w:eastAsia="nb-NO"/>
        </w:rPr>
        <w:t>Innstilling på kontraktstildeling</w:t>
      </w:r>
      <w:bookmarkEnd w:id="92"/>
      <w:bookmarkEnd w:id="93"/>
    </w:p>
    <w:p w14:paraId="38D0655A" w14:textId="77777777" w:rsidR="00123E7B" w:rsidRDefault="00123E7B" w:rsidP="00D47B03">
      <w:pPr>
        <w:rPr>
          <w:snapToGrid w:val="0"/>
          <w:lang w:eastAsia="nb-NO"/>
        </w:rPr>
      </w:pPr>
      <w:r w:rsidRPr="00123E7B">
        <w:rPr>
          <w:snapToGrid w:val="0"/>
          <w:lang w:eastAsia="nb-NO"/>
        </w:rPr>
        <w:t>Oppdragsgiveren vil skriftlig og samtidig gi berørte leverandører en meddelelse om valget av leverandør før kontrakten inngås. Oppdragsgiveren vil gi en begrunnelse for valget og angi karensperioden i meddelelsen</w:t>
      </w:r>
    </w:p>
    <w:p w14:paraId="38D0655B" w14:textId="77777777" w:rsidR="00123E7B" w:rsidRDefault="00123E7B" w:rsidP="004D5B42">
      <w:pPr>
        <w:jc w:val="both"/>
        <w:rPr>
          <w:snapToGrid w:val="0"/>
          <w:lang w:eastAsia="nb-NO"/>
        </w:rPr>
      </w:pPr>
    </w:p>
    <w:p w14:paraId="38D0655C" w14:textId="77777777" w:rsidR="00C72728" w:rsidRPr="00C02D37" w:rsidRDefault="00F62D4B" w:rsidP="004D5B42">
      <w:pPr>
        <w:pStyle w:val="Heading1"/>
        <w:jc w:val="both"/>
        <w:rPr>
          <w:b/>
        </w:rPr>
      </w:pPr>
      <w:bookmarkStart w:id="94" w:name="_Toc245799534"/>
      <w:bookmarkStart w:id="95" w:name="_Toc245799548"/>
      <w:bookmarkStart w:id="96" w:name="_Toc245799550"/>
      <w:bookmarkStart w:id="97" w:name="_Toc245799552"/>
      <w:bookmarkStart w:id="98" w:name="_Toc245799553"/>
      <w:bookmarkStart w:id="99" w:name="_Toc245799555"/>
      <w:bookmarkStart w:id="100" w:name="_Toc245799557"/>
      <w:bookmarkStart w:id="101" w:name="_Toc245799558"/>
      <w:bookmarkStart w:id="102" w:name="_Toc245799560"/>
      <w:bookmarkStart w:id="103" w:name="_Toc245799561"/>
      <w:bookmarkStart w:id="104" w:name="_Toc245799564"/>
      <w:bookmarkStart w:id="105" w:name="_Toc245799567"/>
      <w:bookmarkStart w:id="106" w:name="_Toc245799568"/>
      <w:bookmarkStart w:id="107" w:name="_Toc245799570"/>
      <w:bookmarkStart w:id="108" w:name="_Toc222744870"/>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C02D37">
        <w:rPr>
          <w:b/>
        </w:rPr>
        <w:t>Øvrige bestemmelser</w:t>
      </w:r>
      <w:bookmarkEnd w:id="108"/>
    </w:p>
    <w:p w14:paraId="38D0655D" w14:textId="77777777" w:rsidR="00925E0C" w:rsidRDefault="00925E0C" w:rsidP="00925E0C">
      <w:pPr>
        <w:pStyle w:val="Heading2"/>
      </w:pPr>
      <w:bookmarkStart w:id="109" w:name="_Toc222744871"/>
      <w:bookmarkStart w:id="110" w:name="_Toc114979287"/>
      <w:bookmarkStart w:id="111" w:name="_Toc124073665"/>
      <w:bookmarkStart w:id="112" w:name="_Toc159919608"/>
      <w:bookmarkStart w:id="113" w:name="_Toc159920245"/>
      <w:bookmarkStart w:id="114" w:name="_Toc194899086"/>
      <w:bookmarkStart w:id="115" w:name="_Ref245088507"/>
      <w:r>
        <w:t>Lønns- og arbeidsvilkår</w:t>
      </w:r>
      <w:bookmarkEnd w:id="109"/>
      <w:r>
        <w:t xml:space="preserve"> </w:t>
      </w:r>
    </w:p>
    <w:p w14:paraId="38D0655E" w14:textId="544E0B72" w:rsidR="00925E0C" w:rsidRDefault="00925E0C" w:rsidP="00D47B03">
      <w:r w:rsidRPr="00096E6B">
        <w:t xml:space="preserve">Gjennom Forskrift om lønns- og arbeidsvilkår i offentlige kontrakter, FOR 2008-02-08 </w:t>
      </w:r>
      <w:proofErr w:type="spellStart"/>
      <w:r w:rsidRPr="00096E6B">
        <w:t>nr</w:t>
      </w:r>
      <w:proofErr w:type="spellEnd"/>
      <w:r w:rsidRPr="00096E6B">
        <w:t xml:space="preserve"> 112, er Oppdragsgiver forpliktet til å stille </w:t>
      </w:r>
      <w:proofErr w:type="spellStart"/>
      <w:r w:rsidRPr="00096E6B">
        <w:t>kontraktskrav</w:t>
      </w:r>
      <w:proofErr w:type="spellEnd"/>
      <w:r w:rsidRPr="00096E6B">
        <w:t xml:space="preserve"> </w:t>
      </w:r>
      <w:proofErr w:type="gramStart"/>
      <w:r w:rsidRPr="00096E6B">
        <w:t>vedrørende</w:t>
      </w:r>
      <w:proofErr w:type="gramEnd"/>
      <w:r w:rsidRPr="00096E6B">
        <w:t xml:space="preserve"> lønns- og arbeidsvilkår i forbindelse med tjenestekontrakter. </w:t>
      </w:r>
      <w:r>
        <w:t>N</w:t>
      </w:r>
      <w:r w:rsidR="007B53F1">
        <w:t>av</w:t>
      </w:r>
      <w:r>
        <w:t xml:space="preserve">s tjenestekontrakter inneholder krav </w:t>
      </w:r>
      <w:proofErr w:type="gramStart"/>
      <w:r>
        <w:t>vedrørende</w:t>
      </w:r>
      <w:proofErr w:type="gramEnd"/>
      <w:r>
        <w:t xml:space="preserve"> </w:t>
      </w:r>
      <w:r w:rsidRPr="006A36DF">
        <w:t>lønns- og arbeidsvilkår, samt tilhørende betingelser om dokumentasjon og sanksjoner, se avtalevilkårene i konkurransegrunnlagets del II (generelle kontraktsvilkår), punkt 4.1.4.</w:t>
      </w:r>
    </w:p>
    <w:p w14:paraId="38D0655F" w14:textId="77777777" w:rsidR="00925E0C" w:rsidRPr="00D9019B" w:rsidRDefault="00925E0C" w:rsidP="00925E0C">
      <w:pPr>
        <w:jc w:val="both"/>
      </w:pPr>
    </w:p>
    <w:p w14:paraId="38D06560" w14:textId="77777777" w:rsidR="00C72728" w:rsidRDefault="00C72728" w:rsidP="004D5B42">
      <w:pPr>
        <w:pStyle w:val="Heading2"/>
        <w:jc w:val="both"/>
      </w:pPr>
      <w:bookmarkStart w:id="116" w:name="_Toc222744872"/>
      <w:r>
        <w:t>Offentlighet</w:t>
      </w:r>
      <w:bookmarkEnd w:id="110"/>
      <w:bookmarkEnd w:id="111"/>
      <w:bookmarkEnd w:id="112"/>
      <w:bookmarkEnd w:id="113"/>
      <w:bookmarkEnd w:id="114"/>
      <w:bookmarkEnd w:id="115"/>
      <w:bookmarkEnd w:id="116"/>
    </w:p>
    <w:p w14:paraId="38D06561" w14:textId="77777777" w:rsidR="00C72728" w:rsidRDefault="00C72728" w:rsidP="002936D3">
      <w:r>
        <w:t xml:space="preserve">For allmennhetens innsyn i tilbud gjelder </w:t>
      </w:r>
      <w:proofErr w:type="spellStart"/>
      <w:r>
        <w:t>offentleglova</w:t>
      </w:r>
      <w:proofErr w:type="spellEnd"/>
      <w:r>
        <w:t xml:space="preserve"> (lov av 19. mai 2006 nr. 16) § 23.</w:t>
      </w:r>
    </w:p>
    <w:p w14:paraId="38D06562" w14:textId="77777777" w:rsidR="00C72728" w:rsidRDefault="00C72728" w:rsidP="002936D3"/>
    <w:p w14:paraId="38D06563" w14:textId="77777777" w:rsidR="00C72728" w:rsidRDefault="00C72728" w:rsidP="002936D3">
      <w:r>
        <w:t xml:space="preserve">Ved en eventuell anmodning om innsyn i tilbudet, vil i utgangspunktet kun taushetsbelagte opplysninger (forretningshemmeligheter) kunne unntas offentlighet. </w:t>
      </w:r>
      <w:r w:rsidR="007B13E7" w:rsidRPr="001E25F2">
        <w:t xml:space="preserve">Leverandør bes derfor levere </w:t>
      </w:r>
      <w:r w:rsidR="007B13E7">
        <w:t xml:space="preserve">en </w:t>
      </w:r>
      <w:r w:rsidR="00A56924">
        <w:t>sladdet</w:t>
      </w:r>
      <w:r w:rsidR="007B13E7">
        <w:t xml:space="preserve"> versjon</w:t>
      </w:r>
      <w:r w:rsidR="007B13E7" w:rsidRPr="001E25F2">
        <w:t xml:space="preserve"> av tilbudet</w:t>
      </w:r>
      <w:r w:rsidR="00A56924">
        <w:t>,</w:t>
      </w:r>
      <w:r w:rsidR="007B13E7" w:rsidRPr="001E25F2">
        <w:t xml:space="preserve"> jf. punkt</w:t>
      </w:r>
      <w:r w:rsidR="00D20343">
        <w:t xml:space="preserve"> </w:t>
      </w:r>
      <w:r w:rsidR="00D20343">
        <w:fldChar w:fldCharType="begin"/>
      </w:r>
      <w:r w:rsidR="00D20343">
        <w:instrText xml:space="preserve"> REF _Ref500765273 \r \h </w:instrText>
      </w:r>
      <w:r w:rsidR="00D20343">
        <w:fldChar w:fldCharType="separate"/>
      </w:r>
      <w:r w:rsidR="00684411">
        <w:t>3.8.2</w:t>
      </w:r>
      <w:r w:rsidR="00D20343">
        <w:fldChar w:fldCharType="end"/>
      </w:r>
      <w:r w:rsidR="007B13E7" w:rsidRPr="001E25F2">
        <w:t xml:space="preserve">. Det gjøres oppmerksom på at de opplysninger leverandør markerer som taushetsbelagte kun vil være veiledende for Oppdragsgiver, da Oppdragsgiver er forpliktet til å gjøre en selvstendig vurdering av hvilke opplysninger som kan utgis. </w:t>
      </w:r>
    </w:p>
    <w:p w14:paraId="38D06567" w14:textId="77777777" w:rsidR="00C72728" w:rsidRDefault="00C72728" w:rsidP="002936D3"/>
    <w:p w14:paraId="38D06568" w14:textId="77777777" w:rsidR="00C72728" w:rsidRDefault="00C72728" w:rsidP="002936D3">
      <w:pPr>
        <w:pStyle w:val="Heading2"/>
      </w:pPr>
      <w:bookmarkStart w:id="117" w:name="_Toc67816240"/>
      <w:bookmarkStart w:id="118" w:name="_Toc67816504"/>
      <w:bookmarkStart w:id="119" w:name="_Toc67884380"/>
      <w:bookmarkStart w:id="120" w:name="_Toc67885168"/>
      <w:bookmarkStart w:id="121" w:name="_Toc67970101"/>
      <w:bookmarkStart w:id="122" w:name="_Toc67972684"/>
      <w:bookmarkStart w:id="123" w:name="_Toc114979288"/>
      <w:bookmarkStart w:id="124" w:name="_Toc124073666"/>
      <w:bookmarkStart w:id="125" w:name="_Toc159919609"/>
      <w:bookmarkStart w:id="126" w:name="_Toc159920246"/>
      <w:bookmarkStart w:id="127" w:name="_Toc194899087"/>
      <w:bookmarkStart w:id="128" w:name="_Toc222744873"/>
      <w:r>
        <w:t>Taushetsplikt</w:t>
      </w:r>
      <w:bookmarkEnd w:id="117"/>
      <w:bookmarkEnd w:id="118"/>
      <w:bookmarkEnd w:id="119"/>
      <w:bookmarkEnd w:id="120"/>
      <w:bookmarkEnd w:id="121"/>
      <w:bookmarkEnd w:id="122"/>
      <w:bookmarkEnd w:id="123"/>
      <w:bookmarkEnd w:id="124"/>
      <w:bookmarkEnd w:id="125"/>
      <w:bookmarkEnd w:id="126"/>
      <w:bookmarkEnd w:id="127"/>
      <w:bookmarkEnd w:id="128"/>
    </w:p>
    <w:p w14:paraId="38D06569" w14:textId="77777777" w:rsidR="00C72728" w:rsidRDefault="00C72728" w:rsidP="002936D3">
      <w:r>
        <w:t>Oppdragsgiver og hans ansatte plikter</w:t>
      </w:r>
      <w:r w:rsidR="008A3867">
        <w:t xml:space="preserve"> i henhold til regler om taushetsplikt</w:t>
      </w:r>
      <w:r>
        <w:t xml:space="preserve"> å hindre at andre får adgang eller kjennskap til opplysninger om tekniske innretninger og fremgangsmåter eller drifts- og forretningsforhold som det vil være av konkurransemessig betydning å hemmeligholde, av hen</w:t>
      </w:r>
      <w:bookmarkStart w:id="129" w:name="_Toc67816241"/>
      <w:bookmarkStart w:id="130" w:name="_Toc67816505"/>
      <w:bookmarkStart w:id="131" w:name="_Toc67884381"/>
      <w:bookmarkStart w:id="132" w:name="_Toc67885169"/>
      <w:bookmarkStart w:id="133" w:name="_Toc67970102"/>
      <w:bookmarkStart w:id="134" w:name="_Toc67972685"/>
      <w:r>
        <w:t>syn til den opplysningen angår.</w:t>
      </w:r>
    </w:p>
    <w:bookmarkEnd w:id="129"/>
    <w:bookmarkEnd w:id="130"/>
    <w:bookmarkEnd w:id="131"/>
    <w:bookmarkEnd w:id="132"/>
    <w:bookmarkEnd w:id="133"/>
    <w:bookmarkEnd w:id="134"/>
    <w:p w14:paraId="38D0656A" w14:textId="77777777" w:rsidR="00F4675B" w:rsidRDefault="00F4675B" w:rsidP="002936D3"/>
    <w:p w14:paraId="38D0656B" w14:textId="77777777" w:rsidR="00C72728" w:rsidRDefault="00C72728" w:rsidP="002936D3">
      <w:pPr>
        <w:pStyle w:val="Heading2"/>
      </w:pPr>
      <w:bookmarkStart w:id="135" w:name="_Toc67816242"/>
      <w:bookmarkStart w:id="136" w:name="_Toc67816506"/>
      <w:bookmarkStart w:id="137" w:name="_Toc67884382"/>
      <w:bookmarkStart w:id="138" w:name="_Toc67885170"/>
      <w:bookmarkStart w:id="139" w:name="_Toc67970103"/>
      <w:bookmarkStart w:id="140" w:name="_Toc67972686"/>
      <w:bookmarkStart w:id="141" w:name="_Toc114979290"/>
      <w:bookmarkStart w:id="142" w:name="_Toc124073668"/>
      <w:bookmarkStart w:id="143" w:name="_Toc159919611"/>
      <w:bookmarkStart w:id="144" w:name="_Toc159920248"/>
      <w:bookmarkStart w:id="145" w:name="_Toc194899089"/>
      <w:bookmarkStart w:id="146" w:name="_Toc222744874"/>
      <w:r>
        <w:t>Habilitet</w:t>
      </w:r>
      <w:bookmarkEnd w:id="135"/>
      <w:bookmarkEnd w:id="136"/>
      <w:bookmarkEnd w:id="137"/>
      <w:bookmarkEnd w:id="138"/>
      <w:bookmarkEnd w:id="139"/>
      <w:bookmarkEnd w:id="140"/>
      <w:bookmarkEnd w:id="141"/>
      <w:bookmarkEnd w:id="142"/>
      <w:bookmarkEnd w:id="143"/>
      <w:bookmarkEnd w:id="144"/>
      <w:bookmarkEnd w:id="145"/>
      <w:bookmarkEnd w:id="146"/>
    </w:p>
    <w:p w14:paraId="38D0656C" w14:textId="77777777" w:rsidR="00C72728" w:rsidRDefault="00C72728" w:rsidP="002936D3">
      <w:r>
        <w:t>Reglene om habilitet i forvaltningsloven § 6 til § 10 gjelder for denne anskaffelsen.</w:t>
      </w:r>
    </w:p>
    <w:p w14:paraId="38D0656D" w14:textId="77777777" w:rsidR="009B0FFF" w:rsidRDefault="009B0FFF" w:rsidP="002936D3"/>
    <w:p w14:paraId="38D0656E" w14:textId="77777777" w:rsidR="009B0FFF" w:rsidRDefault="009B0FFF" w:rsidP="002936D3">
      <w:pPr>
        <w:pStyle w:val="Heading2"/>
      </w:pPr>
      <w:bookmarkStart w:id="147" w:name="_Toc245792280"/>
      <w:bookmarkStart w:id="148" w:name="_Toc245795986"/>
      <w:bookmarkStart w:id="149" w:name="_Toc222744875"/>
      <w:r>
        <w:t>Kostnader</w:t>
      </w:r>
      <w:bookmarkEnd w:id="147"/>
      <w:bookmarkEnd w:id="148"/>
      <w:bookmarkEnd w:id="149"/>
    </w:p>
    <w:p w14:paraId="38D0656F" w14:textId="77777777" w:rsidR="009B0FFF" w:rsidRDefault="009B0FFF" w:rsidP="002936D3">
      <w:pPr>
        <w:rPr>
          <w:snapToGrid w:val="0"/>
          <w:lang w:eastAsia="nb-NO"/>
        </w:rPr>
      </w:pPr>
      <w:r>
        <w:rPr>
          <w:snapToGrid w:val="0"/>
          <w:lang w:eastAsia="nb-NO"/>
        </w:rPr>
        <w:t>Kostnader som leverandøren pådrar seg ved å delta</w:t>
      </w:r>
      <w:r w:rsidR="007331DF">
        <w:rPr>
          <w:snapToGrid w:val="0"/>
          <w:lang w:eastAsia="nb-NO"/>
        </w:rPr>
        <w:t xml:space="preserve"> i konkurransen</w:t>
      </w:r>
      <w:r>
        <w:rPr>
          <w:snapToGrid w:val="0"/>
          <w:lang w:eastAsia="nb-NO"/>
        </w:rPr>
        <w:t xml:space="preserve"> er Oppdragsgiver uvedkommende.</w:t>
      </w:r>
    </w:p>
    <w:p w14:paraId="10B00F08" w14:textId="4D3D532A" w:rsidR="00CD6E18" w:rsidRDefault="00CD6E18" w:rsidP="002936D3">
      <w:pPr>
        <w:rPr>
          <w:snapToGrid w:val="0"/>
          <w:lang w:eastAsia="nb-NO"/>
        </w:rPr>
      </w:pPr>
    </w:p>
    <w:p w14:paraId="44AC4102" w14:textId="75B916CF" w:rsidR="00CD6E18" w:rsidRPr="005F230D" w:rsidRDefault="00CD6E18" w:rsidP="005F230D">
      <w:pPr>
        <w:pStyle w:val="Heading2"/>
      </w:pPr>
      <w:bookmarkStart w:id="150" w:name="_Ref104210395"/>
      <w:bookmarkStart w:id="151" w:name="_Toc222744876"/>
      <w:r>
        <w:rPr>
          <w:snapToGrid w:val="0"/>
          <w:lang w:eastAsia="nb-NO"/>
        </w:rPr>
        <w:t>Avvisning</w:t>
      </w:r>
      <w:bookmarkEnd w:id="150"/>
      <w:r w:rsidR="003C4212">
        <w:rPr>
          <w:snapToGrid w:val="0"/>
          <w:lang w:eastAsia="nb-NO"/>
        </w:rPr>
        <w:t xml:space="preserve"> på grunn av </w:t>
      </w:r>
      <w:r w:rsidR="003C4212" w:rsidRPr="003C4212">
        <w:rPr>
          <w:snapToGrid w:val="0"/>
          <w:lang w:eastAsia="nb-NO"/>
        </w:rPr>
        <w:t>Russlands-sanksjonsgrunne</w:t>
      </w:r>
      <w:r w:rsidR="003C4212">
        <w:rPr>
          <w:snapToGrid w:val="0"/>
          <w:lang w:eastAsia="nb-NO"/>
        </w:rPr>
        <w:t>r</w:t>
      </w:r>
      <w:bookmarkEnd w:id="151"/>
    </w:p>
    <w:p w14:paraId="6F74DE39" w14:textId="2C66EA44" w:rsidR="00CD6E18" w:rsidRPr="00693DA6" w:rsidRDefault="00CD6E18" w:rsidP="00CD6E18">
      <w:pPr>
        <w:rPr>
          <w:snapToGrid w:val="0"/>
          <w:lang w:eastAsia="nb-NO"/>
        </w:rPr>
      </w:pPr>
      <w:r>
        <w:rPr>
          <w:snapToGrid w:val="0"/>
          <w:lang w:eastAsia="nb-NO"/>
        </w:rPr>
        <w:t>F</w:t>
      </w:r>
      <w:r w:rsidRPr="00693DA6">
        <w:rPr>
          <w:snapToGrid w:val="0"/>
          <w:lang w:eastAsia="nb-NO"/>
        </w:rPr>
        <w:t xml:space="preserve">ølgende avvisningsgrunn </w:t>
      </w:r>
      <w:proofErr w:type="gramStart"/>
      <w:r>
        <w:rPr>
          <w:snapToGrid w:val="0"/>
          <w:lang w:eastAsia="nb-NO"/>
        </w:rPr>
        <w:t>fremgår</w:t>
      </w:r>
      <w:proofErr w:type="gramEnd"/>
      <w:r>
        <w:rPr>
          <w:snapToGrid w:val="0"/>
          <w:lang w:eastAsia="nb-NO"/>
        </w:rPr>
        <w:t xml:space="preserve"> </w:t>
      </w:r>
      <w:r w:rsidRPr="00693DA6">
        <w:rPr>
          <w:snapToGrid w:val="0"/>
          <w:lang w:eastAsia="nb-NO"/>
        </w:rPr>
        <w:t xml:space="preserve">av Forskrift om restriktive tiltak </w:t>
      </w:r>
      <w:proofErr w:type="gramStart"/>
      <w:r w:rsidRPr="00693DA6">
        <w:rPr>
          <w:snapToGrid w:val="0"/>
          <w:lang w:eastAsia="nb-NO"/>
        </w:rPr>
        <w:t>vedrørende</w:t>
      </w:r>
      <w:proofErr w:type="gramEnd"/>
      <w:r w:rsidRPr="00693DA6">
        <w:rPr>
          <w:snapToGrid w:val="0"/>
          <w:lang w:eastAsia="nb-NO"/>
        </w:rPr>
        <w:t xml:space="preserve"> handlinger som undergraver eller truer Ukrainas territorielle integritet, suverenitet, uavhengighet og stabilitet (FOR-2014-08-15-1076) § 8n Forbud mot tildeling av offentlige kontrakter:</w:t>
      </w:r>
    </w:p>
    <w:p w14:paraId="717E33D4" w14:textId="77777777" w:rsidR="00CD6E18" w:rsidRPr="00693DA6" w:rsidRDefault="00CD6E18" w:rsidP="00CD6E18">
      <w:pPr>
        <w:rPr>
          <w:snapToGrid w:val="0"/>
          <w:lang w:eastAsia="nb-NO"/>
        </w:rPr>
      </w:pPr>
    </w:p>
    <w:p w14:paraId="1197476D" w14:textId="77777777" w:rsidR="00CD6E18" w:rsidRPr="00693DA6" w:rsidRDefault="00CD6E18" w:rsidP="00CD6E18">
      <w:pPr>
        <w:rPr>
          <w:snapToGrid w:val="0"/>
          <w:lang w:eastAsia="nb-NO"/>
        </w:rPr>
      </w:pPr>
      <w:r w:rsidRPr="00693DA6">
        <w:rPr>
          <w:snapToGrid w:val="0"/>
          <w:lang w:eastAsia="nb-NO"/>
        </w:rPr>
        <w:t>Det er forbudt å tildele offentlige kontrakter til eller med</w:t>
      </w:r>
    </w:p>
    <w:p w14:paraId="739BDA5D" w14:textId="77777777" w:rsidR="00CD6E18" w:rsidRPr="00693DA6" w:rsidRDefault="00CD6E18" w:rsidP="00CD6E18">
      <w:pPr>
        <w:ind w:left="708" w:hanging="708"/>
        <w:rPr>
          <w:snapToGrid w:val="0"/>
          <w:lang w:eastAsia="nb-NO"/>
        </w:rPr>
      </w:pPr>
      <w:r w:rsidRPr="00693DA6">
        <w:rPr>
          <w:snapToGrid w:val="0"/>
          <w:lang w:eastAsia="nb-NO"/>
        </w:rPr>
        <w:t>a.</w:t>
      </w:r>
      <w:r w:rsidRPr="00693DA6">
        <w:rPr>
          <w:snapToGrid w:val="0"/>
          <w:lang w:eastAsia="nb-NO"/>
        </w:rPr>
        <w:tab/>
        <w:t>russiske statsborgere eller fysiske eller juridiske personer (f.eks. foretak), etablert i Russland, eller</w:t>
      </w:r>
    </w:p>
    <w:p w14:paraId="3D1523B6" w14:textId="77777777" w:rsidR="00CD6E18" w:rsidRPr="00693DA6" w:rsidRDefault="00CD6E18" w:rsidP="00CD6E18">
      <w:pPr>
        <w:ind w:left="708" w:hanging="708"/>
        <w:rPr>
          <w:snapToGrid w:val="0"/>
          <w:lang w:eastAsia="nb-NO"/>
        </w:rPr>
      </w:pPr>
      <w:r w:rsidRPr="00693DA6">
        <w:rPr>
          <w:snapToGrid w:val="0"/>
          <w:lang w:eastAsia="nb-NO"/>
        </w:rPr>
        <w:t>b.</w:t>
      </w:r>
      <w:r w:rsidRPr="00693DA6">
        <w:rPr>
          <w:snapToGrid w:val="0"/>
          <w:lang w:eastAsia="nb-NO"/>
        </w:rPr>
        <w:tab/>
        <w:t>juridiske personer, som direkte eller indirekte er mer enn 50 % eid av en enhet omtalt i bokstav a ovenfor, eller</w:t>
      </w:r>
    </w:p>
    <w:p w14:paraId="6F07D5C1" w14:textId="77777777" w:rsidR="00CD6E18" w:rsidRPr="00693DA6" w:rsidRDefault="00CD6E18" w:rsidP="00CD6E18">
      <w:pPr>
        <w:ind w:left="708" w:hanging="708"/>
        <w:rPr>
          <w:lang w:eastAsia="nb-NO"/>
        </w:rPr>
      </w:pPr>
      <w:r w:rsidRPr="00693DA6">
        <w:rPr>
          <w:lang w:eastAsia="nb-NO"/>
        </w:rPr>
        <w:t>c.</w:t>
      </w:r>
      <w:r w:rsidRPr="00693DA6">
        <w:tab/>
      </w:r>
      <w:r w:rsidRPr="00693DA6">
        <w:rPr>
          <w:lang w:eastAsia="nb-NO"/>
        </w:rPr>
        <w:t xml:space="preserve">juridiske personer, som handler på vegne av eller på instruks fra en enhet nevnt i bokstav a eller b ovenfor. Dette inkluderer tilfeller der leverandør benytter underleverandører, eller støtter seg på kapasiteten til andre foretak, som nevnt i bokstav a eller b ovenfor, dersom disse enhetene står for ytelser for mer enn 10 % av kontraktsverdien. </w:t>
      </w:r>
    </w:p>
    <w:p w14:paraId="1AA048BF" w14:textId="77777777" w:rsidR="00CD6E18" w:rsidRPr="00693DA6" w:rsidRDefault="00CD6E18" w:rsidP="00CD6E18">
      <w:pPr>
        <w:rPr>
          <w:snapToGrid w:val="0"/>
          <w:lang w:eastAsia="nb-NO"/>
        </w:rPr>
      </w:pPr>
    </w:p>
    <w:p w14:paraId="12139624" w14:textId="77777777" w:rsidR="00CD6E18" w:rsidRPr="00693DA6" w:rsidRDefault="00CD6E18" w:rsidP="00CD6E18">
      <w:pPr>
        <w:rPr>
          <w:snapToGrid w:val="0"/>
          <w:lang w:eastAsia="nb-NO"/>
        </w:rPr>
      </w:pPr>
      <w:r w:rsidRPr="00693DA6">
        <w:rPr>
          <w:lang w:eastAsia="nb-NO"/>
        </w:rPr>
        <w:t>Leverandør skal i tilbudsbrevet erklære at disse forholdene ikke er gjeldende for leverandørens tilbud.</w:t>
      </w:r>
    </w:p>
    <w:p w14:paraId="147392E3" w14:textId="77777777" w:rsidR="00CD6E18" w:rsidRPr="00693DA6" w:rsidRDefault="00CD6E18" w:rsidP="00CD6E18">
      <w:pPr>
        <w:rPr>
          <w:snapToGrid w:val="0"/>
          <w:lang w:eastAsia="nb-NO"/>
        </w:rPr>
      </w:pPr>
    </w:p>
    <w:p w14:paraId="38D06570" w14:textId="2A6C1F13" w:rsidR="000D0CB7" w:rsidRDefault="00CD6E18" w:rsidP="00CD6E18">
      <w:pPr>
        <w:rPr>
          <w:snapToGrid w:val="0"/>
          <w:lang w:eastAsia="nb-NO"/>
        </w:rPr>
      </w:pPr>
      <w:r w:rsidRPr="00693DA6">
        <w:rPr>
          <w:lang w:eastAsia="nb-NO"/>
        </w:rPr>
        <w:t xml:space="preserve">Leverandører som har spørsmål knyttet til disse sanksjonene bes henvende seg til Utenriksdepartementets servicetelefon 23 95 15 15 eller e-postadresse </w:t>
      </w:r>
      <w:hyperlink r:id="rId12" w:history="1">
        <w:r w:rsidRPr="00693DA6">
          <w:rPr>
            <w:color w:val="0000FF"/>
            <w:u w:val="single"/>
            <w:lang w:eastAsia="nb-NO"/>
          </w:rPr>
          <w:t>sanksjoner@mfa.no</w:t>
        </w:r>
      </w:hyperlink>
      <w:r w:rsidR="006E7169">
        <w:rPr>
          <w:lang w:eastAsia="nb-NO"/>
        </w:rPr>
        <w:t>.</w:t>
      </w:r>
      <w:r w:rsidR="000D0CB7">
        <w:rPr>
          <w:snapToGrid w:val="0"/>
          <w:lang w:eastAsia="nb-NO"/>
        </w:rPr>
        <w:br w:type="page"/>
      </w:r>
    </w:p>
    <w:p w14:paraId="38D06571" w14:textId="7B411C9D" w:rsidR="000D0CB7" w:rsidRPr="000D0CB7" w:rsidRDefault="000D0CB7" w:rsidP="000D0CB7">
      <w:pPr>
        <w:jc w:val="both"/>
        <w:rPr>
          <w:b/>
          <w:snapToGrid w:val="0"/>
          <w:lang w:eastAsia="nb-NO"/>
        </w:rPr>
      </w:pPr>
      <w:bookmarkStart w:id="152" w:name="_Toc465427652"/>
      <w:r w:rsidRPr="000D0CB7">
        <w:rPr>
          <w:b/>
          <w:snapToGrid w:val="0"/>
          <w:lang w:eastAsia="nb-NO"/>
        </w:rPr>
        <w:t xml:space="preserve">Vedlegg </w:t>
      </w:r>
      <w:proofErr w:type="spellStart"/>
      <w:r w:rsidRPr="000D0CB7">
        <w:rPr>
          <w:b/>
          <w:snapToGrid w:val="0"/>
          <w:lang w:eastAsia="nb-NO"/>
        </w:rPr>
        <w:t>X</w:t>
      </w:r>
      <w:proofErr w:type="spellEnd"/>
      <w:r w:rsidRPr="000D0CB7">
        <w:rPr>
          <w:b/>
          <w:snapToGrid w:val="0"/>
          <w:lang w:eastAsia="nb-NO"/>
        </w:rPr>
        <w:t>- Forpliktelseserklæring</w:t>
      </w:r>
      <w:bookmarkEnd w:id="152"/>
    </w:p>
    <w:p w14:paraId="38D06572" w14:textId="77777777" w:rsidR="002936D3" w:rsidRDefault="002936D3" w:rsidP="002936D3"/>
    <w:p w14:paraId="38D06573" w14:textId="15F8755F" w:rsidR="002936D3" w:rsidRDefault="002936D3" w:rsidP="002936D3">
      <w:r w:rsidRPr="00D80A1E">
        <w:rPr>
          <w:highlight w:val="yellow"/>
        </w:rPr>
        <w:t>[Leverandørs navn]</w:t>
      </w:r>
      <w:r>
        <w:t xml:space="preserve"> støtte</w:t>
      </w:r>
      <w:r w:rsidR="00F11A6B">
        <w:t>r</w:t>
      </w:r>
      <w:r>
        <w:t xml:space="preserve"> seg på følgende foretaks kapasitet i forbindelse med anskaffelse av </w:t>
      </w:r>
      <w:r w:rsidRPr="00D80A1E">
        <w:rPr>
          <w:highlight w:val="yellow"/>
        </w:rPr>
        <w:t>[anskaffelsens navn]: [navn på foretak]</w:t>
      </w:r>
    </w:p>
    <w:p w14:paraId="38D06574" w14:textId="77777777" w:rsidR="002936D3" w:rsidRDefault="002936D3" w:rsidP="002936D3"/>
    <w:p w14:paraId="38D06575" w14:textId="77777777" w:rsidR="002936D3" w:rsidRDefault="002936D3" w:rsidP="002936D3"/>
    <w:p w14:paraId="38D06576" w14:textId="77777777" w:rsidR="002936D3" w:rsidRDefault="002936D3" w:rsidP="002936D3">
      <w:r>
        <w:t>Dette gjelder for følgende kvalifikasjonskrav:</w:t>
      </w:r>
    </w:p>
    <w:p w14:paraId="38D06577" w14:textId="77777777" w:rsidR="002936D3" w:rsidRDefault="002936D3" w:rsidP="002936D3"/>
    <w:tbl>
      <w:tblPr>
        <w:tblStyle w:val="TableGrid"/>
        <w:tblW w:w="0" w:type="auto"/>
        <w:tblLook w:val="04A0" w:firstRow="1" w:lastRow="0" w:firstColumn="1" w:lastColumn="0" w:noHBand="0" w:noVBand="1"/>
      </w:tblPr>
      <w:tblGrid>
        <w:gridCol w:w="4547"/>
        <w:gridCol w:w="4513"/>
      </w:tblGrid>
      <w:tr w:rsidR="002936D3" w14:paraId="38D0657A" w14:textId="77777777" w:rsidTr="00246730">
        <w:tc>
          <w:tcPr>
            <w:tcW w:w="4606" w:type="dxa"/>
            <w:shd w:val="clear" w:color="auto" w:fill="C6D9F1" w:themeFill="text2" w:themeFillTint="33"/>
          </w:tcPr>
          <w:p w14:paraId="38D06578" w14:textId="77777777" w:rsidR="002936D3" w:rsidRPr="00EF028C" w:rsidRDefault="002936D3" w:rsidP="00246730">
            <w:pPr>
              <w:rPr>
                <w:b/>
              </w:rPr>
            </w:pPr>
            <w:r w:rsidRPr="00EF028C">
              <w:rPr>
                <w:b/>
              </w:rPr>
              <w:t>Kvalifikasjonskrav</w:t>
            </w:r>
          </w:p>
        </w:tc>
        <w:tc>
          <w:tcPr>
            <w:tcW w:w="4606" w:type="dxa"/>
            <w:shd w:val="clear" w:color="auto" w:fill="C6D9F1" w:themeFill="text2" w:themeFillTint="33"/>
          </w:tcPr>
          <w:p w14:paraId="38D06579" w14:textId="77777777" w:rsidR="002936D3" w:rsidRPr="00EF028C" w:rsidRDefault="002936D3" w:rsidP="00246730">
            <w:pPr>
              <w:rPr>
                <w:b/>
              </w:rPr>
            </w:pPr>
            <w:r w:rsidRPr="00EF028C">
              <w:rPr>
                <w:b/>
              </w:rPr>
              <w:t>Kryss av</w:t>
            </w:r>
          </w:p>
        </w:tc>
      </w:tr>
      <w:tr w:rsidR="002936D3" w14:paraId="38D0657D" w14:textId="77777777" w:rsidTr="00246730">
        <w:tc>
          <w:tcPr>
            <w:tcW w:w="4606" w:type="dxa"/>
          </w:tcPr>
          <w:p w14:paraId="38D0657B" w14:textId="77BB7016" w:rsidR="002936D3" w:rsidRPr="00F042F8" w:rsidRDefault="00595327" w:rsidP="00246730">
            <w:pPr>
              <w:rPr>
                <w:highlight w:val="yellow"/>
              </w:rPr>
            </w:pPr>
            <w:r w:rsidRPr="00F042F8">
              <w:rPr>
                <w:highlight w:val="yellow"/>
              </w:rPr>
              <w:t>[Sett inn ev. kvalifikasjonskrav til Leverandørens finansielle og økonomiske kapasitet]</w:t>
            </w:r>
          </w:p>
        </w:tc>
        <w:tc>
          <w:tcPr>
            <w:tcW w:w="4606" w:type="dxa"/>
          </w:tcPr>
          <w:p w14:paraId="38D0657C" w14:textId="77777777" w:rsidR="002936D3" w:rsidRDefault="002936D3" w:rsidP="00246730"/>
        </w:tc>
      </w:tr>
      <w:tr w:rsidR="002936D3" w14:paraId="38D06580" w14:textId="77777777" w:rsidTr="00246730">
        <w:tc>
          <w:tcPr>
            <w:tcW w:w="4606" w:type="dxa"/>
          </w:tcPr>
          <w:p w14:paraId="38D0657E" w14:textId="6CC7ED22" w:rsidR="002936D3" w:rsidRPr="00F042F8" w:rsidRDefault="00CC69D6" w:rsidP="00246730">
            <w:pPr>
              <w:rPr>
                <w:highlight w:val="yellow"/>
              </w:rPr>
            </w:pPr>
            <w:r w:rsidRPr="00F042F8">
              <w:rPr>
                <w:highlight w:val="yellow"/>
              </w:rPr>
              <w:t>[Sett inn ev. kvalifikasjonskrav til Leverandørens tekniske og faglige kvalifikasjoner – Lag nye rader i tabellen for hvert enkelt kvalifikasjonskrav]</w:t>
            </w:r>
          </w:p>
        </w:tc>
        <w:tc>
          <w:tcPr>
            <w:tcW w:w="4606" w:type="dxa"/>
          </w:tcPr>
          <w:p w14:paraId="38D0657F" w14:textId="77777777" w:rsidR="002936D3" w:rsidRDefault="002936D3" w:rsidP="00246730"/>
        </w:tc>
      </w:tr>
    </w:tbl>
    <w:p w14:paraId="38D06581" w14:textId="77777777" w:rsidR="002936D3" w:rsidRDefault="002936D3" w:rsidP="002936D3"/>
    <w:p w14:paraId="38D06582" w14:textId="77777777" w:rsidR="002936D3" w:rsidRDefault="002936D3" w:rsidP="002936D3"/>
    <w:p w14:paraId="38D06583" w14:textId="77777777" w:rsidR="002936D3" w:rsidRDefault="002936D3" w:rsidP="002936D3">
      <w:r>
        <w:t xml:space="preserve">Det bekreftes at </w:t>
      </w:r>
      <w:r w:rsidRPr="00D80A1E">
        <w:rPr>
          <w:highlight w:val="yellow"/>
        </w:rPr>
        <w:t>[Leverandørs navn]</w:t>
      </w:r>
      <w:r>
        <w:t xml:space="preserve"> vil ha rådighet over nødvendige ressurser fra </w:t>
      </w:r>
      <w:r w:rsidRPr="00D80A1E">
        <w:rPr>
          <w:highlight w:val="yellow"/>
        </w:rPr>
        <w:t>[navn på foretak]</w:t>
      </w:r>
      <w:r>
        <w:t xml:space="preserve"> i henhold til det ovennevnte gjennom kontraktsperioden.</w:t>
      </w:r>
    </w:p>
    <w:p w14:paraId="38D06584" w14:textId="77777777" w:rsidR="002936D3" w:rsidRDefault="002936D3" w:rsidP="002936D3"/>
    <w:p w14:paraId="38D06585" w14:textId="77777777" w:rsidR="002936D3" w:rsidRDefault="002936D3" w:rsidP="002936D3"/>
    <w:p w14:paraId="38D06586" w14:textId="77777777" w:rsidR="002936D3" w:rsidRDefault="002936D3" w:rsidP="002936D3"/>
    <w:p w14:paraId="38D06587" w14:textId="77777777" w:rsidR="002936D3" w:rsidRDefault="002936D3" w:rsidP="002936D3"/>
    <w:p w14:paraId="38D06588" w14:textId="77777777" w:rsidR="002936D3" w:rsidRDefault="002936D3" w:rsidP="002936D3"/>
    <w:p w14:paraId="38D06589" w14:textId="77777777" w:rsidR="002936D3" w:rsidRDefault="002936D3" w:rsidP="002936D3"/>
    <w:p w14:paraId="38D0658A" w14:textId="77777777" w:rsidR="002936D3" w:rsidRDefault="002936D3" w:rsidP="002936D3"/>
    <w:p w14:paraId="38D0658B" w14:textId="77777777" w:rsidR="002936D3" w:rsidRDefault="002936D3" w:rsidP="002936D3"/>
    <w:p w14:paraId="38D0658C" w14:textId="77777777" w:rsidR="002936D3" w:rsidRDefault="002936D3" w:rsidP="002936D3"/>
    <w:p w14:paraId="38D0658D" w14:textId="77777777" w:rsidR="002936D3" w:rsidRDefault="002936D3" w:rsidP="002936D3"/>
    <w:p w14:paraId="38D0658E" w14:textId="77777777" w:rsidR="002936D3" w:rsidRDefault="002936D3" w:rsidP="002936D3"/>
    <w:p w14:paraId="38D0658F" w14:textId="77777777" w:rsidR="002936D3" w:rsidRDefault="002936D3" w:rsidP="002936D3"/>
    <w:p w14:paraId="38D06590" w14:textId="77777777" w:rsidR="002936D3" w:rsidRDefault="002936D3" w:rsidP="002936D3"/>
    <w:p w14:paraId="38D06591" w14:textId="77777777" w:rsidR="002936D3" w:rsidRDefault="002936D3" w:rsidP="002936D3"/>
    <w:p w14:paraId="38D06592" w14:textId="77777777" w:rsidR="002936D3" w:rsidRDefault="002936D3" w:rsidP="002936D3"/>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2936D3" w:rsidRPr="00D2540C" w14:paraId="38D06595" w14:textId="77777777" w:rsidTr="00246730">
        <w:trPr>
          <w:cantSplit/>
        </w:trPr>
        <w:tc>
          <w:tcPr>
            <w:tcW w:w="4583" w:type="dxa"/>
          </w:tcPr>
          <w:p w14:paraId="38D06593" w14:textId="77777777" w:rsidR="002936D3" w:rsidRPr="00D2540C" w:rsidRDefault="002936D3" w:rsidP="00246730">
            <w:pPr>
              <w:rPr>
                <w:b/>
              </w:rPr>
            </w:pPr>
            <w:r w:rsidRPr="00D2540C">
              <w:rPr>
                <w:b/>
              </w:rPr>
              <w:t xml:space="preserve">For </w:t>
            </w:r>
            <w:r>
              <w:rPr>
                <w:b/>
              </w:rPr>
              <w:t>Leverandør</w:t>
            </w:r>
            <w:r w:rsidRPr="00D2540C">
              <w:rPr>
                <w:b/>
              </w:rPr>
              <w:t>:</w:t>
            </w:r>
          </w:p>
        </w:tc>
        <w:tc>
          <w:tcPr>
            <w:tcW w:w="4583" w:type="dxa"/>
          </w:tcPr>
          <w:p w14:paraId="38D06594" w14:textId="77777777" w:rsidR="002936D3" w:rsidRPr="00D2540C" w:rsidRDefault="002936D3" w:rsidP="00246730">
            <w:pPr>
              <w:rPr>
                <w:b/>
              </w:rPr>
            </w:pPr>
            <w:r w:rsidRPr="00D2540C">
              <w:rPr>
                <w:b/>
              </w:rPr>
              <w:t xml:space="preserve">For </w:t>
            </w:r>
            <w:r>
              <w:rPr>
                <w:b/>
              </w:rPr>
              <w:t>annet foretak</w:t>
            </w:r>
            <w:r w:rsidRPr="00D2540C">
              <w:rPr>
                <w:b/>
              </w:rPr>
              <w:t>:</w:t>
            </w:r>
          </w:p>
        </w:tc>
      </w:tr>
      <w:tr w:rsidR="002936D3" w:rsidRPr="00D2540C" w14:paraId="38D06598" w14:textId="77777777" w:rsidTr="00246730">
        <w:trPr>
          <w:cantSplit/>
        </w:trPr>
        <w:tc>
          <w:tcPr>
            <w:tcW w:w="4583" w:type="dxa"/>
          </w:tcPr>
          <w:p w14:paraId="38D06596" w14:textId="77777777" w:rsidR="002936D3" w:rsidRPr="00D2540C" w:rsidRDefault="002936D3" w:rsidP="00246730">
            <w:pPr>
              <w:rPr>
                <w:b/>
              </w:rPr>
            </w:pPr>
            <w:r w:rsidRPr="00D2540C">
              <w:rPr>
                <w:b/>
              </w:rPr>
              <w:t>Dato:</w:t>
            </w:r>
          </w:p>
        </w:tc>
        <w:tc>
          <w:tcPr>
            <w:tcW w:w="4583" w:type="dxa"/>
          </w:tcPr>
          <w:p w14:paraId="38D06597" w14:textId="77777777" w:rsidR="002936D3" w:rsidRPr="00D2540C" w:rsidRDefault="002936D3" w:rsidP="00246730">
            <w:pPr>
              <w:rPr>
                <w:b/>
              </w:rPr>
            </w:pPr>
            <w:r w:rsidRPr="00D2540C">
              <w:rPr>
                <w:b/>
              </w:rPr>
              <w:t>Dato:</w:t>
            </w:r>
          </w:p>
        </w:tc>
      </w:tr>
      <w:tr w:rsidR="002936D3" w:rsidRPr="00D2540C" w14:paraId="38D0659E" w14:textId="77777777" w:rsidTr="00246730">
        <w:trPr>
          <w:cantSplit/>
        </w:trPr>
        <w:tc>
          <w:tcPr>
            <w:tcW w:w="4583" w:type="dxa"/>
          </w:tcPr>
          <w:p w14:paraId="38D06599" w14:textId="77777777" w:rsidR="002936D3" w:rsidRPr="00D2540C" w:rsidRDefault="002936D3" w:rsidP="00246730">
            <w:pPr>
              <w:rPr>
                <w:b/>
              </w:rPr>
            </w:pPr>
            <w:proofErr w:type="spellStart"/>
            <w:r w:rsidRPr="00D2540C">
              <w:rPr>
                <w:b/>
              </w:rPr>
              <w:t>Sign</w:t>
            </w:r>
            <w:proofErr w:type="spellEnd"/>
            <w:r w:rsidRPr="00D2540C">
              <w:rPr>
                <w:b/>
              </w:rPr>
              <w:t>:</w:t>
            </w:r>
          </w:p>
          <w:p w14:paraId="38D0659A" w14:textId="77777777" w:rsidR="002936D3" w:rsidRPr="00D2540C" w:rsidRDefault="002936D3" w:rsidP="00246730">
            <w:pPr>
              <w:rPr>
                <w:b/>
              </w:rPr>
            </w:pPr>
          </w:p>
          <w:p w14:paraId="38D0659B" w14:textId="77777777" w:rsidR="002936D3" w:rsidRPr="00D2540C" w:rsidRDefault="002936D3" w:rsidP="00246730">
            <w:pPr>
              <w:rPr>
                <w:b/>
              </w:rPr>
            </w:pPr>
          </w:p>
          <w:p w14:paraId="38D0659C" w14:textId="77777777" w:rsidR="002936D3" w:rsidRPr="00D2540C" w:rsidRDefault="002936D3" w:rsidP="00246730">
            <w:pPr>
              <w:rPr>
                <w:b/>
              </w:rPr>
            </w:pPr>
          </w:p>
        </w:tc>
        <w:tc>
          <w:tcPr>
            <w:tcW w:w="4583" w:type="dxa"/>
          </w:tcPr>
          <w:p w14:paraId="38D0659D" w14:textId="77777777" w:rsidR="002936D3" w:rsidRPr="00D2540C" w:rsidRDefault="002936D3" w:rsidP="00246730">
            <w:pPr>
              <w:rPr>
                <w:b/>
              </w:rPr>
            </w:pPr>
            <w:proofErr w:type="spellStart"/>
            <w:r w:rsidRPr="00D2540C">
              <w:rPr>
                <w:b/>
              </w:rPr>
              <w:t>Sign</w:t>
            </w:r>
            <w:proofErr w:type="spellEnd"/>
            <w:r w:rsidRPr="00D2540C">
              <w:rPr>
                <w:b/>
              </w:rPr>
              <w:t>:</w:t>
            </w:r>
          </w:p>
        </w:tc>
      </w:tr>
      <w:tr w:rsidR="002936D3" w:rsidRPr="00D2540C" w14:paraId="38D065A1" w14:textId="77777777" w:rsidTr="00246730">
        <w:trPr>
          <w:cantSplit/>
        </w:trPr>
        <w:tc>
          <w:tcPr>
            <w:tcW w:w="4583" w:type="dxa"/>
          </w:tcPr>
          <w:p w14:paraId="38D0659F" w14:textId="77777777" w:rsidR="002936D3" w:rsidRPr="00D2540C" w:rsidRDefault="002936D3" w:rsidP="00246730">
            <w:pPr>
              <w:rPr>
                <w:b/>
              </w:rPr>
            </w:pPr>
            <w:r w:rsidRPr="00D2540C">
              <w:rPr>
                <w:b/>
              </w:rPr>
              <w:t>Navn:</w:t>
            </w:r>
            <w:r w:rsidRPr="00BC1B2D">
              <w:rPr>
                <w:highlight w:val="yellow"/>
              </w:rPr>
              <w:t>&lt;blokkbokstaver&gt;</w:t>
            </w:r>
          </w:p>
        </w:tc>
        <w:tc>
          <w:tcPr>
            <w:tcW w:w="4583" w:type="dxa"/>
          </w:tcPr>
          <w:p w14:paraId="38D065A0" w14:textId="77777777" w:rsidR="002936D3" w:rsidRPr="00D2540C" w:rsidRDefault="002936D3" w:rsidP="00246730">
            <w:pPr>
              <w:rPr>
                <w:b/>
              </w:rPr>
            </w:pPr>
            <w:r w:rsidRPr="00D2540C">
              <w:rPr>
                <w:b/>
              </w:rPr>
              <w:t>Navn:</w:t>
            </w:r>
            <w:r w:rsidRPr="00BC1B2D">
              <w:t xml:space="preserve"> </w:t>
            </w:r>
            <w:r w:rsidRPr="00BC1B2D">
              <w:rPr>
                <w:highlight w:val="yellow"/>
              </w:rPr>
              <w:t>&lt;blokkbokstaver&gt;</w:t>
            </w:r>
          </w:p>
        </w:tc>
      </w:tr>
      <w:tr w:rsidR="002936D3" w:rsidRPr="00D2540C" w14:paraId="38D065A4" w14:textId="77777777" w:rsidTr="00246730">
        <w:trPr>
          <w:cantSplit/>
        </w:trPr>
        <w:tc>
          <w:tcPr>
            <w:tcW w:w="4583" w:type="dxa"/>
          </w:tcPr>
          <w:p w14:paraId="38D065A2" w14:textId="77777777" w:rsidR="002936D3" w:rsidRPr="00D2540C" w:rsidRDefault="002936D3" w:rsidP="00246730">
            <w:pPr>
              <w:rPr>
                <w:b/>
              </w:rPr>
            </w:pPr>
            <w:r>
              <w:rPr>
                <w:b/>
              </w:rPr>
              <w:t>Stilling:</w:t>
            </w:r>
          </w:p>
        </w:tc>
        <w:tc>
          <w:tcPr>
            <w:tcW w:w="4583" w:type="dxa"/>
          </w:tcPr>
          <w:p w14:paraId="38D065A3" w14:textId="77777777" w:rsidR="002936D3" w:rsidRPr="00D2540C" w:rsidRDefault="002936D3" w:rsidP="00246730">
            <w:pPr>
              <w:rPr>
                <w:b/>
              </w:rPr>
            </w:pPr>
            <w:r>
              <w:rPr>
                <w:b/>
              </w:rPr>
              <w:t>Stilling:</w:t>
            </w:r>
          </w:p>
        </w:tc>
      </w:tr>
    </w:tbl>
    <w:p w14:paraId="38D065A5" w14:textId="77777777" w:rsidR="002936D3" w:rsidRDefault="002936D3" w:rsidP="002936D3"/>
    <w:p w14:paraId="38D065A6" w14:textId="77777777" w:rsidR="00C72728" w:rsidRDefault="00C72728" w:rsidP="004D5B42">
      <w:pPr>
        <w:jc w:val="both"/>
        <w:rPr>
          <w:snapToGrid w:val="0"/>
          <w:lang w:eastAsia="nb-NO"/>
        </w:rPr>
      </w:pPr>
    </w:p>
    <w:sectPr w:rsidR="00C72728">
      <w:headerReference w:type="default" r:id="rId13"/>
      <w:footerReference w:type="even" r:id="rId14"/>
      <w:footerReference w:type="default" r:id="rId15"/>
      <w:headerReference w:type="first" r:id="rId16"/>
      <w:footerReference w:type="first" r:id="rId17"/>
      <w:pgSz w:w="11906" w:h="16838"/>
      <w:pgMar w:top="1418" w:right="1418" w:bottom="1701" w:left="1418" w:header="708" w:footer="708" w:gutter="0"/>
      <w:paperSrc w:first="2" w:other="2"/>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A1E82" w14:textId="77777777" w:rsidR="00C8618A" w:rsidRDefault="00C8618A">
      <w:r>
        <w:separator/>
      </w:r>
    </w:p>
  </w:endnote>
  <w:endnote w:type="continuationSeparator" w:id="0">
    <w:p w14:paraId="52E0A683" w14:textId="77777777" w:rsidR="00C8618A" w:rsidRDefault="00C8618A">
      <w:r>
        <w:continuationSeparator/>
      </w:r>
    </w:p>
  </w:endnote>
  <w:endnote w:type="continuationNotice" w:id="1">
    <w:p w14:paraId="0D8704DF" w14:textId="77777777" w:rsidR="00C8618A" w:rsidRDefault="00C86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B9" w14:textId="77777777" w:rsidR="00044E69" w:rsidRDefault="00044E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065BA" w14:textId="77777777" w:rsidR="00044E69" w:rsidRDefault="00044E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BB" w14:textId="77777777" w:rsidR="00044E69" w:rsidRDefault="00044E69" w:rsidP="001C3CCF">
    <w:pPr>
      <w:pStyle w:val="Footer"/>
      <w:pBdr>
        <w:top w:val="single" w:sz="4" w:space="1" w:color="auto"/>
      </w:pBdr>
      <w:tabs>
        <w:tab w:val="clear" w:pos="4536"/>
      </w:tabs>
      <w:ind w:right="-2"/>
      <w:jc w:val="center"/>
      <w:rPr>
        <w:snapToGrid w:val="0"/>
        <w:lang w:eastAsia="nb-NO"/>
      </w:rPr>
    </w:pPr>
    <w:r>
      <w:t xml:space="preserve"> </w:t>
    </w:r>
  </w:p>
  <w:p w14:paraId="38D065BC" w14:textId="77777777" w:rsidR="00044E69" w:rsidRDefault="00044E69">
    <w:pPr>
      <w:pStyle w:val="Footer"/>
      <w:pBdr>
        <w:top w:val="single" w:sz="4" w:space="1" w:color="auto"/>
      </w:pBdr>
      <w:ind w:right="-2"/>
    </w:pPr>
    <w:r>
      <w:rPr>
        <w:snapToGrid w:val="0"/>
        <w:lang w:eastAsia="nb-NO"/>
      </w:rPr>
      <w:tab/>
    </w:r>
    <w:r>
      <w:rPr>
        <w:snapToGrid w:val="0"/>
        <w:lang w:eastAsia="nb-NO"/>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C3" w14:textId="63B33AC7" w:rsidR="0024587F" w:rsidRDefault="0024587F">
    <w:pPr>
      <w:pStyle w:val="Footer"/>
    </w:pPr>
    <w:r>
      <w:t xml:space="preserve">v </w:t>
    </w:r>
    <w:r w:rsidR="00264CA1">
      <w:t>2.</w:t>
    </w:r>
    <w:r w:rsidR="00B7390F">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C9B14" w14:textId="77777777" w:rsidR="00C8618A" w:rsidRDefault="00C8618A">
      <w:r>
        <w:separator/>
      </w:r>
    </w:p>
  </w:footnote>
  <w:footnote w:type="continuationSeparator" w:id="0">
    <w:p w14:paraId="5CD2A8D7" w14:textId="77777777" w:rsidR="00C8618A" w:rsidRDefault="00C8618A">
      <w:r>
        <w:continuationSeparator/>
      </w:r>
    </w:p>
  </w:footnote>
  <w:footnote w:type="continuationNotice" w:id="1">
    <w:p w14:paraId="6F01F6DA" w14:textId="77777777" w:rsidR="00C8618A" w:rsidRDefault="00C861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AB" w14:textId="77777777" w:rsidR="00044E69" w:rsidRDefault="00044E69" w:rsidP="007851C9">
    <w:pPr>
      <w:pStyle w:val="Header"/>
    </w:pPr>
  </w:p>
  <w:p w14:paraId="38D065AC" w14:textId="77777777" w:rsidR="00044E69" w:rsidRDefault="00044E69" w:rsidP="007851C9">
    <w:pPr>
      <w:pStyle w:val="Header"/>
    </w:pPr>
  </w:p>
  <w:p w14:paraId="38D065AD" w14:textId="77777777" w:rsidR="00044E69" w:rsidRDefault="00044E69" w:rsidP="00291F23">
    <w:pPr>
      <w:pStyle w:val="Header"/>
    </w:pPr>
  </w:p>
  <w:tbl>
    <w:tblPr>
      <w:tblW w:w="9391" w:type="dxa"/>
      <w:tblLook w:val="04A0" w:firstRow="1" w:lastRow="0" w:firstColumn="1" w:lastColumn="0" w:noHBand="0" w:noVBand="1"/>
    </w:tblPr>
    <w:tblGrid>
      <w:gridCol w:w="2967"/>
      <w:gridCol w:w="3028"/>
      <w:gridCol w:w="3396"/>
    </w:tblGrid>
    <w:tr w:rsidR="00044E69" w14:paraId="38D065B7" w14:textId="77777777" w:rsidTr="007851C9">
      <w:trPr>
        <w:trHeight w:val="76"/>
      </w:trPr>
      <w:tc>
        <w:tcPr>
          <w:tcW w:w="2967" w:type="dxa"/>
        </w:tcPr>
        <w:p w14:paraId="38D065AE" w14:textId="78BA9418" w:rsidR="00044E69" w:rsidRPr="00976A63" w:rsidRDefault="00976A63" w:rsidP="005734E0">
          <w:pPr>
            <w:pStyle w:val="Header"/>
            <w:rPr>
              <w:bCs/>
            </w:rPr>
          </w:pPr>
          <w:r w:rsidRPr="00976A63">
            <w:rPr>
              <w:bCs/>
            </w:rPr>
            <w:t>Nav Rogaland</w:t>
          </w:r>
          <w:r w:rsidR="00044E69" w:rsidRPr="00976A63">
            <w:rPr>
              <w:bCs/>
            </w:rPr>
            <w:t xml:space="preserve"> </w:t>
          </w:r>
        </w:p>
      </w:tc>
      <w:tc>
        <w:tcPr>
          <w:tcW w:w="3028" w:type="dxa"/>
        </w:tcPr>
        <w:p w14:paraId="38D065AF" w14:textId="77777777" w:rsidR="00044E69" w:rsidRPr="00976A63" w:rsidRDefault="00044E69" w:rsidP="007D5E57">
          <w:pPr>
            <w:pStyle w:val="Header"/>
            <w:jc w:val="center"/>
            <w:rPr>
              <w:bCs/>
            </w:rPr>
          </w:pPr>
          <w:r w:rsidRPr="00976A63">
            <w:rPr>
              <w:bCs/>
            </w:rPr>
            <w:t>Konkurransegrunnlag Del I</w:t>
          </w:r>
        </w:p>
        <w:p w14:paraId="38D065B0" w14:textId="77777777" w:rsidR="00044E69" w:rsidRPr="00976A63" w:rsidRDefault="00044E69" w:rsidP="003143DC">
          <w:pPr>
            <w:pStyle w:val="Header"/>
            <w:jc w:val="center"/>
            <w:rPr>
              <w:bCs/>
            </w:rPr>
          </w:pPr>
          <w:r w:rsidRPr="00976A63">
            <w:rPr>
              <w:bCs/>
            </w:rPr>
            <w:t>Anskaffelse etter FOA Del IV</w:t>
          </w:r>
        </w:p>
      </w:tc>
      <w:tc>
        <w:tcPr>
          <w:tcW w:w="3396" w:type="dxa"/>
        </w:tcPr>
        <w:tbl>
          <w:tblPr>
            <w:tblW w:w="0" w:type="auto"/>
            <w:tblInd w:w="108" w:type="dxa"/>
            <w:tblLook w:val="0000" w:firstRow="0" w:lastRow="0" w:firstColumn="0" w:lastColumn="0" w:noHBand="0" w:noVBand="0"/>
          </w:tblPr>
          <w:tblGrid>
            <w:gridCol w:w="1786"/>
            <w:gridCol w:w="1152"/>
          </w:tblGrid>
          <w:tr w:rsidR="00044E69" w14:paraId="38D065B5" w14:textId="77777777" w:rsidTr="00541C87">
            <w:tc>
              <w:tcPr>
                <w:tcW w:w="1786" w:type="dxa"/>
              </w:tcPr>
              <w:p w14:paraId="38D065B1" w14:textId="77777777" w:rsidR="00044E69" w:rsidRDefault="00044E69" w:rsidP="00541C87">
                <w:pPr>
                  <w:pStyle w:val="Header"/>
                  <w:jc w:val="right"/>
                </w:pPr>
                <w:r>
                  <w:t>Side:</w:t>
                </w:r>
              </w:p>
              <w:p w14:paraId="38D065B2" w14:textId="77777777" w:rsidR="00044E69" w:rsidRDefault="00044E69" w:rsidP="00541C87">
                <w:pPr>
                  <w:pStyle w:val="Header"/>
                  <w:jc w:val="right"/>
                </w:pPr>
              </w:p>
            </w:tc>
            <w:tc>
              <w:tcPr>
                <w:tcW w:w="1152" w:type="dxa"/>
              </w:tcPr>
              <w:p w14:paraId="38D065B3" w14:textId="77777777" w:rsidR="00044E69" w:rsidRDefault="00044E69" w:rsidP="00031F1E">
                <w:pPr>
                  <w:pStyle w:val="Header"/>
                  <w:jc w:val="right"/>
                </w:pPr>
                <w:r>
                  <w:fldChar w:fldCharType="begin"/>
                </w:r>
                <w:r>
                  <w:instrText xml:space="preserve"> PAGE </w:instrText>
                </w:r>
                <w:r>
                  <w:fldChar w:fldCharType="separate"/>
                </w:r>
                <w:r w:rsidR="00E47102">
                  <w:rPr>
                    <w:noProof/>
                  </w:rPr>
                  <w:t>5</w:t>
                </w:r>
                <w:r>
                  <w:fldChar w:fldCharType="end"/>
                </w:r>
                <w:r>
                  <w:t xml:space="preserve"> av </w:t>
                </w:r>
                <w:r w:rsidR="00246161">
                  <w:rPr>
                    <w:noProof/>
                  </w:rPr>
                  <w:fldChar w:fldCharType="begin"/>
                </w:r>
                <w:r w:rsidR="00246161">
                  <w:rPr>
                    <w:noProof/>
                  </w:rPr>
                  <w:instrText xml:space="preserve"> NUMPAGES </w:instrText>
                </w:r>
                <w:r w:rsidR="00246161">
                  <w:rPr>
                    <w:noProof/>
                  </w:rPr>
                  <w:fldChar w:fldCharType="separate"/>
                </w:r>
                <w:r w:rsidR="00E47102">
                  <w:rPr>
                    <w:noProof/>
                  </w:rPr>
                  <w:t>14</w:t>
                </w:r>
                <w:r w:rsidR="00246161">
                  <w:rPr>
                    <w:noProof/>
                  </w:rPr>
                  <w:fldChar w:fldCharType="end"/>
                </w:r>
              </w:p>
              <w:p w14:paraId="38D065B4" w14:textId="77777777" w:rsidR="00044E69" w:rsidRDefault="00044E69" w:rsidP="00031F1E">
                <w:pPr>
                  <w:pStyle w:val="Header"/>
                  <w:jc w:val="center"/>
                </w:pPr>
              </w:p>
            </w:tc>
          </w:tr>
        </w:tbl>
        <w:p w14:paraId="38D065B6" w14:textId="77777777" w:rsidR="00044E69" w:rsidRDefault="00044E69" w:rsidP="001728D9">
          <w:pPr>
            <w:pStyle w:val="Header"/>
            <w:jc w:val="right"/>
          </w:pPr>
        </w:p>
      </w:tc>
    </w:tr>
  </w:tbl>
  <w:p w14:paraId="38D065B8" w14:textId="688F6AD7" w:rsidR="00044E69" w:rsidRPr="00291F23" w:rsidRDefault="00FA0A30" w:rsidP="0060215A">
    <w:pPr>
      <w:pStyle w:val="Header"/>
      <w:pBdr>
        <w:bottom w:val="single" w:sz="4" w:space="1" w:color="auto"/>
      </w:pBdr>
    </w:pPr>
    <w:r>
      <w:t>26/11717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BD" w14:textId="77777777" w:rsidR="00044E69" w:rsidRDefault="00044E69">
    <w:pPr>
      <w:pStyle w:val="Header"/>
    </w:pPr>
    <w:r>
      <w:rPr>
        <w:noProof/>
        <w:lang w:eastAsia="nb-NO"/>
      </w:rPr>
      <w:drawing>
        <wp:anchor distT="0" distB="0" distL="114300" distR="114300" simplePos="0" relativeHeight="251658240" behindDoc="0" locked="0" layoutInCell="1" allowOverlap="1" wp14:anchorId="38D065C4" wp14:editId="38D065C5">
          <wp:simplePos x="0" y="0"/>
          <wp:positionH relativeFrom="column">
            <wp:posOffset>-137795</wp:posOffset>
          </wp:positionH>
          <wp:positionV relativeFrom="paragraph">
            <wp:posOffset>98425</wp:posOffset>
          </wp:positionV>
          <wp:extent cx="897890" cy="565785"/>
          <wp:effectExtent l="0" t="0" r="0" b="5715"/>
          <wp:wrapSquare wrapText="bothSides"/>
          <wp:docPr id="1" name="Bilde 1" descr="F:\F2823_KOM\Felles Filer\Rådgivingseksjonen\Profil og materiell\5. Profil og design\NAV profil\nav_logo\nav_logo_til_PC_og_PPT\nav_po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65BE" w14:textId="77777777" w:rsidR="00044E69" w:rsidRDefault="00044E69">
    <w:pPr>
      <w:pStyle w:val="Header"/>
    </w:pPr>
  </w:p>
  <w:p w14:paraId="38D065BF" w14:textId="77777777" w:rsidR="00044E69" w:rsidRDefault="00044E69" w:rsidP="00246730">
    <w:pPr>
      <w:pStyle w:val="Header"/>
      <w:jc w:val="right"/>
      <w:rPr>
        <w:b/>
        <w:sz w:val="28"/>
        <w:szCs w:val="28"/>
      </w:rPr>
    </w:pPr>
  </w:p>
  <w:p w14:paraId="38D065C0" w14:textId="77777777" w:rsidR="00044E69" w:rsidRDefault="00044E69" w:rsidP="00246730">
    <w:pPr>
      <w:pStyle w:val="Header"/>
      <w:jc w:val="right"/>
      <w:rPr>
        <w:b/>
        <w:sz w:val="28"/>
        <w:szCs w:val="28"/>
      </w:rPr>
    </w:pPr>
  </w:p>
  <w:p w14:paraId="38D065C1" w14:textId="77777777" w:rsidR="00044E69" w:rsidRPr="0040661A" w:rsidRDefault="00044E69" w:rsidP="00246730">
    <w:pPr>
      <w:pStyle w:val="Header"/>
      <w:jc w:val="right"/>
      <w:rPr>
        <w:b/>
        <w:sz w:val="28"/>
        <w:szCs w:val="28"/>
      </w:rPr>
    </w:pPr>
    <w:r w:rsidRPr="00D25E8D">
      <w:rPr>
        <w:rFonts w:ascii="Arial" w:hAnsi="Arial" w:cs="Arial"/>
        <w:b/>
        <w:sz w:val="28"/>
        <w:szCs w:val="28"/>
      </w:rPr>
      <w:t>//</w:t>
    </w:r>
    <w:r>
      <w:rPr>
        <w:rFonts w:ascii="Arial" w:hAnsi="Arial" w:cs="Arial"/>
        <w:b/>
        <w:sz w:val="28"/>
        <w:szCs w:val="28"/>
      </w:rPr>
      <w:t xml:space="preserve"> KONKURRANSEGRUNNLAG</w:t>
    </w:r>
  </w:p>
  <w:p w14:paraId="38D065C2" w14:textId="77777777" w:rsidR="00044E69" w:rsidRDefault="00044E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42F26C"/>
    <w:lvl w:ilvl="0">
      <w:numFmt w:val="decimal"/>
      <w:lvlText w:val="*"/>
      <w:lvlJc w:val="left"/>
    </w:lvl>
  </w:abstractNum>
  <w:abstractNum w:abstractNumId="1" w15:restartNumberingAfterBreak="0">
    <w:nsid w:val="09746805"/>
    <w:multiLevelType w:val="hybridMultilevel"/>
    <w:tmpl w:val="84506D78"/>
    <w:lvl w:ilvl="0" w:tplc="DD7428E0">
      <w:numFmt w:val="bullet"/>
      <w:lvlText w:val="-"/>
      <w:lvlJc w:val="left"/>
      <w:pPr>
        <w:tabs>
          <w:tab w:val="num" w:pos="360"/>
        </w:tabs>
        <w:ind w:left="360" w:hanging="360"/>
      </w:pPr>
      <w:rPr>
        <w:rFonts w:ascii="Times New Roman" w:eastAsia="Times New Roman" w:hAnsi="Times New Roman" w:cs="Times New Roman" w:hint="default"/>
      </w:rPr>
    </w:lvl>
    <w:lvl w:ilvl="1" w:tplc="152EDA02">
      <w:start w:val="1"/>
      <w:numFmt w:val="bullet"/>
      <w:lvlText w:val=""/>
      <w:lvlJc w:val="left"/>
      <w:pPr>
        <w:tabs>
          <w:tab w:val="num" w:pos="1080"/>
        </w:tabs>
        <w:ind w:left="1080" w:hanging="360"/>
      </w:pPr>
      <w:rPr>
        <w:rFonts w:ascii="Wingdings" w:hAnsi="Wingdings" w:hint="default"/>
      </w:rPr>
    </w:lvl>
    <w:lvl w:ilvl="2" w:tplc="31167334">
      <w:start w:val="1"/>
      <w:numFmt w:val="bullet"/>
      <w:lvlText w:val=""/>
      <w:lvlJc w:val="left"/>
      <w:pPr>
        <w:tabs>
          <w:tab w:val="num" w:pos="1800"/>
        </w:tabs>
        <w:ind w:left="1800" w:hanging="360"/>
      </w:pPr>
      <w:rPr>
        <w:rFonts w:ascii="Wingdings" w:hAnsi="Wingdings" w:hint="default"/>
      </w:rPr>
    </w:lvl>
    <w:lvl w:ilvl="3" w:tplc="F5A8C6BA">
      <w:start w:val="1"/>
      <w:numFmt w:val="bullet"/>
      <w:lvlText w:val=""/>
      <w:lvlJc w:val="left"/>
      <w:pPr>
        <w:tabs>
          <w:tab w:val="num" w:pos="2520"/>
        </w:tabs>
        <w:ind w:left="2520" w:hanging="360"/>
      </w:pPr>
      <w:rPr>
        <w:rFonts w:ascii="Wingdings" w:hAnsi="Wingdings" w:hint="default"/>
      </w:rPr>
    </w:lvl>
    <w:lvl w:ilvl="4" w:tplc="4322FBB8">
      <w:start w:val="1"/>
      <w:numFmt w:val="bullet"/>
      <w:lvlText w:val=""/>
      <w:lvlJc w:val="left"/>
      <w:pPr>
        <w:tabs>
          <w:tab w:val="num" w:pos="3240"/>
        </w:tabs>
        <w:ind w:left="3240" w:hanging="360"/>
      </w:pPr>
      <w:rPr>
        <w:rFonts w:ascii="Wingdings" w:hAnsi="Wingdings" w:hint="default"/>
      </w:rPr>
    </w:lvl>
    <w:lvl w:ilvl="5" w:tplc="8AA43834">
      <w:start w:val="1"/>
      <w:numFmt w:val="bullet"/>
      <w:lvlText w:val=""/>
      <w:lvlJc w:val="left"/>
      <w:pPr>
        <w:tabs>
          <w:tab w:val="num" w:pos="3960"/>
        </w:tabs>
        <w:ind w:left="3960" w:hanging="360"/>
      </w:pPr>
      <w:rPr>
        <w:rFonts w:ascii="Wingdings" w:hAnsi="Wingdings" w:hint="default"/>
      </w:rPr>
    </w:lvl>
    <w:lvl w:ilvl="6" w:tplc="AF7E0E0E">
      <w:start w:val="1"/>
      <w:numFmt w:val="bullet"/>
      <w:lvlText w:val=""/>
      <w:lvlJc w:val="left"/>
      <w:pPr>
        <w:tabs>
          <w:tab w:val="num" w:pos="4680"/>
        </w:tabs>
        <w:ind w:left="4680" w:hanging="360"/>
      </w:pPr>
      <w:rPr>
        <w:rFonts w:ascii="Wingdings" w:hAnsi="Wingdings" w:hint="default"/>
      </w:rPr>
    </w:lvl>
    <w:lvl w:ilvl="7" w:tplc="8E5A7CAC">
      <w:start w:val="1"/>
      <w:numFmt w:val="bullet"/>
      <w:lvlText w:val=""/>
      <w:lvlJc w:val="left"/>
      <w:pPr>
        <w:tabs>
          <w:tab w:val="num" w:pos="5400"/>
        </w:tabs>
        <w:ind w:left="5400" w:hanging="360"/>
      </w:pPr>
      <w:rPr>
        <w:rFonts w:ascii="Wingdings" w:hAnsi="Wingdings" w:hint="default"/>
      </w:rPr>
    </w:lvl>
    <w:lvl w:ilvl="8" w:tplc="6C6E3B62">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0176462"/>
    <w:multiLevelType w:val="hybridMultilevel"/>
    <w:tmpl w:val="7A1E6FE2"/>
    <w:lvl w:ilvl="0" w:tplc="04140001">
      <w:start w:val="1"/>
      <w:numFmt w:val="bullet"/>
      <w:lvlText w:val=""/>
      <w:lvlJc w:val="left"/>
      <w:pPr>
        <w:tabs>
          <w:tab w:val="num" w:pos="786"/>
        </w:tabs>
        <w:ind w:left="786" w:hanging="360"/>
      </w:pPr>
      <w:rPr>
        <w:rFonts w:ascii="Symbol" w:hAnsi="Symbol" w:hint="default"/>
      </w:rPr>
    </w:lvl>
    <w:lvl w:ilvl="1" w:tplc="04140003" w:tentative="1">
      <w:start w:val="1"/>
      <w:numFmt w:val="bullet"/>
      <w:lvlText w:val="o"/>
      <w:lvlJc w:val="left"/>
      <w:pPr>
        <w:tabs>
          <w:tab w:val="num" w:pos="1506"/>
        </w:tabs>
        <w:ind w:left="1506" w:hanging="360"/>
      </w:pPr>
      <w:rPr>
        <w:rFonts w:ascii="Courier New" w:hAnsi="Courier New" w:hint="default"/>
      </w:rPr>
    </w:lvl>
    <w:lvl w:ilvl="2" w:tplc="04140005" w:tentative="1">
      <w:start w:val="1"/>
      <w:numFmt w:val="bullet"/>
      <w:lvlText w:val=""/>
      <w:lvlJc w:val="left"/>
      <w:pPr>
        <w:tabs>
          <w:tab w:val="num" w:pos="2226"/>
        </w:tabs>
        <w:ind w:left="2226" w:hanging="360"/>
      </w:pPr>
      <w:rPr>
        <w:rFonts w:ascii="Wingdings" w:hAnsi="Wingdings" w:hint="default"/>
      </w:rPr>
    </w:lvl>
    <w:lvl w:ilvl="3" w:tplc="04140001" w:tentative="1">
      <w:start w:val="1"/>
      <w:numFmt w:val="bullet"/>
      <w:lvlText w:val=""/>
      <w:lvlJc w:val="left"/>
      <w:pPr>
        <w:tabs>
          <w:tab w:val="num" w:pos="2946"/>
        </w:tabs>
        <w:ind w:left="2946" w:hanging="360"/>
      </w:pPr>
      <w:rPr>
        <w:rFonts w:ascii="Symbol" w:hAnsi="Symbol" w:hint="default"/>
      </w:rPr>
    </w:lvl>
    <w:lvl w:ilvl="4" w:tplc="04140003" w:tentative="1">
      <w:start w:val="1"/>
      <w:numFmt w:val="bullet"/>
      <w:lvlText w:val="o"/>
      <w:lvlJc w:val="left"/>
      <w:pPr>
        <w:tabs>
          <w:tab w:val="num" w:pos="3666"/>
        </w:tabs>
        <w:ind w:left="3666" w:hanging="360"/>
      </w:pPr>
      <w:rPr>
        <w:rFonts w:ascii="Courier New" w:hAnsi="Courier New" w:hint="default"/>
      </w:rPr>
    </w:lvl>
    <w:lvl w:ilvl="5" w:tplc="04140005" w:tentative="1">
      <w:start w:val="1"/>
      <w:numFmt w:val="bullet"/>
      <w:lvlText w:val=""/>
      <w:lvlJc w:val="left"/>
      <w:pPr>
        <w:tabs>
          <w:tab w:val="num" w:pos="4386"/>
        </w:tabs>
        <w:ind w:left="4386" w:hanging="360"/>
      </w:pPr>
      <w:rPr>
        <w:rFonts w:ascii="Wingdings" w:hAnsi="Wingdings" w:hint="default"/>
      </w:rPr>
    </w:lvl>
    <w:lvl w:ilvl="6" w:tplc="04140001" w:tentative="1">
      <w:start w:val="1"/>
      <w:numFmt w:val="bullet"/>
      <w:lvlText w:val=""/>
      <w:lvlJc w:val="left"/>
      <w:pPr>
        <w:tabs>
          <w:tab w:val="num" w:pos="5106"/>
        </w:tabs>
        <w:ind w:left="5106" w:hanging="360"/>
      </w:pPr>
      <w:rPr>
        <w:rFonts w:ascii="Symbol" w:hAnsi="Symbol" w:hint="default"/>
      </w:rPr>
    </w:lvl>
    <w:lvl w:ilvl="7" w:tplc="04140003" w:tentative="1">
      <w:start w:val="1"/>
      <w:numFmt w:val="bullet"/>
      <w:lvlText w:val="o"/>
      <w:lvlJc w:val="left"/>
      <w:pPr>
        <w:tabs>
          <w:tab w:val="num" w:pos="5826"/>
        </w:tabs>
        <w:ind w:left="5826" w:hanging="360"/>
      </w:pPr>
      <w:rPr>
        <w:rFonts w:ascii="Courier New" w:hAnsi="Courier New" w:hint="default"/>
      </w:rPr>
    </w:lvl>
    <w:lvl w:ilvl="8" w:tplc="04140005" w:tentative="1">
      <w:start w:val="1"/>
      <w:numFmt w:val="bullet"/>
      <w:lvlText w:val=""/>
      <w:lvlJc w:val="left"/>
      <w:pPr>
        <w:tabs>
          <w:tab w:val="num" w:pos="6546"/>
        </w:tabs>
        <w:ind w:left="6546" w:hanging="360"/>
      </w:pPr>
      <w:rPr>
        <w:rFonts w:ascii="Wingdings" w:hAnsi="Wingdings" w:hint="default"/>
      </w:rPr>
    </w:lvl>
  </w:abstractNum>
  <w:abstractNum w:abstractNumId="3" w15:restartNumberingAfterBreak="0">
    <w:nsid w:val="11DB368A"/>
    <w:multiLevelType w:val="hybridMultilevel"/>
    <w:tmpl w:val="E3DC137A"/>
    <w:lvl w:ilvl="0" w:tplc="9D6A658A">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4E1DC8"/>
    <w:multiLevelType w:val="hybridMultilevel"/>
    <w:tmpl w:val="20C47E34"/>
    <w:lvl w:ilvl="0" w:tplc="F2DA5C2A">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DF12F7"/>
    <w:multiLevelType w:val="multilevel"/>
    <w:tmpl w:val="84A64EE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B4F52B6"/>
    <w:multiLevelType w:val="multilevel"/>
    <w:tmpl w:val="E03011DC"/>
    <w:lvl w:ilvl="0">
      <w:start w:val="1"/>
      <w:numFmt w:val="decimal"/>
      <w:lvlText w:val="%1."/>
      <w:lvlJc w:val="left"/>
      <w:pPr>
        <w:ind w:left="720" w:hanging="360"/>
      </w:pPr>
      <w:rPr>
        <w:rFonts w:hint="default"/>
      </w:rPr>
    </w:lvl>
    <w:lvl w:ilvl="1">
      <w:start w:val="1"/>
      <w:numFmt w:val="decimal"/>
      <w:lvlText w:val="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C6F7C49"/>
    <w:multiLevelType w:val="singleLevel"/>
    <w:tmpl w:val="F48061B4"/>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1FD03118"/>
    <w:multiLevelType w:val="hybridMultilevel"/>
    <w:tmpl w:val="2C46C36A"/>
    <w:lvl w:ilvl="0" w:tplc="A5F42942">
      <w:start w:val="557"/>
      <w:numFmt w:val="bullet"/>
      <w:lvlText w:val="-"/>
      <w:lvlJc w:val="left"/>
      <w:pPr>
        <w:ind w:left="717" w:hanging="360"/>
      </w:pPr>
      <w:rPr>
        <w:rFonts w:ascii="Times New Roman" w:eastAsia="Times New Roman" w:hAnsi="Times New Roman" w:cs="Times New Roman" w:hint="default"/>
      </w:rPr>
    </w:lvl>
    <w:lvl w:ilvl="1" w:tplc="04140003" w:tentative="1">
      <w:start w:val="1"/>
      <w:numFmt w:val="bullet"/>
      <w:lvlText w:val="o"/>
      <w:lvlJc w:val="left"/>
      <w:pPr>
        <w:ind w:left="1437" w:hanging="360"/>
      </w:pPr>
      <w:rPr>
        <w:rFonts w:ascii="Courier New" w:hAnsi="Courier New" w:cs="Courier New" w:hint="default"/>
      </w:rPr>
    </w:lvl>
    <w:lvl w:ilvl="2" w:tplc="04140005" w:tentative="1">
      <w:start w:val="1"/>
      <w:numFmt w:val="bullet"/>
      <w:lvlText w:val=""/>
      <w:lvlJc w:val="left"/>
      <w:pPr>
        <w:ind w:left="2157" w:hanging="360"/>
      </w:pPr>
      <w:rPr>
        <w:rFonts w:ascii="Wingdings" w:hAnsi="Wingdings" w:hint="default"/>
      </w:rPr>
    </w:lvl>
    <w:lvl w:ilvl="3" w:tplc="04140001" w:tentative="1">
      <w:start w:val="1"/>
      <w:numFmt w:val="bullet"/>
      <w:lvlText w:val=""/>
      <w:lvlJc w:val="left"/>
      <w:pPr>
        <w:ind w:left="2877" w:hanging="360"/>
      </w:pPr>
      <w:rPr>
        <w:rFonts w:ascii="Symbol" w:hAnsi="Symbol" w:hint="default"/>
      </w:rPr>
    </w:lvl>
    <w:lvl w:ilvl="4" w:tplc="04140003" w:tentative="1">
      <w:start w:val="1"/>
      <w:numFmt w:val="bullet"/>
      <w:lvlText w:val="o"/>
      <w:lvlJc w:val="left"/>
      <w:pPr>
        <w:ind w:left="3597" w:hanging="360"/>
      </w:pPr>
      <w:rPr>
        <w:rFonts w:ascii="Courier New" w:hAnsi="Courier New" w:cs="Courier New" w:hint="default"/>
      </w:rPr>
    </w:lvl>
    <w:lvl w:ilvl="5" w:tplc="04140005" w:tentative="1">
      <w:start w:val="1"/>
      <w:numFmt w:val="bullet"/>
      <w:lvlText w:val=""/>
      <w:lvlJc w:val="left"/>
      <w:pPr>
        <w:ind w:left="4317" w:hanging="360"/>
      </w:pPr>
      <w:rPr>
        <w:rFonts w:ascii="Wingdings" w:hAnsi="Wingdings" w:hint="default"/>
      </w:rPr>
    </w:lvl>
    <w:lvl w:ilvl="6" w:tplc="04140001" w:tentative="1">
      <w:start w:val="1"/>
      <w:numFmt w:val="bullet"/>
      <w:lvlText w:val=""/>
      <w:lvlJc w:val="left"/>
      <w:pPr>
        <w:ind w:left="5037" w:hanging="360"/>
      </w:pPr>
      <w:rPr>
        <w:rFonts w:ascii="Symbol" w:hAnsi="Symbol" w:hint="default"/>
      </w:rPr>
    </w:lvl>
    <w:lvl w:ilvl="7" w:tplc="04140003" w:tentative="1">
      <w:start w:val="1"/>
      <w:numFmt w:val="bullet"/>
      <w:lvlText w:val="o"/>
      <w:lvlJc w:val="left"/>
      <w:pPr>
        <w:ind w:left="5757" w:hanging="360"/>
      </w:pPr>
      <w:rPr>
        <w:rFonts w:ascii="Courier New" w:hAnsi="Courier New" w:cs="Courier New" w:hint="default"/>
      </w:rPr>
    </w:lvl>
    <w:lvl w:ilvl="8" w:tplc="04140005" w:tentative="1">
      <w:start w:val="1"/>
      <w:numFmt w:val="bullet"/>
      <w:lvlText w:val=""/>
      <w:lvlJc w:val="left"/>
      <w:pPr>
        <w:ind w:left="6477" w:hanging="360"/>
      </w:pPr>
      <w:rPr>
        <w:rFonts w:ascii="Wingdings" w:hAnsi="Wingdings" w:hint="default"/>
      </w:rPr>
    </w:lvl>
  </w:abstractNum>
  <w:abstractNum w:abstractNumId="10" w15:restartNumberingAfterBreak="0">
    <w:nsid w:val="257F2AD6"/>
    <w:multiLevelType w:val="hybridMultilevel"/>
    <w:tmpl w:val="FDDEB582"/>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2A34ED"/>
    <w:multiLevelType w:val="hybridMultilevel"/>
    <w:tmpl w:val="64940D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C917A8E"/>
    <w:multiLevelType w:val="singleLevel"/>
    <w:tmpl w:val="AE18840C"/>
    <w:lvl w:ilvl="0">
      <w:start w:val="1"/>
      <w:numFmt w:val="decimal"/>
      <w:lvlText w:val="%1."/>
      <w:lvlJc w:val="left"/>
      <w:pPr>
        <w:ind w:left="360" w:hanging="360"/>
      </w:pPr>
      <w:rPr>
        <w:rFonts w:hint="default"/>
      </w:rPr>
    </w:lvl>
  </w:abstractNum>
  <w:abstractNum w:abstractNumId="13" w15:restartNumberingAfterBreak="0">
    <w:nsid w:val="35DA1DE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8E61C24"/>
    <w:multiLevelType w:val="hybridMultilevel"/>
    <w:tmpl w:val="30FA5434"/>
    <w:lvl w:ilvl="0" w:tplc="F2B2429E">
      <w:start w:val="55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DA06D47"/>
    <w:multiLevelType w:val="hybridMultilevel"/>
    <w:tmpl w:val="D012F36A"/>
    <w:lvl w:ilvl="0" w:tplc="2D6C0346">
      <w:start w:val="1"/>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6F4E4C"/>
    <w:multiLevelType w:val="singleLevel"/>
    <w:tmpl w:val="0414000F"/>
    <w:lvl w:ilvl="0">
      <w:start w:val="1"/>
      <w:numFmt w:val="decimal"/>
      <w:lvlText w:val="%1."/>
      <w:lvlJc w:val="left"/>
      <w:pPr>
        <w:tabs>
          <w:tab w:val="num" w:pos="360"/>
        </w:tabs>
        <w:ind w:left="360" w:hanging="360"/>
      </w:pPr>
    </w:lvl>
  </w:abstractNum>
  <w:abstractNum w:abstractNumId="17" w15:restartNumberingAfterBreak="0">
    <w:nsid w:val="40FB123A"/>
    <w:multiLevelType w:val="hybridMultilevel"/>
    <w:tmpl w:val="FC66943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AD7C72"/>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85519EA"/>
    <w:multiLevelType w:val="hybridMultilevel"/>
    <w:tmpl w:val="C70EE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B11117F"/>
    <w:multiLevelType w:val="hybridMultilevel"/>
    <w:tmpl w:val="EEFA959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706430"/>
    <w:multiLevelType w:val="hybridMultilevel"/>
    <w:tmpl w:val="B7640A70"/>
    <w:lvl w:ilvl="0" w:tplc="0414000F">
      <w:start w:val="1"/>
      <w:numFmt w:val="decimal"/>
      <w:lvlText w:val="%1."/>
      <w:lvlJc w:val="left"/>
      <w:pPr>
        <w:tabs>
          <w:tab w:val="num" w:pos="900"/>
        </w:tabs>
        <w:ind w:left="900" w:hanging="360"/>
      </w:pPr>
      <w:rPr>
        <w:rFonts w:hint="default"/>
      </w:rPr>
    </w:lvl>
    <w:lvl w:ilvl="1" w:tplc="04140019" w:tentative="1">
      <w:start w:val="1"/>
      <w:numFmt w:val="lowerLetter"/>
      <w:lvlText w:val="%2."/>
      <w:lvlJc w:val="left"/>
      <w:pPr>
        <w:tabs>
          <w:tab w:val="num" w:pos="1620"/>
        </w:tabs>
        <w:ind w:left="1620" w:hanging="360"/>
      </w:pPr>
    </w:lvl>
    <w:lvl w:ilvl="2" w:tplc="0414001B" w:tentative="1">
      <w:start w:val="1"/>
      <w:numFmt w:val="lowerRoman"/>
      <w:lvlText w:val="%3."/>
      <w:lvlJc w:val="right"/>
      <w:pPr>
        <w:tabs>
          <w:tab w:val="num" w:pos="2340"/>
        </w:tabs>
        <w:ind w:left="2340" w:hanging="180"/>
      </w:pPr>
    </w:lvl>
    <w:lvl w:ilvl="3" w:tplc="0414000F" w:tentative="1">
      <w:start w:val="1"/>
      <w:numFmt w:val="decimal"/>
      <w:lvlText w:val="%4."/>
      <w:lvlJc w:val="left"/>
      <w:pPr>
        <w:tabs>
          <w:tab w:val="num" w:pos="3060"/>
        </w:tabs>
        <w:ind w:left="3060" w:hanging="360"/>
      </w:pPr>
    </w:lvl>
    <w:lvl w:ilvl="4" w:tplc="04140019" w:tentative="1">
      <w:start w:val="1"/>
      <w:numFmt w:val="lowerLetter"/>
      <w:lvlText w:val="%5."/>
      <w:lvlJc w:val="left"/>
      <w:pPr>
        <w:tabs>
          <w:tab w:val="num" w:pos="3780"/>
        </w:tabs>
        <w:ind w:left="3780" w:hanging="360"/>
      </w:pPr>
    </w:lvl>
    <w:lvl w:ilvl="5" w:tplc="0414001B" w:tentative="1">
      <w:start w:val="1"/>
      <w:numFmt w:val="lowerRoman"/>
      <w:lvlText w:val="%6."/>
      <w:lvlJc w:val="right"/>
      <w:pPr>
        <w:tabs>
          <w:tab w:val="num" w:pos="4500"/>
        </w:tabs>
        <w:ind w:left="4500" w:hanging="180"/>
      </w:pPr>
    </w:lvl>
    <w:lvl w:ilvl="6" w:tplc="0414000F" w:tentative="1">
      <w:start w:val="1"/>
      <w:numFmt w:val="decimal"/>
      <w:lvlText w:val="%7."/>
      <w:lvlJc w:val="left"/>
      <w:pPr>
        <w:tabs>
          <w:tab w:val="num" w:pos="5220"/>
        </w:tabs>
        <w:ind w:left="5220" w:hanging="360"/>
      </w:pPr>
    </w:lvl>
    <w:lvl w:ilvl="7" w:tplc="04140019" w:tentative="1">
      <w:start w:val="1"/>
      <w:numFmt w:val="lowerLetter"/>
      <w:lvlText w:val="%8."/>
      <w:lvlJc w:val="left"/>
      <w:pPr>
        <w:tabs>
          <w:tab w:val="num" w:pos="5940"/>
        </w:tabs>
        <w:ind w:left="5940" w:hanging="360"/>
      </w:pPr>
    </w:lvl>
    <w:lvl w:ilvl="8" w:tplc="0414001B" w:tentative="1">
      <w:start w:val="1"/>
      <w:numFmt w:val="lowerRoman"/>
      <w:lvlText w:val="%9."/>
      <w:lvlJc w:val="right"/>
      <w:pPr>
        <w:tabs>
          <w:tab w:val="num" w:pos="6660"/>
        </w:tabs>
        <w:ind w:left="6660" w:hanging="180"/>
      </w:pPr>
    </w:lvl>
  </w:abstractNum>
  <w:abstractNum w:abstractNumId="22" w15:restartNumberingAfterBreak="0">
    <w:nsid w:val="539B350E"/>
    <w:multiLevelType w:val="hybridMultilevel"/>
    <w:tmpl w:val="24A09604"/>
    <w:lvl w:ilvl="0" w:tplc="327C2912">
      <w:start w:val="1"/>
      <w:numFmt w:val="decimal"/>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89A6121"/>
    <w:multiLevelType w:val="hybridMultilevel"/>
    <w:tmpl w:val="15F8486E"/>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2F1B5E"/>
    <w:multiLevelType w:val="hybridMultilevel"/>
    <w:tmpl w:val="AE821FC2"/>
    <w:lvl w:ilvl="0" w:tplc="6776B106">
      <w:start w:val="1"/>
      <w:numFmt w:val="decimal"/>
      <w:lvlText w:val="2.%1"/>
      <w:lvlJc w:val="center"/>
      <w:pPr>
        <w:ind w:left="108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CD50E4B"/>
    <w:multiLevelType w:val="singleLevel"/>
    <w:tmpl w:val="0414000F"/>
    <w:lvl w:ilvl="0">
      <w:start w:val="1"/>
      <w:numFmt w:val="decimal"/>
      <w:lvlText w:val="%1."/>
      <w:lvlJc w:val="left"/>
      <w:pPr>
        <w:tabs>
          <w:tab w:val="num" w:pos="360"/>
        </w:tabs>
        <w:ind w:left="360" w:hanging="360"/>
      </w:pPr>
    </w:lvl>
  </w:abstractNum>
  <w:abstractNum w:abstractNumId="26" w15:restartNumberingAfterBreak="0">
    <w:nsid w:val="5E437541"/>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9B4B6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cs="Times New Roman" w:hint="default"/>
      </w:rPr>
    </w:lvl>
    <w:lvl w:ilvl="1" w:tplc="04140003">
      <w:start w:val="1"/>
      <w:numFmt w:val="bullet"/>
      <w:lvlText w:val="o"/>
      <w:lvlJc w:val="left"/>
      <w:pPr>
        <w:tabs>
          <w:tab w:val="num" w:pos="1620"/>
        </w:tabs>
        <w:ind w:left="1620" w:hanging="360"/>
      </w:pPr>
      <w:rPr>
        <w:rFonts w:ascii="Courier New" w:hAnsi="Courier New" w:cs="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cs="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cs="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29"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F5A13EC"/>
    <w:multiLevelType w:val="hybridMultilevel"/>
    <w:tmpl w:val="4FD63D44"/>
    <w:lvl w:ilvl="0" w:tplc="043E1B50">
      <w:start w:val="2"/>
      <w:numFmt w:val="decimal"/>
      <w:lvlText w:val="%1.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1" w15:restartNumberingAfterBreak="0">
    <w:nsid w:val="73834436"/>
    <w:multiLevelType w:val="hybridMultilevel"/>
    <w:tmpl w:val="3C0018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83299021">
    <w:abstractNumId w:val="13"/>
  </w:num>
  <w:num w:numId="2" w16cid:durableId="1726104547">
    <w:abstractNumId w:val="6"/>
  </w:num>
  <w:num w:numId="3" w16cid:durableId="336738368">
    <w:abstractNumId w:val="25"/>
  </w:num>
  <w:num w:numId="4" w16cid:durableId="892231126">
    <w:abstractNumId w:val="12"/>
  </w:num>
  <w:num w:numId="5" w16cid:durableId="426730168">
    <w:abstractNumId w:val="16"/>
  </w:num>
  <w:num w:numId="6" w16cid:durableId="37702804">
    <w:abstractNumId w:val="8"/>
  </w:num>
  <w:num w:numId="7" w16cid:durableId="40134660">
    <w:abstractNumId w:val="0"/>
    <w:lvlOverride w:ilvl="0">
      <w:lvl w:ilvl="0">
        <w:numFmt w:val="bullet"/>
        <w:lvlText w:val=""/>
        <w:legacy w:legacy="1" w:legacySpace="0" w:legacyIndent="360"/>
        <w:lvlJc w:val="left"/>
        <w:pPr>
          <w:ind w:left="720" w:hanging="360"/>
        </w:pPr>
        <w:rPr>
          <w:rFonts w:ascii="Symbol" w:hAnsi="Symbol" w:hint="default"/>
        </w:rPr>
      </w:lvl>
    </w:lvlOverride>
  </w:num>
  <w:num w:numId="8" w16cid:durableId="777068241">
    <w:abstractNumId w:val="17"/>
  </w:num>
  <w:num w:numId="9" w16cid:durableId="1974823744">
    <w:abstractNumId w:val="26"/>
  </w:num>
  <w:num w:numId="10" w16cid:durableId="1274093396">
    <w:abstractNumId w:val="21"/>
  </w:num>
  <w:num w:numId="11" w16cid:durableId="248395915">
    <w:abstractNumId w:val="28"/>
  </w:num>
  <w:num w:numId="12" w16cid:durableId="1778257859">
    <w:abstractNumId w:val="23"/>
  </w:num>
  <w:num w:numId="13" w16cid:durableId="1386878270">
    <w:abstractNumId w:val="15"/>
  </w:num>
  <w:num w:numId="14" w16cid:durableId="843207998">
    <w:abstractNumId w:val="10"/>
  </w:num>
  <w:num w:numId="15" w16cid:durableId="1629966802">
    <w:abstractNumId w:val="18"/>
  </w:num>
  <w:num w:numId="16" w16cid:durableId="683939500">
    <w:abstractNumId w:val="20"/>
  </w:num>
  <w:num w:numId="17" w16cid:durableId="2081361626">
    <w:abstractNumId w:val="7"/>
  </w:num>
  <w:num w:numId="18" w16cid:durableId="2001033193">
    <w:abstractNumId w:val="14"/>
  </w:num>
  <w:num w:numId="19" w16cid:durableId="1193301829">
    <w:abstractNumId w:val="2"/>
  </w:num>
  <w:num w:numId="20" w16cid:durableId="914780184">
    <w:abstractNumId w:val="9"/>
  </w:num>
  <w:num w:numId="21" w16cid:durableId="6631249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630562">
    <w:abstractNumId w:val="27"/>
  </w:num>
  <w:num w:numId="23" w16cid:durableId="4551010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5646973">
    <w:abstractNumId w:val="3"/>
  </w:num>
  <w:num w:numId="25" w16cid:durableId="992373476">
    <w:abstractNumId w:val="5"/>
  </w:num>
  <w:num w:numId="26" w16cid:durableId="86967879">
    <w:abstractNumId w:val="6"/>
  </w:num>
  <w:num w:numId="27" w16cid:durableId="345060399">
    <w:abstractNumId w:val="29"/>
  </w:num>
  <w:num w:numId="28" w16cid:durableId="1071538320">
    <w:abstractNumId w:val="4"/>
  </w:num>
  <w:num w:numId="29" w16cid:durableId="1159082011">
    <w:abstractNumId w:val="6"/>
  </w:num>
  <w:num w:numId="30" w16cid:durableId="770861910">
    <w:abstractNumId w:val="6"/>
  </w:num>
  <w:num w:numId="31" w16cid:durableId="411507917">
    <w:abstractNumId w:val="6"/>
  </w:num>
  <w:num w:numId="32" w16cid:durableId="367683885">
    <w:abstractNumId w:val="6"/>
  </w:num>
  <w:num w:numId="33" w16cid:durableId="660164220">
    <w:abstractNumId w:val="1"/>
  </w:num>
  <w:num w:numId="34" w16cid:durableId="504367642">
    <w:abstractNumId w:val="6"/>
  </w:num>
  <w:num w:numId="35" w16cid:durableId="1010643354">
    <w:abstractNumId w:val="30"/>
  </w:num>
  <w:num w:numId="36" w16cid:durableId="545139645">
    <w:abstractNumId w:val="24"/>
  </w:num>
  <w:num w:numId="37" w16cid:durableId="916328880">
    <w:abstractNumId w:val="6"/>
  </w:num>
  <w:num w:numId="38" w16cid:durableId="988898300">
    <w:abstractNumId w:val="22"/>
  </w:num>
  <w:num w:numId="39" w16cid:durableId="472136409">
    <w:abstractNumId w:val="19"/>
  </w:num>
  <w:num w:numId="40" w16cid:durableId="539977720">
    <w:abstractNumId w:val="31"/>
  </w:num>
  <w:num w:numId="41" w16cid:durableId="53119037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0BE"/>
    <w:rsid w:val="00003371"/>
    <w:rsid w:val="00005C02"/>
    <w:rsid w:val="00007FB4"/>
    <w:rsid w:val="00010E40"/>
    <w:rsid w:val="00013755"/>
    <w:rsid w:val="000263F9"/>
    <w:rsid w:val="00031ED9"/>
    <w:rsid w:val="00031F1E"/>
    <w:rsid w:val="00035E3D"/>
    <w:rsid w:val="000368FA"/>
    <w:rsid w:val="00036F8D"/>
    <w:rsid w:val="0004304B"/>
    <w:rsid w:val="00044E69"/>
    <w:rsid w:val="0004592F"/>
    <w:rsid w:val="00047826"/>
    <w:rsid w:val="000535B6"/>
    <w:rsid w:val="00057B18"/>
    <w:rsid w:val="000625E5"/>
    <w:rsid w:val="00062FCB"/>
    <w:rsid w:val="00070A7C"/>
    <w:rsid w:val="00074844"/>
    <w:rsid w:val="0007591A"/>
    <w:rsid w:val="00075DE1"/>
    <w:rsid w:val="00077251"/>
    <w:rsid w:val="0008137B"/>
    <w:rsid w:val="00082F1E"/>
    <w:rsid w:val="00084975"/>
    <w:rsid w:val="00084F56"/>
    <w:rsid w:val="00090A94"/>
    <w:rsid w:val="00092F24"/>
    <w:rsid w:val="00096963"/>
    <w:rsid w:val="00096E6B"/>
    <w:rsid w:val="00097A70"/>
    <w:rsid w:val="00097DB2"/>
    <w:rsid w:val="000A0F70"/>
    <w:rsid w:val="000B12BD"/>
    <w:rsid w:val="000B39CE"/>
    <w:rsid w:val="000B68BA"/>
    <w:rsid w:val="000C44F0"/>
    <w:rsid w:val="000C7929"/>
    <w:rsid w:val="000D0CB7"/>
    <w:rsid w:val="000D4B0A"/>
    <w:rsid w:val="000D6D55"/>
    <w:rsid w:val="000E0FA9"/>
    <w:rsid w:val="000E2F2B"/>
    <w:rsid w:val="000E3B10"/>
    <w:rsid w:val="000E3F14"/>
    <w:rsid w:val="000E5B9B"/>
    <w:rsid w:val="000E5DBC"/>
    <w:rsid w:val="000F396A"/>
    <w:rsid w:val="000F413E"/>
    <w:rsid w:val="000F799B"/>
    <w:rsid w:val="00105517"/>
    <w:rsid w:val="0010728E"/>
    <w:rsid w:val="001079F7"/>
    <w:rsid w:val="0011417E"/>
    <w:rsid w:val="00114F3B"/>
    <w:rsid w:val="00116727"/>
    <w:rsid w:val="00116B9A"/>
    <w:rsid w:val="0012225B"/>
    <w:rsid w:val="00123E7B"/>
    <w:rsid w:val="00125C3D"/>
    <w:rsid w:val="00132A3A"/>
    <w:rsid w:val="00133924"/>
    <w:rsid w:val="00137252"/>
    <w:rsid w:val="001418D7"/>
    <w:rsid w:val="00143C80"/>
    <w:rsid w:val="00144C1E"/>
    <w:rsid w:val="00155465"/>
    <w:rsid w:val="00157EAE"/>
    <w:rsid w:val="0016462B"/>
    <w:rsid w:val="00166D83"/>
    <w:rsid w:val="001727B7"/>
    <w:rsid w:val="001728D9"/>
    <w:rsid w:val="00177C58"/>
    <w:rsid w:val="00180DA2"/>
    <w:rsid w:val="0018560D"/>
    <w:rsid w:val="00185F20"/>
    <w:rsid w:val="00187031"/>
    <w:rsid w:val="00190057"/>
    <w:rsid w:val="001919D2"/>
    <w:rsid w:val="00191A99"/>
    <w:rsid w:val="00195B4F"/>
    <w:rsid w:val="001968AF"/>
    <w:rsid w:val="00196B0C"/>
    <w:rsid w:val="00196BB1"/>
    <w:rsid w:val="00197C1C"/>
    <w:rsid w:val="001A005E"/>
    <w:rsid w:val="001A1E61"/>
    <w:rsid w:val="001A2158"/>
    <w:rsid w:val="001A67F2"/>
    <w:rsid w:val="001B0B95"/>
    <w:rsid w:val="001B12F7"/>
    <w:rsid w:val="001B46DF"/>
    <w:rsid w:val="001C3C95"/>
    <w:rsid w:val="001C3CCF"/>
    <w:rsid w:val="001C5A02"/>
    <w:rsid w:val="001C6F68"/>
    <w:rsid w:val="001D194F"/>
    <w:rsid w:val="001E20EC"/>
    <w:rsid w:val="001E22BD"/>
    <w:rsid w:val="001E2840"/>
    <w:rsid w:val="001E2C24"/>
    <w:rsid w:val="001F045C"/>
    <w:rsid w:val="001F0EC0"/>
    <w:rsid w:val="001F18E6"/>
    <w:rsid w:val="001F2903"/>
    <w:rsid w:val="001F3970"/>
    <w:rsid w:val="001F7BBC"/>
    <w:rsid w:val="002000EB"/>
    <w:rsid w:val="00201A0B"/>
    <w:rsid w:val="002046B4"/>
    <w:rsid w:val="0020512D"/>
    <w:rsid w:val="00206523"/>
    <w:rsid w:val="00207296"/>
    <w:rsid w:val="00207324"/>
    <w:rsid w:val="00207969"/>
    <w:rsid w:val="00207B8C"/>
    <w:rsid w:val="00211151"/>
    <w:rsid w:val="00211ABC"/>
    <w:rsid w:val="00214F7F"/>
    <w:rsid w:val="0022135B"/>
    <w:rsid w:val="002214B8"/>
    <w:rsid w:val="00223AC1"/>
    <w:rsid w:val="00223D41"/>
    <w:rsid w:val="00226885"/>
    <w:rsid w:val="00227F65"/>
    <w:rsid w:val="00242BCF"/>
    <w:rsid w:val="00244229"/>
    <w:rsid w:val="0024587F"/>
    <w:rsid w:val="00246161"/>
    <w:rsid w:val="00246730"/>
    <w:rsid w:val="0024769C"/>
    <w:rsid w:val="0025003C"/>
    <w:rsid w:val="00250F12"/>
    <w:rsid w:val="002534D9"/>
    <w:rsid w:val="002555C3"/>
    <w:rsid w:val="00257AD5"/>
    <w:rsid w:val="00261CE6"/>
    <w:rsid w:val="00262E4A"/>
    <w:rsid w:val="00264CA1"/>
    <w:rsid w:val="002660BD"/>
    <w:rsid w:val="00266812"/>
    <w:rsid w:val="002668A1"/>
    <w:rsid w:val="00270CE3"/>
    <w:rsid w:val="002727F3"/>
    <w:rsid w:val="0027287A"/>
    <w:rsid w:val="0027483E"/>
    <w:rsid w:val="002757FD"/>
    <w:rsid w:val="00277596"/>
    <w:rsid w:val="00277F1A"/>
    <w:rsid w:val="00277F40"/>
    <w:rsid w:val="00280F00"/>
    <w:rsid w:val="00285E19"/>
    <w:rsid w:val="0028628A"/>
    <w:rsid w:val="00286ADB"/>
    <w:rsid w:val="00286CE3"/>
    <w:rsid w:val="00286EC4"/>
    <w:rsid w:val="00291F23"/>
    <w:rsid w:val="002929BD"/>
    <w:rsid w:val="00292A41"/>
    <w:rsid w:val="00293201"/>
    <w:rsid w:val="002936D3"/>
    <w:rsid w:val="00293B41"/>
    <w:rsid w:val="0029501A"/>
    <w:rsid w:val="0029558F"/>
    <w:rsid w:val="002973F3"/>
    <w:rsid w:val="002979A9"/>
    <w:rsid w:val="002A1649"/>
    <w:rsid w:val="002A1E22"/>
    <w:rsid w:val="002A3FF0"/>
    <w:rsid w:val="002A459D"/>
    <w:rsid w:val="002A4F05"/>
    <w:rsid w:val="002A69F6"/>
    <w:rsid w:val="002A7968"/>
    <w:rsid w:val="002B5C82"/>
    <w:rsid w:val="002C10C3"/>
    <w:rsid w:val="002C30D3"/>
    <w:rsid w:val="002C41AB"/>
    <w:rsid w:val="002C51F2"/>
    <w:rsid w:val="002D0C5C"/>
    <w:rsid w:val="002D0EFE"/>
    <w:rsid w:val="002D14C0"/>
    <w:rsid w:val="002D5285"/>
    <w:rsid w:val="002E1DC6"/>
    <w:rsid w:val="002E401B"/>
    <w:rsid w:val="002E42FA"/>
    <w:rsid w:val="002E5999"/>
    <w:rsid w:val="002E673D"/>
    <w:rsid w:val="002E704D"/>
    <w:rsid w:val="002F0349"/>
    <w:rsid w:val="002F0658"/>
    <w:rsid w:val="002F2036"/>
    <w:rsid w:val="002F4B6F"/>
    <w:rsid w:val="002F5776"/>
    <w:rsid w:val="00310E2C"/>
    <w:rsid w:val="003114B6"/>
    <w:rsid w:val="00311BB1"/>
    <w:rsid w:val="003143DC"/>
    <w:rsid w:val="00315146"/>
    <w:rsid w:val="003163E2"/>
    <w:rsid w:val="003211E4"/>
    <w:rsid w:val="00324F24"/>
    <w:rsid w:val="00324F58"/>
    <w:rsid w:val="00330B36"/>
    <w:rsid w:val="00333252"/>
    <w:rsid w:val="003358DB"/>
    <w:rsid w:val="00341868"/>
    <w:rsid w:val="00344509"/>
    <w:rsid w:val="003449F2"/>
    <w:rsid w:val="00346828"/>
    <w:rsid w:val="00347312"/>
    <w:rsid w:val="0035334B"/>
    <w:rsid w:val="00356631"/>
    <w:rsid w:val="00356EDA"/>
    <w:rsid w:val="00371525"/>
    <w:rsid w:val="00373020"/>
    <w:rsid w:val="003831C7"/>
    <w:rsid w:val="00384CAD"/>
    <w:rsid w:val="0038548B"/>
    <w:rsid w:val="00386F19"/>
    <w:rsid w:val="00391AB4"/>
    <w:rsid w:val="003A0F96"/>
    <w:rsid w:val="003A31F9"/>
    <w:rsid w:val="003A5878"/>
    <w:rsid w:val="003A7F2C"/>
    <w:rsid w:val="003B11BC"/>
    <w:rsid w:val="003B14D3"/>
    <w:rsid w:val="003B3441"/>
    <w:rsid w:val="003B4486"/>
    <w:rsid w:val="003C4212"/>
    <w:rsid w:val="003C434C"/>
    <w:rsid w:val="003C4609"/>
    <w:rsid w:val="003D1C2B"/>
    <w:rsid w:val="003D4C84"/>
    <w:rsid w:val="003D5025"/>
    <w:rsid w:val="003E1D4C"/>
    <w:rsid w:val="003E1FF1"/>
    <w:rsid w:val="003E40A3"/>
    <w:rsid w:val="003E5ABB"/>
    <w:rsid w:val="003E6A09"/>
    <w:rsid w:val="003F0388"/>
    <w:rsid w:val="003F1AEC"/>
    <w:rsid w:val="003F1B84"/>
    <w:rsid w:val="003F3759"/>
    <w:rsid w:val="00400302"/>
    <w:rsid w:val="0040058E"/>
    <w:rsid w:val="004036CE"/>
    <w:rsid w:val="00403E7B"/>
    <w:rsid w:val="004073C4"/>
    <w:rsid w:val="00407D50"/>
    <w:rsid w:val="00410958"/>
    <w:rsid w:val="00412792"/>
    <w:rsid w:val="00417F09"/>
    <w:rsid w:val="0042143D"/>
    <w:rsid w:val="00422452"/>
    <w:rsid w:val="004240CD"/>
    <w:rsid w:val="00424C4E"/>
    <w:rsid w:val="00425F06"/>
    <w:rsid w:val="00426E88"/>
    <w:rsid w:val="00431EB7"/>
    <w:rsid w:val="00436604"/>
    <w:rsid w:val="0043723B"/>
    <w:rsid w:val="004374D2"/>
    <w:rsid w:val="00443CC6"/>
    <w:rsid w:val="00445E16"/>
    <w:rsid w:val="0044624B"/>
    <w:rsid w:val="0044662F"/>
    <w:rsid w:val="00450556"/>
    <w:rsid w:val="00451284"/>
    <w:rsid w:val="00454E71"/>
    <w:rsid w:val="00460AAA"/>
    <w:rsid w:val="00463159"/>
    <w:rsid w:val="004634F9"/>
    <w:rsid w:val="00464616"/>
    <w:rsid w:val="00466CE2"/>
    <w:rsid w:val="004703AE"/>
    <w:rsid w:val="00472C8E"/>
    <w:rsid w:val="00474587"/>
    <w:rsid w:val="00475271"/>
    <w:rsid w:val="00480C92"/>
    <w:rsid w:val="00481E57"/>
    <w:rsid w:val="00482FB5"/>
    <w:rsid w:val="0048385A"/>
    <w:rsid w:val="00485D64"/>
    <w:rsid w:val="00487127"/>
    <w:rsid w:val="00490C83"/>
    <w:rsid w:val="0049365D"/>
    <w:rsid w:val="004938A6"/>
    <w:rsid w:val="0049409E"/>
    <w:rsid w:val="00497D9E"/>
    <w:rsid w:val="004A317E"/>
    <w:rsid w:val="004A4A65"/>
    <w:rsid w:val="004A4F7B"/>
    <w:rsid w:val="004A6390"/>
    <w:rsid w:val="004A76F4"/>
    <w:rsid w:val="004B0CE5"/>
    <w:rsid w:val="004B274F"/>
    <w:rsid w:val="004B27F9"/>
    <w:rsid w:val="004C3B17"/>
    <w:rsid w:val="004C4079"/>
    <w:rsid w:val="004D0518"/>
    <w:rsid w:val="004D138F"/>
    <w:rsid w:val="004D4505"/>
    <w:rsid w:val="004D5B42"/>
    <w:rsid w:val="004E030B"/>
    <w:rsid w:val="004E091C"/>
    <w:rsid w:val="004E12E4"/>
    <w:rsid w:val="004E1A9C"/>
    <w:rsid w:val="004E2EED"/>
    <w:rsid w:val="004E3949"/>
    <w:rsid w:val="004F1CD1"/>
    <w:rsid w:val="004F4AA0"/>
    <w:rsid w:val="004F57C9"/>
    <w:rsid w:val="004F7684"/>
    <w:rsid w:val="005000DE"/>
    <w:rsid w:val="00500F50"/>
    <w:rsid w:val="00501BF4"/>
    <w:rsid w:val="00502062"/>
    <w:rsid w:val="00504643"/>
    <w:rsid w:val="00507096"/>
    <w:rsid w:val="005078A5"/>
    <w:rsid w:val="0051007B"/>
    <w:rsid w:val="00514C69"/>
    <w:rsid w:val="00517A68"/>
    <w:rsid w:val="0052163C"/>
    <w:rsid w:val="00534B4F"/>
    <w:rsid w:val="00534F7E"/>
    <w:rsid w:val="00537ACE"/>
    <w:rsid w:val="00537B73"/>
    <w:rsid w:val="00540CA6"/>
    <w:rsid w:val="00541093"/>
    <w:rsid w:val="00541C87"/>
    <w:rsid w:val="00550D05"/>
    <w:rsid w:val="00551773"/>
    <w:rsid w:val="00552575"/>
    <w:rsid w:val="00554C0B"/>
    <w:rsid w:val="00557F41"/>
    <w:rsid w:val="00563E0B"/>
    <w:rsid w:val="00564F11"/>
    <w:rsid w:val="00565447"/>
    <w:rsid w:val="00565D72"/>
    <w:rsid w:val="00566948"/>
    <w:rsid w:val="00567BBC"/>
    <w:rsid w:val="00572DAF"/>
    <w:rsid w:val="00572E16"/>
    <w:rsid w:val="005734E0"/>
    <w:rsid w:val="005736F8"/>
    <w:rsid w:val="0057731F"/>
    <w:rsid w:val="00580024"/>
    <w:rsid w:val="00580314"/>
    <w:rsid w:val="005839CC"/>
    <w:rsid w:val="00584CF2"/>
    <w:rsid w:val="00586863"/>
    <w:rsid w:val="00586B31"/>
    <w:rsid w:val="00587EF8"/>
    <w:rsid w:val="00590F9E"/>
    <w:rsid w:val="005912B7"/>
    <w:rsid w:val="00594141"/>
    <w:rsid w:val="00594D68"/>
    <w:rsid w:val="00595327"/>
    <w:rsid w:val="0059638E"/>
    <w:rsid w:val="005A258B"/>
    <w:rsid w:val="005A3AFD"/>
    <w:rsid w:val="005A3E55"/>
    <w:rsid w:val="005A6209"/>
    <w:rsid w:val="005B2089"/>
    <w:rsid w:val="005B61D8"/>
    <w:rsid w:val="005C2AC6"/>
    <w:rsid w:val="005C6369"/>
    <w:rsid w:val="005D0DD1"/>
    <w:rsid w:val="005D1A10"/>
    <w:rsid w:val="005D1DF0"/>
    <w:rsid w:val="005D4AFA"/>
    <w:rsid w:val="005D541C"/>
    <w:rsid w:val="005D666D"/>
    <w:rsid w:val="005E0185"/>
    <w:rsid w:val="005E02B4"/>
    <w:rsid w:val="005E3233"/>
    <w:rsid w:val="005E41B1"/>
    <w:rsid w:val="005E49AE"/>
    <w:rsid w:val="005E4A00"/>
    <w:rsid w:val="005E55A2"/>
    <w:rsid w:val="005E586E"/>
    <w:rsid w:val="005E7760"/>
    <w:rsid w:val="005F061C"/>
    <w:rsid w:val="005F0A7B"/>
    <w:rsid w:val="005F0FDA"/>
    <w:rsid w:val="005F230D"/>
    <w:rsid w:val="005F3537"/>
    <w:rsid w:val="005F40BA"/>
    <w:rsid w:val="005F6DCE"/>
    <w:rsid w:val="0060215A"/>
    <w:rsid w:val="00602219"/>
    <w:rsid w:val="0060268D"/>
    <w:rsid w:val="006032BA"/>
    <w:rsid w:val="006051CE"/>
    <w:rsid w:val="0060536C"/>
    <w:rsid w:val="00605D83"/>
    <w:rsid w:val="00606589"/>
    <w:rsid w:val="00612963"/>
    <w:rsid w:val="00612BE5"/>
    <w:rsid w:val="00613316"/>
    <w:rsid w:val="006171F0"/>
    <w:rsid w:val="0062021E"/>
    <w:rsid w:val="00630F6F"/>
    <w:rsid w:val="006354FF"/>
    <w:rsid w:val="0064133E"/>
    <w:rsid w:val="00641774"/>
    <w:rsid w:val="00644A23"/>
    <w:rsid w:val="00644A99"/>
    <w:rsid w:val="00646A28"/>
    <w:rsid w:val="00653A84"/>
    <w:rsid w:val="00657A7B"/>
    <w:rsid w:val="00660933"/>
    <w:rsid w:val="00662ED2"/>
    <w:rsid w:val="00664078"/>
    <w:rsid w:val="0067260D"/>
    <w:rsid w:val="00680BF8"/>
    <w:rsid w:val="00684411"/>
    <w:rsid w:val="006A2E37"/>
    <w:rsid w:val="006A36DF"/>
    <w:rsid w:val="006A439B"/>
    <w:rsid w:val="006A7C3D"/>
    <w:rsid w:val="006B0995"/>
    <w:rsid w:val="006B0BBD"/>
    <w:rsid w:val="006B3552"/>
    <w:rsid w:val="006B68E2"/>
    <w:rsid w:val="006C61CA"/>
    <w:rsid w:val="006D02E4"/>
    <w:rsid w:val="006D128E"/>
    <w:rsid w:val="006D42D0"/>
    <w:rsid w:val="006D61FB"/>
    <w:rsid w:val="006D7253"/>
    <w:rsid w:val="006E181C"/>
    <w:rsid w:val="006E7169"/>
    <w:rsid w:val="006F2138"/>
    <w:rsid w:val="006F3102"/>
    <w:rsid w:val="006F35FD"/>
    <w:rsid w:val="006F4387"/>
    <w:rsid w:val="006F60D7"/>
    <w:rsid w:val="006F6C62"/>
    <w:rsid w:val="00700AF9"/>
    <w:rsid w:val="00701F34"/>
    <w:rsid w:val="00715204"/>
    <w:rsid w:val="00715E96"/>
    <w:rsid w:val="0072368D"/>
    <w:rsid w:val="00723A1A"/>
    <w:rsid w:val="00724F99"/>
    <w:rsid w:val="00726927"/>
    <w:rsid w:val="007331DF"/>
    <w:rsid w:val="00734A59"/>
    <w:rsid w:val="00734C40"/>
    <w:rsid w:val="00734E64"/>
    <w:rsid w:val="00735EC1"/>
    <w:rsid w:val="0073620C"/>
    <w:rsid w:val="00744067"/>
    <w:rsid w:val="007524EB"/>
    <w:rsid w:val="00760538"/>
    <w:rsid w:val="00762105"/>
    <w:rsid w:val="00766709"/>
    <w:rsid w:val="00774C8B"/>
    <w:rsid w:val="0077533A"/>
    <w:rsid w:val="007804CD"/>
    <w:rsid w:val="00780B61"/>
    <w:rsid w:val="007851C9"/>
    <w:rsid w:val="00785B04"/>
    <w:rsid w:val="00786E13"/>
    <w:rsid w:val="00790516"/>
    <w:rsid w:val="0079199F"/>
    <w:rsid w:val="007940E4"/>
    <w:rsid w:val="00795305"/>
    <w:rsid w:val="00796FE3"/>
    <w:rsid w:val="00797936"/>
    <w:rsid w:val="007A0D31"/>
    <w:rsid w:val="007A212D"/>
    <w:rsid w:val="007A2B73"/>
    <w:rsid w:val="007A6E9B"/>
    <w:rsid w:val="007A7A6C"/>
    <w:rsid w:val="007B13E7"/>
    <w:rsid w:val="007B53F1"/>
    <w:rsid w:val="007B62EF"/>
    <w:rsid w:val="007B6A22"/>
    <w:rsid w:val="007B6FE6"/>
    <w:rsid w:val="007B79A6"/>
    <w:rsid w:val="007C09AA"/>
    <w:rsid w:val="007C69C6"/>
    <w:rsid w:val="007D1EB0"/>
    <w:rsid w:val="007D22C5"/>
    <w:rsid w:val="007D3867"/>
    <w:rsid w:val="007D5E57"/>
    <w:rsid w:val="007E48E1"/>
    <w:rsid w:val="007E7145"/>
    <w:rsid w:val="007E74A3"/>
    <w:rsid w:val="007E7DAA"/>
    <w:rsid w:val="007F2810"/>
    <w:rsid w:val="007F2AE7"/>
    <w:rsid w:val="007F5F99"/>
    <w:rsid w:val="007F6528"/>
    <w:rsid w:val="00805F2B"/>
    <w:rsid w:val="00810154"/>
    <w:rsid w:val="00814ACF"/>
    <w:rsid w:val="00816D37"/>
    <w:rsid w:val="008172FB"/>
    <w:rsid w:val="00820E43"/>
    <w:rsid w:val="00822496"/>
    <w:rsid w:val="008235E0"/>
    <w:rsid w:val="0082481F"/>
    <w:rsid w:val="00827E47"/>
    <w:rsid w:val="00836F06"/>
    <w:rsid w:val="0084055B"/>
    <w:rsid w:val="00841B65"/>
    <w:rsid w:val="00843818"/>
    <w:rsid w:val="00846E45"/>
    <w:rsid w:val="0084760D"/>
    <w:rsid w:val="008476CE"/>
    <w:rsid w:val="00847739"/>
    <w:rsid w:val="00847CA1"/>
    <w:rsid w:val="00851112"/>
    <w:rsid w:val="008523F9"/>
    <w:rsid w:val="008528FE"/>
    <w:rsid w:val="00853C9F"/>
    <w:rsid w:val="0085484B"/>
    <w:rsid w:val="0085631A"/>
    <w:rsid w:val="0085697D"/>
    <w:rsid w:val="00857143"/>
    <w:rsid w:val="00861715"/>
    <w:rsid w:val="008666F8"/>
    <w:rsid w:val="0087398D"/>
    <w:rsid w:val="008764F8"/>
    <w:rsid w:val="0088080F"/>
    <w:rsid w:val="008907A8"/>
    <w:rsid w:val="0089256D"/>
    <w:rsid w:val="00893DAD"/>
    <w:rsid w:val="0089569F"/>
    <w:rsid w:val="00897B6C"/>
    <w:rsid w:val="00897C1D"/>
    <w:rsid w:val="008A31D1"/>
    <w:rsid w:val="008A3867"/>
    <w:rsid w:val="008A50B7"/>
    <w:rsid w:val="008A6160"/>
    <w:rsid w:val="008A745B"/>
    <w:rsid w:val="008B1FE4"/>
    <w:rsid w:val="008B3076"/>
    <w:rsid w:val="008B3EC1"/>
    <w:rsid w:val="008B5823"/>
    <w:rsid w:val="008B6ADF"/>
    <w:rsid w:val="008B744D"/>
    <w:rsid w:val="008D185A"/>
    <w:rsid w:val="008D3490"/>
    <w:rsid w:val="008D574A"/>
    <w:rsid w:val="008D63E8"/>
    <w:rsid w:val="008D6DB4"/>
    <w:rsid w:val="008E6BC1"/>
    <w:rsid w:val="008E761D"/>
    <w:rsid w:val="008F0146"/>
    <w:rsid w:val="008F63C2"/>
    <w:rsid w:val="008F6BA4"/>
    <w:rsid w:val="008F6D0F"/>
    <w:rsid w:val="008F7160"/>
    <w:rsid w:val="00900C03"/>
    <w:rsid w:val="00903574"/>
    <w:rsid w:val="00907F7D"/>
    <w:rsid w:val="009113E5"/>
    <w:rsid w:val="00915283"/>
    <w:rsid w:val="0091586C"/>
    <w:rsid w:val="00923872"/>
    <w:rsid w:val="00924D5D"/>
    <w:rsid w:val="00925E0C"/>
    <w:rsid w:val="00932332"/>
    <w:rsid w:val="0093421A"/>
    <w:rsid w:val="00935287"/>
    <w:rsid w:val="00935B59"/>
    <w:rsid w:val="00937E99"/>
    <w:rsid w:val="0094035A"/>
    <w:rsid w:val="009405CD"/>
    <w:rsid w:val="009452B0"/>
    <w:rsid w:val="0095395B"/>
    <w:rsid w:val="00955890"/>
    <w:rsid w:val="0095676F"/>
    <w:rsid w:val="0096126A"/>
    <w:rsid w:val="009708EB"/>
    <w:rsid w:val="0097159D"/>
    <w:rsid w:val="009736FE"/>
    <w:rsid w:val="00976A63"/>
    <w:rsid w:val="009814D8"/>
    <w:rsid w:val="0098150C"/>
    <w:rsid w:val="00982E8E"/>
    <w:rsid w:val="009844C7"/>
    <w:rsid w:val="00985491"/>
    <w:rsid w:val="0098585E"/>
    <w:rsid w:val="00987D1C"/>
    <w:rsid w:val="009910B4"/>
    <w:rsid w:val="0099137A"/>
    <w:rsid w:val="009952C7"/>
    <w:rsid w:val="009969BE"/>
    <w:rsid w:val="009A0A8C"/>
    <w:rsid w:val="009A246F"/>
    <w:rsid w:val="009A2894"/>
    <w:rsid w:val="009A5FC8"/>
    <w:rsid w:val="009B0FFF"/>
    <w:rsid w:val="009B145F"/>
    <w:rsid w:val="009B1605"/>
    <w:rsid w:val="009B1B73"/>
    <w:rsid w:val="009B2538"/>
    <w:rsid w:val="009B432F"/>
    <w:rsid w:val="009B5A69"/>
    <w:rsid w:val="009B5C42"/>
    <w:rsid w:val="009C330A"/>
    <w:rsid w:val="009C4F24"/>
    <w:rsid w:val="009C599A"/>
    <w:rsid w:val="009D3AFF"/>
    <w:rsid w:val="009D7679"/>
    <w:rsid w:val="009E082A"/>
    <w:rsid w:val="009E6E21"/>
    <w:rsid w:val="009F29DA"/>
    <w:rsid w:val="009F5DBF"/>
    <w:rsid w:val="00A05358"/>
    <w:rsid w:val="00A07858"/>
    <w:rsid w:val="00A07BC5"/>
    <w:rsid w:val="00A10FF1"/>
    <w:rsid w:val="00A136E7"/>
    <w:rsid w:val="00A13903"/>
    <w:rsid w:val="00A13ACA"/>
    <w:rsid w:val="00A22792"/>
    <w:rsid w:val="00A22E5E"/>
    <w:rsid w:val="00A24FD2"/>
    <w:rsid w:val="00A25A3B"/>
    <w:rsid w:val="00A27386"/>
    <w:rsid w:val="00A315B8"/>
    <w:rsid w:val="00A33F6A"/>
    <w:rsid w:val="00A34818"/>
    <w:rsid w:val="00A35A16"/>
    <w:rsid w:val="00A35A51"/>
    <w:rsid w:val="00A369EB"/>
    <w:rsid w:val="00A512AC"/>
    <w:rsid w:val="00A5226A"/>
    <w:rsid w:val="00A53296"/>
    <w:rsid w:val="00A543C3"/>
    <w:rsid w:val="00A54EF6"/>
    <w:rsid w:val="00A56924"/>
    <w:rsid w:val="00A57009"/>
    <w:rsid w:val="00A61894"/>
    <w:rsid w:val="00A6337A"/>
    <w:rsid w:val="00A64DA7"/>
    <w:rsid w:val="00A650C3"/>
    <w:rsid w:val="00A71075"/>
    <w:rsid w:val="00A71419"/>
    <w:rsid w:val="00A75E05"/>
    <w:rsid w:val="00A76154"/>
    <w:rsid w:val="00A834CD"/>
    <w:rsid w:val="00A8715D"/>
    <w:rsid w:val="00A91058"/>
    <w:rsid w:val="00A932FF"/>
    <w:rsid w:val="00AA1864"/>
    <w:rsid w:val="00AA476A"/>
    <w:rsid w:val="00AB2023"/>
    <w:rsid w:val="00AB22D0"/>
    <w:rsid w:val="00AC27A6"/>
    <w:rsid w:val="00AC2E6A"/>
    <w:rsid w:val="00AC3C70"/>
    <w:rsid w:val="00AC64DF"/>
    <w:rsid w:val="00AC73BC"/>
    <w:rsid w:val="00AD0256"/>
    <w:rsid w:val="00AD1911"/>
    <w:rsid w:val="00AD228D"/>
    <w:rsid w:val="00AD7410"/>
    <w:rsid w:val="00AD7729"/>
    <w:rsid w:val="00AE3DAA"/>
    <w:rsid w:val="00AE483F"/>
    <w:rsid w:val="00AE4FFE"/>
    <w:rsid w:val="00AE57FD"/>
    <w:rsid w:val="00AE7DF4"/>
    <w:rsid w:val="00AF2E8D"/>
    <w:rsid w:val="00AF3663"/>
    <w:rsid w:val="00AF6B25"/>
    <w:rsid w:val="00B02885"/>
    <w:rsid w:val="00B03B78"/>
    <w:rsid w:val="00B11E49"/>
    <w:rsid w:val="00B1549C"/>
    <w:rsid w:val="00B17808"/>
    <w:rsid w:val="00B22110"/>
    <w:rsid w:val="00B275E1"/>
    <w:rsid w:val="00B31CBD"/>
    <w:rsid w:val="00B32039"/>
    <w:rsid w:val="00B33159"/>
    <w:rsid w:val="00B4087B"/>
    <w:rsid w:val="00B4438B"/>
    <w:rsid w:val="00B517B4"/>
    <w:rsid w:val="00B52152"/>
    <w:rsid w:val="00B56598"/>
    <w:rsid w:val="00B57EB5"/>
    <w:rsid w:val="00B57F5F"/>
    <w:rsid w:val="00B628FB"/>
    <w:rsid w:val="00B62989"/>
    <w:rsid w:val="00B652E6"/>
    <w:rsid w:val="00B65934"/>
    <w:rsid w:val="00B65988"/>
    <w:rsid w:val="00B705A0"/>
    <w:rsid w:val="00B70A8F"/>
    <w:rsid w:val="00B70AA1"/>
    <w:rsid w:val="00B738E7"/>
    <w:rsid w:val="00B7390F"/>
    <w:rsid w:val="00B74EFC"/>
    <w:rsid w:val="00B77CF0"/>
    <w:rsid w:val="00B84DB8"/>
    <w:rsid w:val="00B87B9D"/>
    <w:rsid w:val="00B92294"/>
    <w:rsid w:val="00B938AD"/>
    <w:rsid w:val="00B94625"/>
    <w:rsid w:val="00B954BA"/>
    <w:rsid w:val="00B959B1"/>
    <w:rsid w:val="00BA058C"/>
    <w:rsid w:val="00BA1D6B"/>
    <w:rsid w:val="00BA4927"/>
    <w:rsid w:val="00BA5BF6"/>
    <w:rsid w:val="00BB1964"/>
    <w:rsid w:val="00BC07EC"/>
    <w:rsid w:val="00BC2339"/>
    <w:rsid w:val="00BC3108"/>
    <w:rsid w:val="00BC3387"/>
    <w:rsid w:val="00BC3A6B"/>
    <w:rsid w:val="00BC3D97"/>
    <w:rsid w:val="00BC6FB1"/>
    <w:rsid w:val="00BD2F67"/>
    <w:rsid w:val="00BE0555"/>
    <w:rsid w:val="00BE4D60"/>
    <w:rsid w:val="00BE4F38"/>
    <w:rsid w:val="00BE516A"/>
    <w:rsid w:val="00BE790F"/>
    <w:rsid w:val="00BF1B81"/>
    <w:rsid w:val="00BF6836"/>
    <w:rsid w:val="00C002E3"/>
    <w:rsid w:val="00C010BE"/>
    <w:rsid w:val="00C012F7"/>
    <w:rsid w:val="00C02D37"/>
    <w:rsid w:val="00C045B9"/>
    <w:rsid w:val="00C05C09"/>
    <w:rsid w:val="00C06C8F"/>
    <w:rsid w:val="00C109CE"/>
    <w:rsid w:val="00C12F34"/>
    <w:rsid w:val="00C13E0B"/>
    <w:rsid w:val="00C142A5"/>
    <w:rsid w:val="00C15BB6"/>
    <w:rsid w:val="00C162BB"/>
    <w:rsid w:val="00C2106E"/>
    <w:rsid w:val="00C21853"/>
    <w:rsid w:val="00C24D84"/>
    <w:rsid w:val="00C254B5"/>
    <w:rsid w:val="00C27FA9"/>
    <w:rsid w:val="00C31212"/>
    <w:rsid w:val="00C31AB2"/>
    <w:rsid w:val="00C346EA"/>
    <w:rsid w:val="00C34CEB"/>
    <w:rsid w:val="00C3614C"/>
    <w:rsid w:val="00C36AA1"/>
    <w:rsid w:val="00C373F0"/>
    <w:rsid w:val="00C37CE5"/>
    <w:rsid w:val="00C437E4"/>
    <w:rsid w:val="00C4419B"/>
    <w:rsid w:val="00C44CC7"/>
    <w:rsid w:val="00C461E9"/>
    <w:rsid w:val="00C4687F"/>
    <w:rsid w:val="00C51A2E"/>
    <w:rsid w:val="00C52F80"/>
    <w:rsid w:val="00C537B4"/>
    <w:rsid w:val="00C624EC"/>
    <w:rsid w:val="00C6489C"/>
    <w:rsid w:val="00C64D10"/>
    <w:rsid w:val="00C71226"/>
    <w:rsid w:val="00C71AD1"/>
    <w:rsid w:val="00C72728"/>
    <w:rsid w:val="00C72CF5"/>
    <w:rsid w:val="00C8618A"/>
    <w:rsid w:val="00C86665"/>
    <w:rsid w:val="00C86B31"/>
    <w:rsid w:val="00C90522"/>
    <w:rsid w:val="00CA21B6"/>
    <w:rsid w:val="00CA4879"/>
    <w:rsid w:val="00CA6DDB"/>
    <w:rsid w:val="00CB0950"/>
    <w:rsid w:val="00CB40F1"/>
    <w:rsid w:val="00CB41B7"/>
    <w:rsid w:val="00CB585C"/>
    <w:rsid w:val="00CC0BB0"/>
    <w:rsid w:val="00CC0C72"/>
    <w:rsid w:val="00CC1028"/>
    <w:rsid w:val="00CC2E71"/>
    <w:rsid w:val="00CC45C2"/>
    <w:rsid w:val="00CC69BC"/>
    <w:rsid w:val="00CC69D6"/>
    <w:rsid w:val="00CD0418"/>
    <w:rsid w:val="00CD1488"/>
    <w:rsid w:val="00CD2773"/>
    <w:rsid w:val="00CD4DDC"/>
    <w:rsid w:val="00CD67AD"/>
    <w:rsid w:val="00CD6E18"/>
    <w:rsid w:val="00CE14A6"/>
    <w:rsid w:val="00CE30FC"/>
    <w:rsid w:val="00CE359C"/>
    <w:rsid w:val="00CE3A1B"/>
    <w:rsid w:val="00CE47EE"/>
    <w:rsid w:val="00CE4C60"/>
    <w:rsid w:val="00CF299A"/>
    <w:rsid w:val="00CF32AA"/>
    <w:rsid w:val="00CF4638"/>
    <w:rsid w:val="00CF5EB6"/>
    <w:rsid w:val="00CF7248"/>
    <w:rsid w:val="00CF7E40"/>
    <w:rsid w:val="00D019A9"/>
    <w:rsid w:val="00D0225C"/>
    <w:rsid w:val="00D043B3"/>
    <w:rsid w:val="00D04D4F"/>
    <w:rsid w:val="00D060FE"/>
    <w:rsid w:val="00D13C50"/>
    <w:rsid w:val="00D15858"/>
    <w:rsid w:val="00D15D3F"/>
    <w:rsid w:val="00D171B8"/>
    <w:rsid w:val="00D2024A"/>
    <w:rsid w:val="00D20343"/>
    <w:rsid w:val="00D20A25"/>
    <w:rsid w:val="00D22B37"/>
    <w:rsid w:val="00D22D90"/>
    <w:rsid w:val="00D23AC2"/>
    <w:rsid w:val="00D31C3C"/>
    <w:rsid w:val="00D349A7"/>
    <w:rsid w:val="00D403B4"/>
    <w:rsid w:val="00D40DCD"/>
    <w:rsid w:val="00D427A5"/>
    <w:rsid w:val="00D47B03"/>
    <w:rsid w:val="00D50FF9"/>
    <w:rsid w:val="00D5276E"/>
    <w:rsid w:val="00D53393"/>
    <w:rsid w:val="00D5379E"/>
    <w:rsid w:val="00D5486E"/>
    <w:rsid w:val="00D6048C"/>
    <w:rsid w:val="00D6052B"/>
    <w:rsid w:val="00D62803"/>
    <w:rsid w:val="00D6626B"/>
    <w:rsid w:val="00D711F4"/>
    <w:rsid w:val="00D745D4"/>
    <w:rsid w:val="00D74DB4"/>
    <w:rsid w:val="00D828E8"/>
    <w:rsid w:val="00D85325"/>
    <w:rsid w:val="00D91969"/>
    <w:rsid w:val="00D93840"/>
    <w:rsid w:val="00D95F4E"/>
    <w:rsid w:val="00DA0D8D"/>
    <w:rsid w:val="00DA17AF"/>
    <w:rsid w:val="00DA468C"/>
    <w:rsid w:val="00DB0196"/>
    <w:rsid w:val="00DB0A91"/>
    <w:rsid w:val="00DB0E8E"/>
    <w:rsid w:val="00DB15DC"/>
    <w:rsid w:val="00DB21CC"/>
    <w:rsid w:val="00DB2FBB"/>
    <w:rsid w:val="00DB4569"/>
    <w:rsid w:val="00DB7AA6"/>
    <w:rsid w:val="00DC08D9"/>
    <w:rsid w:val="00DC12F1"/>
    <w:rsid w:val="00DC148A"/>
    <w:rsid w:val="00DC2571"/>
    <w:rsid w:val="00DC4364"/>
    <w:rsid w:val="00DC69FD"/>
    <w:rsid w:val="00DC7A6C"/>
    <w:rsid w:val="00DC7DB5"/>
    <w:rsid w:val="00DD12F4"/>
    <w:rsid w:val="00DD17F0"/>
    <w:rsid w:val="00DD1F58"/>
    <w:rsid w:val="00DD2BA5"/>
    <w:rsid w:val="00DD2CAF"/>
    <w:rsid w:val="00DD3D4A"/>
    <w:rsid w:val="00DD4347"/>
    <w:rsid w:val="00DE1EF2"/>
    <w:rsid w:val="00DE3667"/>
    <w:rsid w:val="00DF006F"/>
    <w:rsid w:val="00DF056F"/>
    <w:rsid w:val="00DF1C84"/>
    <w:rsid w:val="00DF1C9C"/>
    <w:rsid w:val="00DF2DB8"/>
    <w:rsid w:val="00DF5F84"/>
    <w:rsid w:val="00E0038A"/>
    <w:rsid w:val="00E00FC7"/>
    <w:rsid w:val="00E02F84"/>
    <w:rsid w:val="00E0557B"/>
    <w:rsid w:val="00E05FC5"/>
    <w:rsid w:val="00E1078E"/>
    <w:rsid w:val="00E12CD5"/>
    <w:rsid w:val="00E14403"/>
    <w:rsid w:val="00E1534D"/>
    <w:rsid w:val="00E166F0"/>
    <w:rsid w:val="00E2270B"/>
    <w:rsid w:val="00E30717"/>
    <w:rsid w:val="00E34AD2"/>
    <w:rsid w:val="00E35AC9"/>
    <w:rsid w:val="00E41177"/>
    <w:rsid w:val="00E41A3D"/>
    <w:rsid w:val="00E42B9A"/>
    <w:rsid w:val="00E43218"/>
    <w:rsid w:val="00E448CD"/>
    <w:rsid w:val="00E46BE8"/>
    <w:rsid w:val="00E47102"/>
    <w:rsid w:val="00E51511"/>
    <w:rsid w:val="00E57B69"/>
    <w:rsid w:val="00E610D8"/>
    <w:rsid w:val="00E62D4E"/>
    <w:rsid w:val="00E64253"/>
    <w:rsid w:val="00E6749B"/>
    <w:rsid w:val="00E67568"/>
    <w:rsid w:val="00E80BDE"/>
    <w:rsid w:val="00E8134F"/>
    <w:rsid w:val="00E864EC"/>
    <w:rsid w:val="00E87976"/>
    <w:rsid w:val="00E87B14"/>
    <w:rsid w:val="00E90447"/>
    <w:rsid w:val="00E91092"/>
    <w:rsid w:val="00E92C9A"/>
    <w:rsid w:val="00E9376B"/>
    <w:rsid w:val="00E97704"/>
    <w:rsid w:val="00EA162B"/>
    <w:rsid w:val="00EA51DE"/>
    <w:rsid w:val="00EB002A"/>
    <w:rsid w:val="00EB0395"/>
    <w:rsid w:val="00EB1AC6"/>
    <w:rsid w:val="00EB1E47"/>
    <w:rsid w:val="00EB2A2E"/>
    <w:rsid w:val="00EB4F4C"/>
    <w:rsid w:val="00EC1E33"/>
    <w:rsid w:val="00EC7F6B"/>
    <w:rsid w:val="00ED102D"/>
    <w:rsid w:val="00ED14FC"/>
    <w:rsid w:val="00ED4ACB"/>
    <w:rsid w:val="00ED4BC8"/>
    <w:rsid w:val="00ED4D59"/>
    <w:rsid w:val="00EE2A8C"/>
    <w:rsid w:val="00EE39FA"/>
    <w:rsid w:val="00EE3F56"/>
    <w:rsid w:val="00EE435D"/>
    <w:rsid w:val="00EE5FA0"/>
    <w:rsid w:val="00EE61FD"/>
    <w:rsid w:val="00EE63E6"/>
    <w:rsid w:val="00EE70FB"/>
    <w:rsid w:val="00EF1D5D"/>
    <w:rsid w:val="00EF21FF"/>
    <w:rsid w:val="00EF3A0A"/>
    <w:rsid w:val="00F042F8"/>
    <w:rsid w:val="00F06BD7"/>
    <w:rsid w:val="00F100BE"/>
    <w:rsid w:val="00F1095A"/>
    <w:rsid w:val="00F11A6B"/>
    <w:rsid w:val="00F11AAD"/>
    <w:rsid w:val="00F11C9A"/>
    <w:rsid w:val="00F143AD"/>
    <w:rsid w:val="00F15A80"/>
    <w:rsid w:val="00F15BC5"/>
    <w:rsid w:val="00F25949"/>
    <w:rsid w:val="00F265D7"/>
    <w:rsid w:val="00F2778C"/>
    <w:rsid w:val="00F30809"/>
    <w:rsid w:val="00F3113B"/>
    <w:rsid w:val="00F31634"/>
    <w:rsid w:val="00F32002"/>
    <w:rsid w:val="00F3555F"/>
    <w:rsid w:val="00F44920"/>
    <w:rsid w:val="00F45D72"/>
    <w:rsid w:val="00F4675B"/>
    <w:rsid w:val="00F51B50"/>
    <w:rsid w:val="00F528E4"/>
    <w:rsid w:val="00F5328A"/>
    <w:rsid w:val="00F54D8B"/>
    <w:rsid w:val="00F56EF8"/>
    <w:rsid w:val="00F5715F"/>
    <w:rsid w:val="00F61CDA"/>
    <w:rsid w:val="00F62D4B"/>
    <w:rsid w:val="00F669BD"/>
    <w:rsid w:val="00F67EF5"/>
    <w:rsid w:val="00F70E29"/>
    <w:rsid w:val="00F72F30"/>
    <w:rsid w:val="00F73A66"/>
    <w:rsid w:val="00F77678"/>
    <w:rsid w:val="00F77B6C"/>
    <w:rsid w:val="00F83C5B"/>
    <w:rsid w:val="00F84FE7"/>
    <w:rsid w:val="00F85D30"/>
    <w:rsid w:val="00F8715E"/>
    <w:rsid w:val="00F92A87"/>
    <w:rsid w:val="00F95639"/>
    <w:rsid w:val="00F96C9A"/>
    <w:rsid w:val="00FA0A30"/>
    <w:rsid w:val="00FA40DC"/>
    <w:rsid w:val="00FA6F10"/>
    <w:rsid w:val="00FA6F34"/>
    <w:rsid w:val="00FC00E5"/>
    <w:rsid w:val="00FC6CBC"/>
    <w:rsid w:val="00FD150F"/>
    <w:rsid w:val="00FD4B3A"/>
    <w:rsid w:val="00FE1215"/>
    <w:rsid w:val="00FE37F3"/>
    <w:rsid w:val="00FE3E52"/>
    <w:rsid w:val="00FE4750"/>
    <w:rsid w:val="00FE4E71"/>
    <w:rsid w:val="00FF2214"/>
    <w:rsid w:val="00FF44E5"/>
    <w:rsid w:val="00FF468D"/>
    <w:rsid w:val="00FF55AA"/>
    <w:rsid w:val="00FF59DF"/>
    <w:rsid w:val="00FF5ACF"/>
    <w:rsid w:val="34A646B7"/>
    <w:rsid w:val="6E54F26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0640E"/>
  <w15:docId w15:val="{29ABE03A-E431-4CE0-BC4B-78A17C3BD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058"/>
    <w:rPr>
      <w:sz w:val="24"/>
      <w:lang w:eastAsia="en-US"/>
    </w:rPr>
  </w:style>
  <w:style w:type="paragraph" w:styleId="Heading1">
    <w:name w:val="heading 1"/>
    <w:basedOn w:val="Normal"/>
    <w:next w:val="Normal"/>
    <w:qFormat/>
    <w:pPr>
      <w:keepNext/>
      <w:numPr>
        <w:numId w:val="2"/>
      </w:numPr>
      <w:spacing w:before="240" w:after="60"/>
      <w:outlineLvl w:val="0"/>
    </w:pPr>
    <w:rPr>
      <w:kern w:val="28"/>
      <w:sz w:val="28"/>
    </w:rPr>
  </w:style>
  <w:style w:type="paragraph" w:styleId="Heading2">
    <w:name w:val="heading 2"/>
    <w:basedOn w:val="Normal"/>
    <w:next w:val="Normal"/>
    <w:link w:val="Heading2Char"/>
    <w:qFormat/>
    <w:pPr>
      <w:keepNext/>
      <w:numPr>
        <w:ilvl w:val="1"/>
        <w:numId w:val="2"/>
      </w:numPr>
      <w:spacing w:before="120" w:after="60"/>
      <w:outlineLvl w:val="1"/>
    </w:pPr>
    <w:rPr>
      <w:b/>
    </w:rPr>
  </w:style>
  <w:style w:type="paragraph" w:styleId="Heading3">
    <w:name w:val="heading 3"/>
    <w:basedOn w:val="Normal"/>
    <w:next w:val="Normal"/>
    <w:link w:val="Heading3Char"/>
    <w:qFormat/>
    <w:pPr>
      <w:keepNext/>
      <w:numPr>
        <w:ilvl w:val="2"/>
        <w:numId w:val="2"/>
      </w:numPr>
      <w:spacing w:before="60" w:after="60"/>
      <w:outlineLvl w:val="2"/>
    </w:pPr>
    <w:rPr>
      <w:b/>
    </w:rPr>
  </w:style>
  <w:style w:type="paragraph" w:styleId="Heading4">
    <w:name w:val="heading 4"/>
    <w:basedOn w:val="Normal"/>
    <w:next w:val="Normal"/>
    <w:qFormat/>
    <w:pPr>
      <w:keepNext/>
      <w:numPr>
        <w:ilvl w:val="3"/>
        <w:numId w:val="2"/>
      </w:numPr>
      <w:outlineLvl w:val="3"/>
    </w:pPr>
    <w:rPr>
      <w:i/>
    </w:rPr>
  </w:style>
  <w:style w:type="paragraph" w:styleId="Heading5">
    <w:name w:val="heading 5"/>
    <w:basedOn w:val="Normal"/>
    <w:next w:val="Normal"/>
    <w:qFormat/>
    <w:pPr>
      <w:numPr>
        <w:ilvl w:val="4"/>
        <w:numId w:val="2"/>
      </w:numPr>
      <w:outlineLvl w:val="4"/>
    </w:pPr>
    <w:rPr>
      <w:i/>
    </w:rPr>
  </w:style>
  <w:style w:type="paragraph" w:styleId="Heading6">
    <w:name w:val="heading 6"/>
    <w:basedOn w:val="Normal"/>
    <w:next w:val="Normal"/>
    <w:qFormat/>
    <w:pPr>
      <w:numPr>
        <w:ilvl w:val="5"/>
        <w:numId w:val="2"/>
      </w:numPr>
      <w:outlineLvl w:val="5"/>
    </w:pPr>
    <w:rPr>
      <w:i/>
    </w:rPr>
  </w:style>
  <w:style w:type="paragraph" w:styleId="Heading7">
    <w:name w:val="heading 7"/>
    <w:basedOn w:val="Normal"/>
    <w:next w:val="Normal"/>
    <w:qFormat/>
    <w:pPr>
      <w:numPr>
        <w:ilvl w:val="6"/>
        <w:numId w:val="2"/>
      </w:numPr>
      <w:outlineLvl w:val="6"/>
    </w:pPr>
    <w:rPr>
      <w:i/>
    </w:rPr>
  </w:style>
  <w:style w:type="paragraph" w:styleId="Heading8">
    <w:name w:val="heading 8"/>
    <w:basedOn w:val="Normal"/>
    <w:next w:val="Normal"/>
    <w:qFormat/>
    <w:pPr>
      <w:numPr>
        <w:ilvl w:val="7"/>
        <w:numId w:val="2"/>
      </w:numPr>
      <w:outlineLvl w:val="7"/>
    </w:pPr>
    <w:rPr>
      <w:i/>
    </w:rPr>
  </w:style>
  <w:style w:type="paragraph" w:styleId="Heading9">
    <w:name w:val="heading 9"/>
    <w:basedOn w:val="Normal"/>
    <w:next w:val="Normal"/>
    <w:qFormat/>
    <w:pPr>
      <w:numPr>
        <w:ilvl w:val="8"/>
        <w:numId w:val="2"/>
      </w:numPr>
      <w:outlineLvl w:val="8"/>
    </w:pPr>
    <w:rPr>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sz w:val="20"/>
    </w:rPr>
  </w:style>
  <w:style w:type="paragraph" w:styleId="FootnoteText">
    <w:name w:val="footnote text"/>
    <w:basedOn w:val="Normal"/>
    <w:semiHidden/>
    <w:rPr>
      <w:sz w:val="16"/>
    </w:rPr>
  </w:style>
  <w:style w:type="paragraph" w:styleId="TOC1">
    <w:name w:val="toc 1"/>
    <w:basedOn w:val="Normal"/>
    <w:next w:val="Normal"/>
    <w:autoRedefine/>
    <w:uiPriority w:val="39"/>
    <w:pPr>
      <w:tabs>
        <w:tab w:val="right" w:leader="dot" w:pos="9060"/>
      </w:tabs>
      <w:spacing w:before="120"/>
    </w:pPr>
    <w:rPr>
      <w:b/>
      <w:snapToGrid w:val="0"/>
      <w:lang w:eastAsia="nb-NO"/>
    </w:rPr>
  </w:style>
  <w:style w:type="character" w:styleId="Emphasis">
    <w:name w:val="Emphasis"/>
    <w:qFormat/>
    <w:rPr>
      <w:rFonts w:ascii="Verdana" w:hAnsi="Verdana"/>
      <w:sz w:val="20"/>
      <w:bdr w:val="none" w:sz="0" w:space="0" w:color="auto"/>
      <w:shd w:val="pct10" w:color="auto" w:fill="FFFFFF"/>
    </w:rPr>
  </w:style>
  <w:style w:type="paragraph" w:styleId="Footer">
    <w:name w:val="footer"/>
    <w:basedOn w:val="Normal"/>
    <w:pPr>
      <w:tabs>
        <w:tab w:val="center" w:pos="4536"/>
        <w:tab w:val="right" w:pos="9072"/>
      </w:tabs>
    </w:pPr>
    <w:rPr>
      <w:sz w:val="20"/>
    </w:rPr>
  </w:style>
  <w:style w:type="character" w:styleId="PageNumber">
    <w:name w:val="page number"/>
    <w:basedOn w:val="DefaultParagraphFont"/>
  </w:style>
  <w:style w:type="paragraph" w:styleId="Title">
    <w:name w:val="Title"/>
    <w:basedOn w:val="Normal"/>
    <w:next w:val="Normal"/>
    <w:qFormat/>
    <w:pPr>
      <w:spacing w:after="240"/>
      <w:jc w:val="center"/>
      <w:outlineLvl w:val="0"/>
    </w:pPr>
    <w:rPr>
      <w:b/>
      <w:kern w:val="28"/>
      <w:sz w:val="32"/>
    </w:rPr>
  </w:style>
  <w:style w:type="paragraph" w:styleId="TOC2">
    <w:name w:val="toc 2"/>
    <w:basedOn w:val="Normal"/>
    <w:next w:val="Normal"/>
    <w:autoRedefine/>
    <w:uiPriority w:val="39"/>
    <w:pPr>
      <w:ind w:left="200"/>
    </w:pPr>
  </w:style>
  <w:style w:type="paragraph" w:styleId="TOC3">
    <w:name w:val="toc 3"/>
    <w:basedOn w:val="Normal"/>
    <w:next w:val="Normal"/>
    <w:autoRedefine/>
    <w:uiPriority w:val="39"/>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rPr>
      <w:color w:val="0000FF"/>
      <w:u w:val="single"/>
    </w:rPr>
  </w:style>
  <w:style w:type="paragraph" w:styleId="BodyText2">
    <w:name w:val="Body Text 2"/>
    <w:basedOn w:val="Normal"/>
    <w:rPr>
      <w:i/>
    </w:rPr>
  </w:style>
  <w:style w:type="paragraph" w:styleId="BodyText">
    <w:name w:val="Body Text"/>
    <w:basedOn w:val="Normal"/>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semiHidden/>
    <w:rPr>
      <w:b/>
      <w:bCs/>
    </w:rPr>
  </w:style>
  <w:style w:type="character" w:customStyle="1" w:styleId="HeaderChar">
    <w:name w:val="Header Char"/>
    <w:link w:val="Header"/>
    <w:rsid w:val="007D5E57"/>
    <w:rPr>
      <w:lang w:eastAsia="en-US"/>
    </w:rPr>
  </w:style>
  <w:style w:type="character" w:customStyle="1" w:styleId="CommentTextChar">
    <w:name w:val="Comment Text Char"/>
    <w:basedOn w:val="DefaultParagraphFont"/>
    <w:link w:val="CommentText"/>
    <w:semiHidden/>
    <w:rsid w:val="006051CE"/>
    <w:rPr>
      <w:lang w:eastAsia="en-US"/>
    </w:rPr>
  </w:style>
  <w:style w:type="paragraph" w:styleId="ListParagraph">
    <w:name w:val="List Paragraph"/>
    <w:basedOn w:val="Normal"/>
    <w:uiPriority w:val="34"/>
    <w:qFormat/>
    <w:rsid w:val="008A50B7"/>
    <w:pPr>
      <w:ind w:left="720"/>
      <w:contextualSpacing/>
    </w:pPr>
  </w:style>
  <w:style w:type="character" w:customStyle="1" w:styleId="Heading2Char">
    <w:name w:val="Heading 2 Char"/>
    <w:basedOn w:val="DefaultParagraphFont"/>
    <w:link w:val="Heading2"/>
    <w:rsid w:val="00123E7B"/>
    <w:rPr>
      <w:b/>
      <w:sz w:val="24"/>
      <w:lang w:eastAsia="en-US"/>
    </w:rPr>
  </w:style>
  <w:style w:type="character" w:customStyle="1" w:styleId="Heading3Char">
    <w:name w:val="Heading 3 Char"/>
    <w:basedOn w:val="DefaultParagraphFont"/>
    <w:link w:val="Heading3"/>
    <w:rsid w:val="00DA17AF"/>
    <w:rPr>
      <w:b/>
      <w:sz w:val="24"/>
      <w:lang w:eastAsia="en-US"/>
    </w:rPr>
  </w:style>
  <w:style w:type="paragraph" w:styleId="Revision">
    <w:name w:val="Revision"/>
    <w:hidden/>
    <w:uiPriority w:val="99"/>
    <w:semiHidden/>
    <w:rsid w:val="00D043B3"/>
    <w:rPr>
      <w:sz w:val="24"/>
      <w:lang w:eastAsia="en-US"/>
    </w:rPr>
  </w:style>
  <w:style w:type="character" w:styleId="UnresolvedMention">
    <w:name w:val="Unresolved Mention"/>
    <w:basedOn w:val="DefaultParagraphFont"/>
    <w:uiPriority w:val="99"/>
    <w:semiHidden/>
    <w:unhideWhenUsed/>
    <w:rsid w:val="008D57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309491">
      <w:bodyDiv w:val="1"/>
      <w:marLeft w:val="0"/>
      <w:marRight w:val="0"/>
      <w:marTop w:val="0"/>
      <w:marBottom w:val="0"/>
      <w:divBdr>
        <w:top w:val="none" w:sz="0" w:space="0" w:color="auto"/>
        <w:left w:val="none" w:sz="0" w:space="0" w:color="auto"/>
        <w:bottom w:val="none" w:sz="0" w:space="0" w:color="auto"/>
        <w:right w:val="none" w:sz="0" w:space="0" w:color="auto"/>
      </w:divBdr>
    </w:div>
    <w:div w:id="1232696544">
      <w:bodyDiv w:val="1"/>
      <w:marLeft w:val="0"/>
      <w:marRight w:val="0"/>
      <w:marTop w:val="0"/>
      <w:marBottom w:val="0"/>
      <w:divBdr>
        <w:top w:val="none" w:sz="0" w:space="0" w:color="auto"/>
        <w:left w:val="none" w:sz="0" w:space="0" w:color="auto"/>
        <w:bottom w:val="none" w:sz="0" w:space="0" w:color="auto"/>
        <w:right w:val="none" w:sz="0" w:space="0" w:color="auto"/>
      </w:divBdr>
    </w:div>
    <w:div w:id="171307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nksjoner@mfa.no"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v.n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2A1521550D7A48AB326AAFBB78B4A6" ma:contentTypeVersion="18" ma:contentTypeDescription="Create a new document." ma:contentTypeScope="" ma:versionID="6fb9cbd077947ce60c654ba6585d190c">
  <xsd:schema xmlns:xsd="http://www.w3.org/2001/XMLSchema" xmlns:xs="http://www.w3.org/2001/XMLSchema" xmlns:p="http://schemas.microsoft.com/office/2006/metadata/properties" xmlns:ns2="b03d7965-b2e5-471b-ae1f-33c279548f40" xmlns:ns3="22fb54e8-8695-438e-813f-ba1d707e115d" targetNamespace="http://schemas.microsoft.com/office/2006/metadata/properties" ma:root="true" ma:fieldsID="b300e22180659e9a3970f2855872735e" ns2:_="" ns3:_="">
    <xsd:import namespace="b03d7965-b2e5-471b-ae1f-33c279548f40"/>
    <xsd:import namespace="22fb54e8-8695-438e-813f-ba1d707e11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d7965-b2e5-471b-ae1f-33c279548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b54e8-8695-438e-813f-ba1d707e115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74019ad-a468-47ad-87b2-1cdf4156bf63}" ma:internalName="TaxCatchAll" ma:showField="CatchAllData" ma:web="22fb54e8-8695-438e-813f-ba1d707e1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2fb54e8-8695-438e-813f-ba1d707e115d">
      <UserInfo>
        <DisplayName/>
        <AccountId xsi:nil="true"/>
        <AccountType/>
      </UserInfo>
    </SharedWithUsers>
    <TaxCatchAll xmlns="22fb54e8-8695-438e-813f-ba1d707e115d" xsi:nil="true"/>
    <lcf76f155ced4ddcb4097134ff3c332f xmlns="b03d7965-b2e5-471b-ae1f-33c279548f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CCBB01-BFE7-458B-BEFF-A62BF89FB2C6}">
  <ds:schemaRefs>
    <ds:schemaRef ds:uri="http://schemas.openxmlformats.org/officeDocument/2006/bibliography"/>
  </ds:schemaRefs>
</ds:datastoreItem>
</file>

<file path=customXml/itemProps2.xml><?xml version="1.0" encoding="utf-8"?>
<ds:datastoreItem xmlns:ds="http://schemas.openxmlformats.org/officeDocument/2006/customXml" ds:itemID="{A0B87D2A-69E6-459A-9A2E-FDF744147C4D}">
  <ds:schemaRefs>
    <ds:schemaRef ds:uri="http://schemas.microsoft.com/sharepoint/v3/contenttype/forms"/>
  </ds:schemaRefs>
</ds:datastoreItem>
</file>

<file path=customXml/itemProps3.xml><?xml version="1.0" encoding="utf-8"?>
<ds:datastoreItem xmlns:ds="http://schemas.openxmlformats.org/officeDocument/2006/customXml" ds:itemID="{09A8FE37-4EED-443C-8138-23BA6F39F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3d7965-b2e5-471b-ae1f-33c279548f40"/>
    <ds:schemaRef ds:uri="22fb54e8-8695-438e-813f-ba1d707e1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64C6F9-AC84-4CDD-80EC-F3910E070433}">
  <ds:schemaRefs>
    <ds:schemaRef ds:uri="http://schemas.microsoft.com/office/2006/metadata/properties"/>
    <ds:schemaRef ds:uri="http://schemas.microsoft.com/office/infopath/2007/PartnerControls"/>
    <ds:schemaRef ds:uri="22fb54e8-8695-438e-813f-ba1d707e115d"/>
    <ds:schemaRef ds:uri="b03d7965-b2e5-471b-ae1f-33c279548f40"/>
  </ds:schemaRefs>
</ds:datastoreItem>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Normal.dotm</Template>
  <TotalTime>283</TotalTime>
  <Pages>1</Pages>
  <Words>3760</Words>
  <Characters>21433</Characters>
  <Application>Microsoft Office Word</Application>
  <DocSecurity>4</DocSecurity>
  <Lines>178</Lines>
  <Paragraphs>50</Paragraphs>
  <ScaleCrop>false</ScaleCrop>
  <HeadingPairs>
    <vt:vector size="2" baseType="variant">
      <vt:variant>
        <vt:lpstr>Tittel</vt:lpstr>
      </vt:variant>
      <vt:variant>
        <vt:i4>1</vt:i4>
      </vt:variant>
    </vt:vector>
  </HeadingPairs>
  <TitlesOfParts>
    <vt:vector size="1" baseType="lpstr">
      <vt:lpstr>Konkurransegrunnlag I</vt:lpstr>
    </vt:vector>
  </TitlesOfParts>
  <Company>NAV Drift og utvikling</Company>
  <LinksUpToDate>false</LinksUpToDate>
  <CharactersWithSpaces>25143</CharactersWithSpaces>
  <SharedDoc>false</SharedDoc>
  <HLinks>
    <vt:vector size="12" baseType="variant">
      <vt:variant>
        <vt:i4>6357076</vt:i4>
      </vt:variant>
      <vt:variant>
        <vt:i4>129</vt:i4>
      </vt:variant>
      <vt:variant>
        <vt:i4>0</vt:i4>
      </vt:variant>
      <vt:variant>
        <vt:i4>5</vt:i4>
      </vt:variant>
      <vt:variant>
        <vt:lpwstr>mailto:sanksjoner@mfa.no</vt:lpwstr>
      </vt:variant>
      <vt:variant>
        <vt:lpwstr/>
      </vt:variant>
      <vt:variant>
        <vt:i4>7471216</vt:i4>
      </vt:variant>
      <vt:variant>
        <vt:i4>114</vt:i4>
      </vt:variant>
      <vt:variant>
        <vt:i4>0</vt:i4>
      </vt:variant>
      <vt:variant>
        <vt:i4>5</vt:i4>
      </vt:variant>
      <vt:variant>
        <vt:lpwstr>http://www.nav.no/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I</dc:title>
  <dc:subject>Direkte anskaffelse FOA del I</dc:subject>
  <dc:creator>Juridisk rådgivning</dc:creator>
  <cp:keywords/>
  <cp:lastModifiedBy>Lohne, Siv</cp:lastModifiedBy>
  <cp:revision>149</cp:revision>
  <cp:lastPrinted>2016-11-13T11:42:00Z</cp:lastPrinted>
  <dcterms:created xsi:type="dcterms:W3CDTF">2026-04-24T23:28:00Z</dcterms:created>
  <dcterms:modified xsi:type="dcterms:W3CDTF">2026-05-26T10:29:00Z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0x0101008E2A1521550D7A48AB326AAFBB78B4A6</vt:lpwstr>
  </property>
  <property fmtid="{D5CDD505-2E9C-101B-9397-08002B2CF9AE}" pid="3" name="MSIP_Label_d3491420-1ae2-4120-89e6-e6f668f067e2_Enabled">
    <vt:lpwstr>True</vt:lpwstr>
  </property>
  <property fmtid="{D5CDD505-2E9C-101B-9397-08002B2CF9AE}" pid="4" name="MSIP_Label_d3491420-1ae2-4120-89e6-e6f668f067e2_SiteId">
    <vt:lpwstr>62366534-1ec3-4962-8869-9b5535279d0b</vt:lpwstr>
  </property>
  <property fmtid="{D5CDD505-2E9C-101B-9397-08002B2CF9AE}" pid="5" name="MSIP_Label_d3491420-1ae2-4120-89e6-e6f668f067e2_Owner">
    <vt:lpwstr>Oystein.Skovseth@nav.no</vt:lpwstr>
  </property>
  <property fmtid="{D5CDD505-2E9C-101B-9397-08002B2CF9AE}" pid="6" name="MSIP_Label_d3491420-1ae2-4120-89e6-e6f668f067e2_SetDate">
    <vt:lpwstr>2020-01-07T13:30:39.7633256Z</vt:lpwstr>
  </property>
  <property fmtid="{D5CDD505-2E9C-101B-9397-08002B2CF9AE}" pid="7" name="MSIP_Label_d3491420-1ae2-4120-89e6-e6f668f067e2_Name">
    <vt:lpwstr>Intern</vt:lpwstr>
  </property>
  <property fmtid="{D5CDD505-2E9C-101B-9397-08002B2CF9AE}" pid="8" name="MSIP_Label_d3491420-1ae2-4120-89e6-e6f668f067e2_Application">
    <vt:lpwstr>Microsoft Azure Information Protection</vt:lpwstr>
  </property>
  <property fmtid="{D5CDD505-2E9C-101B-9397-08002B2CF9AE}" pid="9" name="MSIP_Label_d3491420-1ae2-4120-89e6-e6f668f067e2_ActionId">
    <vt:lpwstr>d03b6a6b-d3aa-427c-b19b-fccba1b08073</vt:lpwstr>
  </property>
  <property fmtid="{D5CDD505-2E9C-101B-9397-08002B2CF9AE}" pid="10" name="MSIP_Label_d3491420-1ae2-4120-89e6-e6f668f067e2_Extended_MSFT_Method">
    <vt:lpwstr>Automatic</vt:lpwstr>
  </property>
  <property fmtid="{D5CDD505-2E9C-101B-9397-08002B2CF9AE}" pid="11" name="Sensitivity">
    <vt:lpwstr>Intern</vt:lpwstr>
  </property>
  <property fmtid="{D5CDD505-2E9C-101B-9397-08002B2CF9AE}" pid="12" name="Order">
    <vt:r8>193900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Hvaslagsinnholderdette?">
    <vt:lpwstr>;#Eiermøtet;#</vt:lpwstr>
  </property>
  <property fmtid="{D5CDD505-2E9C-101B-9397-08002B2CF9AE}" pid="19" name="_ExtendedDescription">
    <vt:lpwstr/>
  </property>
  <property fmtid="{D5CDD505-2E9C-101B-9397-08002B2CF9AE}" pid="20" name="TriggerFlowInfo">
    <vt:lpwstr/>
  </property>
</Properties>
</file>