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77D5A" w:rsidP="00DB562C" w:rsidRDefault="00B77D5A" w14:paraId="4C468D8B" w14:textId="77777777"/>
    <w:tbl>
      <w:tblPr>
        <w:tblStyle w:val="TableGrid"/>
        <w:tblW w:w="0" w:type="auto"/>
        <w:tblInd w:w="108" w:type="dxa"/>
        <w:tblLook w:val="04A0" w:firstRow="1" w:lastRow="0" w:firstColumn="1" w:lastColumn="0" w:noHBand="0" w:noVBand="1"/>
      </w:tblPr>
      <w:tblGrid>
        <w:gridCol w:w="9639"/>
      </w:tblGrid>
      <w:tr w:rsidR="00D721DA" w:rsidTr="00041028" w14:paraId="4C468D8D" w14:textId="77777777">
        <w:tc>
          <w:tcPr>
            <w:tcW w:w="9639" w:type="dxa"/>
          </w:tcPr>
          <w:p w:rsidR="00D721DA" w:rsidP="00D721DA" w:rsidRDefault="00D721DA" w14:paraId="4C468D8C" w14:textId="77777777">
            <w:pPr>
              <w:pStyle w:val="Title"/>
              <w:jc w:val="center"/>
            </w:pPr>
            <w:r>
              <w:t>Tilbudsskjema</w:t>
            </w:r>
          </w:p>
        </w:tc>
      </w:tr>
    </w:tbl>
    <w:p w:rsidR="0063231F" w:rsidP="0063231F" w:rsidRDefault="0063231F" w14:paraId="4C468D8E" w14:textId="77777777">
      <w:pPr>
        <w:pStyle w:val="BodyText2"/>
      </w:pPr>
    </w:p>
    <w:p w:rsidRPr="0063231F" w:rsidR="0063231F" w:rsidP="0063231F" w:rsidRDefault="0063231F" w14:paraId="4C468D90" w14:textId="77777777">
      <w:pPr>
        <w:pStyle w:val="Heading1"/>
      </w:pPr>
      <w:r w:rsidRPr="0063231F">
        <w:t>T</w:t>
      </w:r>
      <w:r>
        <w:t>ilbud</w:t>
      </w:r>
    </w:p>
    <w:p w:rsidR="00094C46" w:rsidP="27523F78" w:rsidRDefault="00094C46" w14:paraId="4C468D91" w14:textId="4D75B2B6">
      <w:pPr>
        <w:pStyle w:val="Normal"/>
      </w:pPr>
      <w:r w:rsidR="00094C46">
        <w:rPr/>
        <w:t xml:space="preserve">Oppdraget skal honoreres etter medgått tid. De timepriser som fremgår nedenfor er tilbyders timepris for de ytelser som </w:t>
      </w:r>
      <w:r w:rsidR="00094C46">
        <w:rPr/>
        <w:t>fremgår</w:t>
      </w:r>
      <w:r w:rsidR="00094C46">
        <w:rPr/>
        <w:t xml:space="preserve"> av konkurransegrunnlaget samt de omkostninger som iht. grunnlaget ikke skal godtgjøres særskilt. Alle timepriser skal gis inklusive alle påslag og eksklusiv merverdiavgift.</w:t>
      </w:r>
      <w:r w:rsidR="72F00B20">
        <w:rPr/>
        <w:t xml:space="preserve">  Statsbygg skal ikke bli fakturert for lunsj.</w:t>
      </w:r>
    </w:p>
    <w:p w:rsidR="0FCF1E82" w:rsidRDefault="0FCF1E82" w14:paraId="5F66751E" w14:textId="57950FB7"/>
    <w:p w:rsidR="001E03B0" w:rsidP="001E03B0" w:rsidRDefault="001E03B0" w14:paraId="13E3D716" w14:textId="1682843B">
      <w:r w:rsidR="001E03B0">
        <w:rPr/>
        <w:t>Reisetid og -kostnader i forbindelse med reiser til Statsbyggs hovedkontor i Oslo skal være inkludert i timesatsen.</w:t>
      </w:r>
    </w:p>
    <w:p w:rsidR="001E03B0" w:rsidP="001E03B0" w:rsidRDefault="001E03B0" w14:paraId="26BF336C" w14:textId="77777777"/>
    <w:p w:rsidR="3DF567AE" w:rsidP="001E03B0" w:rsidRDefault="001E03B0" w14:paraId="2B12E1B7" w14:textId="1FC2D378">
      <w:r>
        <w:t>Reisetid og -kostnader i forbindelse med befaringer på byggeprosjekter utenfor Oslo dekkes etter Statens regulativ. Reiser skal skje på rimeligst mulig måte. Reisetid og kostnader regnes fra Statsbyggs hovedkontor, med mindre konsulent har en kortere reiserute.</w:t>
      </w:r>
    </w:p>
    <w:p w:rsidR="001E03B0" w:rsidP="001E03B0" w:rsidRDefault="001E03B0" w14:paraId="3DAA5826" w14:textId="77777777"/>
    <w:p w:rsidR="001E03B0" w:rsidP="00432567" w:rsidRDefault="001E03B0" w14:paraId="0761FDE2" w14:textId="6B33CECE">
      <w:pPr>
        <w:pStyle w:val="ListParagraph"/>
        <w:numPr>
          <w:ilvl w:val="0"/>
          <w:numId w:val="10"/>
        </w:numPr>
      </w:pPr>
      <w:r>
        <w:t xml:space="preserve">Timepris: </w:t>
      </w:r>
      <w:r>
        <w:br/>
      </w: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4678"/>
        <w:gridCol w:w="3686"/>
      </w:tblGrid>
      <w:tr w:rsidR="00724407" w:rsidTr="077F8D90" w14:paraId="4C468D97" w14:textId="77777777">
        <w:tc>
          <w:tcPr>
            <w:tcW w:w="4678" w:type="dxa"/>
          </w:tcPr>
          <w:p w:rsidR="00724407" w:rsidP="077F8D90" w:rsidRDefault="00724407" w14:paraId="4C468D95" w14:textId="77777777"/>
        </w:tc>
        <w:tc>
          <w:tcPr>
            <w:tcW w:w="3686" w:type="dxa"/>
          </w:tcPr>
          <w:p w:rsidR="00724407" w:rsidP="077F8D90" w:rsidRDefault="00724407" w14:paraId="4C468D96" w14:textId="77777777">
            <w:r>
              <w:t xml:space="preserve">Timesats i NOK eks </w:t>
            </w:r>
            <w:proofErr w:type="spellStart"/>
            <w:r>
              <w:t>mva</w:t>
            </w:r>
            <w:proofErr w:type="spellEnd"/>
          </w:p>
        </w:tc>
      </w:tr>
      <w:tr w:rsidR="00724407" w:rsidTr="077F8D90" w14:paraId="4C468D9A" w14:textId="77777777">
        <w:tc>
          <w:tcPr>
            <w:tcW w:w="4678" w:type="dxa"/>
          </w:tcPr>
          <w:p w:rsidR="00724407" w:rsidP="007A4E37" w:rsidRDefault="21F4521B" w14:paraId="4C468D98" w14:textId="4EBF3F5B">
            <w:r>
              <w:t>Timepris for utførende rådgivere</w:t>
            </w:r>
          </w:p>
        </w:tc>
        <w:tc>
          <w:tcPr>
            <w:tcW w:w="3686" w:type="dxa"/>
          </w:tcPr>
          <w:p w:rsidR="00724407" w:rsidP="007A4E37" w:rsidRDefault="00724407" w14:paraId="4C468D99" w14:textId="77777777"/>
        </w:tc>
      </w:tr>
    </w:tbl>
    <w:p w:rsidR="0FCF1E82" w:rsidRDefault="0FCF1E82" w14:paraId="647F799C" w14:textId="2873FC01"/>
    <w:p w:rsidR="00094C46" w:rsidP="00432567" w:rsidRDefault="00094C46" w14:paraId="4C468DA5" w14:textId="77777777">
      <w:pPr>
        <w:pStyle w:val="ListParagraph"/>
        <w:numPr>
          <w:ilvl w:val="0"/>
          <w:numId w:val="9"/>
        </w:numPr>
      </w:pPr>
      <w:r>
        <w:t>Navn på saksbehandlere:</w:t>
      </w:r>
    </w:p>
    <w:p w:rsidR="00094C46" w:rsidP="0FCF1E82" w:rsidRDefault="00094C46" w14:paraId="4C468DA6" w14:textId="77777777">
      <w:pPr>
        <w:rPr>
          <w:color w:val="000000" w:themeColor="text2"/>
        </w:rPr>
      </w:pPr>
    </w:p>
    <w:p w:rsidR="00094C46" w:rsidP="0FCF1E82" w:rsidRDefault="00094C46" w14:paraId="4C468DA7" w14:textId="39CEFBEF">
      <w:pPr>
        <w:rPr>
          <w:color w:val="000000" w:themeColor="text2"/>
        </w:rPr>
      </w:pPr>
      <w:r w:rsidRPr="0FCF1E82">
        <w:rPr>
          <w:color w:val="000000" w:themeColor="text2"/>
        </w:rPr>
        <w:t>Ansvarlig saksbehandler: ..............................................................................</w:t>
      </w:r>
    </w:p>
    <w:p w:rsidR="00094C46" w:rsidP="0FCF1E82" w:rsidRDefault="00094C46" w14:paraId="4C468DA8" w14:textId="77777777">
      <w:pPr>
        <w:rPr>
          <w:color w:val="000000" w:themeColor="text2"/>
        </w:rPr>
      </w:pPr>
    </w:p>
    <w:p w:rsidRPr="00094C46" w:rsidR="00094C46" w:rsidP="0FCF1E82" w:rsidRDefault="5F9A291F" w14:paraId="4C468DA9" w14:textId="28772958">
      <w:pPr>
        <w:rPr>
          <w:i/>
          <w:iCs/>
          <w:color w:val="000000" w:themeColor="text2"/>
        </w:rPr>
      </w:pPr>
      <w:r w:rsidRPr="0FCF1E82">
        <w:rPr>
          <w:i/>
          <w:iCs/>
          <w:color w:val="000000" w:themeColor="text2"/>
        </w:rPr>
        <w:t>Ansvarlig saksbehandler</w:t>
      </w:r>
      <w:r w:rsidRPr="0FCF1E82" w:rsidR="00094C46">
        <w:rPr>
          <w:i/>
          <w:iCs/>
          <w:color w:val="000000" w:themeColor="text2"/>
        </w:rPr>
        <w:t>: ..............................................................................</w:t>
      </w:r>
    </w:p>
    <w:p w:rsidRPr="00094C46" w:rsidR="00094C46" w:rsidP="00094C46" w:rsidRDefault="00094C46" w14:paraId="4C468DAA" w14:textId="77777777">
      <w:pPr>
        <w:rPr>
          <w:i/>
          <w:color w:val="FF0000"/>
        </w:rPr>
      </w:pPr>
    </w:p>
    <w:p w:rsidRPr="00724407" w:rsidR="00094C46" w:rsidP="00094C46" w:rsidRDefault="00094C46" w14:paraId="4C468DAB" w14:textId="77777777">
      <w:r w:rsidRPr="00724407">
        <w:t>(CV skal vedlegges for samtlige saksbehandlere.)</w:t>
      </w:r>
    </w:p>
    <w:p w:rsidR="00094C46" w:rsidP="00094C46" w:rsidRDefault="00094C46" w14:paraId="4C468DAC" w14:textId="77777777"/>
    <w:p w:rsidR="00094C46" w:rsidP="00432567" w:rsidRDefault="00094C46" w14:paraId="4C468DAD" w14:textId="77777777">
      <w:pPr>
        <w:pStyle w:val="ListParagraph"/>
        <w:numPr>
          <w:ilvl w:val="0"/>
          <w:numId w:val="9"/>
        </w:numPr>
        <w:spacing w:line="240" w:lineRule="auto"/>
        <w:jc w:val="both"/>
      </w:pPr>
      <w:r>
        <w:t>Tilbudsevalueringen</w:t>
      </w:r>
    </w:p>
    <w:p w:rsidR="00094C46" w:rsidP="00094C46" w:rsidRDefault="00094C46" w14:paraId="4C468DAE" w14:textId="7B590658"/>
    <w:p w:rsidR="00094C46" w:rsidP="00094C46" w:rsidRDefault="00094C46" w14:paraId="4C468DB1" w14:textId="77777777">
      <w:r>
        <w:t>I tillegg til denne tilbudssum vil de øvrige opplysninger i tilbudsskjemaet inngå i vurderingen av hva som er det økonomisk mest fordelaktige tilbudet.</w:t>
      </w:r>
    </w:p>
    <w:p w:rsidR="00094C46" w:rsidP="00094C46" w:rsidRDefault="00094C46" w14:paraId="4C468DB2" w14:textId="5DF1F26F"/>
    <w:p w:rsidR="00094C46" w:rsidP="00094C46" w:rsidRDefault="00094C46" w14:paraId="4C468DC7" w14:textId="77777777">
      <w:pPr>
        <w:pStyle w:val="Heading1"/>
      </w:pPr>
      <w:r>
        <w:t>Forbehold og avvik</w:t>
      </w:r>
    </w:p>
    <w:p w:rsidR="00094C46" w:rsidP="00094C46" w:rsidRDefault="00094C46" w14:paraId="4C468DC8" w14:textId="77777777">
      <w:r>
        <w:t>(Kryss av)</w:t>
      </w:r>
    </w:p>
    <w:p w:rsidR="00094C46" w:rsidP="00094C46" w:rsidRDefault="00094C46" w14:paraId="4C468DC9" w14:textId="77777777"/>
    <w:p w:rsidR="00094C46" w:rsidP="00432567" w:rsidRDefault="00094C46" w14:paraId="4C468DCA" w14:textId="77777777">
      <w:pPr>
        <w:numPr>
          <w:ilvl w:val="0"/>
          <w:numId w:val="8"/>
        </w:numPr>
        <w:spacing w:line="240" w:lineRule="auto"/>
        <w:jc w:val="both"/>
      </w:pPr>
      <w:r>
        <w:t>Det tas ingen forbehold/avvik.</w:t>
      </w:r>
    </w:p>
    <w:p w:rsidR="00094C46" w:rsidP="00094C46" w:rsidRDefault="00094C46" w14:paraId="4C468DCB" w14:textId="77777777"/>
    <w:p w:rsidR="00094C46" w:rsidP="00432567" w:rsidRDefault="00094C46" w14:paraId="4C468DCC" w14:textId="77777777">
      <w:pPr>
        <w:numPr>
          <w:ilvl w:val="0"/>
          <w:numId w:val="8"/>
        </w:numPr>
        <w:spacing w:line="240" w:lineRule="auto"/>
        <w:jc w:val="both"/>
      </w:pPr>
      <w:r>
        <w:t>Det tas.............forbehold/avvik som er nærmere listet opp i tilbudsbrevet.</w:t>
      </w:r>
    </w:p>
    <w:p w:rsidR="00094C46" w:rsidP="00094C46" w:rsidRDefault="00094C46" w14:paraId="4C468DCD" w14:textId="77777777"/>
    <w:p w:rsidRPr="00BB3343" w:rsidR="00094C46" w:rsidP="00094C46" w:rsidRDefault="00094C46" w14:paraId="4C468DCE" w14:textId="77777777">
      <w:pPr>
        <w:rPr>
          <w:i/>
        </w:rPr>
      </w:pPr>
      <w:r w:rsidRPr="00BB3343">
        <w:t>Se nærmere i tilbudsinvitasjonen om forbehold.</w:t>
      </w:r>
    </w:p>
    <w:p w:rsidR="00094C46" w:rsidP="00094C46" w:rsidRDefault="00094C46" w14:paraId="4C468DCF" w14:textId="77777777"/>
    <w:p w:rsidRPr="00094C46" w:rsidR="00094C46" w:rsidP="00094C46" w:rsidRDefault="00094C46" w14:paraId="4C468DD0" w14:textId="77777777">
      <w:pPr>
        <w:pStyle w:val="Heading1"/>
      </w:pPr>
      <w:r w:rsidRPr="00094C46">
        <w:t>Vedlegg til tilbudsskjema</w:t>
      </w:r>
    </w:p>
    <w:p w:rsidR="00094C46" w:rsidP="00094C46" w:rsidRDefault="00094C46" w14:paraId="4C468DD1" w14:textId="77777777">
      <w:r>
        <w:t>(Kryss av)</w:t>
      </w:r>
    </w:p>
    <w:p w:rsidR="00094C46" w:rsidP="00094C46" w:rsidRDefault="00094C46" w14:paraId="4C468DD2" w14:textId="77777777"/>
    <w:p w:rsidR="00094C46" w:rsidP="00432567" w:rsidRDefault="00094C46" w14:paraId="4C468DD3" w14:textId="77777777">
      <w:pPr>
        <w:numPr>
          <w:ilvl w:val="0"/>
          <w:numId w:val="8"/>
        </w:numPr>
        <w:spacing w:line="240" w:lineRule="auto"/>
        <w:jc w:val="both"/>
      </w:pPr>
      <w:r>
        <w:t xml:space="preserve">Har levert all dokumentasjon som fremgår av kapittelet; </w:t>
      </w:r>
      <w:r>
        <w:rPr>
          <w:b/>
          <w:bCs/>
        </w:rPr>
        <w:t>Hva skal leveres?</w:t>
      </w:r>
      <w:r>
        <w:t xml:space="preserve"> i tilbudsinvitasjonen</w:t>
      </w:r>
    </w:p>
    <w:p w:rsidR="00094C46" w:rsidP="00094C46" w:rsidRDefault="00094C46" w14:paraId="4C468DD4" w14:textId="77777777"/>
    <w:p w:rsidR="00094C46" w:rsidP="00094C46" w:rsidRDefault="00094C46" w14:paraId="4C468DD5" w14:textId="77777777"/>
    <w:p w:rsidRPr="00094C46" w:rsidR="00094C46" w:rsidP="00094C46" w:rsidRDefault="00094C46" w14:paraId="4C468DD6" w14:textId="77777777">
      <w:pPr>
        <w:pStyle w:val="Heading1"/>
      </w:pPr>
      <w:r w:rsidRPr="00094C46">
        <w:t>Andre opplysninger</w:t>
      </w:r>
    </w:p>
    <w:p w:rsidR="00094C46" w:rsidP="00094C46" w:rsidRDefault="00094C46" w14:paraId="4C468DD7" w14:textId="77777777">
      <w:r>
        <w:t>.......................................................................................................................</w:t>
      </w:r>
    </w:p>
    <w:p w:rsidR="00094C46" w:rsidP="00094C46" w:rsidRDefault="00094C46" w14:paraId="4C468DD8" w14:textId="77777777">
      <w:r>
        <w:t>.......................................................................................................................</w:t>
      </w:r>
    </w:p>
    <w:p w:rsidR="00094C46" w:rsidP="00094C46" w:rsidRDefault="00094C46" w14:paraId="4C468DD9" w14:textId="77777777">
      <w:r>
        <w:t>.......................................................................................................................</w:t>
      </w:r>
    </w:p>
    <w:p w:rsidR="00094C46" w:rsidP="00094C46" w:rsidRDefault="00094C46" w14:paraId="4C468DDA" w14:textId="77777777">
      <w:r>
        <w:t>.......................................................................................................................</w:t>
      </w:r>
    </w:p>
    <w:p w:rsidR="00094C46" w:rsidP="00094C46" w:rsidRDefault="00094C46" w14:paraId="4C468DDB" w14:textId="77777777"/>
    <w:p w:rsidRPr="00094C46" w:rsidR="00094C46" w:rsidP="00094C46" w:rsidRDefault="00094C46" w14:paraId="4C468DDC" w14:textId="77777777">
      <w:pPr>
        <w:pStyle w:val="Heading1"/>
      </w:pPr>
      <w:r w:rsidRPr="00094C46">
        <w:t>Tilbyders underskrift</w:t>
      </w:r>
    </w:p>
    <w:p w:rsidR="00094C46" w:rsidP="00094C46" w:rsidRDefault="00094C46" w14:paraId="4C468DDD" w14:textId="77777777"/>
    <w:p w:rsidR="00094C46" w:rsidP="00094C46" w:rsidRDefault="00094C46" w14:paraId="4C468DDE" w14:textId="77777777">
      <w:pPr>
        <w:tabs>
          <w:tab w:val="left" w:pos="2268"/>
        </w:tabs>
      </w:pPr>
      <w:r>
        <w:t>Firma:</w:t>
      </w:r>
      <w:r>
        <w:tab/>
      </w:r>
      <w:r>
        <w:t>______________________________________</w:t>
      </w:r>
    </w:p>
    <w:p w:rsidR="00094C46" w:rsidP="00094C46" w:rsidRDefault="00094C46" w14:paraId="4C468DDF" w14:textId="77777777">
      <w:pPr>
        <w:tabs>
          <w:tab w:val="left" w:pos="2268"/>
        </w:tabs>
      </w:pPr>
    </w:p>
    <w:p w:rsidR="00094C46" w:rsidP="00094C46" w:rsidRDefault="00094C46" w14:paraId="4C468DE0" w14:textId="77777777">
      <w:pPr>
        <w:tabs>
          <w:tab w:val="left" w:pos="2268"/>
        </w:tabs>
      </w:pPr>
      <w:r>
        <w:t>Kontaktperson:</w:t>
      </w:r>
      <w:r>
        <w:tab/>
      </w:r>
      <w:r>
        <w:t>______________________________________</w:t>
      </w:r>
    </w:p>
    <w:p w:rsidR="00094C46" w:rsidP="00094C46" w:rsidRDefault="00094C46" w14:paraId="4C468DE1" w14:textId="77777777">
      <w:pPr>
        <w:tabs>
          <w:tab w:val="left" w:pos="2268"/>
        </w:tabs>
      </w:pPr>
    </w:p>
    <w:p w:rsidR="00094C46" w:rsidP="00094C46" w:rsidRDefault="00094C46" w14:paraId="4C468DE2" w14:textId="77777777">
      <w:pPr>
        <w:tabs>
          <w:tab w:val="left" w:pos="2268"/>
        </w:tabs>
      </w:pPr>
      <w:r>
        <w:t>Adresse:</w:t>
      </w:r>
      <w:r>
        <w:tab/>
      </w:r>
      <w:r>
        <w:t>______________________________________</w:t>
      </w:r>
    </w:p>
    <w:p w:rsidR="00094C46" w:rsidP="00094C46" w:rsidRDefault="00094C46" w14:paraId="4C468DE3" w14:textId="77777777">
      <w:pPr>
        <w:tabs>
          <w:tab w:val="left" w:pos="2268"/>
        </w:tabs>
      </w:pPr>
    </w:p>
    <w:p w:rsidR="00094C46" w:rsidP="00094C46" w:rsidRDefault="00094C46" w14:paraId="4C468DE4" w14:textId="77777777">
      <w:pPr>
        <w:tabs>
          <w:tab w:val="left" w:pos="2268"/>
        </w:tabs>
      </w:pPr>
      <w:r>
        <w:t>Telefon:</w:t>
      </w:r>
      <w:r>
        <w:tab/>
      </w:r>
      <w:r>
        <w:t xml:space="preserve">__________________ </w:t>
      </w:r>
    </w:p>
    <w:p w:rsidR="00094C46" w:rsidP="00094C46" w:rsidRDefault="00094C46" w14:paraId="4C468DE5" w14:textId="77777777">
      <w:pPr>
        <w:tabs>
          <w:tab w:val="left" w:pos="2268"/>
        </w:tabs>
      </w:pPr>
    </w:p>
    <w:p w:rsidR="00094C46" w:rsidP="00094C46" w:rsidRDefault="00094C46" w14:paraId="4C468DE6" w14:textId="77777777">
      <w:pPr>
        <w:tabs>
          <w:tab w:val="left" w:pos="2268"/>
        </w:tabs>
      </w:pPr>
      <w:r>
        <w:t>E-post:</w:t>
      </w:r>
      <w:r>
        <w:tab/>
      </w:r>
      <w:r>
        <w:t>__________________</w:t>
      </w:r>
    </w:p>
    <w:p w:rsidR="00094C46" w:rsidP="00094C46" w:rsidRDefault="00094C46" w14:paraId="4C468DE7" w14:textId="77777777">
      <w:pPr>
        <w:tabs>
          <w:tab w:val="left" w:pos="2268"/>
        </w:tabs>
      </w:pPr>
    </w:p>
    <w:p w:rsidR="00094C46" w:rsidP="00094C46" w:rsidRDefault="00094C46" w14:paraId="4C468DE8" w14:textId="77777777"/>
    <w:p w:rsidR="00094C46" w:rsidP="00094C46" w:rsidRDefault="00094C46" w14:paraId="4C468DE9" w14:textId="77777777">
      <w:pPr>
        <w:tabs>
          <w:tab w:val="left" w:pos="4253"/>
        </w:tabs>
      </w:pPr>
      <w:r>
        <w:t>Sted .....................................</w:t>
      </w:r>
      <w:r>
        <w:tab/>
      </w:r>
      <w:r>
        <w:t>Dato ................20.………..</w:t>
      </w:r>
    </w:p>
    <w:p w:rsidR="00094C46" w:rsidP="00094C46" w:rsidRDefault="00094C46" w14:paraId="4C468DEA" w14:textId="77777777"/>
    <w:p w:rsidR="00094C46" w:rsidP="00094C46" w:rsidRDefault="00094C46" w14:paraId="4C468DEB" w14:textId="77777777"/>
    <w:p w:rsidR="00094C46" w:rsidP="00094C46" w:rsidRDefault="00094C46" w14:paraId="4C468DEC" w14:textId="77777777">
      <w:r>
        <w:t>________________________</w:t>
      </w:r>
    </w:p>
    <w:p w:rsidR="00094C46" w:rsidP="00094C46" w:rsidRDefault="00094C46" w14:paraId="4C468DED" w14:textId="77777777">
      <w:r>
        <w:t>Tilbyders underskrift</w:t>
      </w:r>
    </w:p>
    <w:p w:rsidR="00094C46" w:rsidP="0063231F" w:rsidRDefault="00094C46" w14:paraId="4C468DEE" w14:textId="77777777"/>
    <w:sectPr w:rsidR="00094C46" w:rsidSect="008E77EC">
      <w:headerReference w:type="default" r:id="rId11"/>
      <w:footerReference w:type="default" r:id="rId12"/>
      <w:headerReference w:type="first" r:id="rId13"/>
      <w:footerReference w:type="first" r:id="rId14"/>
      <w:pgSz w:w="11906" w:h="16838" w:orient="portrait"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56BF" w:rsidP="00E03C31" w:rsidRDefault="004156BF" w14:paraId="5359FD24" w14:textId="77777777">
      <w:pPr>
        <w:spacing w:line="240" w:lineRule="auto"/>
      </w:pPr>
      <w:r>
        <w:separator/>
      </w:r>
    </w:p>
  </w:endnote>
  <w:endnote w:type="continuationSeparator" w:id="0">
    <w:p w:rsidR="004156BF" w:rsidP="00E03C31" w:rsidRDefault="004156BF" w14:paraId="4BE8035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041028" w:rsidTr="00041028" w14:paraId="4C468E01" w14:textId="77777777">
      <w:trPr>
        <w:trHeight w:val="429"/>
      </w:trPr>
      <w:tc>
        <w:tcPr>
          <w:tcW w:w="4890" w:type="dxa"/>
          <w:vAlign w:val="center"/>
        </w:tcPr>
        <w:p w:rsidRPr="009F7839" w:rsidR="00E241E4" w:rsidP="00E241E4" w:rsidRDefault="00E241E4" w14:paraId="4C468DFD" w14:textId="77777777">
          <w:pPr>
            <w:tabs>
              <w:tab w:val="left" w:pos="4820"/>
            </w:tabs>
            <w:spacing w:line="264" w:lineRule="auto"/>
            <w:rPr>
              <w:rFonts w:eastAsia="Arial"/>
              <w:sz w:val="14"/>
            </w:rPr>
          </w:pPr>
          <w:r w:rsidRPr="009F7839">
            <w:rPr>
              <w:rFonts w:eastAsia="Arial"/>
              <w:sz w:val="14"/>
            </w:rPr>
            <w:t xml:space="preserve">Mal </w:t>
          </w:r>
          <w:r w:rsidR="0058295A">
            <w:rPr>
              <w:rFonts w:eastAsia="Arial"/>
              <w:sz w:val="14"/>
            </w:rPr>
            <w:t>g</w:t>
          </w:r>
          <w:r w:rsidRPr="009F7839">
            <w:rPr>
              <w:rFonts w:eastAsia="Arial"/>
              <w:sz w:val="14"/>
            </w:rPr>
            <w:t xml:space="preserve">odkjent dato: </w:t>
          </w:r>
          <w:r w:rsidR="006371EF">
            <w:rPr>
              <w:rFonts w:eastAsia="Arial"/>
              <w:sz w:val="14"/>
            </w:rPr>
            <w:t>22.12</w:t>
          </w:r>
          <w:r w:rsidR="005C3232">
            <w:rPr>
              <w:rFonts w:eastAsia="Arial"/>
              <w:sz w:val="14"/>
            </w:rPr>
            <w:t>.2016</w:t>
          </w:r>
        </w:p>
        <w:p w:rsidR="00041028" w:rsidP="006371EF" w:rsidRDefault="00E241E4" w14:paraId="4C468DFE" w14:textId="57FF9D46">
          <w:pPr>
            <w:pStyle w:val="Footer"/>
          </w:pPr>
          <w:r w:rsidRPr="009F7839">
            <w:rPr>
              <w:rFonts w:eastAsia="Arial"/>
            </w:rPr>
            <w:t xml:space="preserve">Mal </w:t>
          </w:r>
          <w:r w:rsidR="006371EF">
            <w:rPr>
              <w:rFonts w:eastAsia="Arial"/>
            </w:rPr>
            <w:t>saksnr 2016/13777</w:t>
          </w:r>
        </w:p>
      </w:tc>
      <w:tc>
        <w:tcPr>
          <w:tcW w:w="4819" w:type="dxa"/>
          <w:vAlign w:val="center"/>
        </w:tcPr>
        <w:p w:rsidRPr="00041028" w:rsidR="00041028" w:rsidP="00041028" w:rsidRDefault="00041028" w14:paraId="4C468E00" w14:textId="6D85C95B">
          <w:pPr>
            <w:pStyle w:val="Footer"/>
            <w:rPr>
              <w:color w:val="FF0000"/>
            </w:rPr>
          </w:pPr>
          <w:r>
            <w:t xml:space="preserve"> </w:t>
          </w:r>
        </w:p>
      </w:tc>
    </w:tr>
  </w:tbl>
  <w:p w:rsidR="00041028" w:rsidRDefault="00041028" w14:paraId="4C468E0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749C" w:rsidP="00004343" w:rsidRDefault="00CD749C" w14:paraId="4C468E0A" w14:textId="77777777">
    <w:pPr>
      <w:pStyle w:val="Footer"/>
    </w:pPr>
    <w:r w:rsidRPr="00B552CB">
      <w:rPr>
        <w:b/>
      </w:rPr>
      <w:t>UTGIVER</w:t>
    </w:r>
    <w:r>
      <w:t xml:space="preserve"> UFV</w:t>
    </w:r>
  </w:p>
  <w:p w:rsidR="00CD749C" w:rsidP="00004343" w:rsidRDefault="00CD749C" w14:paraId="4C468E0B" w14:textId="77777777">
    <w:pPr>
      <w:pStyle w:val="Footer"/>
    </w:pPr>
    <w:r w:rsidRPr="00B552CB">
      <w:rPr>
        <w:b/>
      </w:rPr>
      <w:t>GODKJENT DATO</w:t>
    </w:r>
    <w:r>
      <w:t xml:space="preserve"> </w:t>
    </w:r>
    <w:r>
      <w:fldChar w:fldCharType="begin"/>
    </w:r>
    <w:r>
      <w:instrText>DOCPROPERTY  sb_godkjent_dato_1  \* MERGEFORMAT</w:instrText>
    </w:r>
    <w:r>
      <w:fldChar w:fldCharType="separate"/>
    </w:r>
    <w:r>
      <w:t>01.01.1970</w:t>
    </w:r>
    <w:r>
      <w:fldChar w:fldCharType="end"/>
    </w:r>
    <w:r>
      <w:tab/>
    </w:r>
    <w:r w:rsidRPr="00B552CB">
      <w:rPr>
        <w:b/>
      </w:rPr>
      <w:t>GODKJENT</w:t>
    </w:r>
    <w:r>
      <w:t xml:space="preserve"> </w:t>
    </w:r>
    <w:r>
      <w:fldChar w:fldCharType="begin"/>
    </w:r>
    <w:r>
      <w:instrText>DOCPROPERTY  sb_godkjent_av_1.sb_displayname  \* MERGEFORMAT</w:instrText>
    </w:r>
    <w:r>
      <w:fldChar w:fldCharType="separate"/>
    </w:r>
    <w:r>
      <w:t>sb_godkjent_av_1.sb_displayname</w:t>
    </w:r>
    <w:r>
      <w:fldChar w:fldCharType="end"/>
    </w:r>
  </w:p>
  <w:p w:rsidRPr="00B552CB" w:rsidR="00CD749C" w:rsidP="00B320C3" w:rsidRDefault="00CD749C" w14:paraId="4C468E0C" w14:textId="77777777">
    <w:pPr>
      <w:pStyle w:val="Footer"/>
      <w:tabs>
        <w:tab w:val="left" w:pos="6600"/>
      </w:tabs>
    </w:pPr>
    <w:r w:rsidRPr="00B552CB">
      <w:rPr>
        <w:b/>
      </w:rPr>
      <w:t>SAKSNUMMER</w:t>
    </w:r>
    <w:r>
      <w:t xml:space="preserve"> XXXXXXXXX-XX</w:t>
    </w:r>
    <w:r>
      <w:tab/>
    </w:r>
    <w:r w:rsidRPr="00B552CB">
      <w:rPr>
        <w:b/>
      </w:rPr>
      <w:t>DOKUMENTEIER</w:t>
    </w:r>
    <w:r>
      <w:t xml:space="preserve"> </w:t>
    </w:r>
    <w:r>
      <w:tab/>
    </w:r>
  </w:p>
  <w:p w:rsidR="00CD749C" w:rsidP="007D73FF" w:rsidRDefault="00CD749C" w14:paraId="4C468E0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56BF" w:rsidP="00E03C31" w:rsidRDefault="004156BF" w14:paraId="223A2D6C" w14:textId="77777777">
      <w:pPr>
        <w:spacing w:line="240" w:lineRule="auto"/>
      </w:pPr>
      <w:r>
        <w:separator/>
      </w:r>
    </w:p>
  </w:footnote>
  <w:footnote w:type="continuationSeparator" w:id="0">
    <w:p w:rsidR="004156BF" w:rsidP="00E03C31" w:rsidRDefault="004156BF" w14:paraId="28E9AF4F"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Ind w:w="57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000"/>
    </w:tblGrid>
    <w:tr w:rsidR="006201C2" w:rsidTr="0FCF1E82" w14:paraId="4C468DF8" w14:textId="77777777">
      <w:trPr>
        <w:trHeight w:val="707"/>
      </w:trPr>
      <w:tc>
        <w:tcPr>
          <w:tcW w:w="4000" w:type="dxa"/>
          <w:vAlign w:val="center"/>
        </w:tcPr>
        <w:p w:rsidRPr="006B55D6" w:rsidR="006B55D6" w:rsidP="00CC4942" w:rsidRDefault="006B55D6" w14:paraId="4C468DF4" w14:textId="77777777">
          <w:pPr>
            <w:jc w:val="right"/>
            <w:rPr>
              <w:rFonts w:ascii="Arial" w:hAnsi="Arial" w:cs="Arial"/>
              <w:b/>
              <w:sz w:val="13"/>
              <w:szCs w:val="13"/>
            </w:rPr>
          </w:pPr>
          <w:r w:rsidRPr="006B55D6">
            <w:rPr>
              <w:b/>
              <w:noProof/>
              <w:lang w:eastAsia="nb-NO"/>
            </w:rPr>
            <w:drawing>
              <wp:anchor distT="0" distB="0" distL="114300" distR="114300" simplePos="0" relativeHeight="251658240" behindDoc="1" locked="0" layoutInCell="1" allowOverlap="1" wp14:anchorId="4C468E0E" wp14:editId="4C468E0F">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FCF1E82" w:rsidR="0FCF1E82">
            <w:rPr>
              <w:b/>
              <w:bCs/>
              <w:sz w:val="13"/>
              <w:szCs w:val="13"/>
            </w:rPr>
            <w:t>Ti</w:t>
          </w:r>
          <w:r w:rsidRPr="0FCF1E82" w:rsidR="0FCF1E82">
            <w:rPr>
              <w:rFonts w:ascii="Arial" w:hAnsi="Arial" w:cs="Arial"/>
              <w:b/>
              <w:bCs/>
              <w:sz w:val="13"/>
              <w:szCs w:val="13"/>
            </w:rPr>
            <w:t xml:space="preserve">lbudsskjema – </w:t>
          </w:r>
          <w:r w:rsidRPr="0FCF1E82" w:rsidR="0FCF1E82">
            <w:rPr>
              <w:b/>
              <w:bCs/>
              <w:sz w:val="13"/>
              <w:szCs w:val="13"/>
            </w:rPr>
            <w:t>timepris - konsulent</w:t>
          </w:r>
        </w:p>
        <w:p w:rsidR="0FCF1E82" w:rsidP="0FCF1E82" w:rsidRDefault="0FCF1E82" w14:paraId="44C1EA6B" w14:textId="29081496">
          <w:pPr>
            <w:pStyle w:val="Header"/>
            <w:jc w:val="right"/>
            <w:rPr>
              <w:bCs/>
              <w:color w:val="000000" w:themeColor="text2"/>
              <w:szCs w:val="13"/>
            </w:rPr>
          </w:pPr>
          <w:r w:rsidRPr="0FCF1E82">
            <w:rPr>
              <w:bCs/>
              <w:color w:val="000000" w:themeColor="text2"/>
              <w:szCs w:val="13"/>
            </w:rPr>
            <w:t>Rammeavtale for brannteknisk rådgivning</w:t>
          </w:r>
        </w:p>
        <w:p w:rsidR="0FCF1E82" w:rsidP="0FCF1E82" w:rsidRDefault="0FCF1E82" w14:paraId="039B984B" w14:textId="3264D982">
          <w:pPr>
            <w:pStyle w:val="Header"/>
            <w:jc w:val="right"/>
            <w:rPr>
              <w:bCs/>
              <w:color w:val="000000" w:themeColor="text2"/>
              <w:szCs w:val="13"/>
            </w:rPr>
          </w:pPr>
          <w:r w:rsidRPr="0FCF1E82">
            <w:rPr>
              <w:bCs/>
              <w:color w:val="000000" w:themeColor="text2"/>
              <w:szCs w:val="13"/>
            </w:rPr>
            <w:t>Saksnummer 2026/2948</w:t>
          </w:r>
        </w:p>
        <w:p w:rsidR="006201C2" w:rsidP="0FCF1E82" w:rsidRDefault="006201C2" w14:paraId="4C468DF7" w14:textId="51C60312">
          <w:pPr>
            <w:pStyle w:val="Header"/>
            <w:jc w:val="right"/>
            <w:rPr>
              <w:color w:val="FF0000"/>
            </w:rPr>
          </w:pPr>
        </w:p>
      </w:tc>
    </w:tr>
  </w:tbl>
  <w:p w:rsidR="00041028" w:rsidP="006201C2" w:rsidRDefault="00041028" w14:paraId="4C468DF9" w14:textId="77777777">
    <w:pPr>
      <w:pStyle w:val="Header"/>
      <w:jc w:val="right"/>
      <w:rPr>
        <w:b w:val="0"/>
        <w:bCs/>
        <w:sz w:val="24"/>
        <w:szCs w:val="24"/>
      </w:rPr>
    </w:pPr>
  </w:p>
  <w:p w:rsidR="006201C2" w:rsidP="006201C2" w:rsidRDefault="006201C2" w14:paraId="4C468DFA" w14:textId="77777777">
    <w:pPr>
      <w:pStyle w:val="Header"/>
      <w:jc w:val="right"/>
    </w:pPr>
    <w:r>
      <w:rPr>
        <w:b w:val="0"/>
        <w:bCs/>
        <w:sz w:val="24"/>
        <w:szCs w:val="24"/>
      </w:rPr>
      <w:fldChar w:fldCharType="begin"/>
    </w:r>
    <w:r>
      <w:rPr>
        <w:bCs/>
      </w:rPr>
      <w:instrText>PAGE</w:instrText>
    </w:r>
    <w:r>
      <w:rPr>
        <w:b w:val="0"/>
        <w:bCs/>
        <w:sz w:val="24"/>
        <w:szCs w:val="24"/>
      </w:rPr>
      <w:fldChar w:fldCharType="separate"/>
    </w:r>
    <w:r w:rsidR="00845ABD">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845ABD">
      <w:rPr>
        <w:bCs/>
        <w:noProof/>
      </w:rPr>
      <w:t>3</w:t>
    </w:r>
    <w:r>
      <w:rPr>
        <w:b w:val="0"/>
        <w:bCs/>
        <w:sz w:val="24"/>
        <w:szCs w:val="24"/>
      </w:rPr>
      <w:fldChar w:fldCharType="end"/>
    </w:r>
  </w:p>
  <w:p w:rsidR="00D721DA" w:rsidRDefault="00D721DA" w14:paraId="4C468DF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D749C" w:rsidP="00004343" w:rsidRDefault="00CD749C" w14:paraId="4C468E03" w14:textId="77777777">
    <w:pPr>
      <w:pStyle w:val="Header"/>
      <w:jc w:val="right"/>
    </w:pPr>
    <w:r>
      <w:t>PROSEDYRENAVN PROSEDYRENAVN</w:t>
    </w:r>
  </w:p>
  <w:p w:rsidR="00CD749C" w:rsidP="00004343" w:rsidRDefault="00CD749C" w14:paraId="4C468E04" w14:textId="77777777">
    <w:pPr>
      <w:pStyle w:val="Header"/>
      <w:jc w:val="right"/>
    </w:pPr>
    <w:r>
      <w:t>PROSEDYRENAVN</w:t>
    </w:r>
  </w:p>
  <w:p w:rsidR="00CD749C" w:rsidP="00004343" w:rsidRDefault="00CD749C" w14:paraId="4C468E05" w14:textId="77777777">
    <w:pPr>
      <w:pStyle w:val="Header"/>
      <w:jc w:val="right"/>
    </w:pPr>
    <w:r>
      <w:t>PROSEDYRE XX–XX</w:t>
    </w:r>
  </w:p>
  <w:p w:rsidR="00CD749C" w:rsidP="00004343" w:rsidRDefault="00CD749C" w14:paraId="4C468E06" w14:textId="77777777">
    <w:pPr>
      <w:pStyle w:val="Header"/>
      <w:jc w:val="right"/>
    </w:pPr>
  </w:p>
  <w:p w:rsidR="00CD749C" w:rsidP="00004343" w:rsidRDefault="00CD749C" w14:paraId="4C468E07" w14:textId="77777777">
    <w:pPr>
      <w:pStyle w:val="Header"/>
      <w:jc w:val="right"/>
    </w:pPr>
  </w:p>
  <w:p w:rsidR="00CD749C" w:rsidP="00004343" w:rsidRDefault="00E0148B" w14:paraId="4C468E08" w14:textId="77777777">
    <w:pPr>
      <w:pStyle w:val="Header"/>
      <w:jc w:val="right"/>
    </w:pPr>
    <w:sdt>
      <w:sdtPr>
        <w:id w:val="972335675"/>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58242" behindDoc="0" locked="0" layoutInCell="1" allowOverlap="1" wp14:anchorId="4C468E10" wp14:editId="4C468E11">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3F6104FB">
                <v:line id="Rett linje 4"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5B8C5F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58241" behindDoc="1" locked="0" layoutInCell="1" allowOverlap="1" wp14:anchorId="4C468E12" wp14:editId="4C468E13">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b w:val="0"/>
            <w:bCs/>
            <w:sz w:val="24"/>
            <w:szCs w:val="24"/>
          </w:rPr>
          <w:fldChar w:fldCharType="begin"/>
        </w:r>
        <w:r w:rsidR="00CD749C">
          <w:rPr>
            <w:bCs/>
          </w:rPr>
          <w:instrText>PAGE</w:instrText>
        </w:r>
        <w:r w:rsidR="00CD749C">
          <w:rPr>
            <w:b w:val="0"/>
            <w:bCs/>
            <w:sz w:val="24"/>
            <w:szCs w:val="24"/>
          </w:rPr>
          <w:fldChar w:fldCharType="separate"/>
        </w:r>
        <w:r w:rsidR="00CD749C">
          <w:rPr>
            <w:bCs/>
            <w:noProof/>
          </w:rPr>
          <w:t>1</w:t>
        </w:r>
        <w:r w:rsidR="00CD749C">
          <w:rPr>
            <w:b w:val="0"/>
            <w:bCs/>
            <w:sz w:val="24"/>
            <w:szCs w:val="24"/>
          </w:rPr>
          <w:fldChar w:fldCharType="end"/>
        </w:r>
        <w:r w:rsidR="00CD749C">
          <w:t xml:space="preserve"> AV </w:t>
        </w:r>
        <w:r w:rsidR="00CD749C">
          <w:rPr>
            <w:b w:val="0"/>
            <w:bCs/>
            <w:sz w:val="24"/>
            <w:szCs w:val="24"/>
          </w:rPr>
          <w:fldChar w:fldCharType="begin"/>
        </w:r>
        <w:r w:rsidR="00CD749C">
          <w:rPr>
            <w:bCs/>
          </w:rPr>
          <w:instrText>NUMPAGES</w:instrText>
        </w:r>
        <w:r w:rsidR="00CD749C">
          <w:rPr>
            <w:b w:val="0"/>
            <w:bCs/>
            <w:sz w:val="24"/>
            <w:szCs w:val="24"/>
          </w:rPr>
          <w:fldChar w:fldCharType="separate"/>
        </w:r>
        <w:r w:rsidR="00CD749C">
          <w:rPr>
            <w:bCs/>
            <w:noProof/>
          </w:rPr>
          <w:t>1</w:t>
        </w:r>
        <w:r w:rsidR="00CD749C">
          <w:rPr>
            <w:b w:val="0"/>
            <w:bCs/>
            <w:sz w:val="24"/>
            <w:szCs w:val="24"/>
          </w:rPr>
          <w:fldChar w:fldCharType="end"/>
        </w:r>
      </w:sdtContent>
    </w:sdt>
  </w:p>
  <w:p w:rsidRPr="009B644A" w:rsidR="00CD749C" w:rsidP="00004343" w:rsidRDefault="00CD749C" w14:paraId="4C468E09"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ListNumber"/>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8B420C"/>
    <w:multiLevelType w:val="hybridMultilevel"/>
    <w:tmpl w:val="EC62F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ADE150B"/>
    <w:multiLevelType w:val="hybridMultilevel"/>
    <w:tmpl w:val="09DC8544"/>
    <w:lvl w:ilvl="0" w:tplc="5E5C515E">
      <w:start w:val="1"/>
      <w:numFmt w:val="bullet"/>
      <w:pStyle w:val="BodyText3"/>
      <w:lvlText w:val=""/>
      <w:lvlJc w:val="left"/>
      <w:pPr>
        <w:tabs>
          <w:tab w:val="num" w:pos="1287"/>
        </w:tabs>
        <w:ind w:left="1287" w:hanging="360"/>
      </w:pPr>
      <w:rPr>
        <w:rFonts w:hint="default" w:ascii="Symbol" w:hAnsi="Symbol"/>
      </w:rPr>
    </w:lvl>
    <w:lvl w:ilvl="1" w:tplc="04140003" w:tentative="1">
      <w:start w:val="1"/>
      <w:numFmt w:val="bullet"/>
      <w:lvlText w:val="o"/>
      <w:lvlJc w:val="left"/>
      <w:pPr>
        <w:tabs>
          <w:tab w:val="num" w:pos="2007"/>
        </w:tabs>
        <w:ind w:left="2007" w:hanging="360"/>
      </w:pPr>
      <w:rPr>
        <w:rFonts w:hint="default" w:ascii="Courier New" w:hAnsi="Courier New"/>
      </w:rPr>
    </w:lvl>
    <w:lvl w:ilvl="2" w:tplc="04140005" w:tentative="1">
      <w:start w:val="1"/>
      <w:numFmt w:val="bullet"/>
      <w:lvlText w:val=""/>
      <w:lvlJc w:val="left"/>
      <w:pPr>
        <w:tabs>
          <w:tab w:val="num" w:pos="2727"/>
        </w:tabs>
        <w:ind w:left="2727" w:hanging="360"/>
      </w:pPr>
      <w:rPr>
        <w:rFonts w:hint="default" w:ascii="Wingdings" w:hAnsi="Wingdings"/>
      </w:rPr>
    </w:lvl>
    <w:lvl w:ilvl="3" w:tplc="04140001" w:tentative="1">
      <w:start w:val="1"/>
      <w:numFmt w:val="bullet"/>
      <w:lvlText w:val=""/>
      <w:lvlJc w:val="left"/>
      <w:pPr>
        <w:tabs>
          <w:tab w:val="num" w:pos="3447"/>
        </w:tabs>
        <w:ind w:left="3447" w:hanging="360"/>
      </w:pPr>
      <w:rPr>
        <w:rFonts w:hint="default" w:ascii="Symbol" w:hAnsi="Symbol"/>
      </w:rPr>
    </w:lvl>
    <w:lvl w:ilvl="4" w:tplc="04140003" w:tentative="1">
      <w:start w:val="1"/>
      <w:numFmt w:val="bullet"/>
      <w:lvlText w:val="o"/>
      <w:lvlJc w:val="left"/>
      <w:pPr>
        <w:tabs>
          <w:tab w:val="num" w:pos="4167"/>
        </w:tabs>
        <w:ind w:left="4167" w:hanging="360"/>
      </w:pPr>
      <w:rPr>
        <w:rFonts w:hint="default" w:ascii="Courier New" w:hAnsi="Courier New"/>
      </w:rPr>
    </w:lvl>
    <w:lvl w:ilvl="5" w:tplc="04140005" w:tentative="1">
      <w:start w:val="1"/>
      <w:numFmt w:val="bullet"/>
      <w:lvlText w:val=""/>
      <w:lvlJc w:val="left"/>
      <w:pPr>
        <w:tabs>
          <w:tab w:val="num" w:pos="4887"/>
        </w:tabs>
        <w:ind w:left="4887" w:hanging="360"/>
      </w:pPr>
      <w:rPr>
        <w:rFonts w:hint="default" w:ascii="Wingdings" w:hAnsi="Wingdings"/>
      </w:rPr>
    </w:lvl>
    <w:lvl w:ilvl="6" w:tplc="04140001" w:tentative="1">
      <w:start w:val="1"/>
      <w:numFmt w:val="bullet"/>
      <w:lvlText w:val=""/>
      <w:lvlJc w:val="left"/>
      <w:pPr>
        <w:tabs>
          <w:tab w:val="num" w:pos="5607"/>
        </w:tabs>
        <w:ind w:left="5607" w:hanging="360"/>
      </w:pPr>
      <w:rPr>
        <w:rFonts w:hint="default" w:ascii="Symbol" w:hAnsi="Symbol"/>
      </w:rPr>
    </w:lvl>
    <w:lvl w:ilvl="7" w:tplc="04140003" w:tentative="1">
      <w:start w:val="1"/>
      <w:numFmt w:val="bullet"/>
      <w:lvlText w:val="o"/>
      <w:lvlJc w:val="left"/>
      <w:pPr>
        <w:tabs>
          <w:tab w:val="num" w:pos="6327"/>
        </w:tabs>
        <w:ind w:left="6327" w:hanging="360"/>
      </w:pPr>
      <w:rPr>
        <w:rFonts w:hint="default" w:ascii="Courier New" w:hAnsi="Courier New"/>
      </w:rPr>
    </w:lvl>
    <w:lvl w:ilvl="8" w:tplc="04140005" w:tentative="1">
      <w:start w:val="1"/>
      <w:numFmt w:val="bullet"/>
      <w:lvlText w:val=""/>
      <w:lvlJc w:val="left"/>
      <w:pPr>
        <w:tabs>
          <w:tab w:val="num" w:pos="7047"/>
        </w:tabs>
        <w:ind w:left="7047" w:hanging="360"/>
      </w:pPr>
      <w:rPr>
        <w:rFonts w:hint="default" w:ascii="Wingdings" w:hAnsi="Wingdings"/>
      </w:rPr>
    </w:lvl>
  </w:abstractNum>
  <w:abstractNum w:abstractNumId="3" w15:restartNumberingAfterBreak="0">
    <w:nsid w:val="42FA31EC"/>
    <w:multiLevelType w:val="singleLevel"/>
    <w:tmpl w:val="02A6D78C"/>
    <w:lvl w:ilvl="0">
      <w:start w:val="1"/>
      <w:numFmt w:val="bullet"/>
      <w:pStyle w:val="ListBullet"/>
      <w:lvlText w:val=""/>
      <w:lvlJc w:val="left"/>
      <w:pPr>
        <w:tabs>
          <w:tab w:val="num" w:pos="360"/>
        </w:tabs>
        <w:ind w:left="360" w:hanging="360"/>
      </w:pPr>
      <w:rPr>
        <w:rFonts w:hint="default" w:ascii="Symbol" w:hAnsi="Symbol"/>
      </w:rPr>
    </w:lvl>
  </w:abstractNum>
  <w:abstractNum w:abstractNumId="4" w15:restartNumberingAfterBreak="0">
    <w:nsid w:val="44291011"/>
    <w:multiLevelType w:val="multilevel"/>
    <w:tmpl w:val="BB4038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5230D4B"/>
    <w:multiLevelType w:val="hybridMultilevel"/>
    <w:tmpl w:val="46988694"/>
    <w:lvl w:ilvl="0" w:tplc="35E29422">
      <w:start w:val="1"/>
      <w:numFmt w:val="bullet"/>
      <w:pStyle w:val="ListParagraph"/>
      <w:lvlText w:val=""/>
      <w:lvlJc w:val="left"/>
      <w:pPr>
        <w:ind w:left="1440" w:hanging="360"/>
      </w:pPr>
      <w:rPr>
        <w:rFonts w:hint="default" w:ascii="Symbol" w:hAnsi="Symbol"/>
        <w:color w:val="147E88" w:themeColor="accent1"/>
      </w:rPr>
    </w:lvl>
    <w:lvl w:ilvl="1" w:tplc="04140003">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6" w15:restartNumberingAfterBreak="0">
    <w:nsid w:val="4B0D6D5A"/>
    <w:multiLevelType w:val="hybridMultilevel"/>
    <w:tmpl w:val="C1A0A808"/>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8" w15:restartNumberingAfterBreak="0">
    <w:nsid w:val="656C3B6B"/>
    <w:multiLevelType w:val="singleLevel"/>
    <w:tmpl w:val="CA92E0E2"/>
    <w:lvl w:ilvl="0">
      <w:start w:val="1"/>
      <w:numFmt w:val="bullet"/>
      <w:lvlText w:val=""/>
      <w:lvlJc w:val="left"/>
      <w:pPr>
        <w:tabs>
          <w:tab w:val="num" w:pos="360"/>
        </w:tabs>
        <w:ind w:left="360" w:hanging="360"/>
      </w:pPr>
      <w:rPr>
        <w:rFonts w:hint="default" w:ascii="Wingdings" w:hAnsi="Wingdings"/>
        <w:sz w:val="24"/>
      </w:rPr>
    </w:lvl>
  </w:abstractNum>
  <w:abstractNum w:abstractNumId="9" w15:restartNumberingAfterBreak="0">
    <w:nsid w:val="66BF025C"/>
    <w:multiLevelType w:val="multilevel"/>
    <w:tmpl w:val="9EC8E0D8"/>
    <w:lvl w:ilvl="0">
      <w:start w:val="1"/>
      <w:numFmt w:val="decimal"/>
      <w:pStyle w:val="ListNumber5"/>
      <w:suff w:val="nothing"/>
      <w:lvlText w:val="%1"/>
      <w:lvlJc w:val="left"/>
      <w:pPr>
        <w:ind w:left="432" w:hanging="432"/>
      </w:pPr>
      <w:rPr>
        <w:rFonts w:hint="default" w:ascii="Times New Roman" w:hAnsi="Times New Roman"/>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946279051">
    <w:abstractNumId w:val="5"/>
  </w:num>
  <w:num w:numId="2" w16cid:durableId="154029936">
    <w:abstractNumId w:val="7"/>
  </w:num>
  <w:num w:numId="3" w16cid:durableId="573978395">
    <w:abstractNumId w:val="4"/>
  </w:num>
  <w:num w:numId="4" w16cid:durableId="1449272293">
    <w:abstractNumId w:val="0"/>
  </w:num>
  <w:num w:numId="5" w16cid:durableId="1491405450">
    <w:abstractNumId w:val="9"/>
  </w:num>
  <w:num w:numId="6" w16cid:durableId="877005862">
    <w:abstractNumId w:val="3"/>
  </w:num>
  <w:num w:numId="7" w16cid:durableId="792090668">
    <w:abstractNumId w:val="2"/>
  </w:num>
  <w:num w:numId="8" w16cid:durableId="168101639">
    <w:abstractNumId w:val="8"/>
  </w:num>
  <w:num w:numId="9" w16cid:durableId="153376919">
    <w:abstractNumId w:val="6"/>
  </w:num>
  <w:num w:numId="10" w16cid:durableId="803232363">
    <w:abstractNumId w:val="1"/>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16C44"/>
    <w:rsid w:val="00041028"/>
    <w:rsid w:val="00084810"/>
    <w:rsid w:val="00094C46"/>
    <w:rsid w:val="000B0FCC"/>
    <w:rsid w:val="000C7B04"/>
    <w:rsid w:val="000E03D6"/>
    <w:rsid w:val="000F24ED"/>
    <w:rsid w:val="000F43A2"/>
    <w:rsid w:val="00103C56"/>
    <w:rsid w:val="00113894"/>
    <w:rsid w:val="0012084B"/>
    <w:rsid w:val="00123FFD"/>
    <w:rsid w:val="001355F6"/>
    <w:rsid w:val="00151162"/>
    <w:rsid w:val="00152095"/>
    <w:rsid w:val="00155A8F"/>
    <w:rsid w:val="00171201"/>
    <w:rsid w:val="00177F2E"/>
    <w:rsid w:val="001C5F32"/>
    <w:rsid w:val="001D1E7C"/>
    <w:rsid w:val="001E03B0"/>
    <w:rsid w:val="001E0944"/>
    <w:rsid w:val="001E3B5D"/>
    <w:rsid w:val="001F14F1"/>
    <w:rsid w:val="00263495"/>
    <w:rsid w:val="00290519"/>
    <w:rsid w:val="00292AAF"/>
    <w:rsid w:val="002C7DDA"/>
    <w:rsid w:val="00301C7E"/>
    <w:rsid w:val="00364C9E"/>
    <w:rsid w:val="00366A0F"/>
    <w:rsid w:val="0039168D"/>
    <w:rsid w:val="003A3FC2"/>
    <w:rsid w:val="003A64EB"/>
    <w:rsid w:val="003C26D0"/>
    <w:rsid w:val="003D4860"/>
    <w:rsid w:val="003E6724"/>
    <w:rsid w:val="004156BF"/>
    <w:rsid w:val="00422CB3"/>
    <w:rsid w:val="00427380"/>
    <w:rsid w:val="00432567"/>
    <w:rsid w:val="00433D39"/>
    <w:rsid w:val="00445DE7"/>
    <w:rsid w:val="00457F19"/>
    <w:rsid w:val="0046722D"/>
    <w:rsid w:val="00482E80"/>
    <w:rsid w:val="004A7357"/>
    <w:rsid w:val="004E3EE8"/>
    <w:rsid w:val="004E42CF"/>
    <w:rsid w:val="004E5A8D"/>
    <w:rsid w:val="00504358"/>
    <w:rsid w:val="00506BF7"/>
    <w:rsid w:val="0051110B"/>
    <w:rsid w:val="005441E0"/>
    <w:rsid w:val="0054475E"/>
    <w:rsid w:val="00550530"/>
    <w:rsid w:val="00551FD1"/>
    <w:rsid w:val="00554F0F"/>
    <w:rsid w:val="00562889"/>
    <w:rsid w:val="00573886"/>
    <w:rsid w:val="0058295A"/>
    <w:rsid w:val="005B1D53"/>
    <w:rsid w:val="005B3729"/>
    <w:rsid w:val="005C3232"/>
    <w:rsid w:val="005D0FFB"/>
    <w:rsid w:val="005D35A9"/>
    <w:rsid w:val="005D4FCA"/>
    <w:rsid w:val="005E3FF8"/>
    <w:rsid w:val="005E75C9"/>
    <w:rsid w:val="005F5205"/>
    <w:rsid w:val="006020BA"/>
    <w:rsid w:val="00615668"/>
    <w:rsid w:val="006201C2"/>
    <w:rsid w:val="00625A6D"/>
    <w:rsid w:val="00630219"/>
    <w:rsid w:val="0063231F"/>
    <w:rsid w:val="006371EF"/>
    <w:rsid w:val="00644A67"/>
    <w:rsid w:val="00650583"/>
    <w:rsid w:val="006777AC"/>
    <w:rsid w:val="00683443"/>
    <w:rsid w:val="006A269A"/>
    <w:rsid w:val="006A6A99"/>
    <w:rsid w:val="006B4D8C"/>
    <w:rsid w:val="006B55D6"/>
    <w:rsid w:val="006C3C85"/>
    <w:rsid w:val="006D4F62"/>
    <w:rsid w:val="006E3879"/>
    <w:rsid w:val="006E7299"/>
    <w:rsid w:val="00721565"/>
    <w:rsid w:val="0072230F"/>
    <w:rsid w:val="00724407"/>
    <w:rsid w:val="00750C6F"/>
    <w:rsid w:val="00761E2D"/>
    <w:rsid w:val="00765E89"/>
    <w:rsid w:val="00772C67"/>
    <w:rsid w:val="007A4E37"/>
    <w:rsid w:val="007D04BA"/>
    <w:rsid w:val="007D73FF"/>
    <w:rsid w:val="007E3FED"/>
    <w:rsid w:val="007E42CA"/>
    <w:rsid w:val="00806C95"/>
    <w:rsid w:val="00815FB0"/>
    <w:rsid w:val="008202A7"/>
    <w:rsid w:val="008310CC"/>
    <w:rsid w:val="00832C01"/>
    <w:rsid w:val="00844964"/>
    <w:rsid w:val="00845ABD"/>
    <w:rsid w:val="0084627D"/>
    <w:rsid w:val="008617D2"/>
    <w:rsid w:val="008B0338"/>
    <w:rsid w:val="008C1EEF"/>
    <w:rsid w:val="008E32D8"/>
    <w:rsid w:val="008E77EC"/>
    <w:rsid w:val="00907E88"/>
    <w:rsid w:val="00921DEC"/>
    <w:rsid w:val="009275EF"/>
    <w:rsid w:val="0093254D"/>
    <w:rsid w:val="0095401F"/>
    <w:rsid w:val="009641BB"/>
    <w:rsid w:val="009B644A"/>
    <w:rsid w:val="009C2C11"/>
    <w:rsid w:val="009D1825"/>
    <w:rsid w:val="009D5AC7"/>
    <w:rsid w:val="009E0200"/>
    <w:rsid w:val="009E6C80"/>
    <w:rsid w:val="00A00B19"/>
    <w:rsid w:val="00A02CAA"/>
    <w:rsid w:val="00A16CD8"/>
    <w:rsid w:val="00A37E3F"/>
    <w:rsid w:val="00A42310"/>
    <w:rsid w:val="00A60009"/>
    <w:rsid w:val="00A87302"/>
    <w:rsid w:val="00A91A0D"/>
    <w:rsid w:val="00AB6ACF"/>
    <w:rsid w:val="00AC4138"/>
    <w:rsid w:val="00AD48C4"/>
    <w:rsid w:val="00AE3D43"/>
    <w:rsid w:val="00AF1017"/>
    <w:rsid w:val="00AF4343"/>
    <w:rsid w:val="00AF7791"/>
    <w:rsid w:val="00B01630"/>
    <w:rsid w:val="00B16CB2"/>
    <w:rsid w:val="00B2241D"/>
    <w:rsid w:val="00B22489"/>
    <w:rsid w:val="00B26B20"/>
    <w:rsid w:val="00B320C3"/>
    <w:rsid w:val="00B50FB2"/>
    <w:rsid w:val="00B563AA"/>
    <w:rsid w:val="00B77D5A"/>
    <w:rsid w:val="00B86C80"/>
    <w:rsid w:val="00B935E8"/>
    <w:rsid w:val="00BB1053"/>
    <w:rsid w:val="00BB17E3"/>
    <w:rsid w:val="00BB4A9D"/>
    <w:rsid w:val="00BE011B"/>
    <w:rsid w:val="00BF0AFC"/>
    <w:rsid w:val="00BF3759"/>
    <w:rsid w:val="00BF7602"/>
    <w:rsid w:val="00C47792"/>
    <w:rsid w:val="00C56FF3"/>
    <w:rsid w:val="00C63345"/>
    <w:rsid w:val="00C707E0"/>
    <w:rsid w:val="00C90374"/>
    <w:rsid w:val="00CB37B2"/>
    <w:rsid w:val="00CB7F2B"/>
    <w:rsid w:val="00CC4942"/>
    <w:rsid w:val="00CD749C"/>
    <w:rsid w:val="00CD7C18"/>
    <w:rsid w:val="00CE5AE9"/>
    <w:rsid w:val="00D03606"/>
    <w:rsid w:val="00D12AC4"/>
    <w:rsid w:val="00D26D14"/>
    <w:rsid w:val="00D2760F"/>
    <w:rsid w:val="00D33D2D"/>
    <w:rsid w:val="00D36940"/>
    <w:rsid w:val="00D424E0"/>
    <w:rsid w:val="00D461E2"/>
    <w:rsid w:val="00D60C8B"/>
    <w:rsid w:val="00D721DA"/>
    <w:rsid w:val="00D72A3F"/>
    <w:rsid w:val="00D73457"/>
    <w:rsid w:val="00D876E3"/>
    <w:rsid w:val="00D90B83"/>
    <w:rsid w:val="00D97406"/>
    <w:rsid w:val="00DA12CF"/>
    <w:rsid w:val="00DB076B"/>
    <w:rsid w:val="00DB562C"/>
    <w:rsid w:val="00DC4AE0"/>
    <w:rsid w:val="00DC7AF8"/>
    <w:rsid w:val="00DD3344"/>
    <w:rsid w:val="00DF374F"/>
    <w:rsid w:val="00E0148B"/>
    <w:rsid w:val="00E03C31"/>
    <w:rsid w:val="00E20E53"/>
    <w:rsid w:val="00E241E4"/>
    <w:rsid w:val="00E27002"/>
    <w:rsid w:val="00E451D1"/>
    <w:rsid w:val="00E45380"/>
    <w:rsid w:val="00E61FC4"/>
    <w:rsid w:val="00E63534"/>
    <w:rsid w:val="00E74EE4"/>
    <w:rsid w:val="00EA50DF"/>
    <w:rsid w:val="00EA550C"/>
    <w:rsid w:val="00EB3A17"/>
    <w:rsid w:val="00EC0067"/>
    <w:rsid w:val="00EE0FBC"/>
    <w:rsid w:val="00EE6870"/>
    <w:rsid w:val="00EF7015"/>
    <w:rsid w:val="00F17F5F"/>
    <w:rsid w:val="00F30D28"/>
    <w:rsid w:val="00F41C90"/>
    <w:rsid w:val="00F46DC7"/>
    <w:rsid w:val="00F647DC"/>
    <w:rsid w:val="00F95E9A"/>
    <w:rsid w:val="00FA457B"/>
    <w:rsid w:val="00FB2FF3"/>
    <w:rsid w:val="00FE1E33"/>
    <w:rsid w:val="00FE383F"/>
    <w:rsid w:val="00FF203B"/>
    <w:rsid w:val="03BDF879"/>
    <w:rsid w:val="077F8D90"/>
    <w:rsid w:val="0FCF1E82"/>
    <w:rsid w:val="109AD076"/>
    <w:rsid w:val="1B3AB210"/>
    <w:rsid w:val="1D39FD7F"/>
    <w:rsid w:val="21F4521B"/>
    <w:rsid w:val="27523F78"/>
    <w:rsid w:val="3A20001B"/>
    <w:rsid w:val="3DF567AE"/>
    <w:rsid w:val="43FFCF1D"/>
    <w:rsid w:val="441E1AE6"/>
    <w:rsid w:val="54BA1FFA"/>
    <w:rsid w:val="5D5CE094"/>
    <w:rsid w:val="5F9A291F"/>
    <w:rsid w:val="6E3E4301"/>
    <w:rsid w:val="6EE7A192"/>
    <w:rsid w:val="72F00B20"/>
    <w:rsid w:val="740B9EDE"/>
    <w:rsid w:val="75378C50"/>
    <w:rsid w:val="76E551F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68D8B"/>
  <w15:docId w15:val="{C54AF853-52AA-42F4-920B-E1000086B79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644A"/>
    <w:pPr>
      <w:spacing w:after="0" w:line="276" w:lineRule="auto"/>
    </w:pPr>
    <w:rPr>
      <w:sz w:val="21"/>
    </w:rPr>
  </w:style>
  <w:style w:type="paragraph" w:styleId="Heading1">
    <w:name w:val="heading 1"/>
    <w:basedOn w:val="Normal"/>
    <w:next w:val="Normal"/>
    <w:link w:val="Heading1Char"/>
    <w:qFormat/>
    <w:rsid w:val="00D424E0"/>
    <w:pPr>
      <w:keepNext/>
      <w:keepLines/>
      <w:numPr>
        <w:numId w:val="3"/>
      </w:numPr>
      <w:spacing w:before="240" w:after="240"/>
      <w:ind w:left="567" w:hanging="567"/>
      <w:outlineLvl w:val="0"/>
    </w:pPr>
    <w:rPr>
      <w:rFonts w:ascii="Arial" w:hAnsi="Arial" w:cs="Arial" w:eastAsiaTheme="majorEastAsia"/>
      <w:b/>
      <w:color w:val="000000" w:themeColor="text2"/>
      <w:sz w:val="24"/>
      <w:szCs w:val="24"/>
    </w:rPr>
  </w:style>
  <w:style w:type="paragraph" w:styleId="Heading2">
    <w:name w:val="heading 2"/>
    <w:basedOn w:val="Normal"/>
    <w:next w:val="Normal"/>
    <w:link w:val="Heading2Char"/>
    <w:unhideWhenUsed/>
    <w:qFormat/>
    <w:rsid w:val="00B77D5A"/>
    <w:pPr>
      <w:keepNext/>
      <w:keepLines/>
      <w:numPr>
        <w:ilvl w:val="1"/>
        <w:numId w:val="3"/>
      </w:numPr>
      <w:spacing w:line="240" w:lineRule="auto"/>
      <w:outlineLvl w:val="1"/>
    </w:pPr>
    <w:rPr>
      <w:rFonts w:asciiTheme="majorHAnsi" w:hAnsiTheme="majorHAnsi" w:eastAsiaTheme="majorEastAsia" w:cstheme="majorBidi"/>
      <w:b/>
      <w:color w:val="000000" w:themeColor="text2"/>
      <w:szCs w:val="21"/>
      <w:lang w:val="en-US"/>
    </w:rPr>
  </w:style>
  <w:style w:type="paragraph" w:styleId="Heading3">
    <w:name w:val="heading 3"/>
    <w:basedOn w:val="Normal"/>
    <w:next w:val="Normal"/>
    <w:link w:val="Heading3Char"/>
    <w:unhideWhenUsed/>
    <w:qFormat/>
    <w:rsid w:val="00B77D5A"/>
    <w:pPr>
      <w:keepNext/>
      <w:keepLines/>
      <w:numPr>
        <w:ilvl w:val="2"/>
        <w:numId w:val="3"/>
      </w:numPr>
      <w:ind w:left="720"/>
      <w:outlineLvl w:val="2"/>
    </w:pPr>
    <w:rPr>
      <w:rFonts w:asciiTheme="majorHAnsi" w:hAnsiTheme="majorHAnsi" w:eastAsiaTheme="majorEastAsia" w:cstheme="majorBidi"/>
      <w:b/>
      <w:color w:val="000000" w:themeColor="text2"/>
      <w:sz w:val="18"/>
      <w:szCs w:val="18"/>
    </w:rPr>
  </w:style>
  <w:style w:type="paragraph" w:styleId="Heading4">
    <w:name w:val="heading 4"/>
    <w:basedOn w:val="Normal"/>
    <w:next w:val="Normal"/>
    <w:link w:val="Heading4Char"/>
    <w:unhideWhenUsed/>
    <w:qFormat/>
    <w:rsid w:val="00D461E2"/>
    <w:pPr>
      <w:keepNext/>
      <w:keepLines/>
      <w:numPr>
        <w:ilvl w:val="3"/>
        <w:numId w:val="3"/>
      </w:numPr>
      <w:spacing w:before="40"/>
      <w:outlineLvl w:val="3"/>
    </w:pPr>
    <w:rPr>
      <w:rFonts w:asciiTheme="majorHAnsi" w:hAnsiTheme="majorHAnsi" w:eastAsiaTheme="majorEastAsia" w:cstheme="majorBidi"/>
      <w:b/>
      <w:iCs/>
      <w:color w:val="000000" w:themeColor="text2"/>
      <w:sz w:val="18"/>
      <w:szCs w:val="18"/>
    </w:rPr>
  </w:style>
  <w:style w:type="paragraph" w:styleId="Heading5">
    <w:name w:val="heading 5"/>
    <w:basedOn w:val="Normal"/>
    <w:next w:val="Normal"/>
    <w:link w:val="Heading5Char"/>
    <w:unhideWhenUsed/>
    <w:rsid w:val="007D73FF"/>
    <w:pPr>
      <w:keepNext/>
      <w:keepLines/>
      <w:numPr>
        <w:ilvl w:val="4"/>
        <w:numId w:val="3"/>
      </w:numPr>
      <w:pBdr>
        <w:top w:val="single" w:color="auto" w:sz="4" w:space="4"/>
      </w:pBdr>
      <w:spacing w:after="60" w:line="240" w:lineRule="auto"/>
      <w:outlineLvl w:val="4"/>
    </w:pPr>
    <w:rPr>
      <w:rFonts w:asciiTheme="majorHAnsi" w:hAnsiTheme="majorHAnsi" w:eastAsiaTheme="majorEastAsia" w:cstheme="majorBidi"/>
      <w:b/>
      <w:color w:val="000000" w:themeColor="text2"/>
      <w:sz w:val="13"/>
      <w:szCs w:val="13"/>
    </w:rPr>
  </w:style>
  <w:style w:type="paragraph" w:styleId="Heading6">
    <w:name w:val="heading 6"/>
    <w:basedOn w:val="Normal"/>
    <w:next w:val="Normal"/>
    <w:link w:val="Heading6Char"/>
    <w:unhideWhenUsed/>
    <w:rsid w:val="007D73FF"/>
    <w:pPr>
      <w:keepNext/>
      <w:keepLines/>
      <w:numPr>
        <w:ilvl w:val="5"/>
        <w:numId w:val="3"/>
      </w:numPr>
      <w:pBdr>
        <w:top w:val="single" w:color="147E88" w:themeColor="accent1" w:sz="4" w:space="4"/>
      </w:pBdr>
      <w:spacing w:before="40"/>
      <w:outlineLvl w:val="5"/>
    </w:pPr>
    <w:rPr>
      <w:rFonts w:asciiTheme="majorHAnsi" w:hAnsiTheme="majorHAnsi" w:eastAsiaTheme="majorEastAsia" w:cstheme="majorBidi"/>
      <w:b/>
      <w:color w:val="000000" w:themeColor="text2"/>
      <w:sz w:val="13"/>
      <w:szCs w:val="13"/>
    </w:rPr>
  </w:style>
  <w:style w:type="paragraph" w:styleId="Heading7">
    <w:name w:val="heading 7"/>
    <w:basedOn w:val="Normal"/>
    <w:next w:val="Normal"/>
    <w:link w:val="Heading7Char"/>
    <w:unhideWhenUsed/>
    <w:rsid w:val="00B77D5A"/>
    <w:pPr>
      <w:keepNext/>
      <w:keepLines/>
      <w:numPr>
        <w:ilvl w:val="6"/>
        <w:numId w:val="3"/>
      </w:numPr>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nhideWhenUsed/>
    <w:rsid w:val="00B77D5A"/>
    <w:pPr>
      <w:keepNext/>
      <w:keepLines/>
      <w:numPr>
        <w:ilvl w:val="7"/>
        <w:numId w:val="3"/>
      </w:numPr>
      <w:spacing w:before="20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nhideWhenUsed/>
    <w:rsid w:val="00B77D5A"/>
    <w:pPr>
      <w:keepNext/>
      <w:keepLines/>
      <w:numPr>
        <w:ilvl w:val="8"/>
        <w:numId w:val="3"/>
      </w:numPr>
      <w:spacing w:before="20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1355F6"/>
    <w:pPr>
      <w:tabs>
        <w:tab w:val="center" w:pos="4536"/>
        <w:tab w:val="right" w:pos="9072"/>
      </w:tabs>
      <w:spacing w:line="240" w:lineRule="auto"/>
    </w:pPr>
    <w:rPr>
      <w:b/>
      <w:sz w:val="13"/>
    </w:rPr>
  </w:style>
  <w:style w:type="character" w:styleId="HeaderChar" w:customStyle="1">
    <w:name w:val="Header Char"/>
    <w:basedOn w:val="DefaultParagraphFont"/>
    <w:link w:val="Header"/>
    <w:uiPriority w:val="99"/>
    <w:rsid w:val="001355F6"/>
    <w:rPr>
      <w:b/>
      <w:sz w:val="13"/>
    </w:rPr>
  </w:style>
  <w:style w:type="paragraph" w:styleId="Footer">
    <w:name w:val="footer"/>
    <w:basedOn w:val="Normal"/>
    <w:link w:val="FooterChar"/>
    <w:unhideWhenUsed/>
    <w:rsid w:val="007D73FF"/>
    <w:pPr>
      <w:tabs>
        <w:tab w:val="left" w:pos="4820"/>
      </w:tabs>
      <w:spacing w:line="264" w:lineRule="auto"/>
    </w:pPr>
    <w:rPr>
      <w:sz w:val="14"/>
    </w:rPr>
  </w:style>
  <w:style w:type="character" w:styleId="FooterChar" w:customStyle="1">
    <w:name w:val="Footer Char"/>
    <w:basedOn w:val="DefaultParagraphFont"/>
    <w:link w:val="Footer"/>
    <w:rsid w:val="007D73FF"/>
    <w:rPr>
      <w:sz w:val="14"/>
    </w:rPr>
  </w:style>
  <w:style w:type="table" w:styleId="TableGrid">
    <w:name w:val="Table Grid"/>
    <w:basedOn w:val="TableNormal"/>
    <w:uiPriority w:val="5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rsid w:val="00D424E0"/>
    <w:rPr>
      <w:rFonts w:ascii="Arial" w:hAnsi="Arial" w:cs="Arial" w:eastAsiaTheme="majorEastAsia"/>
      <w:b/>
      <w:color w:val="000000" w:themeColor="text2"/>
      <w:sz w:val="24"/>
      <w:szCs w:val="24"/>
    </w:rPr>
  </w:style>
  <w:style w:type="character" w:styleId="Emphasis">
    <w:name w:val="Emphasis"/>
    <w:basedOn w:val="DefaultParagraphFont"/>
    <w:uiPriority w:val="20"/>
    <w:qFormat/>
    <w:rsid w:val="00E03C31"/>
    <w:rPr>
      <w:i/>
      <w:iCs/>
    </w:rPr>
  </w:style>
  <w:style w:type="character" w:styleId="Heading2Char" w:customStyle="1">
    <w:name w:val="Heading 2 Char"/>
    <w:basedOn w:val="DefaultParagraphFont"/>
    <w:link w:val="Heading2"/>
    <w:rsid w:val="00B77D5A"/>
    <w:rPr>
      <w:rFonts w:asciiTheme="majorHAnsi" w:hAnsiTheme="majorHAnsi" w:eastAsiaTheme="majorEastAsia" w:cstheme="majorBidi"/>
      <w:b/>
      <w:color w:val="000000" w:themeColor="text2"/>
      <w:sz w:val="21"/>
      <w:szCs w:val="21"/>
      <w:lang w:val="en-US"/>
    </w:rPr>
  </w:style>
  <w:style w:type="character" w:styleId="Heading3Char" w:customStyle="1">
    <w:name w:val="Heading 3 Char"/>
    <w:basedOn w:val="DefaultParagraphFont"/>
    <w:link w:val="Heading3"/>
    <w:rsid w:val="00B77D5A"/>
    <w:rPr>
      <w:rFonts w:asciiTheme="majorHAnsi" w:hAnsiTheme="majorHAnsi" w:eastAsiaTheme="majorEastAsia" w:cstheme="majorBidi"/>
      <w:b/>
      <w:color w:val="000000" w:themeColor="text2"/>
      <w:sz w:val="18"/>
      <w:szCs w:val="18"/>
    </w:rPr>
  </w:style>
  <w:style w:type="character" w:styleId="Heading4Char" w:customStyle="1">
    <w:name w:val="Heading 4 Char"/>
    <w:basedOn w:val="DefaultParagraphFont"/>
    <w:link w:val="Heading4"/>
    <w:rsid w:val="00D461E2"/>
    <w:rPr>
      <w:rFonts w:asciiTheme="majorHAnsi" w:hAnsiTheme="majorHAnsi" w:eastAsiaTheme="majorEastAsia" w:cstheme="majorBidi"/>
      <w:b/>
      <w:iCs/>
      <w:color w:val="000000" w:themeColor="text2"/>
      <w:sz w:val="18"/>
      <w:szCs w:val="18"/>
    </w:rPr>
  </w:style>
  <w:style w:type="character" w:styleId="Heading5Char" w:customStyle="1">
    <w:name w:val="Heading 5 Char"/>
    <w:basedOn w:val="DefaultParagraphFont"/>
    <w:link w:val="Heading5"/>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pPr>
      <w:spacing w:line="264" w:lineRule="auto"/>
    </w:pPr>
    <w:rPr>
      <w:sz w:val="15"/>
      <w:szCs w:val="15"/>
    </w:rPr>
  </w:style>
  <w:style w:type="character" w:styleId="Heading6Char" w:customStyle="1">
    <w:name w:val="Heading 6 Char"/>
    <w:basedOn w:val="DefaultParagraphFont"/>
    <w:link w:val="Heading6"/>
    <w:rsid w:val="007D73FF"/>
    <w:rPr>
      <w:rFonts w:asciiTheme="majorHAnsi" w:hAnsiTheme="majorHAnsi" w:eastAsiaTheme="majorEastAsia"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styleId="Bunntekstbold" w:customStyle="1">
    <w:name w:val="Bunntekst bold"/>
    <w:basedOn w:val="DefaultParagraphFont"/>
    <w:uiPriority w:val="1"/>
    <w:qFormat/>
    <w:rsid w:val="007D73FF"/>
    <w:rPr>
      <w:b/>
      <w:sz w:val="13"/>
    </w:rPr>
  </w:style>
  <w:style w:type="paragraph" w:styleId="ListParagraph">
    <w:name w:val="List Paragraph"/>
    <w:basedOn w:val="Normal"/>
    <w:uiPriority w:val="34"/>
    <w:qFormat/>
    <w:rsid w:val="00D2760F"/>
    <w:pPr>
      <w:numPr>
        <w:numId w:val="1"/>
      </w:numPr>
      <w:ind w:left="227" w:hanging="227"/>
      <w:contextualSpacing/>
    </w:pPr>
  </w:style>
  <w:style w:type="paragraph" w:styleId="Godkjenningstekst" w:customStyle="1">
    <w:name w:val="Godkjenningstekst"/>
    <w:basedOn w:val="Normal"/>
    <w:rsid w:val="00366A0F"/>
    <w:pPr>
      <w:keepNext/>
      <w:keepLines/>
      <w:spacing w:line="240" w:lineRule="auto"/>
    </w:pPr>
    <w:rPr>
      <w:rFonts w:ascii="Garamond" w:hAnsi="Garamond" w:eastAsia="Times New Roman" w:cs="Times New Roman"/>
      <w:sz w:val="24"/>
      <w:szCs w:val="24"/>
      <w:lang w:eastAsia="nb-NO"/>
    </w:rPr>
  </w:style>
  <w:style w:type="paragraph" w:styleId="TabellTekst" w:customStyle="1">
    <w:name w:val="TabellTekst"/>
    <w:basedOn w:val="Normal"/>
    <w:rsid w:val="00B77D5A"/>
    <w:pPr>
      <w:spacing w:before="20" w:line="240" w:lineRule="auto"/>
    </w:pPr>
    <w:rPr>
      <w:rFonts w:ascii="Arial" w:hAnsi="Arial" w:eastAsia="Times New Roman" w:cs="Arial"/>
      <w:b/>
      <w:bCs/>
      <w:sz w:val="22"/>
      <w:szCs w:val="24"/>
      <w:lang w:eastAsia="nb-NO"/>
    </w:rPr>
  </w:style>
  <w:style w:type="paragraph" w:styleId="Title">
    <w:name w:val="Title"/>
    <w:basedOn w:val="Normal"/>
    <w:next w:val="Normal"/>
    <w:link w:val="TitleChar"/>
    <w:qFormat/>
    <w:rsid w:val="00B77D5A"/>
    <w:rPr>
      <w:b/>
      <w:sz w:val="30"/>
      <w:szCs w:val="30"/>
    </w:rPr>
  </w:style>
  <w:style w:type="character" w:styleId="TitleChar" w:customStyle="1">
    <w:name w:val="Title Char"/>
    <w:basedOn w:val="DefaultParagraphFont"/>
    <w:link w:val="Title"/>
    <w:uiPriority w:val="10"/>
    <w:rsid w:val="00B77D5A"/>
    <w:rPr>
      <w:b/>
      <w:sz w:val="30"/>
      <w:szCs w:val="30"/>
    </w:rPr>
  </w:style>
  <w:style w:type="paragraph" w:styleId="OverskriftA" w:customStyle="1">
    <w:name w:val="Overskrift A"/>
    <w:basedOn w:val="Heading2"/>
    <w:qFormat/>
    <w:rsid w:val="00457F19"/>
    <w:pPr>
      <w:keepLines w:val="0"/>
      <w:numPr>
        <w:ilvl w:val="0"/>
        <w:numId w:val="2"/>
      </w:numPr>
      <w:spacing w:before="240"/>
    </w:pPr>
    <w:rPr>
      <w:b w:val="0"/>
      <w:sz w:val="24"/>
      <w:szCs w:val="24"/>
      <w:lang w:val="nb-NO"/>
    </w:rPr>
  </w:style>
  <w:style w:type="paragraph" w:styleId="Mal-Ledetekst" w:customStyle="1">
    <w:name w:val="Mal-Ledetekst"/>
    <w:basedOn w:val="Normal"/>
    <w:rsid w:val="00B77D5A"/>
    <w:pPr>
      <w:spacing w:before="20" w:line="240" w:lineRule="auto"/>
    </w:pPr>
    <w:rPr>
      <w:rFonts w:ascii="Arial" w:hAnsi="Arial" w:eastAsia="Times New Roman" w:cs="Arial"/>
      <w:sz w:val="16"/>
      <w:szCs w:val="24"/>
      <w:lang w:eastAsia="nb-NO"/>
    </w:rPr>
  </w:style>
  <w:style w:type="character" w:styleId="Heading7Char" w:customStyle="1">
    <w:name w:val="Heading 7 Char"/>
    <w:basedOn w:val="DefaultParagraphFont"/>
    <w:link w:val="Heading7"/>
    <w:rsid w:val="00B77D5A"/>
    <w:rPr>
      <w:rFonts w:asciiTheme="majorHAnsi" w:hAnsiTheme="majorHAnsi" w:eastAsiaTheme="majorEastAsia" w:cstheme="majorBidi"/>
      <w:i/>
      <w:iCs/>
      <w:color w:val="404040" w:themeColor="text1" w:themeTint="BF"/>
      <w:sz w:val="21"/>
    </w:rPr>
  </w:style>
  <w:style w:type="character" w:styleId="Heading8Char" w:customStyle="1">
    <w:name w:val="Heading 8 Char"/>
    <w:basedOn w:val="DefaultParagraphFont"/>
    <w:link w:val="Heading8"/>
    <w:rsid w:val="00B77D5A"/>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rsid w:val="00B77D5A"/>
    <w:rPr>
      <w:rFonts w:asciiTheme="majorHAnsi" w:hAnsiTheme="majorHAnsi" w:eastAsiaTheme="majorEastAsia" w:cstheme="majorBidi"/>
      <w:i/>
      <w:iCs/>
      <w:color w:val="404040" w:themeColor="text1" w:themeTint="BF"/>
      <w:sz w:val="20"/>
      <w:szCs w:val="20"/>
    </w:rPr>
  </w:style>
  <w:style w:type="paragraph" w:styleId="ListNumber">
    <w:name w:val="List Number"/>
    <w:basedOn w:val="Normal"/>
    <w:next w:val="Normal"/>
    <w:semiHidden/>
    <w:rsid w:val="00FF203B"/>
    <w:pPr>
      <w:numPr>
        <w:numId w:val="4"/>
      </w:numPr>
      <w:spacing w:line="240" w:lineRule="auto"/>
      <w:jc w:val="both"/>
    </w:pPr>
    <w:rPr>
      <w:rFonts w:ascii="Times New Roman" w:hAnsi="Times New Roman" w:eastAsia="Times New Roman" w:cs="Times New Roman"/>
      <w:iCs/>
      <w:sz w:val="24"/>
      <w:szCs w:val="24"/>
      <w:lang w:eastAsia="nb-NO"/>
    </w:rPr>
  </w:style>
  <w:style w:type="paragraph" w:styleId="BodyText">
    <w:name w:val="Body Text"/>
    <w:basedOn w:val="Normal"/>
    <w:link w:val="BodyTextChar"/>
    <w:semiHidden/>
    <w:rsid w:val="00832C01"/>
    <w:pPr>
      <w:snapToGrid w:val="0"/>
      <w:spacing w:line="240" w:lineRule="auto"/>
      <w:ind w:left="567"/>
      <w:jc w:val="both"/>
    </w:pPr>
    <w:rPr>
      <w:rFonts w:ascii="Times New Roman" w:hAnsi="Times New Roman" w:eastAsia="Times New Roman" w:cs="Times New Roman"/>
      <w:iCs/>
      <w:sz w:val="24"/>
      <w:szCs w:val="24"/>
      <w:lang w:eastAsia="nb-NO"/>
    </w:rPr>
  </w:style>
  <w:style w:type="character" w:styleId="BodyTextChar" w:customStyle="1">
    <w:name w:val="Body Text Char"/>
    <w:basedOn w:val="DefaultParagraphFont"/>
    <w:link w:val="BodyText"/>
    <w:semiHidden/>
    <w:rsid w:val="00832C01"/>
    <w:rPr>
      <w:rFonts w:ascii="Times New Roman" w:hAnsi="Times New Roman" w:eastAsia="Times New Roman" w:cs="Times New Roman"/>
      <w:iCs/>
      <w:sz w:val="24"/>
      <w:szCs w:val="24"/>
      <w:lang w:eastAsia="nb-NO"/>
    </w:rPr>
  </w:style>
  <w:style w:type="paragraph" w:styleId="ListBullet">
    <w:name w:val="List Bullet"/>
    <w:basedOn w:val="Normal"/>
    <w:semiHidden/>
    <w:rsid w:val="00832C01"/>
    <w:pPr>
      <w:numPr>
        <w:numId w:val="6"/>
      </w:numPr>
      <w:spacing w:line="240" w:lineRule="auto"/>
      <w:jc w:val="both"/>
    </w:pPr>
    <w:rPr>
      <w:rFonts w:ascii="Times New Roman" w:hAnsi="Times New Roman" w:eastAsia="Times New Roman" w:cs="Times New Roman"/>
      <w:iCs/>
      <w:sz w:val="24"/>
      <w:szCs w:val="24"/>
      <w:lang w:eastAsia="nb-NO"/>
    </w:rPr>
  </w:style>
  <w:style w:type="character" w:styleId="FollowedHyperlink">
    <w:name w:val="FollowedHyperlink"/>
    <w:semiHidden/>
    <w:rsid w:val="00832C01"/>
    <w:rPr>
      <w:rFonts w:ascii="Times New Roman" w:hAnsi="Times New Roman"/>
      <w:color w:val="800080"/>
      <w:kern w:val="0"/>
      <w:sz w:val="24"/>
      <w:u w:val="single"/>
    </w:rPr>
  </w:style>
  <w:style w:type="character" w:styleId="Normaltegnstil" w:customStyle="1">
    <w:name w:val="Normal tegnstil"/>
    <w:rsid w:val="00832C01"/>
    <w:rPr>
      <w:rFonts w:ascii="Arial" w:hAnsi="Arial"/>
      <w:kern w:val="0"/>
      <w:sz w:val="22"/>
    </w:rPr>
  </w:style>
  <w:style w:type="paragraph" w:styleId="ListNumber5">
    <w:name w:val="List Number 5"/>
    <w:basedOn w:val="Normal"/>
    <w:semiHidden/>
    <w:rsid w:val="00832C01"/>
    <w:pPr>
      <w:widowControl w:val="0"/>
      <w:numPr>
        <w:numId w:val="5"/>
      </w:numPr>
      <w:spacing w:line="240" w:lineRule="auto"/>
      <w:jc w:val="both"/>
    </w:pPr>
    <w:rPr>
      <w:rFonts w:ascii="Times New Roman" w:hAnsi="Times New Roman" w:eastAsia="Times New Roman" w:cs="Times New Roman"/>
      <w:iCs/>
      <w:sz w:val="24"/>
      <w:szCs w:val="24"/>
      <w:lang w:eastAsia="nb-NO"/>
    </w:rPr>
  </w:style>
  <w:style w:type="paragraph" w:styleId="Statsbyggnavnetrekk" w:customStyle="1">
    <w:name w:val="Statsbygg navnetrekk"/>
    <w:next w:val="BodyText"/>
    <w:rsid w:val="00832C01"/>
    <w:pPr>
      <w:widowControl w:val="0"/>
      <w:spacing w:after="0" w:line="240" w:lineRule="auto"/>
    </w:pPr>
    <w:rPr>
      <w:rFonts w:ascii="NewCenturySchlbk" w:hAnsi="NewCenturySchlbk" w:eastAsia="Times New Roman" w:cs="Times New Roman"/>
      <w:noProof/>
      <w:sz w:val="36"/>
      <w:szCs w:val="20"/>
      <w:lang w:eastAsia="nb-NO"/>
    </w:rPr>
  </w:style>
  <w:style w:type="paragraph" w:styleId="Kolonneoverskrift" w:customStyle="1">
    <w:name w:val="Kolonneoverskrift"/>
    <w:basedOn w:val="Normal"/>
    <w:next w:val="BodyText"/>
    <w:rsid w:val="00832C01"/>
    <w:pPr>
      <w:spacing w:line="240" w:lineRule="auto"/>
      <w:jc w:val="both"/>
    </w:pPr>
    <w:rPr>
      <w:rFonts w:ascii="Times New Roman" w:hAnsi="Times New Roman" w:eastAsia="Times New Roman" w:cs="Times New Roman"/>
      <w:b/>
      <w:iCs/>
      <w:sz w:val="24"/>
      <w:szCs w:val="24"/>
      <w:lang w:eastAsia="nb-NO"/>
    </w:rPr>
  </w:style>
  <w:style w:type="paragraph" w:styleId="TOC1">
    <w:name w:val="toc 1"/>
    <w:basedOn w:val="Normal"/>
    <w:next w:val="Normal"/>
    <w:uiPriority w:val="39"/>
    <w:rsid w:val="00832C01"/>
    <w:pPr>
      <w:spacing w:line="240" w:lineRule="auto"/>
      <w:jc w:val="both"/>
    </w:pPr>
    <w:rPr>
      <w:rFonts w:ascii="Times New Roman" w:hAnsi="Times New Roman" w:eastAsia="Times New Roman" w:cs="Times New Roman"/>
      <w:bCs/>
      <w:noProof/>
      <w:sz w:val="24"/>
      <w:szCs w:val="24"/>
      <w:lang w:eastAsia="nb-NO"/>
    </w:rPr>
  </w:style>
  <w:style w:type="paragraph" w:styleId="TOC2">
    <w:name w:val="toc 2"/>
    <w:basedOn w:val="Normal"/>
    <w:next w:val="Normal"/>
    <w:uiPriority w:val="39"/>
    <w:rsid w:val="00832C01"/>
    <w:pPr>
      <w:spacing w:line="240" w:lineRule="auto"/>
      <w:ind w:left="238"/>
    </w:pPr>
    <w:rPr>
      <w:rFonts w:ascii="Times New Roman" w:hAnsi="Times New Roman" w:eastAsia="Times New Roman" w:cs="Times New Roman"/>
      <w:sz w:val="24"/>
      <w:szCs w:val="24"/>
      <w:lang w:eastAsia="nb-NO"/>
    </w:rPr>
  </w:style>
  <w:style w:type="paragraph" w:styleId="TOC3">
    <w:name w:val="toc 3"/>
    <w:basedOn w:val="Normal"/>
    <w:next w:val="Normal"/>
    <w:uiPriority w:val="39"/>
    <w:rsid w:val="00832C01"/>
    <w:pPr>
      <w:spacing w:line="240" w:lineRule="auto"/>
      <w:ind w:left="482"/>
    </w:pPr>
    <w:rPr>
      <w:rFonts w:ascii="Times New Roman" w:hAnsi="Times New Roman" w:eastAsia="Times New Roman" w:cs="Times New Roman"/>
      <w:iCs/>
      <w:sz w:val="24"/>
      <w:szCs w:val="24"/>
      <w:lang w:eastAsia="nb-NO"/>
    </w:rPr>
  </w:style>
  <w:style w:type="paragraph" w:styleId="TOC4">
    <w:name w:val="toc 4"/>
    <w:basedOn w:val="Normal"/>
    <w:next w:val="Normal"/>
    <w:autoRedefine/>
    <w:uiPriority w:val="39"/>
    <w:rsid w:val="00832C01"/>
    <w:pPr>
      <w:spacing w:line="240" w:lineRule="auto"/>
      <w:ind w:left="720"/>
    </w:pPr>
    <w:rPr>
      <w:rFonts w:ascii="Times New Roman" w:hAnsi="Times New Roman" w:eastAsia="Times New Roman" w:cs="Times New Roman"/>
      <w:sz w:val="24"/>
      <w:szCs w:val="21"/>
      <w:lang w:eastAsia="nb-NO"/>
    </w:rPr>
  </w:style>
  <w:style w:type="paragraph" w:styleId="Stil1" w:customStyle="1">
    <w:name w:val="Stil1"/>
    <w:basedOn w:val="Normal"/>
    <w:rsid w:val="00832C01"/>
    <w:pPr>
      <w:spacing w:line="240" w:lineRule="auto"/>
      <w:jc w:val="both"/>
    </w:pPr>
    <w:rPr>
      <w:rFonts w:ascii="New Century Schlbk" w:hAnsi="New Century Schlbk" w:eastAsia="Times New Roman" w:cs="Times New Roman"/>
      <w:iCs/>
      <w:sz w:val="24"/>
      <w:szCs w:val="24"/>
      <w:lang w:eastAsia="nb-NO"/>
    </w:rPr>
  </w:style>
  <w:style w:type="paragraph" w:styleId="BodyTextIndent">
    <w:name w:val="Body Text Indent"/>
    <w:basedOn w:val="Normal"/>
    <w:link w:val="BodyTextIndentChar"/>
    <w:semiHidden/>
    <w:rsid w:val="00832C01"/>
    <w:pPr>
      <w:autoSpaceDE w:val="0"/>
      <w:autoSpaceDN w:val="0"/>
      <w:adjustRightInd w:val="0"/>
      <w:spacing w:line="240" w:lineRule="auto"/>
      <w:ind w:left="1440"/>
      <w:jc w:val="both"/>
    </w:pPr>
    <w:rPr>
      <w:rFonts w:ascii="Century Schoolbook" w:hAnsi="Century Schoolbook" w:eastAsia="Times New Roman" w:cs="Arial"/>
      <w:i/>
      <w:sz w:val="24"/>
      <w:szCs w:val="24"/>
      <w:lang w:eastAsia="nb-NO"/>
    </w:rPr>
  </w:style>
  <w:style w:type="character" w:styleId="BodyTextIndentChar" w:customStyle="1">
    <w:name w:val="Body Text Indent Char"/>
    <w:basedOn w:val="DefaultParagraphFont"/>
    <w:link w:val="BodyTextIndent"/>
    <w:semiHidden/>
    <w:rsid w:val="00832C01"/>
    <w:rPr>
      <w:rFonts w:ascii="Century Schoolbook" w:hAnsi="Century Schoolbook" w:eastAsia="Times New Roman" w:cs="Arial"/>
      <w:i/>
      <w:sz w:val="24"/>
      <w:szCs w:val="24"/>
      <w:lang w:eastAsia="nb-NO"/>
    </w:rPr>
  </w:style>
  <w:style w:type="paragraph" w:styleId="CommentText">
    <w:name w:val="Comment Text"/>
    <w:basedOn w:val="Normal"/>
    <w:link w:val="CommentTextChar"/>
    <w:semiHidden/>
    <w:rsid w:val="00832C01"/>
    <w:pPr>
      <w:spacing w:line="240" w:lineRule="auto"/>
      <w:jc w:val="both"/>
    </w:pPr>
    <w:rPr>
      <w:rFonts w:ascii="Times New Roman" w:hAnsi="Times New Roman" w:eastAsia="Times New Roman" w:cs="Times New Roman"/>
      <w:iCs/>
      <w:sz w:val="20"/>
      <w:szCs w:val="24"/>
      <w:lang w:eastAsia="nb-NO"/>
    </w:rPr>
  </w:style>
  <w:style w:type="character" w:styleId="CommentTextChar" w:customStyle="1">
    <w:name w:val="Comment Text Char"/>
    <w:basedOn w:val="DefaultParagraphFont"/>
    <w:link w:val="CommentText"/>
    <w:semiHidden/>
    <w:rsid w:val="00832C01"/>
    <w:rPr>
      <w:rFonts w:ascii="Times New Roman" w:hAnsi="Times New Roman" w:eastAsia="Times New Roman" w:cs="Times New Roman"/>
      <w:iCs/>
      <w:sz w:val="20"/>
      <w:szCs w:val="24"/>
      <w:lang w:eastAsia="nb-NO"/>
    </w:rPr>
  </w:style>
  <w:style w:type="paragraph" w:styleId="TOC5">
    <w:name w:val="toc 5"/>
    <w:basedOn w:val="Normal"/>
    <w:next w:val="Normal"/>
    <w:autoRedefine/>
    <w:uiPriority w:val="39"/>
    <w:rsid w:val="00832C01"/>
    <w:pPr>
      <w:spacing w:line="240" w:lineRule="auto"/>
      <w:ind w:left="960"/>
    </w:pPr>
    <w:rPr>
      <w:rFonts w:ascii="Times New Roman" w:hAnsi="Times New Roman" w:eastAsia="Times New Roman" w:cs="Times New Roman"/>
      <w:sz w:val="24"/>
      <w:szCs w:val="21"/>
      <w:lang w:eastAsia="nb-NO"/>
    </w:rPr>
  </w:style>
  <w:style w:type="paragraph" w:styleId="TOC6">
    <w:name w:val="toc 6"/>
    <w:basedOn w:val="Normal"/>
    <w:next w:val="Normal"/>
    <w:autoRedefine/>
    <w:uiPriority w:val="39"/>
    <w:rsid w:val="00832C01"/>
    <w:pPr>
      <w:spacing w:line="240" w:lineRule="auto"/>
      <w:ind w:left="1200"/>
    </w:pPr>
    <w:rPr>
      <w:rFonts w:ascii="Times New Roman" w:hAnsi="Times New Roman" w:eastAsia="Times New Roman" w:cs="Times New Roman"/>
      <w:sz w:val="24"/>
      <w:szCs w:val="21"/>
      <w:lang w:eastAsia="nb-NO"/>
    </w:rPr>
  </w:style>
  <w:style w:type="paragraph" w:styleId="TOC7">
    <w:name w:val="toc 7"/>
    <w:basedOn w:val="Normal"/>
    <w:next w:val="Normal"/>
    <w:autoRedefine/>
    <w:uiPriority w:val="39"/>
    <w:rsid w:val="00832C01"/>
    <w:pPr>
      <w:spacing w:line="240" w:lineRule="auto"/>
      <w:ind w:left="1440"/>
    </w:pPr>
    <w:rPr>
      <w:rFonts w:ascii="Times New Roman" w:hAnsi="Times New Roman" w:eastAsia="Times New Roman" w:cs="Times New Roman"/>
      <w:sz w:val="24"/>
      <w:szCs w:val="21"/>
      <w:lang w:eastAsia="nb-NO"/>
    </w:rPr>
  </w:style>
  <w:style w:type="paragraph" w:styleId="TOC8">
    <w:name w:val="toc 8"/>
    <w:basedOn w:val="Normal"/>
    <w:next w:val="Normal"/>
    <w:autoRedefine/>
    <w:uiPriority w:val="39"/>
    <w:rsid w:val="00832C01"/>
    <w:pPr>
      <w:spacing w:line="240" w:lineRule="auto"/>
      <w:ind w:left="1680"/>
    </w:pPr>
    <w:rPr>
      <w:rFonts w:ascii="Times New Roman" w:hAnsi="Times New Roman" w:eastAsia="Times New Roman" w:cs="Times New Roman"/>
      <w:sz w:val="24"/>
      <w:szCs w:val="21"/>
      <w:lang w:eastAsia="nb-NO"/>
    </w:rPr>
  </w:style>
  <w:style w:type="paragraph" w:styleId="TOC9">
    <w:name w:val="toc 9"/>
    <w:basedOn w:val="Normal"/>
    <w:next w:val="Normal"/>
    <w:autoRedefine/>
    <w:uiPriority w:val="39"/>
    <w:rsid w:val="00832C01"/>
    <w:pPr>
      <w:spacing w:line="240" w:lineRule="auto"/>
      <w:ind w:left="1920"/>
    </w:pPr>
    <w:rPr>
      <w:rFonts w:ascii="Times New Roman" w:hAnsi="Times New Roman" w:eastAsia="Times New Roman" w:cs="Times New Roman"/>
      <w:sz w:val="24"/>
      <w:szCs w:val="21"/>
      <w:lang w:eastAsia="nb-NO"/>
    </w:rPr>
  </w:style>
  <w:style w:type="paragraph" w:styleId="DocumentMap">
    <w:name w:val="Document Map"/>
    <w:basedOn w:val="Normal"/>
    <w:link w:val="DocumentMapChar"/>
    <w:semiHidden/>
    <w:rsid w:val="00832C01"/>
    <w:pPr>
      <w:shd w:val="clear" w:color="auto" w:fill="000080"/>
      <w:spacing w:line="240" w:lineRule="auto"/>
      <w:jc w:val="both"/>
    </w:pPr>
    <w:rPr>
      <w:rFonts w:ascii="Tahoma" w:hAnsi="Tahoma" w:eastAsia="Times New Roman" w:cs="Tahoma"/>
      <w:iCs/>
      <w:sz w:val="24"/>
      <w:szCs w:val="24"/>
      <w:lang w:eastAsia="nb-NO"/>
    </w:rPr>
  </w:style>
  <w:style w:type="character" w:styleId="DocumentMapChar" w:customStyle="1">
    <w:name w:val="Document Map Char"/>
    <w:basedOn w:val="DefaultParagraphFont"/>
    <w:link w:val="DocumentMap"/>
    <w:semiHidden/>
    <w:rsid w:val="00832C01"/>
    <w:rPr>
      <w:rFonts w:ascii="Tahoma" w:hAnsi="Tahoma" w:eastAsia="Times New Roman" w:cs="Tahoma"/>
      <w:iCs/>
      <w:sz w:val="24"/>
      <w:szCs w:val="24"/>
      <w:shd w:val="clear" w:color="auto" w:fill="000080"/>
      <w:lang w:eastAsia="nb-NO"/>
    </w:rPr>
  </w:style>
  <w:style w:type="paragraph" w:styleId="ListNumber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ListNumber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ListNumber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ListBullet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ListBullet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ListBullet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ListBullet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hAnsi="Century Schoolbook" w:eastAsia="Times New Roman" w:cs="Times New Roman"/>
      <w:iCs/>
      <w:sz w:val="24"/>
      <w:szCs w:val="24"/>
      <w:lang w:eastAsia="nb-NO"/>
    </w:rPr>
  </w:style>
  <w:style w:type="paragraph" w:styleId="Index1">
    <w:name w:val="index 1"/>
    <w:basedOn w:val="Normal"/>
    <w:next w:val="Normal"/>
    <w:autoRedefine/>
    <w:semiHidden/>
    <w:rsid w:val="00832C01"/>
    <w:pPr>
      <w:spacing w:line="240" w:lineRule="auto"/>
      <w:ind w:left="220" w:hanging="220"/>
      <w:jc w:val="both"/>
    </w:pPr>
    <w:rPr>
      <w:rFonts w:ascii="Times New Roman" w:hAnsi="Times New Roman" w:eastAsia="Times New Roman" w:cs="Times New Roman"/>
      <w:iCs/>
      <w:sz w:val="24"/>
      <w:szCs w:val="24"/>
      <w:lang w:eastAsia="nb-NO"/>
    </w:rPr>
  </w:style>
  <w:style w:type="paragraph" w:styleId="BodyTextIndent3">
    <w:name w:val="Body Text Indent 3"/>
    <w:basedOn w:val="Normal"/>
    <w:link w:val="BodyTextIndent3Char"/>
    <w:semiHidden/>
    <w:rsid w:val="00832C01"/>
    <w:pPr>
      <w:overflowPunct w:val="0"/>
      <w:autoSpaceDE w:val="0"/>
      <w:autoSpaceDN w:val="0"/>
      <w:adjustRightInd w:val="0"/>
      <w:spacing w:line="240" w:lineRule="auto"/>
      <w:ind w:left="851"/>
      <w:jc w:val="both"/>
      <w:textAlignment w:val="baseline"/>
    </w:pPr>
    <w:rPr>
      <w:rFonts w:ascii="Gill Sans MT" w:hAnsi="Gill Sans MT" w:eastAsia="Times New Roman" w:cs="Times New Roman"/>
      <w:iCs/>
      <w:sz w:val="24"/>
      <w:szCs w:val="24"/>
      <w:lang w:eastAsia="nb-NO"/>
    </w:rPr>
  </w:style>
  <w:style w:type="character" w:styleId="BodyTextIndent3Char" w:customStyle="1">
    <w:name w:val="Body Text Indent 3 Char"/>
    <w:basedOn w:val="DefaultParagraphFont"/>
    <w:link w:val="BodyTextIndent3"/>
    <w:semiHidden/>
    <w:rsid w:val="00832C01"/>
    <w:rPr>
      <w:rFonts w:ascii="Gill Sans MT" w:hAnsi="Gill Sans MT" w:eastAsia="Times New Roman" w:cs="Times New Roman"/>
      <w:iCs/>
      <w:sz w:val="24"/>
      <w:szCs w:val="24"/>
      <w:lang w:eastAsia="nb-NO"/>
    </w:rPr>
  </w:style>
  <w:style w:type="character" w:styleId="PageNumber">
    <w:name w:val="page number"/>
    <w:basedOn w:val="DefaultParagraphFont"/>
    <w:semiHidden/>
    <w:rsid w:val="00832C01"/>
  </w:style>
  <w:style w:type="paragraph" w:styleId="BodyText2">
    <w:name w:val="Body Text 2"/>
    <w:basedOn w:val="Normal"/>
    <w:link w:val="BodyText2Char"/>
    <w:semiHidden/>
    <w:rsid w:val="00832C01"/>
    <w:pPr>
      <w:spacing w:line="240" w:lineRule="auto"/>
      <w:ind w:left="567"/>
      <w:jc w:val="both"/>
    </w:pPr>
    <w:rPr>
      <w:rFonts w:ascii="Times New Roman" w:hAnsi="Times New Roman" w:eastAsia="Times New Roman" w:cs="Times New Roman"/>
      <w:b/>
      <w:iCs/>
      <w:sz w:val="24"/>
      <w:szCs w:val="24"/>
      <w:lang w:eastAsia="nb-NO"/>
    </w:rPr>
  </w:style>
  <w:style w:type="character" w:styleId="BodyText2Char" w:customStyle="1">
    <w:name w:val="Body Text 2 Char"/>
    <w:basedOn w:val="DefaultParagraphFont"/>
    <w:link w:val="BodyText2"/>
    <w:semiHidden/>
    <w:rsid w:val="00832C01"/>
    <w:rPr>
      <w:rFonts w:ascii="Times New Roman" w:hAnsi="Times New Roman" w:eastAsia="Times New Roman" w:cs="Times New Roman"/>
      <w:b/>
      <w:iCs/>
      <w:sz w:val="24"/>
      <w:szCs w:val="24"/>
      <w:lang w:eastAsia="nb-NO"/>
    </w:rPr>
  </w:style>
  <w:style w:type="paragraph" w:styleId="BodyTextIndent2">
    <w:name w:val="Body Text Indent 2"/>
    <w:basedOn w:val="Normal"/>
    <w:link w:val="BodyTextIndent2Char"/>
    <w:semiHidden/>
    <w:rsid w:val="00832C01"/>
    <w:pPr>
      <w:spacing w:line="240" w:lineRule="auto"/>
      <w:ind w:left="567" w:hanging="567"/>
      <w:jc w:val="both"/>
    </w:pPr>
    <w:rPr>
      <w:rFonts w:ascii="Times New Roman" w:hAnsi="Times New Roman" w:eastAsia="Times New Roman" w:cs="Times New Roman"/>
      <w:b/>
      <w:bCs/>
      <w:iCs/>
      <w:sz w:val="24"/>
      <w:szCs w:val="24"/>
      <w:lang w:eastAsia="nb-NO"/>
    </w:rPr>
  </w:style>
  <w:style w:type="character" w:styleId="BodyTextIndent2Char" w:customStyle="1">
    <w:name w:val="Body Text Indent 2 Char"/>
    <w:basedOn w:val="DefaultParagraphFont"/>
    <w:link w:val="BodyTextIndent2"/>
    <w:semiHidden/>
    <w:rsid w:val="00832C01"/>
    <w:rPr>
      <w:rFonts w:ascii="Times New Roman" w:hAnsi="Times New Roman" w:eastAsia="Times New Roman" w:cs="Times New Roman"/>
      <w:b/>
      <w:bCs/>
      <w:iCs/>
      <w:sz w:val="24"/>
      <w:szCs w:val="24"/>
      <w:lang w:eastAsia="nb-NO"/>
    </w:rPr>
  </w:style>
  <w:style w:type="paragraph" w:styleId="List">
    <w:name w:val="List"/>
    <w:basedOn w:val="Normal"/>
    <w:semiHidden/>
    <w:rsid w:val="00832C01"/>
    <w:pPr>
      <w:spacing w:line="240" w:lineRule="auto"/>
      <w:ind w:left="283" w:hanging="283"/>
      <w:jc w:val="both"/>
    </w:pPr>
    <w:rPr>
      <w:rFonts w:ascii="Times New Roman" w:hAnsi="Times New Roman" w:eastAsia="Times New Roman" w:cs="Times New Roman"/>
      <w:iCs/>
      <w:sz w:val="24"/>
      <w:szCs w:val="24"/>
      <w:lang w:eastAsia="nb-NO"/>
    </w:rPr>
  </w:style>
  <w:style w:type="paragraph" w:styleId="List2">
    <w:name w:val="List 2"/>
    <w:basedOn w:val="Normal"/>
    <w:semiHidden/>
    <w:rsid w:val="00832C01"/>
    <w:pPr>
      <w:spacing w:line="240" w:lineRule="auto"/>
      <w:ind w:left="566" w:hanging="283"/>
      <w:jc w:val="both"/>
    </w:pPr>
    <w:rPr>
      <w:rFonts w:ascii="Times New Roman" w:hAnsi="Times New Roman" w:eastAsia="Times New Roman" w:cs="Times New Roman"/>
      <w:iCs/>
      <w:sz w:val="24"/>
      <w:szCs w:val="24"/>
      <w:lang w:eastAsia="nb-NO"/>
    </w:rPr>
  </w:style>
  <w:style w:type="paragraph" w:styleId="List3">
    <w:name w:val="List 3"/>
    <w:basedOn w:val="Normal"/>
    <w:semiHidden/>
    <w:rsid w:val="00832C01"/>
    <w:pPr>
      <w:spacing w:line="240" w:lineRule="auto"/>
      <w:ind w:left="849" w:hanging="283"/>
      <w:jc w:val="both"/>
    </w:pPr>
    <w:rPr>
      <w:rFonts w:ascii="Times New Roman" w:hAnsi="Times New Roman" w:eastAsia="Times New Roman" w:cs="Times New Roman"/>
      <w:iCs/>
      <w:sz w:val="24"/>
      <w:szCs w:val="24"/>
      <w:lang w:eastAsia="nb-NO"/>
    </w:rPr>
  </w:style>
  <w:style w:type="paragraph" w:styleId="BodyText3">
    <w:name w:val="Body Text 3"/>
    <w:basedOn w:val="Normal"/>
    <w:link w:val="BodyText3Char"/>
    <w:semiHidden/>
    <w:rsid w:val="00832C01"/>
    <w:pPr>
      <w:numPr>
        <w:numId w:val="7"/>
      </w:numPr>
      <w:autoSpaceDE w:val="0"/>
      <w:autoSpaceDN w:val="0"/>
      <w:adjustRightInd w:val="0"/>
      <w:spacing w:line="240" w:lineRule="auto"/>
      <w:jc w:val="both"/>
    </w:pPr>
    <w:rPr>
      <w:rFonts w:ascii="Times New Roman" w:hAnsi="Times New Roman" w:eastAsia="Times New Roman" w:cs="Times New Roman"/>
      <w:iCs/>
      <w:sz w:val="24"/>
      <w:szCs w:val="24"/>
      <w:u w:val="single"/>
      <w:lang w:eastAsia="nb-NO"/>
    </w:rPr>
  </w:style>
  <w:style w:type="character" w:styleId="BodyText3Char" w:customStyle="1">
    <w:name w:val="Body Text 3 Char"/>
    <w:basedOn w:val="DefaultParagraphFont"/>
    <w:link w:val="BodyText3"/>
    <w:semiHidden/>
    <w:rsid w:val="00832C01"/>
    <w:rPr>
      <w:rFonts w:ascii="Times New Roman" w:hAnsi="Times New Roman" w:eastAsia="Times New Roman" w:cs="Times New Roman"/>
      <w:iCs/>
      <w:sz w:val="24"/>
      <w:szCs w:val="24"/>
      <w:u w:val="single"/>
      <w:lang w:eastAsia="nb-NO"/>
    </w:rPr>
  </w:style>
  <w:style w:type="paragraph" w:styleId="Index2">
    <w:name w:val="index 2"/>
    <w:basedOn w:val="Normal"/>
    <w:next w:val="Normal"/>
    <w:autoRedefine/>
    <w:semiHidden/>
    <w:rsid w:val="00832C01"/>
    <w:pPr>
      <w:spacing w:line="240" w:lineRule="auto"/>
      <w:ind w:left="480" w:hanging="240"/>
      <w:jc w:val="both"/>
    </w:pPr>
    <w:rPr>
      <w:rFonts w:ascii="Times New Roman" w:hAnsi="Times New Roman" w:eastAsia="Times New Roman" w:cs="Times New Roman"/>
      <w:iCs/>
      <w:sz w:val="24"/>
      <w:szCs w:val="24"/>
      <w:lang w:eastAsia="nb-NO"/>
    </w:rPr>
  </w:style>
  <w:style w:type="paragraph" w:styleId="Index3">
    <w:name w:val="index 3"/>
    <w:basedOn w:val="Normal"/>
    <w:next w:val="Normal"/>
    <w:autoRedefine/>
    <w:semiHidden/>
    <w:rsid w:val="00832C01"/>
    <w:pPr>
      <w:spacing w:line="240" w:lineRule="auto"/>
      <w:ind w:left="720" w:hanging="240"/>
      <w:jc w:val="both"/>
    </w:pPr>
    <w:rPr>
      <w:rFonts w:ascii="Times New Roman" w:hAnsi="Times New Roman" w:eastAsia="Times New Roman" w:cs="Times New Roman"/>
      <w:iCs/>
      <w:sz w:val="24"/>
      <w:szCs w:val="24"/>
      <w:lang w:eastAsia="nb-NO"/>
    </w:rPr>
  </w:style>
  <w:style w:type="paragraph" w:styleId="Index4">
    <w:name w:val="index 4"/>
    <w:basedOn w:val="Normal"/>
    <w:next w:val="Normal"/>
    <w:autoRedefine/>
    <w:semiHidden/>
    <w:rsid w:val="00832C01"/>
    <w:pPr>
      <w:spacing w:line="240" w:lineRule="auto"/>
      <w:ind w:left="960" w:hanging="240"/>
      <w:jc w:val="both"/>
    </w:pPr>
    <w:rPr>
      <w:rFonts w:ascii="Times New Roman" w:hAnsi="Times New Roman" w:eastAsia="Times New Roman" w:cs="Times New Roman"/>
      <w:iCs/>
      <w:sz w:val="24"/>
      <w:szCs w:val="24"/>
      <w:lang w:eastAsia="nb-NO"/>
    </w:rPr>
  </w:style>
  <w:style w:type="paragraph" w:styleId="Index5">
    <w:name w:val="index 5"/>
    <w:basedOn w:val="Normal"/>
    <w:next w:val="Normal"/>
    <w:autoRedefine/>
    <w:semiHidden/>
    <w:rsid w:val="00832C01"/>
    <w:pPr>
      <w:spacing w:line="240" w:lineRule="auto"/>
      <w:ind w:left="1200" w:hanging="240"/>
      <w:jc w:val="both"/>
    </w:pPr>
    <w:rPr>
      <w:rFonts w:ascii="Times New Roman" w:hAnsi="Times New Roman" w:eastAsia="Times New Roman" w:cs="Times New Roman"/>
      <w:iCs/>
      <w:sz w:val="24"/>
      <w:szCs w:val="24"/>
      <w:lang w:eastAsia="nb-NO"/>
    </w:rPr>
  </w:style>
  <w:style w:type="paragraph" w:styleId="Index6">
    <w:name w:val="index 6"/>
    <w:basedOn w:val="Normal"/>
    <w:next w:val="Normal"/>
    <w:autoRedefine/>
    <w:semiHidden/>
    <w:rsid w:val="00832C01"/>
    <w:pPr>
      <w:spacing w:line="240" w:lineRule="auto"/>
      <w:ind w:left="1440" w:hanging="240"/>
      <w:jc w:val="both"/>
    </w:pPr>
    <w:rPr>
      <w:rFonts w:ascii="Times New Roman" w:hAnsi="Times New Roman" w:eastAsia="Times New Roman" w:cs="Times New Roman"/>
      <w:iCs/>
      <w:sz w:val="24"/>
      <w:szCs w:val="24"/>
      <w:lang w:eastAsia="nb-NO"/>
    </w:rPr>
  </w:style>
  <w:style w:type="paragraph" w:styleId="Index7">
    <w:name w:val="index 7"/>
    <w:basedOn w:val="Normal"/>
    <w:next w:val="Normal"/>
    <w:autoRedefine/>
    <w:semiHidden/>
    <w:rsid w:val="00832C01"/>
    <w:pPr>
      <w:spacing w:line="240" w:lineRule="auto"/>
      <w:ind w:left="1680" w:hanging="240"/>
      <w:jc w:val="both"/>
    </w:pPr>
    <w:rPr>
      <w:rFonts w:ascii="Times New Roman" w:hAnsi="Times New Roman" w:eastAsia="Times New Roman" w:cs="Times New Roman"/>
      <w:iCs/>
      <w:sz w:val="24"/>
      <w:szCs w:val="24"/>
      <w:lang w:eastAsia="nb-NO"/>
    </w:rPr>
  </w:style>
  <w:style w:type="paragraph" w:styleId="Index8">
    <w:name w:val="index 8"/>
    <w:basedOn w:val="Normal"/>
    <w:next w:val="Normal"/>
    <w:autoRedefine/>
    <w:semiHidden/>
    <w:rsid w:val="00832C01"/>
    <w:pPr>
      <w:spacing w:line="240" w:lineRule="auto"/>
      <w:ind w:left="1920" w:hanging="240"/>
      <w:jc w:val="both"/>
    </w:pPr>
    <w:rPr>
      <w:rFonts w:ascii="Times New Roman" w:hAnsi="Times New Roman" w:eastAsia="Times New Roman" w:cs="Times New Roman"/>
      <w:iCs/>
      <w:sz w:val="24"/>
      <w:szCs w:val="24"/>
      <w:lang w:eastAsia="nb-NO"/>
    </w:rPr>
  </w:style>
  <w:style w:type="paragraph" w:styleId="Index9">
    <w:name w:val="index 9"/>
    <w:basedOn w:val="Normal"/>
    <w:next w:val="Normal"/>
    <w:autoRedefine/>
    <w:semiHidden/>
    <w:rsid w:val="00832C01"/>
    <w:pPr>
      <w:spacing w:line="240" w:lineRule="auto"/>
      <w:ind w:left="2160" w:hanging="240"/>
      <w:jc w:val="both"/>
    </w:pPr>
    <w:rPr>
      <w:rFonts w:ascii="Times New Roman" w:hAnsi="Times New Roman" w:eastAsia="Times New Roman" w:cs="Times New Roman"/>
      <w:iCs/>
      <w:sz w:val="24"/>
      <w:szCs w:val="24"/>
      <w:lang w:eastAsia="nb-NO"/>
    </w:rPr>
  </w:style>
  <w:style w:type="paragraph" w:styleId="IndexHeading">
    <w:name w:val="index heading"/>
    <w:basedOn w:val="Normal"/>
    <w:next w:val="Index1"/>
    <w:semiHidden/>
    <w:rsid w:val="00832C01"/>
    <w:pPr>
      <w:spacing w:line="240" w:lineRule="auto"/>
      <w:jc w:val="both"/>
    </w:pPr>
    <w:rPr>
      <w:rFonts w:ascii="Times New Roman" w:hAnsi="Times New Roman" w:eastAsia="Times New Roman" w:cs="Times New Roman"/>
      <w:iCs/>
      <w:sz w:val="24"/>
      <w:szCs w:val="24"/>
      <w:lang w:eastAsia="nb-NO"/>
    </w:rPr>
  </w:style>
  <w:style w:type="paragraph" w:styleId="Subtitle">
    <w:name w:val="Subtitle"/>
    <w:basedOn w:val="Normal"/>
    <w:link w:val="SubtitleChar"/>
    <w:qFormat/>
    <w:rsid w:val="005B3729"/>
    <w:pPr>
      <w:spacing w:line="240" w:lineRule="auto"/>
      <w:jc w:val="center"/>
    </w:pPr>
    <w:rPr>
      <w:rFonts w:ascii="Arial" w:hAnsi="Arial" w:eastAsia="Times New Roman" w:cs="Arial"/>
      <w:b/>
      <w:sz w:val="24"/>
      <w:szCs w:val="20"/>
      <w:lang w:eastAsia="nb-NO"/>
    </w:rPr>
  </w:style>
  <w:style w:type="character" w:styleId="SubtitleChar" w:customStyle="1">
    <w:name w:val="Subtitle Char"/>
    <w:basedOn w:val="DefaultParagraphFont"/>
    <w:link w:val="Subtitle"/>
    <w:rsid w:val="005B3729"/>
    <w:rPr>
      <w:rFonts w:ascii="Arial" w:hAnsi="Arial" w:eastAsia="Times New Roman" w:cs="Arial"/>
      <w:b/>
      <w:sz w:val="24"/>
      <w:szCs w:val="20"/>
      <w:lang w:eastAsia="nb-NO"/>
    </w:rPr>
  </w:style>
  <w:style w:type="paragraph" w:styleId="BalloonText">
    <w:name w:val="Balloon Text"/>
    <w:basedOn w:val="Normal"/>
    <w:link w:val="BalloonTextChar"/>
    <w:uiPriority w:val="99"/>
    <w:semiHidden/>
    <w:unhideWhenUsed/>
    <w:rsid w:val="00832C01"/>
    <w:pPr>
      <w:spacing w:line="240" w:lineRule="auto"/>
      <w:jc w:val="both"/>
    </w:pPr>
    <w:rPr>
      <w:rFonts w:ascii="Tahoma" w:hAnsi="Tahoma" w:eastAsia="Times New Roman" w:cs="Tahoma"/>
      <w:iCs/>
      <w:sz w:val="16"/>
      <w:szCs w:val="16"/>
      <w:lang w:eastAsia="nb-NO"/>
    </w:rPr>
  </w:style>
  <w:style w:type="character" w:styleId="BalloonTextChar" w:customStyle="1">
    <w:name w:val="Balloon Text Char"/>
    <w:basedOn w:val="DefaultParagraphFont"/>
    <w:link w:val="BalloonText"/>
    <w:uiPriority w:val="99"/>
    <w:semiHidden/>
    <w:rsid w:val="00832C01"/>
    <w:rPr>
      <w:rFonts w:ascii="Tahoma" w:hAnsi="Tahoma" w:eastAsia="Times New Roman" w:cs="Tahoma"/>
      <w:iCs/>
      <w:sz w:val="16"/>
      <w:szCs w:val="16"/>
      <w:lang w:eastAsia="nb-NO"/>
    </w:rPr>
  </w:style>
  <w:style w:type="character" w:styleId="CommentReference">
    <w:name w:val="Comment Reference"/>
    <w:uiPriority w:val="99"/>
    <w:semiHidden/>
    <w:unhideWhenUsed/>
    <w:rsid w:val="00832C01"/>
    <w:rPr>
      <w:sz w:val="16"/>
      <w:szCs w:val="16"/>
    </w:rPr>
  </w:style>
  <w:style w:type="paragraph" w:styleId="CommentSubject">
    <w:name w:val="Comment Subject"/>
    <w:basedOn w:val="CommentText"/>
    <w:next w:val="CommentText"/>
    <w:link w:val="CommentSubjectChar"/>
    <w:uiPriority w:val="99"/>
    <w:semiHidden/>
    <w:unhideWhenUsed/>
    <w:rsid w:val="00832C01"/>
    <w:rPr>
      <w:b/>
      <w:bCs/>
      <w:szCs w:val="20"/>
    </w:rPr>
  </w:style>
  <w:style w:type="character" w:styleId="CommentSubjectChar" w:customStyle="1">
    <w:name w:val="Comment Subject Char"/>
    <w:basedOn w:val="CommentTextChar"/>
    <w:link w:val="CommentSubject"/>
    <w:uiPriority w:val="99"/>
    <w:semiHidden/>
    <w:rsid w:val="00832C01"/>
    <w:rPr>
      <w:rFonts w:ascii="Times New Roman" w:hAnsi="Times New Roman" w:eastAsia="Times New Roman" w:cs="Times New Roman"/>
      <w:b/>
      <w:bCs/>
      <w:iCs/>
      <w:sz w:val="20"/>
      <w:szCs w:val="20"/>
      <w:lang w:eastAsia="nb-NO"/>
    </w:rPr>
  </w:style>
  <w:style w:type="paragraph" w:styleId="FootnoteText">
    <w:name w:val="footnote text"/>
    <w:basedOn w:val="Normal"/>
    <w:link w:val="FootnoteTextChar"/>
    <w:uiPriority w:val="99"/>
    <w:semiHidden/>
    <w:unhideWhenUsed/>
    <w:rsid w:val="00832C01"/>
    <w:pPr>
      <w:spacing w:line="240" w:lineRule="auto"/>
    </w:pPr>
    <w:rPr>
      <w:rFonts w:ascii="Calibri" w:hAnsi="Calibri" w:eastAsia="Calibri" w:cs="Times New Roman"/>
      <w:sz w:val="20"/>
      <w:szCs w:val="20"/>
    </w:rPr>
  </w:style>
  <w:style w:type="character" w:styleId="FootnoteTextChar" w:customStyle="1">
    <w:name w:val="Footnote Text Char"/>
    <w:basedOn w:val="DefaultParagraphFont"/>
    <w:link w:val="FootnoteText"/>
    <w:uiPriority w:val="99"/>
    <w:semiHidden/>
    <w:rsid w:val="00832C01"/>
    <w:rPr>
      <w:rFonts w:ascii="Calibri" w:hAnsi="Calibri" w:eastAsia="Calibri" w:cs="Times New Roman"/>
      <w:sz w:val="20"/>
      <w:szCs w:val="20"/>
    </w:rPr>
  </w:style>
  <w:style w:type="character" w:styleId="FootnoteReference">
    <w:name w:val="footnote reference"/>
    <w:uiPriority w:val="99"/>
    <w:semiHidden/>
    <w:unhideWhenUsed/>
    <w:rsid w:val="00832C01"/>
    <w:rPr>
      <w:vertAlign w:val="superscript"/>
    </w:rPr>
  </w:style>
  <w:style w:type="paragraph" w:styleId="Normalfet" w:customStyle="1">
    <w:name w:val="Normal fet"/>
    <w:basedOn w:val="Normal"/>
    <w:link w:val="NormalfetTegn"/>
    <w:qFormat/>
    <w:rsid w:val="00D424E0"/>
    <w:rPr>
      <w:b/>
      <w:u w:val="single"/>
    </w:rPr>
  </w:style>
  <w:style w:type="paragraph" w:styleId="Fotnote" w:customStyle="1">
    <w:name w:val="Fotnote"/>
    <w:basedOn w:val="FootnoteText"/>
    <w:link w:val="FotnoteTegn"/>
    <w:qFormat/>
    <w:rsid w:val="00E27002"/>
    <w:rPr>
      <w:rFonts w:asciiTheme="minorHAnsi" w:hAnsiTheme="minorHAnsi" w:cstheme="majorHAnsi"/>
      <w:sz w:val="15"/>
      <w:szCs w:val="15"/>
    </w:rPr>
  </w:style>
  <w:style w:type="character" w:styleId="NormalfetTegn" w:customStyle="1">
    <w:name w:val="Normal fet Tegn"/>
    <w:basedOn w:val="DefaultParagraphFont"/>
    <w:link w:val="Normalfet"/>
    <w:rsid w:val="00D424E0"/>
    <w:rPr>
      <w:b/>
      <w:sz w:val="21"/>
      <w:u w:val="single"/>
    </w:rPr>
  </w:style>
  <w:style w:type="paragraph" w:styleId="TOCHeading">
    <w:name w:val="TOC Heading"/>
    <w:basedOn w:val="Heading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styleId="FotnoteTegn" w:customStyle="1">
    <w:name w:val="Fotnote Tegn"/>
    <w:basedOn w:val="FootnoteTextChar"/>
    <w:link w:val="Fotnote"/>
    <w:rsid w:val="00E27002"/>
    <w:rPr>
      <w:rFonts w:ascii="Calibri" w:hAnsi="Calibri" w:eastAsia="Calibri" w:cstheme="majorHAnsi"/>
      <w:sz w:val="15"/>
      <w:szCs w:val="15"/>
    </w:rPr>
  </w:style>
  <w:style w:type="paragraph" w:styleId="Vedlegg" w:customStyle="1">
    <w:name w:val="Vedlegg"/>
    <w:basedOn w:val="Heading1"/>
    <w:link w:val="VedleggTegn"/>
    <w:qFormat/>
    <w:rsid w:val="005D35A9"/>
    <w:pPr>
      <w:numPr>
        <w:numId w:val="0"/>
      </w:numPr>
      <w:ind w:left="576" w:hanging="576"/>
    </w:pPr>
  </w:style>
  <w:style w:type="character" w:styleId="VedleggTegn" w:customStyle="1">
    <w:name w:val="Vedlegg Tegn"/>
    <w:basedOn w:val="Heading1Char"/>
    <w:link w:val="Vedlegg"/>
    <w:rsid w:val="005D35A9"/>
    <w:rPr>
      <w:rFonts w:ascii="Arial" w:hAnsi="Arial" w:cs="Arial" w:eastAsiaTheme="majorEastAsia"/>
      <w:b/>
      <w:color w:val="000000" w:themeColor="text2"/>
      <w:sz w:val="24"/>
      <w:szCs w:val="24"/>
    </w:rPr>
  </w:style>
  <w:style w:type="paragraph" w:styleId="NormalIndent">
    <w:name w:val="Normal Indent"/>
    <w:basedOn w:val="Normal"/>
    <w:semiHidden/>
    <w:rsid w:val="00E241E4"/>
    <w:pPr>
      <w:spacing w:line="240" w:lineRule="auto"/>
      <w:ind w:left="708"/>
      <w:jc w:val="both"/>
    </w:pPr>
    <w:rPr>
      <w:rFonts w:ascii="Arial" w:hAnsi="Arial" w:eastAsia="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50425D37-ED25-4E28-BB80-5FA8EF1E94D6}">
  <ds:schemaRefs>
    <ds:schemaRef ds:uri="http://schemas.openxmlformats.org/officeDocument/2006/bibliography"/>
  </ds:schemaRefs>
</ds:datastoreItem>
</file>

<file path=customXml/itemProps2.xml><?xml version="1.0" encoding="utf-8"?>
<ds:datastoreItem xmlns:ds="http://schemas.openxmlformats.org/officeDocument/2006/customXml" ds:itemID="{1F44D986-7A37-4956-8A2E-CAF3C03FB303}">
  <ds:schemaRefs>
    <ds:schemaRef ds:uri="http://schemas.microsoft.com/sharepoint/v3/contenttype/forms"/>
  </ds:schemaRefs>
</ds:datastoreItem>
</file>

<file path=customXml/itemProps3.xml><?xml version="1.0" encoding="utf-8"?>
<ds:datastoreItem xmlns:ds="http://schemas.openxmlformats.org/officeDocument/2006/customXml" ds:itemID="{AE7C589A-B59E-4229-B767-69848893F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07FCA1-3EEC-4B46-BBDD-C9613381DE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Stig</dc:creator>
  <keywords/>
  <lastModifiedBy>Myhre, Olav</lastModifiedBy>
  <revision>21</revision>
  <lastPrinted>2015-02-05T22:24:00.0000000Z</lastPrinted>
  <dcterms:created xsi:type="dcterms:W3CDTF">2016-12-12T21:35:00.0000000Z</dcterms:created>
  <dcterms:modified xsi:type="dcterms:W3CDTF">2026-05-29T07:22:17.7418492Z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348;#Konsulent-Mellomterskelog100k-Ingen kunngjøring|7dcaf627-cf2d-4a9e-ba7b-462e1c320c1f;#349;#Konsulent-Mindre enn 100k-Ingen kunngjøring|facadd72-274c-4569-bc35-9226612ab8ee;#352;#Konsulent-Over terskel-Åpent anbud|c392dbe9-e5ad-415b-bfa0-5f98d5c57d0a;#350;#Konsulent-Over terskel-Begrenset anbud|5dccc816-b2d5-4310-a4c0-e40c80a12254;#351;#Konsulent-Over terskel-Begrenset forhandling|50e5b20b-4721-417b-82c9-93373de8831a</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MediaServiceImageTags">
    <vt:lpwstr/>
  </property>
</Properties>
</file>