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463248E1" w:rsidR="007B40B8" w:rsidRPr="00A6555E" w:rsidRDefault="00FA62CE" w:rsidP="007B40B8">
      <w:pPr>
        <w:rPr>
          <w:rFonts w:ascii="Calibri" w:hAnsi="Calibri" w:cs="Calibri"/>
          <w:b/>
          <w:bCs/>
          <w:color w:val="FFFFFF" w:themeColor="background1"/>
        </w:rPr>
      </w:pPr>
      <w:r>
        <w:rPr>
          <w:rFonts w:ascii="Calibri" w:hAnsi="Calibri" w:cs="Calibri"/>
          <w:b/>
          <w:bCs/>
          <w:color w:val="FFFFFF" w:themeColor="background1"/>
        </w:rPr>
        <w:t>z</w:t>
      </w: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6DA86CFB" w:rsidR="007B40B8" w:rsidRPr="00216524" w:rsidRDefault="000F29E2" w:rsidP="007B40B8">
      <w:pPr>
        <w:rPr>
          <w:rFonts w:ascii="Calibri" w:hAnsi="Calibri" w:cs="Calibri"/>
          <w:color w:val="003087" w:themeColor="text2"/>
          <w:sz w:val="40"/>
          <w:szCs w:val="40"/>
        </w:rPr>
      </w:pPr>
      <w:r w:rsidRPr="002578AF">
        <w:rPr>
          <w:rFonts w:ascii="Calibri" w:hAnsi="Calibri" w:cs="Calibri"/>
          <w:color w:val="003087" w:themeColor="text2"/>
          <w:sz w:val="40"/>
          <w:szCs w:val="40"/>
          <w:highlight w:val="yellow"/>
        </w:rPr>
        <w:t>Instrumentspesifikt forbruksmateriell til XXXXXX</w:t>
      </w:r>
    </w:p>
    <w:p w14:paraId="4982F3D2" w14:textId="77777777" w:rsidR="007B40B8" w:rsidRDefault="007B40B8"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3FC061F9" w14:textId="37F8CF42"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sidR="00D316EF">
        <w:rPr>
          <w:rFonts w:ascii="Calibri" w:hAnsi="Calibri" w:cs="Calibri"/>
          <w:color w:val="003087" w:themeColor="text2"/>
        </w:rPr>
        <w:t xml:space="preserve"> </w:t>
      </w:r>
      <w:r w:rsidR="00D316EF" w:rsidRPr="00D316EF">
        <w:rPr>
          <w:rFonts w:ascii="Calibri" w:hAnsi="Calibri" w:cs="Calibri"/>
          <w:color w:val="003087" w:themeColor="text2"/>
        </w:rPr>
        <w:t>Marianne S. Kjos</w:t>
      </w:r>
      <w:r>
        <w:rPr>
          <w:rFonts w:ascii="Calibri" w:hAnsi="Calibri" w:cs="Calibri"/>
          <w:color w:val="003087" w:themeColor="text2"/>
        </w:rPr>
        <w:br/>
      </w:r>
      <w:r w:rsidRPr="0065419B">
        <w:rPr>
          <w:rFonts w:ascii="Calibri" w:hAnsi="Calibri" w:cs="Calibri"/>
          <w:color w:val="003087" w:themeColor="text2"/>
        </w:rPr>
        <w:t>E-post:</w:t>
      </w:r>
      <w:r w:rsidR="002C7623">
        <w:rPr>
          <w:rFonts w:ascii="Calibri" w:hAnsi="Calibri" w:cs="Calibri"/>
          <w:color w:val="003087" w:themeColor="text2"/>
        </w:rPr>
        <w:t xml:space="preserve"> </w:t>
      </w:r>
      <w:r w:rsidR="002C7623" w:rsidRPr="002C7623">
        <w:rPr>
          <w:rFonts w:ascii="Calibri" w:hAnsi="Calibri" w:cs="Calibri"/>
          <w:color w:val="003087" w:themeColor="text2"/>
        </w:rPr>
        <w:t>avtaleforvaltning.midt@sykehusinnkjop.no</w:t>
      </w:r>
      <w:r>
        <w:rPr>
          <w:rFonts w:ascii="Calibri" w:hAnsi="Calibri" w:cs="Calibri"/>
          <w:color w:val="003087" w:themeColor="text2"/>
        </w:rPr>
        <w:br/>
      </w:r>
      <w:r w:rsidRPr="0065419B">
        <w:rPr>
          <w:rFonts w:ascii="Calibri" w:hAnsi="Calibri" w:cs="Calibri"/>
          <w:color w:val="003087" w:themeColor="text2"/>
        </w:rPr>
        <w:t>Telefon:</w:t>
      </w:r>
      <w:r w:rsidR="002C7623">
        <w:rPr>
          <w:rFonts w:ascii="Calibri" w:hAnsi="Calibri" w:cs="Calibri"/>
          <w:color w:val="003087" w:themeColor="text2"/>
        </w:rPr>
        <w:t xml:space="preserve"> </w:t>
      </w:r>
      <w:r w:rsidR="002C7623" w:rsidRPr="002C7623">
        <w:rPr>
          <w:rFonts w:ascii="Calibri" w:hAnsi="Calibri" w:cs="Calibri"/>
          <w:color w:val="003087" w:themeColor="text2"/>
        </w:rPr>
        <w:t>+47 78 95 07 00</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pPr>
            <w:pStyle w:val="Overskriftforinnholdsfortegnelse"/>
            <w:ind w:left="432" w:hanging="432"/>
          </w:pPr>
          <w:r>
            <w:t>Innholdsfortegnelse</w:t>
          </w:r>
        </w:p>
        <w:p w14:paraId="6B1AF655" w14:textId="3A223203" w:rsidR="008E0510"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5802895" w:history="1">
            <w:r w:rsidR="008E0510" w:rsidRPr="00126B20">
              <w:rPr>
                <w:rStyle w:val="Hyperkobling"/>
                <w:noProof/>
              </w:rPr>
              <w:t>1. Alminnelige bestemmelser</w:t>
            </w:r>
            <w:r w:rsidR="008E0510">
              <w:rPr>
                <w:noProof/>
                <w:webHidden/>
              </w:rPr>
              <w:tab/>
            </w:r>
            <w:r w:rsidR="008E0510">
              <w:rPr>
                <w:noProof/>
                <w:webHidden/>
              </w:rPr>
              <w:fldChar w:fldCharType="begin"/>
            </w:r>
            <w:r w:rsidR="008E0510">
              <w:rPr>
                <w:noProof/>
                <w:webHidden/>
              </w:rPr>
              <w:instrText xml:space="preserve"> PAGEREF _Toc205802895 \h </w:instrText>
            </w:r>
            <w:r w:rsidR="008E0510">
              <w:rPr>
                <w:noProof/>
                <w:webHidden/>
              </w:rPr>
            </w:r>
            <w:r w:rsidR="008E0510">
              <w:rPr>
                <w:noProof/>
                <w:webHidden/>
              </w:rPr>
              <w:fldChar w:fldCharType="separate"/>
            </w:r>
            <w:r w:rsidR="008E0510">
              <w:rPr>
                <w:noProof/>
                <w:webHidden/>
              </w:rPr>
              <w:t>5</w:t>
            </w:r>
            <w:r w:rsidR="008E0510">
              <w:rPr>
                <w:noProof/>
                <w:webHidden/>
              </w:rPr>
              <w:fldChar w:fldCharType="end"/>
            </w:r>
          </w:hyperlink>
        </w:p>
        <w:p w14:paraId="0468FB9E" w14:textId="33E2BC38" w:rsidR="008E0510" w:rsidRDefault="008E0510">
          <w:pPr>
            <w:pStyle w:val="INNH2"/>
            <w:rPr>
              <w:rFonts w:eastAsiaTheme="minorEastAsia"/>
              <w:noProof/>
              <w:kern w:val="2"/>
              <w:sz w:val="24"/>
              <w:szCs w:val="24"/>
              <w:lang w:eastAsia="nb-NO"/>
              <w14:ligatures w14:val="standardContextual"/>
            </w:rPr>
          </w:pPr>
          <w:hyperlink w:anchor="_Toc205802896" w:history="1">
            <w:r w:rsidRPr="00126B20">
              <w:rPr>
                <w:rStyle w:val="Hyperkobling"/>
                <w:noProof/>
              </w:rPr>
              <w:t>1.1. Avtalens parter og kontaktpersoner</w:t>
            </w:r>
            <w:r>
              <w:rPr>
                <w:noProof/>
                <w:webHidden/>
              </w:rPr>
              <w:tab/>
            </w:r>
            <w:r>
              <w:rPr>
                <w:noProof/>
                <w:webHidden/>
              </w:rPr>
              <w:fldChar w:fldCharType="begin"/>
            </w:r>
            <w:r>
              <w:rPr>
                <w:noProof/>
                <w:webHidden/>
              </w:rPr>
              <w:instrText xml:space="preserve"> PAGEREF _Toc205802896 \h </w:instrText>
            </w:r>
            <w:r>
              <w:rPr>
                <w:noProof/>
                <w:webHidden/>
              </w:rPr>
            </w:r>
            <w:r>
              <w:rPr>
                <w:noProof/>
                <w:webHidden/>
              </w:rPr>
              <w:fldChar w:fldCharType="separate"/>
            </w:r>
            <w:r>
              <w:rPr>
                <w:noProof/>
                <w:webHidden/>
              </w:rPr>
              <w:t>5</w:t>
            </w:r>
            <w:r>
              <w:rPr>
                <w:noProof/>
                <w:webHidden/>
              </w:rPr>
              <w:fldChar w:fldCharType="end"/>
            </w:r>
          </w:hyperlink>
        </w:p>
        <w:p w14:paraId="4A897CB1" w14:textId="0963AC28" w:rsidR="008E0510" w:rsidRDefault="008E0510">
          <w:pPr>
            <w:pStyle w:val="INNH2"/>
            <w:rPr>
              <w:rFonts w:eastAsiaTheme="minorEastAsia"/>
              <w:noProof/>
              <w:kern w:val="2"/>
              <w:sz w:val="24"/>
              <w:szCs w:val="24"/>
              <w:lang w:eastAsia="nb-NO"/>
              <w14:ligatures w14:val="standardContextual"/>
            </w:rPr>
          </w:pPr>
          <w:hyperlink w:anchor="_Toc205802897" w:history="1">
            <w:r w:rsidRPr="00126B20">
              <w:rPr>
                <w:rStyle w:val="Hyperkobling"/>
                <w:noProof/>
              </w:rPr>
              <w:t>1.2. Avtalens formål og omfang</w:t>
            </w:r>
            <w:r>
              <w:rPr>
                <w:noProof/>
                <w:webHidden/>
              </w:rPr>
              <w:tab/>
            </w:r>
            <w:r>
              <w:rPr>
                <w:noProof/>
                <w:webHidden/>
              </w:rPr>
              <w:fldChar w:fldCharType="begin"/>
            </w:r>
            <w:r>
              <w:rPr>
                <w:noProof/>
                <w:webHidden/>
              </w:rPr>
              <w:instrText xml:space="preserve"> PAGEREF _Toc205802897 \h </w:instrText>
            </w:r>
            <w:r>
              <w:rPr>
                <w:noProof/>
                <w:webHidden/>
              </w:rPr>
            </w:r>
            <w:r>
              <w:rPr>
                <w:noProof/>
                <w:webHidden/>
              </w:rPr>
              <w:fldChar w:fldCharType="separate"/>
            </w:r>
            <w:r>
              <w:rPr>
                <w:noProof/>
                <w:webHidden/>
              </w:rPr>
              <w:t>7</w:t>
            </w:r>
            <w:r>
              <w:rPr>
                <w:noProof/>
                <w:webHidden/>
              </w:rPr>
              <w:fldChar w:fldCharType="end"/>
            </w:r>
          </w:hyperlink>
        </w:p>
        <w:p w14:paraId="17817728" w14:textId="6A641629" w:rsidR="008E0510" w:rsidRDefault="008E0510">
          <w:pPr>
            <w:pStyle w:val="INNH2"/>
            <w:rPr>
              <w:rFonts w:eastAsiaTheme="minorEastAsia"/>
              <w:noProof/>
              <w:kern w:val="2"/>
              <w:sz w:val="24"/>
              <w:szCs w:val="24"/>
              <w:lang w:eastAsia="nb-NO"/>
              <w14:ligatures w14:val="standardContextual"/>
            </w:rPr>
          </w:pPr>
          <w:hyperlink w:anchor="_Toc205802898" w:history="1">
            <w:r w:rsidRPr="00126B20">
              <w:rPr>
                <w:rStyle w:val="Hyperkobling"/>
                <w:noProof/>
              </w:rPr>
              <w:t>1.3. Avtaledokumenter og tolkningsregler</w:t>
            </w:r>
            <w:r>
              <w:rPr>
                <w:noProof/>
                <w:webHidden/>
              </w:rPr>
              <w:tab/>
            </w:r>
            <w:r>
              <w:rPr>
                <w:noProof/>
                <w:webHidden/>
              </w:rPr>
              <w:fldChar w:fldCharType="begin"/>
            </w:r>
            <w:r>
              <w:rPr>
                <w:noProof/>
                <w:webHidden/>
              </w:rPr>
              <w:instrText xml:space="preserve"> PAGEREF _Toc205802898 \h </w:instrText>
            </w:r>
            <w:r>
              <w:rPr>
                <w:noProof/>
                <w:webHidden/>
              </w:rPr>
            </w:r>
            <w:r>
              <w:rPr>
                <w:noProof/>
                <w:webHidden/>
              </w:rPr>
              <w:fldChar w:fldCharType="separate"/>
            </w:r>
            <w:r>
              <w:rPr>
                <w:noProof/>
                <w:webHidden/>
              </w:rPr>
              <w:t>7</w:t>
            </w:r>
            <w:r>
              <w:rPr>
                <w:noProof/>
                <w:webHidden/>
              </w:rPr>
              <w:fldChar w:fldCharType="end"/>
            </w:r>
          </w:hyperlink>
        </w:p>
        <w:p w14:paraId="5CC4FFBD" w14:textId="4ECF0935" w:rsidR="008E0510" w:rsidRDefault="008E0510">
          <w:pPr>
            <w:pStyle w:val="INNH2"/>
            <w:rPr>
              <w:rFonts w:eastAsiaTheme="minorEastAsia"/>
              <w:noProof/>
              <w:kern w:val="2"/>
              <w:sz w:val="24"/>
              <w:szCs w:val="24"/>
              <w:lang w:eastAsia="nb-NO"/>
              <w14:ligatures w14:val="standardContextual"/>
            </w:rPr>
          </w:pPr>
          <w:hyperlink w:anchor="_Toc205802899" w:history="1">
            <w:r w:rsidRPr="00126B20">
              <w:rPr>
                <w:rStyle w:val="Hyperkobling"/>
                <w:noProof/>
              </w:rPr>
              <w:t>1.4. Avtaleperiode, forlengelse og oppsigelse</w:t>
            </w:r>
            <w:r>
              <w:rPr>
                <w:noProof/>
                <w:webHidden/>
              </w:rPr>
              <w:tab/>
            </w:r>
            <w:r>
              <w:rPr>
                <w:noProof/>
                <w:webHidden/>
              </w:rPr>
              <w:fldChar w:fldCharType="begin"/>
            </w:r>
            <w:r>
              <w:rPr>
                <w:noProof/>
                <w:webHidden/>
              </w:rPr>
              <w:instrText xml:space="preserve"> PAGEREF _Toc205802899 \h </w:instrText>
            </w:r>
            <w:r>
              <w:rPr>
                <w:noProof/>
                <w:webHidden/>
              </w:rPr>
            </w:r>
            <w:r>
              <w:rPr>
                <w:noProof/>
                <w:webHidden/>
              </w:rPr>
              <w:fldChar w:fldCharType="separate"/>
            </w:r>
            <w:r>
              <w:rPr>
                <w:noProof/>
                <w:webHidden/>
              </w:rPr>
              <w:t>8</w:t>
            </w:r>
            <w:r>
              <w:rPr>
                <w:noProof/>
                <w:webHidden/>
              </w:rPr>
              <w:fldChar w:fldCharType="end"/>
            </w:r>
          </w:hyperlink>
        </w:p>
        <w:p w14:paraId="0C93D712" w14:textId="3FC6658E" w:rsidR="008E0510" w:rsidRDefault="008E0510">
          <w:pPr>
            <w:pStyle w:val="INNH2"/>
            <w:rPr>
              <w:rFonts w:eastAsiaTheme="minorEastAsia"/>
              <w:noProof/>
              <w:kern w:val="2"/>
              <w:sz w:val="24"/>
              <w:szCs w:val="24"/>
              <w:lang w:eastAsia="nb-NO"/>
              <w14:ligatures w14:val="standardContextual"/>
            </w:rPr>
          </w:pPr>
          <w:hyperlink w:anchor="_Toc205802900" w:history="1">
            <w:r w:rsidRPr="00126B20">
              <w:rPr>
                <w:rStyle w:val="Hyperkobling"/>
                <w:noProof/>
              </w:rPr>
              <w:t>1.5. Transport av Avtalen</w:t>
            </w:r>
            <w:r>
              <w:rPr>
                <w:noProof/>
                <w:webHidden/>
              </w:rPr>
              <w:tab/>
            </w:r>
            <w:r>
              <w:rPr>
                <w:noProof/>
                <w:webHidden/>
              </w:rPr>
              <w:fldChar w:fldCharType="begin"/>
            </w:r>
            <w:r>
              <w:rPr>
                <w:noProof/>
                <w:webHidden/>
              </w:rPr>
              <w:instrText xml:space="preserve"> PAGEREF _Toc205802900 \h </w:instrText>
            </w:r>
            <w:r>
              <w:rPr>
                <w:noProof/>
                <w:webHidden/>
              </w:rPr>
            </w:r>
            <w:r>
              <w:rPr>
                <w:noProof/>
                <w:webHidden/>
              </w:rPr>
              <w:fldChar w:fldCharType="separate"/>
            </w:r>
            <w:r>
              <w:rPr>
                <w:noProof/>
                <w:webHidden/>
              </w:rPr>
              <w:t>8</w:t>
            </w:r>
            <w:r>
              <w:rPr>
                <w:noProof/>
                <w:webHidden/>
              </w:rPr>
              <w:fldChar w:fldCharType="end"/>
            </w:r>
          </w:hyperlink>
        </w:p>
        <w:p w14:paraId="1EAE861D" w14:textId="2DB2EE63"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01" w:history="1">
            <w:r w:rsidRPr="00126B20">
              <w:rPr>
                <w:rStyle w:val="Hyperkobling"/>
                <w:noProof/>
              </w:rPr>
              <w:t>2. Avropsmekanisme</w:t>
            </w:r>
            <w:r>
              <w:rPr>
                <w:noProof/>
                <w:webHidden/>
              </w:rPr>
              <w:tab/>
            </w:r>
            <w:r>
              <w:rPr>
                <w:noProof/>
                <w:webHidden/>
              </w:rPr>
              <w:fldChar w:fldCharType="begin"/>
            </w:r>
            <w:r>
              <w:rPr>
                <w:noProof/>
                <w:webHidden/>
              </w:rPr>
              <w:instrText xml:space="preserve"> PAGEREF _Toc205802901 \h </w:instrText>
            </w:r>
            <w:r>
              <w:rPr>
                <w:noProof/>
                <w:webHidden/>
              </w:rPr>
            </w:r>
            <w:r>
              <w:rPr>
                <w:noProof/>
                <w:webHidden/>
              </w:rPr>
              <w:fldChar w:fldCharType="separate"/>
            </w:r>
            <w:r>
              <w:rPr>
                <w:noProof/>
                <w:webHidden/>
              </w:rPr>
              <w:t>9</w:t>
            </w:r>
            <w:r>
              <w:rPr>
                <w:noProof/>
                <w:webHidden/>
              </w:rPr>
              <w:fldChar w:fldCharType="end"/>
            </w:r>
          </w:hyperlink>
        </w:p>
        <w:p w14:paraId="285BBF55" w14:textId="4A39A323"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02" w:history="1">
            <w:r w:rsidRPr="00126B20">
              <w:rPr>
                <w:rStyle w:val="Hyperkobling"/>
                <w:noProof/>
              </w:rPr>
              <w:t>3. Logistikk og avtale om elektronisk samhandling</w:t>
            </w:r>
            <w:r>
              <w:rPr>
                <w:noProof/>
                <w:webHidden/>
              </w:rPr>
              <w:tab/>
            </w:r>
            <w:r>
              <w:rPr>
                <w:noProof/>
                <w:webHidden/>
              </w:rPr>
              <w:fldChar w:fldCharType="begin"/>
            </w:r>
            <w:r>
              <w:rPr>
                <w:noProof/>
                <w:webHidden/>
              </w:rPr>
              <w:instrText xml:space="preserve"> PAGEREF _Toc205802902 \h </w:instrText>
            </w:r>
            <w:r>
              <w:rPr>
                <w:noProof/>
                <w:webHidden/>
              </w:rPr>
            </w:r>
            <w:r>
              <w:rPr>
                <w:noProof/>
                <w:webHidden/>
              </w:rPr>
              <w:fldChar w:fldCharType="separate"/>
            </w:r>
            <w:r>
              <w:rPr>
                <w:noProof/>
                <w:webHidden/>
              </w:rPr>
              <w:t>9</w:t>
            </w:r>
            <w:r>
              <w:rPr>
                <w:noProof/>
                <w:webHidden/>
              </w:rPr>
              <w:fldChar w:fldCharType="end"/>
            </w:r>
          </w:hyperlink>
        </w:p>
        <w:p w14:paraId="62C7ED94" w14:textId="391BABFA" w:rsidR="008E0510" w:rsidRDefault="008E0510">
          <w:pPr>
            <w:pStyle w:val="INNH2"/>
            <w:rPr>
              <w:rFonts w:eastAsiaTheme="minorEastAsia"/>
              <w:noProof/>
              <w:kern w:val="2"/>
              <w:sz w:val="24"/>
              <w:szCs w:val="24"/>
              <w:lang w:eastAsia="nb-NO"/>
              <w14:ligatures w14:val="standardContextual"/>
            </w:rPr>
          </w:pPr>
          <w:hyperlink w:anchor="_Toc205802903" w:history="1">
            <w:r w:rsidRPr="00126B20">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_Toc205802903 \h </w:instrText>
            </w:r>
            <w:r>
              <w:rPr>
                <w:noProof/>
                <w:webHidden/>
              </w:rPr>
            </w:r>
            <w:r>
              <w:rPr>
                <w:noProof/>
                <w:webHidden/>
              </w:rPr>
              <w:fldChar w:fldCharType="separate"/>
            </w:r>
            <w:r>
              <w:rPr>
                <w:noProof/>
                <w:webHidden/>
              </w:rPr>
              <w:t>9</w:t>
            </w:r>
            <w:r>
              <w:rPr>
                <w:noProof/>
                <w:webHidden/>
              </w:rPr>
              <w:fldChar w:fldCharType="end"/>
            </w:r>
          </w:hyperlink>
        </w:p>
        <w:p w14:paraId="2AF22E78" w14:textId="7D1BFDB6" w:rsidR="008E0510" w:rsidRDefault="008E0510">
          <w:pPr>
            <w:pStyle w:val="INNH2"/>
            <w:rPr>
              <w:rFonts w:eastAsiaTheme="minorEastAsia"/>
              <w:noProof/>
              <w:kern w:val="2"/>
              <w:sz w:val="24"/>
              <w:szCs w:val="24"/>
              <w:lang w:eastAsia="nb-NO"/>
              <w14:ligatures w14:val="standardContextual"/>
            </w:rPr>
          </w:pPr>
          <w:hyperlink w:anchor="_Toc205802904" w:history="1">
            <w:r w:rsidRPr="00126B20">
              <w:rPr>
                <w:rStyle w:val="Hyperkobling"/>
                <w:noProof/>
              </w:rPr>
              <w:t xml:space="preserve">3.2. Implementering </w:t>
            </w:r>
            <w:r>
              <w:rPr>
                <w:noProof/>
                <w:webHidden/>
              </w:rPr>
              <w:tab/>
            </w:r>
            <w:r>
              <w:rPr>
                <w:noProof/>
                <w:webHidden/>
              </w:rPr>
              <w:fldChar w:fldCharType="begin"/>
            </w:r>
            <w:r>
              <w:rPr>
                <w:noProof/>
                <w:webHidden/>
              </w:rPr>
              <w:instrText xml:space="preserve"> PAGEREF _Toc205802904 \h </w:instrText>
            </w:r>
            <w:r>
              <w:rPr>
                <w:noProof/>
                <w:webHidden/>
              </w:rPr>
            </w:r>
            <w:r>
              <w:rPr>
                <w:noProof/>
                <w:webHidden/>
              </w:rPr>
              <w:fldChar w:fldCharType="separate"/>
            </w:r>
            <w:r>
              <w:rPr>
                <w:noProof/>
                <w:webHidden/>
              </w:rPr>
              <w:t>10</w:t>
            </w:r>
            <w:r>
              <w:rPr>
                <w:noProof/>
                <w:webHidden/>
              </w:rPr>
              <w:fldChar w:fldCharType="end"/>
            </w:r>
          </w:hyperlink>
        </w:p>
        <w:p w14:paraId="27ED740F" w14:textId="264CD09C" w:rsidR="008E0510" w:rsidRDefault="008E0510">
          <w:pPr>
            <w:pStyle w:val="INNH2"/>
            <w:rPr>
              <w:rFonts w:eastAsiaTheme="minorEastAsia"/>
              <w:noProof/>
              <w:kern w:val="2"/>
              <w:sz w:val="24"/>
              <w:szCs w:val="24"/>
              <w:lang w:eastAsia="nb-NO"/>
              <w14:ligatures w14:val="standardContextual"/>
            </w:rPr>
          </w:pPr>
          <w:hyperlink w:anchor="_Toc205802905" w:history="1">
            <w:r w:rsidRPr="00126B20">
              <w:rPr>
                <w:rStyle w:val="Hyperkobling"/>
                <w:noProof/>
              </w:rPr>
              <w:t>3.3. Bestilling/ordre</w:t>
            </w:r>
            <w:r>
              <w:rPr>
                <w:noProof/>
                <w:webHidden/>
              </w:rPr>
              <w:tab/>
            </w:r>
            <w:r>
              <w:rPr>
                <w:noProof/>
                <w:webHidden/>
              </w:rPr>
              <w:fldChar w:fldCharType="begin"/>
            </w:r>
            <w:r>
              <w:rPr>
                <w:noProof/>
                <w:webHidden/>
              </w:rPr>
              <w:instrText xml:space="preserve"> PAGEREF _Toc205802905 \h </w:instrText>
            </w:r>
            <w:r>
              <w:rPr>
                <w:noProof/>
                <w:webHidden/>
              </w:rPr>
            </w:r>
            <w:r>
              <w:rPr>
                <w:noProof/>
                <w:webHidden/>
              </w:rPr>
              <w:fldChar w:fldCharType="separate"/>
            </w:r>
            <w:r>
              <w:rPr>
                <w:noProof/>
                <w:webHidden/>
              </w:rPr>
              <w:t>10</w:t>
            </w:r>
            <w:r>
              <w:rPr>
                <w:noProof/>
                <w:webHidden/>
              </w:rPr>
              <w:fldChar w:fldCharType="end"/>
            </w:r>
          </w:hyperlink>
        </w:p>
        <w:p w14:paraId="5B8A1B58" w14:textId="6AF4C4C1" w:rsidR="008E0510" w:rsidRDefault="008E0510">
          <w:pPr>
            <w:pStyle w:val="INNH2"/>
            <w:rPr>
              <w:rFonts w:eastAsiaTheme="minorEastAsia"/>
              <w:noProof/>
              <w:kern w:val="2"/>
              <w:sz w:val="24"/>
              <w:szCs w:val="24"/>
              <w:lang w:eastAsia="nb-NO"/>
              <w14:ligatures w14:val="standardContextual"/>
            </w:rPr>
          </w:pPr>
          <w:hyperlink w:anchor="_Toc205802906" w:history="1">
            <w:r w:rsidRPr="00126B20">
              <w:rPr>
                <w:rStyle w:val="Hyperkobling"/>
                <w:noProof/>
              </w:rPr>
              <w:t>3.4. Krav til den fysiske leveransen</w:t>
            </w:r>
            <w:r>
              <w:rPr>
                <w:noProof/>
                <w:webHidden/>
              </w:rPr>
              <w:tab/>
            </w:r>
            <w:r>
              <w:rPr>
                <w:noProof/>
                <w:webHidden/>
              </w:rPr>
              <w:fldChar w:fldCharType="begin"/>
            </w:r>
            <w:r>
              <w:rPr>
                <w:noProof/>
                <w:webHidden/>
              </w:rPr>
              <w:instrText xml:space="preserve"> PAGEREF _Toc205802906 \h </w:instrText>
            </w:r>
            <w:r>
              <w:rPr>
                <w:noProof/>
                <w:webHidden/>
              </w:rPr>
            </w:r>
            <w:r>
              <w:rPr>
                <w:noProof/>
                <w:webHidden/>
              </w:rPr>
              <w:fldChar w:fldCharType="separate"/>
            </w:r>
            <w:r>
              <w:rPr>
                <w:noProof/>
                <w:webHidden/>
              </w:rPr>
              <w:t>10</w:t>
            </w:r>
            <w:r>
              <w:rPr>
                <w:noProof/>
                <w:webHidden/>
              </w:rPr>
              <w:fldChar w:fldCharType="end"/>
            </w:r>
          </w:hyperlink>
        </w:p>
        <w:p w14:paraId="5C47EC23" w14:textId="3B7DA451" w:rsidR="008E0510" w:rsidRDefault="008E0510">
          <w:pPr>
            <w:pStyle w:val="INNH2"/>
            <w:rPr>
              <w:rFonts w:eastAsiaTheme="minorEastAsia"/>
              <w:noProof/>
              <w:kern w:val="2"/>
              <w:sz w:val="24"/>
              <w:szCs w:val="24"/>
              <w:lang w:eastAsia="nb-NO"/>
              <w14:ligatures w14:val="standardContextual"/>
            </w:rPr>
          </w:pPr>
          <w:hyperlink w:anchor="_Toc205802907" w:history="1">
            <w:r w:rsidRPr="00126B20">
              <w:rPr>
                <w:rStyle w:val="Hyperkobling"/>
                <w:noProof/>
              </w:rPr>
              <w:t>3.5. Måling og sanksjoner</w:t>
            </w:r>
            <w:r>
              <w:rPr>
                <w:noProof/>
                <w:webHidden/>
              </w:rPr>
              <w:tab/>
            </w:r>
            <w:r>
              <w:rPr>
                <w:noProof/>
                <w:webHidden/>
              </w:rPr>
              <w:fldChar w:fldCharType="begin"/>
            </w:r>
            <w:r>
              <w:rPr>
                <w:noProof/>
                <w:webHidden/>
              </w:rPr>
              <w:instrText xml:space="preserve"> PAGEREF _Toc205802907 \h </w:instrText>
            </w:r>
            <w:r>
              <w:rPr>
                <w:noProof/>
                <w:webHidden/>
              </w:rPr>
            </w:r>
            <w:r>
              <w:rPr>
                <w:noProof/>
                <w:webHidden/>
              </w:rPr>
              <w:fldChar w:fldCharType="separate"/>
            </w:r>
            <w:r>
              <w:rPr>
                <w:noProof/>
                <w:webHidden/>
              </w:rPr>
              <w:t>11</w:t>
            </w:r>
            <w:r>
              <w:rPr>
                <w:noProof/>
                <w:webHidden/>
              </w:rPr>
              <w:fldChar w:fldCharType="end"/>
            </w:r>
          </w:hyperlink>
        </w:p>
        <w:p w14:paraId="4E3AED81" w14:textId="1A1599CA" w:rsidR="008E0510" w:rsidRDefault="008E0510">
          <w:pPr>
            <w:pStyle w:val="INNH2"/>
            <w:rPr>
              <w:rFonts w:eastAsiaTheme="minorEastAsia"/>
              <w:noProof/>
              <w:kern w:val="2"/>
              <w:sz w:val="24"/>
              <w:szCs w:val="24"/>
              <w:lang w:eastAsia="nb-NO"/>
              <w14:ligatures w14:val="standardContextual"/>
            </w:rPr>
          </w:pPr>
          <w:hyperlink w:anchor="_Toc205802908" w:history="1">
            <w:r w:rsidRPr="00126B20">
              <w:rPr>
                <w:rStyle w:val="Hyperkobling"/>
                <w:noProof/>
              </w:rPr>
              <w:t>3.6. Generelle leveringsbetingelser</w:t>
            </w:r>
            <w:r>
              <w:rPr>
                <w:noProof/>
                <w:webHidden/>
              </w:rPr>
              <w:tab/>
            </w:r>
            <w:r>
              <w:rPr>
                <w:noProof/>
                <w:webHidden/>
              </w:rPr>
              <w:fldChar w:fldCharType="begin"/>
            </w:r>
            <w:r>
              <w:rPr>
                <w:noProof/>
                <w:webHidden/>
              </w:rPr>
              <w:instrText xml:space="preserve"> PAGEREF _Toc205802908 \h </w:instrText>
            </w:r>
            <w:r>
              <w:rPr>
                <w:noProof/>
                <w:webHidden/>
              </w:rPr>
            </w:r>
            <w:r>
              <w:rPr>
                <w:noProof/>
                <w:webHidden/>
              </w:rPr>
              <w:fldChar w:fldCharType="separate"/>
            </w:r>
            <w:r>
              <w:rPr>
                <w:noProof/>
                <w:webHidden/>
              </w:rPr>
              <w:t>11</w:t>
            </w:r>
            <w:r>
              <w:rPr>
                <w:noProof/>
                <w:webHidden/>
              </w:rPr>
              <w:fldChar w:fldCharType="end"/>
            </w:r>
          </w:hyperlink>
        </w:p>
        <w:p w14:paraId="45B65231" w14:textId="7A35F41E" w:rsidR="008E0510" w:rsidRDefault="008E0510">
          <w:pPr>
            <w:pStyle w:val="INNH2"/>
            <w:rPr>
              <w:rFonts w:eastAsiaTheme="minorEastAsia"/>
              <w:noProof/>
              <w:kern w:val="2"/>
              <w:sz w:val="24"/>
              <w:szCs w:val="24"/>
              <w:lang w:eastAsia="nb-NO"/>
              <w14:ligatures w14:val="standardContextual"/>
            </w:rPr>
          </w:pPr>
          <w:hyperlink w:anchor="_Toc205802909" w:history="1">
            <w:r w:rsidRPr="00126B20">
              <w:rPr>
                <w:rStyle w:val="Hyperkobling"/>
                <w:noProof/>
              </w:rPr>
              <w:t>3.7. Rutiner ved mottak og avviksbehandling</w:t>
            </w:r>
            <w:r>
              <w:rPr>
                <w:noProof/>
                <w:webHidden/>
              </w:rPr>
              <w:tab/>
            </w:r>
            <w:r>
              <w:rPr>
                <w:noProof/>
                <w:webHidden/>
              </w:rPr>
              <w:fldChar w:fldCharType="begin"/>
            </w:r>
            <w:r>
              <w:rPr>
                <w:noProof/>
                <w:webHidden/>
              </w:rPr>
              <w:instrText xml:space="preserve"> PAGEREF _Toc205802909 \h </w:instrText>
            </w:r>
            <w:r>
              <w:rPr>
                <w:noProof/>
                <w:webHidden/>
              </w:rPr>
            </w:r>
            <w:r>
              <w:rPr>
                <w:noProof/>
                <w:webHidden/>
              </w:rPr>
              <w:fldChar w:fldCharType="separate"/>
            </w:r>
            <w:r>
              <w:rPr>
                <w:noProof/>
                <w:webHidden/>
              </w:rPr>
              <w:t>11</w:t>
            </w:r>
            <w:r>
              <w:rPr>
                <w:noProof/>
                <w:webHidden/>
              </w:rPr>
              <w:fldChar w:fldCharType="end"/>
            </w:r>
          </w:hyperlink>
        </w:p>
        <w:p w14:paraId="7E7C03F4" w14:textId="24BF2282" w:rsidR="008E0510" w:rsidRDefault="008E0510">
          <w:pPr>
            <w:pStyle w:val="INNH2"/>
            <w:rPr>
              <w:rFonts w:eastAsiaTheme="minorEastAsia"/>
              <w:noProof/>
              <w:kern w:val="2"/>
              <w:sz w:val="24"/>
              <w:szCs w:val="24"/>
              <w:lang w:eastAsia="nb-NO"/>
              <w14:ligatures w14:val="standardContextual"/>
            </w:rPr>
          </w:pPr>
          <w:hyperlink w:anchor="_Toc205802910" w:history="1">
            <w:r w:rsidRPr="00126B20">
              <w:rPr>
                <w:rStyle w:val="Hyperkobling"/>
                <w:noProof/>
              </w:rPr>
              <w:t>3.8. Tilbakekalling av varer</w:t>
            </w:r>
            <w:r>
              <w:rPr>
                <w:noProof/>
                <w:webHidden/>
              </w:rPr>
              <w:tab/>
            </w:r>
            <w:r>
              <w:rPr>
                <w:noProof/>
                <w:webHidden/>
              </w:rPr>
              <w:fldChar w:fldCharType="begin"/>
            </w:r>
            <w:r>
              <w:rPr>
                <w:noProof/>
                <w:webHidden/>
              </w:rPr>
              <w:instrText xml:space="preserve"> PAGEREF _Toc205802910 \h </w:instrText>
            </w:r>
            <w:r>
              <w:rPr>
                <w:noProof/>
                <w:webHidden/>
              </w:rPr>
            </w:r>
            <w:r>
              <w:rPr>
                <w:noProof/>
                <w:webHidden/>
              </w:rPr>
              <w:fldChar w:fldCharType="separate"/>
            </w:r>
            <w:r>
              <w:rPr>
                <w:noProof/>
                <w:webHidden/>
              </w:rPr>
              <w:t>12</w:t>
            </w:r>
            <w:r>
              <w:rPr>
                <w:noProof/>
                <w:webHidden/>
              </w:rPr>
              <w:fldChar w:fldCharType="end"/>
            </w:r>
          </w:hyperlink>
        </w:p>
        <w:p w14:paraId="76B0A5E4" w14:textId="5E1EAB54"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11" w:history="1">
            <w:r w:rsidRPr="00126B20">
              <w:rPr>
                <w:rStyle w:val="Hyperkobling"/>
                <w:noProof/>
              </w:rPr>
              <w:t>4. Partenes plikter</w:t>
            </w:r>
            <w:r>
              <w:rPr>
                <w:noProof/>
                <w:webHidden/>
              </w:rPr>
              <w:tab/>
            </w:r>
            <w:r>
              <w:rPr>
                <w:noProof/>
                <w:webHidden/>
              </w:rPr>
              <w:fldChar w:fldCharType="begin"/>
            </w:r>
            <w:r>
              <w:rPr>
                <w:noProof/>
                <w:webHidden/>
              </w:rPr>
              <w:instrText xml:space="preserve"> PAGEREF _Toc205802911 \h </w:instrText>
            </w:r>
            <w:r>
              <w:rPr>
                <w:noProof/>
                <w:webHidden/>
              </w:rPr>
            </w:r>
            <w:r>
              <w:rPr>
                <w:noProof/>
                <w:webHidden/>
              </w:rPr>
              <w:fldChar w:fldCharType="separate"/>
            </w:r>
            <w:r>
              <w:rPr>
                <w:noProof/>
                <w:webHidden/>
              </w:rPr>
              <w:t>12</w:t>
            </w:r>
            <w:r>
              <w:rPr>
                <w:noProof/>
                <w:webHidden/>
              </w:rPr>
              <w:fldChar w:fldCharType="end"/>
            </w:r>
          </w:hyperlink>
        </w:p>
        <w:p w14:paraId="71D91E93" w14:textId="05A486D4" w:rsidR="008E0510" w:rsidRDefault="008E0510">
          <w:pPr>
            <w:pStyle w:val="INNH2"/>
            <w:rPr>
              <w:rFonts w:eastAsiaTheme="minorEastAsia"/>
              <w:noProof/>
              <w:kern w:val="2"/>
              <w:sz w:val="24"/>
              <w:szCs w:val="24"/>
              <w:lang w:eastAsia="nb-NO"/>
              <w14:ligatures w14:val="standardContextual"/>
            </w:rPr>
          </w:pPr>
          <w:hyperlink w:anchor="_Toc205802912" w:history="1">
            <w:r w:rsidRPr="00126B20">
              <w:rPr>
                <w:rStyle w:val="Hyperkobling"/>
                <w:noProof/>
              </w:rPr>
              <w:t>4.1. Kundens plikter</w:t>
            </w:r>
            <w:r>
              <w:rPr>
                <w:noProof/>
                <w:webHidden/>
              </w:rPr>
              <w:tab/>
            </w:r>
            <w:r>
              <w:rPr>
                <w:noProof/>
                <w:webHidden/>
              </w:rPr>
              <w:fldChar w:fldCharType="begin"/>
            </w:r>
            <w:r>
              <w:rPr>
                <w:noProof/>
                <w:webHidden/>
              </w:rPr>
              <w:instrText xml:space="preserve"> PAGEREF _Toc205802912 \h </w:instrText>
            </w:r>
            <w:r>
              <w:rPr>
                <w:noProof/>
                <w:webHidden/>
              </w:rPr>
            </w:r>
            <w:r>
              <w:rPr>
                <w:noProof/>
                <w:webHidden/>
              </w:rPr>
              <w:fldChar w:fldCharType="separate"/>
            </w:r>
            <w:r>
              <w:rPr>
                <w:noProof/>
                <w:webHidden/>
              </w:rPr>
              <w:t>12</w:t>
            </w:r>
            <w:r>
              <w:rPr>
                <w:noProof/>
                <w:webHidden/>
              </w:rPr>
              <w:fldChar w:fldCharType="end"/>
            </w:r>
          </w:hyperlink>
        </w:p>
        <w:p w14:paraId="3176EC42" w14:textId="1AFCDD42" w:rsidR="008E0510" w:rsidRDefault="008E0510">
          <w:pPr>
            <w:pStyle w:val="INNH2"/>
            <w:rPr>
              <w:rFonts w:eastAsiaTheme="minorEastAsia"/>
              <w:noProof/>
              <w:kern w:val="2"/>
              <w:sz w:val="24"/>
              <w:szCs w:val="24"/>
              <w:lang w:eastAsia="nb-NO"/>
              <w14:ligatures w14:val="standardContextual"/>
            </w:rPr>
          </w:pPr>
          <w:hyperlink w:anchor="_Toc205802913" w:history="1">
            <w:r w:rsidRPr="00126B20">
              <w:rPr>
                <w:rStyle w:val="Hyperkobling"/>
                <w:noProof/>
              </w:rPr>
              <w:t>4.2. Leverandørens plikter</w:t>
            </w:r>
            <w:r>
              <w:rPr>
                <w:noProof/>
                <w:webHidden/>
              </w:rPr>
              <w:tab/>
            </w:r>
            <w:r>
              <w:rPr>
                <w:noProof/>
                <w:webHidden/>
              </w:rPr>
              <w:fldChar w:fldCharType="begin"/>
            </w:r>
            <w:r>
              <w:rPr>
                <w:noProof/>
                <w:webHidden/>
              </w:rPr>
              <w:instrText xml:space="preserve"> PAGEREF _Toc205802913 \h </w:instrText>
            </w:r>
            <w:r>
              <w:rPr>
                <w:noProof/>
                <w:webHidden/>
              </w:rPr>
            </w:r>
            <w:r>
              <w:rPr>
                <w:noProof/>
                <w:webHidden/>
              </w:rPr>
              <w:fldChar w:fldCharType="separate"/>
            </w:r>
            <w:r>
              <w:rPr>
                <w:noProof/>
                <w:webHidden/>
              </w:rPr>
              <w:t>12</w:t>
            </w:r>
            <w:r>
              <w:rPr>
                <w:noProof/>
                <w:webHidden/>
              </w:rPr>
              <w:fldChar w:fldCharType="end"/>
            </w:r>
          </w:hyperlink>
        </w:p>
        <w:p w14:paraId="3A526762" w14:textId="3025421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4" w:history="1">
            <w:r w:rsidRPr="00126B20">
              <w:rPr>
                <w:rStyle w:val="Hyperkobling"/>
                <w:noProof/>
              </w:rPr>
              <w:t>4.2.1. Kvalitetssikring</w:t>
            </w:r>
            <w:r>
              <w:rPr>
                <w:noProof/>
                <w:webHidden/>
              </w:rPr>
              <w:tab/>
            </w:r>
            <w:r>
              <w:rPr>
                <w:noProof/>
                <w:webHidden/>
              </w:rPr>
              <w:fldChar w:fldCharType="begin"/>
            </w:r>
            <w:r>
              <w:rPr>
                <w:noProof/>
                <w:webHidden/>
              </w:rPr>
              <w:instrText xml:space="preserve"> PAGEREF _Toc205802914 \h </w:instrText>
            </w:r>
            <w:r>
              <w:rPr>
                <w:noProof/>
                <w:webHidden/>
              </w:rPr>
            </w:r>
            <w:r>
              <w:rPr>
                <w:noProof/>
                <w:webHidden/>
              </w:rPr>
              <w:fldChar w:fldCharType="separate"/>
            </w:r>
            <w:r>
              <w:rPr>
                <w:noProof/>
                <w:webHidden/>
              </w:rPr>
              <w:t>12</w:t>
            </w:r>
            <w:r>
              <w:rPr>
                <w:noProof/>
                <w:webHidden/>
              </w:rPr>
              <w:fldChar w:fldCharType="end"/>
            </w:r>
          </w:hyperlink>
        </w:p>
        <w:p w14:paraId="0654F86A" w14:textId="7495ECD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5" w:history="1">
            <w:r w:rsidRPr="00126B20">
              <w:rPr>
                <w:rStyle w:val="Hyperkobling"/>
                <w:noProof/>
              </w:rPr>
              <w:t>4.2.2. Forsyningssikkerhet</w:t>
            </w:r>
            <w:r>
              <w:rPr>
                <w:noProof/>
                <w:webHidden/>
              </w:rPr>
              <w:tab/>
            </w:r>
            <w:r>
              <w:rPr>
                <w:noProof/>
                <w:webHidden/>
              </w:rPr>
              <w:fldChar w:fldCharType="begin"/>
            </w:r>
            <w:r>
              <w:rPr>
                <w:noProof/>
                <w:webHidden/>
              </w:rPr>
              <w:instrText xml:space="preserve"> PAGEREF _Toc205802915 \h </w:instrText>
            </w:r>
            <w:r>
              <w:rPr>
                <w:noProof/>
                <w:webHidden/>
              </w:rPr>
            </w:r>
            <w:r>
              <w:rPr>
                <w:noProof/>
                <w:webHidden/>
              </w:rPr>
              <w:fldChar w:fldCharType="separate"/>
            </w:r>
            <w:r>
              <w:rPr>
                <w:noProof/>
                <w:webHidden/>
              </w:rPr>
              <w:t>12</w:t>
            </w:r>
            <w:r>
              <w:rPr>
                <w:noProof/>
                <w:webHidden/>
              </w:rPr>
              <w:fldChar w:fldCharType="end"/>
            </w:r>
          </w:hyperlink>
        </w:p>
        <w:p w14:paraId="04CABDDF" w14:textId="4B92DFE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6" w:history="1">
            <w:r w:rsidRPr="00126B20">
              <w:rPr>
                <w:rStyle w:val="Hyperkobling"/>
                <w:noProof/>
              </w:rPr>
              <w:t>4.2.3. Bruk av underleverandør</w:t>
            </w:r>
            <w:r>
              <w:rPr>
                <w:noProof/>
                <w:webHidden/>
              </w:rPr>
              <w:tab/>
            </w:r>
            <w:r>
              <w:rPr>
                <w:noProof/>
                <w:webHidden/>
              </w:rPr>
              <w:fldChar w:fldCharType="begin"/>
            </w:r>
            <w:r>
              <w:rPr>
                <w:noProof/>
                <w:webHidden/>
              </w:rPr>
              <w:instrText xml:space="preserve"> PAGEREF _Toc205802916 \h </w:instrText>
            </w:r>
            <w:r>
              <w:rPr>
                <w:noProof/>
                <w:webHidden/>
              </w:rPr>
            </w:r>
            <w:r>
              <w:rPr>
                <w:noProof/>
                <w:webHidden/>
              </w:rPr>
              <w:fldChar w:fldCharType="separate"/>
            </w:r>
            <w:r>
              <w:rPr>
                <w:noProof/>
                <w:webHidden/>
              </w:rPr>
              <w:t>12</w:t>
            </w:r>
            <w:r>
              <w:rPr>
                <w:noProof/>
                <w:webHidden/>
              </w:rPr>
              <w:fldChar w:fldCharType="end"/>
            </w:r>
          </w:hyperlink>
        </w:p>
        <w:p w14:paraId="70E2D2CD" w14:textId="16570A45"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7" w:history="1">
            <w:r w:rsidRPr="00126B20">
              <w:rPr>
                <w:rStyle w:val="Hyperkobling"/>
                <w:noProof/>
              </w:rPr>
              <w:t>4.2.4. Produktansvar</w:t>
            </w:r>
            <w:r>
              <w:rPr>
                <w:noProof/>
                <w:webHidden/>
              </w:rPr>
              <w:tab/>
            </w:r>
            <w:r>
              <w:rPr>
                <w:noProof/>
                <w:webHidden/>
              </w:rPr>
              <w:fldChar w:fldCharType="begin"/>
            </w:r>
            <w:r>
              <w:rPr>
                <w:noProof/>
                <w:webHidden/>
              </w:rPr>
              <w:instrText xml:space="preserve"> PAGEREF _Toc205802917 \h </w:instrText>
            </w:r>
            <w:r>
              <w:rPr>
                <w:noProof/>
                <w:webHidden/>
              </w:rPr>
            </w:r>
            <w:r>
              <w:rPr>
                <w:noProof/>
                <w:webHidden/>
              </w:rPr>
              <w:fldChar w:fldCharType="separate"/>
            </w:r>
            <w:r>
              <w:rPr>
                <w:noProof/>
                <w:webHidden/>
              </w:rPr>
              <w:t>13</w:t>
            </w:r>
            <w:r>
              <w:rPr>
                <w:noProof/>
                <w:webHidden/>
              </w:rPr>
              <w:fldChar w:fldCharType="end"/>
            </w:r>
          </w:hyperlink>
        </w:p>
        <w:p w14:paraId="48BDE48E" w14:textId="51C29CD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8" w:history="1">
            <w:r w:rsidRPr="00126B20">
              <w:rPr>
                <w:rStyle w:val="Hyperkobling"/>
                <w:noProof/>
              </w:rPr>
              <w:t>4.2.5. Statistikk</w:t>
            </w:r>
            <w:r>
              <w:rPr>
                <w:noProof/>
                <w:webHidden/>
              </w:rPr>
              <w:tab/>
            </w:r>
            <w:r>
              <w:rPr>
                <w:noProof/>
                <w:webHidden/>
              </w:rPr>
              <w:fldChar w:fldCharType="begin"/>
            </w:r>
            <w:r>
              <w:rPr>
                <w:noProof/>
                <w:webHidden/>
              </w:rPr>
              <w:instrText xml:space="preserve"> PAGEREF _Toc205802918 \h </w:instrText>
            </w:r>
            <w:r>
              <w:rPr>
                <w:noProof/>
                <w:webHidden/>
              </w:rPr>
            </w:r>
            <w:r>
              <w:rPr>
                <w:noProof/>
                <w:webHidden/>
              </w:rPr>
              <w:fldChar w:fldCharType="separate"/>
            </w:r>
            <w:r>
              <w:rPr>
                <w:noProof/>
                <w:webHidden/>
              </w:rPr>
              <w:t>13</w:t>
            </w:r>
            <w:r>
              <w:rPr>
                <w:noProof/>
                <w:webHidden/>
              </w:rPr>
              <w:fldChar w:fldCharType="end"/>
            </w:r>
          </w:hyperlink>
        </w:p>
        <w:p w14:paraId="37F5EC96" w14:textId="549FD3B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9" w:history="1">
            <w:r w:rsidRPr="00126B20">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_Toc205802919 \h </w:instrText>
            </w:r>
            <w:r>
              <w:rPr>
                <w:noProof/>
                <w:webHidden/>
              </w:rPr>
            </w:r>
            <w:r>
              <w:rPr>
                <w:noProof/>
                <w:webHidden/>
              </w:rPr>
              <w:fldChar w:fldCharType="separate"/>
            </w:r>
            <w:r>
              <w:rPr>
                <w:noProof/>
                <w:webHidden/>
              </w:rPr>
              <w:t>13</w:t>
            </w:r>
            <w:r>
              <w:rPr>
                <w:noProof/>
                <w:webHidden/>
              </w:rPr>
              <w:fldChar w:fldCharType="end"/>
            </w:r>
          </w:hyperlink>
        </w:p>
        <w:p w14:paraId="7081F787" w14:textId="3DDAC8CD"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0" w:history="1">
            <w:r w:rsidRPr="00126B20">
              <w:rPr>
                <w:rStyle w:val="Hyperkobling"/>
                <w:noProof/>
              </w:rPr>
              <w:t>4.2.7. Forsikring</w:t>
            </w:r>
            <w:r>
              <w:rPr>
                <w:noProof/>
                <w:webHidden/>
              </w:rPr>
              <w:tab/>
            </w:r>
            <w:r>
              <w:rPr>
                <w:noProof/>
                <w:webHidden/>
              </w:rPr>
              <w:fldChar w:fldCharType="begin"/>
            </w:r>
            <w:r>
              <w:rPr>
                <w:noProof/>
                <w:webHidden/>
              </w:rPr>
              <w:instrText xml:space="preserve"> PAGEREF _Toc205802920 \h </w:instrText>
            </w:r>
            <w:r>
              <w:rPr>
                <w:noProof/>
                <w:webHidden/>
              </w:rPr>
            </w:r>
            <w:r>
              <w:rPr>
                <w:noProof/>
                <w:webHidden/>
              </w:rPr>
              <w:fldChar w:fldCharType="separate"/>
            </w:r>
            <w:r>
              <w:rPr>
                <w:noProof/>
                <w:webHidden/>
              </w:rPr>
              <w:t>13</w:t>
            </w:r>
            <w:r>
              <w:rPr>
                <w:noProof/>
                <w:webHidden/>
              </w:rPr>
              <w:fldChar w:fldCharType="end"/>
            </w:r>
          </w:hyperlink>
        </w:p>
        <w:p w14:paraId="4501E95C" w14:textId="4E069FD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1" w:history="1">
            <w:r w:rsidRPr="00126B20">
              <w:rPr>
                <w:rStyle w:val="Hyperkobling"/>
                <w:noProof/>
              </w:rPr>
              <w:t>4.2.8. Opplæringsansvar</w:t>
            </w:r>
            <w:r>
              <w:rPr>
                <w:noProof/>
                <w:webHidden/>
              </w:rPr>
              <w:tab/>
            </w:r>
            <w:r>
              <w:rPr>
                <w:noProof/>
                <w:webHidden/>
              </w:rPr>
              <w:fldChar w:fldCharType="begin"/>
            </w:r>
            <w:r>
              <w:rPr>
                <w:noProof/>
                <w:webHidden/>
              </w:rPr>
              <w:instrText xml:space="preserve"> PAGEREF _Toc205802921 \h </w:instrText>
            </w:r>
            <w:r>
              <w:rPr>
                <w:noProof/>
                <w:webHidden/>
              </w:rPr>
            </w:r>
            <w:r>
              <w:rPr>
                <w:noProof/>
                <w:webHidden/>
              </w:rPr>
              <w:fldChar w:fldCharType="separate"/>
            </w:r>
            <w:r>
              <w:rPr>
                <w:noProof/>
                <w:webHidden/>
              </w:rPr>
              <w:t>14</w:t>
            </w:r>
            <w:r>
              <w:rPr>
                <w:noProof/>
                <w:webHidden/>
              </w:rPr>
              <w:fldChar w:fldCharType="end"/>
            </w:r>
          </w:hyperlink>
        </w:p>
        <w:p w14:paraId="756236E0" w14:textId="6F5636B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2" w:history="1">
            <w:r w:rsidRPr="00126B20">
              <w:rPr>
                <w:rStyle w:val="Hyperkobling"/>
                <w:noProof/>
              </w:rPr>
              <w:t>4.2.9. Samfunnsansvar</w:t>
            </w:r>
            <w:r>
              <w:rPr>
                <w:noProof/>
                <w:webHidden/>
              </w:rPr>
              <w:tab/>
            </w:r>
            <w:r>
              <w:rPr>
                <w:noProof/>
                <w:webHidden/>
              </w:rPr>
              <w:fldChar w:fldCharType="begin"/>
            </w:r>
            <w:r>
              <w:rPr>
                <w:noProof/>
                <w:webHidden/>
              </w:rPr>
              <w:instrText xml:space="preserve"> PAGEREF _Toc205802922 \h </w:instrText>
            </w:r>
            <w:r>
              <w:rPr>
                <w:noProof/>
                <w:webHidden/>
              </w:rPr>
            </w:r>
            <w:r>
              <w:rPr>
                <w:noProof/>
                <w:webHidden/>
              </w:rPr>
              <w:fldChar w:fldCharType="separate"/>
            </w:r>
            <w:r>
              <w:rPr>
                <w:noProof/>
                <w:webHidden/>
              </w:rPr>
              <w:t>14</w:t>
            </w:r>
            <w:r>
              <w:rPr>
                <w:noProof/>
                <w:webHidden/>
              </w:rPr>
              <w:fldChar w:fldCharType="end"/>
            </w:r>
          </w:hyperlink>
        </w:p>
        <w:p w14:paraId="53E02204" w14:textId="0A87548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3" w:history="1">
            <w:r w:rsidRPr="00126B20">
              <w:rPr>
                <w:rStyle w:val="Hyperkobling"/>
                <w:noProof/>
              </w:rPr>
              <w:t>4.2.10. Behandling av personopplysninger</w:t>
            </w:r>
            <w:r>
              <w:rPr>
                <w:noProof/>
                <w:webHidden/>
              </w:rPr>
              <w:tab/>
            </w:r>
            <w:r>
              <w:rPr>
                <w:noProof/>
                <w:webHidden/>
              </w:rPr>
              <w:fldChar w:fldCharType="begin"/>
            </w:r>
            <w:r>
              <w:rPr>
                <w:noProof/>
                <w:webHidden/>
              </w:rPr>
              <w:instrText xml:space="preserve"> PAGEREF _Toc205802923 \h </w:instrText>
            </w:r>
            <w:r>
              <w:rPr>
                <w:noProof/>
                <w:webHidden/>
              </w:rPr>
            </w:r>
            <w:r>
              <w:rPr>
                <w:noProof/>
                <w:webHidden/>
              </w:rPr>
              <w:fldChar w:fldCharType="separate"/>
            </w:r>
            <w:r>
              <w:rPr>
                <w:noProof/>
                <w:webHidden/>
              </w:rPr>
              <w:t>14</w:t>
            </w:r>
            <w:r>
              <w:rPr>
                <w:noProof/>
                <w:webHidden/>
              </w:rPr>
              <w:fldChar w:fldCharType="end"/>
            </w:r>
          </w:hyperlink>
        </w:p>
        <w:p w14:paraId="5885C9FE" w14:textId="4B4121E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4" w:history="1">
            <w:r w:rsidRPr="00126B20">
              <w:rPr>
                <w:rStyle w:val="Hyperkobling"/>
                <w:noProof/>
              </w:rPr>
              <w:t>4.2.11. Elektronisk varekatalog</w:t>
            </w:r>
            <w:r>
              <w:rPr>
                <w:noProof/>
                <w:webHidden/>
              </w:rPr>
              <w:tab/>
            </w:r>
            <w:r>
              <w:rPr>
                <w:noProof/>
                <w:webHidden/>
              </w:rPr>
              <w:fldChar w:fldCharType="begin"/>
            </w:r>
            <w:r>
              <w:rPr>
                <w:noProof/>
                <w:webHidden/>
              </w:rPr>
              <w:instrText xml:space="preserve"> PAGEREF _Toc205802924 \h </w:instrText>
            </w:r>
            <w:r>
              <w:rPr>
                <w:noProof/>
                <w:webHidden/>
              </w:rPr>
            </w:r>
            <w:r>
              <w:rPr>
                <w:noProof/>
                <w:webHidden/>
              </w:rPr>
              <w:fldChar w:fldCharType="separate"/>
            </w:r>
            <w:r>
              <w:rPr>
                <w:noProof/>
                <w:webHidden/>
              </w:rPr>
              <w:t>15</w:t>
            </w:r>
            <w:r>
              <w:rPr>
                <w:noProof/>
                <w:webHidden/>
              </w:rPr>
              <w:fldChar w:fldCharType="end"/>
            </w:r>
          </w:hyperlink>
        </w:p>
        <w:p w14:paraId="1FA30D9C" w14:textId="5FBFE68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5" w:history="1">
            <w:r w:rsidRPr="00126B20">
              <w:rPr>
                <w:rStyle w:val="Hyperkobling"/>
                <w:noProof/>
              </w:rPr>
              <w:t>4.2.12. Internasjonale sanksjoner</w:t>
            </w:r>
            <w:r>
              <w:rPr>
                <w:noProof/>
                <w:webHidden/>
              </w:rPr>
              <w:tab/>
            </w:r>
            <w:r>
              <w:rPr>
                <w:noProof/>
                <w:webHidden/>
              </w:rPr>
              <w:fldChar w:fldCharType="begin"/>
            </w:r>
            <w:r>
              <w:rPr>
                <w:noProof/>
                <w:webHidden/>
              </w:rPr>
              <w:instrText xml:space="preserve"> PAGEREF _Toc205802925 \h </w:instrText>
            </w:r>
            <w:r>
              <w:rPr>
                <w:noProof/>
                <w:webHidden/>
              </w:rPr>
            </w:r>
            <w:r>
              <w:rPr>
                <w:noProof/>
                <w:webHidden/>
              </w:rPr>
              <w:fldChar w:fldCharType="separate"/>
            </w:r>
            <w:r>
              <w:rPr>
                <w:noProof/>
                <w:webHidden/>
              </w:rPr>
              <w:t>15</w:t>
            </w:r>
            <w:r>
              <w:rPr>
                <w:noProof/>
                <w:webHidden/>
              </w:rPr>
              <w:fldChar w:fldCharType="end"/>
            </w:r>
          </w:hyperlink>
        </w:p>
        <w:p w14:paraId="4D4DE892" w14:textId="313F2663" w:rsidR="008E0510" w:rsidRDefault="008E0510">
          <w:pPr>
            <w:pStyle w:val="INNH2"/>
            <w:rPr>
              <w:rFonts w:eastAsiaTheme="minorEastAsia"/>
              <w:noProof/>
              <w:kern w:val="2"/>
              <w:sz w:val="24"/>
              <w:szCs w:val="24"/>
              <w:lang w:eastAsia="nb-NO"/>
              <w14:ligatures w14:val="standardContextual"/>
            </w:rPr>
          </w:pPr>
          <w:hyperlink w:anchor="_Toc205802926" w:history="1">
            <w:r w:rsidRPr="00126B20">
              <w:rPr>
                <w:rStyle w:val="Hyperkobling"/>
                <w:noProof/>
              </w:rPr>
              <w:t>4.3. Felles plikter</w:t>
            </w:r>
            <w:r>
              <w:rPr>
                <w:noProof/>
                <w:webHidden/>
              </w:rPr>
              <w:tab/>
            </w:r>
            <w:r>
              <w:rPr>
                <w:noProof/>
                <w:webHidden/>
              </w:rPr>
              <w:fldChar w:fldCharType="begin"/>
            </w:r>
            <w:r>
              <w:rPr>
                <w:noProof/>
                <w:webHidden/>
              </w:rPr>
              <w:instrText xml:space="preserve"> PAGEREF _Toc205802926 \h </w:instrText>
            </w:r>
            <w:r>
              <w:rPr>
                <w:noProof/>
                <w:webHidden/>
              </w:rPr>
            </w:r>
            <w:r>
              <w:rPr>
                <w:noProof/>
                <w:webHidden/>
              </w:rPr>
              <w:fldChar w:fldCharType="separate"/>
            </w:r>
            <w:r>
              <w:rPr>
                <w:noProof/>
                <w:webHidden/>
              </w:rPr>
              <w:t>15</w:t>
            </w:r>
            <w:r>
              <w:rPr>
                <w:noProof/>
                <w:webHidden/>
              </w:rPr>
              <w:fldChar w:fldCharType="end"/>
            </w:r>
          </w:hyperlink>
        </w:p>
        <w:p w14:paraId="40E00D25" w14:textId="71BC086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7" w:history="1">
            <w:r w:rsidRPr="00126B20">
              <w:rPr>
                <w:rStyle w:val="Hyperkobling"/>
                <w:noProof/>
              </w:rPr>
              <w:t>4.3.1. Samarbeid</w:t>
            </w:r>
            <w:r>
              <w:rPr>
                <w:noProof/>
                <w:webHidden/>
              </w:rPr>
              <w:tab/>
            </w:r>
            <w:r>
              <w:rPr>
                <w:noProof/>
                <w:webHidden/>
              </w:rPr>
              <w:fldChar w:fldCharType="begin"/>
            </w:r>
            <w:r>
              <w:rPr>
                <w:noProof/>
                <w:webHidden/>
              </w:rPr>
              <w:instrText xml:space="preserve"> PAGEREF _Toc205802927 \h </w:instrText>
            </w:r>
            <w:r>
              <w:rPr>
                <w:noProof/>
                <w:webHidden/>
              </w:rPr>
            </w:r>
            <w:r>
              <w:rPr>
                <w:noProof/>
                <w:webHidden/>
              </w:rPr>
              <w:fldChar w:fldCharType="separate"/>
            </w:r>
            <w:r>
              <w:rPr>
                <w:noProof/>
                <w:webHidden/>
              </w:rPr>
              <w:t>15</w:t>
            </w:r>
            <w:r>
              <w:rPr>
                <w:noProof/>
                <w:webHidden/>
              </w:rPr>
              <w:fldChar w:fldCharType="end"/>
            </w:r>
          </w:hyperlink>
        </w:p>
        <w:p w14:paraId="6E6511B1" w14:textId="676C1B8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8" w:history="1">
            <w:r w:rsidRPr="00126B20">
              <w:rPr>
                <w:rStyle w:val="Hyperkobling"/>
                <w:noProof/>
              </w:rPr>
              <w:t>4.3.2. Kommunikasjon og møter</w:t>
            </w:r>
            <w:r>
              <w:rPr>
                <w:noProof/>
                <w:webHidden/>
              </w:rPr>
              <w:tab/>
            </w:r>
            <w:r>
              <w:rPr>
                <w:noProof/>
                <w:webHidden/>
              </w:rPr>
              <w:fldChar w:fldCharType="begin"/>
            </w:r>
            <w:r>
              <w:rPr>
                <w:noProof/>
                <w:webHidden/>
              </w:rPr>
              <w:instrText xml:space="preserve"> PAGEREF _Toc205802928 \h </w:instrText>
            </w:r>
            <w:r>
              <w:rPr>
                <w:noProof/>
                <w:webHidden/>
              </w:rPr>
            </w:r>
            <w:r>
              <w:rPr>
                <w:noProof/>
                <w:webHidden/>
              </w:rPr>
              <w:fldChar w:fldCharType="separate"/>
            </w:r>
            <w:r>
              <w:rPr>
                <w:noProof/>
                <w:webHidden/>
              </w:rPr>
              <w:t>15</w:t>
            </w:r>
            <w:r>
              <w:rPr>
                <w:noProof/>
                <w:webHidden/>
              </w:rPr>
              <w:fldChar w:fldCharType="end"/>
            </w:r>
          </w:hyperlink>
        </w:p>
        <w:p w14:paraId="3664978E" w14:textId="61152727"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29" w:history="1">
            <w:r w:rsidRPr="00126B20">
              <w:rPr>
                <w:rStyle w:val="Hyperkobling"/>
                <w:noProof/>
              </w:rPr>
              <w:t>5. Vederlag og prisjustering</w:t>
            </w:r>
            <w:r>
              <w:rPr>
                <w:noProof/>
                <w:webHidden/>
              </w:rPr>
              <w:tab/>
            </w:r>
            <w:r>
              <w:rPr>
                <w:noProof/>
                <w:webHidden/>
              </w:rPr>
              <w:fldChar w:fldCharType="begin"/>
            </w:r>
            <w:r>
              <w:rPr>
                <w:noProof/>
                <w:webHidden/>
              </w:rPr>
              <w:instrText xml:space="preserve"> PAGEREF _Toc205802929 \h </w:instrText>
            </w:r>
            <w:r>
              <w:rPr>
                <w:noProof/>
                <w:webHidden/>
              </w:rPr>
            </w:r>
            <w:r>
              <w:rPr>
                <w:noProof/>
                <w:webHidden/>
              </w:rPr>
              <w:fldChar w:fldCharType="separate"/>
            </w:r>
            <w:r>
              <w:rPr>
                <w:noProof/>
                <w:webHidden/>
              </w:rPr>
              <w:t>16</w:t>
            </w:r>
            <w:r>
              <w:rPr>
                <w:noProof/>
                <w:webHidden/>
              </w:rPr>
              <w:fldChar w:fldCharType="end"/>
            </w:r>
          </w:hyperlink>
        </w:p>
        <w:p w14:paraId="4C16FDEC" w14:textId="2957EBA1" w:rsidR="008E0510" w:rsidRDefault="008E0510">
          <w:pPr>
            <w:pStyle w:val="INNH2"/>
            <w:rPr>
              <w:rFonts w:eastAsiaTheme="minorEastAsia"/>
              <w:noProof/>
              <w:kern w:val="2"/>
              <w:sz w:val="24"/>
              <w:szCs w:val="24"/>
              <w:lang w:eastAsia="nb-NO"/>
              <w14:ligatures w14:val="standardContextual"/>
            </w:rPr>
          </w:pPr>
          <w:hyperlink w:anchor="_Toc205802930" w:history="1">
            <w:r w:rsidRPr="00126B20">
              <w:rPr>
                <w:rStyle w:val="Hyperkobling"/>
                <w:noProof/>
              </w:rPr>
              <w:t>5.1. Vederlag</w:t>
            </w:r>
            <w:r>
              <w:rPr>
                <w:noProof/>
                <w:webHidden/>
              </w:rPr>
              <w:tab/>
            </w:r>
            <w:r>
              <w:rPr>
                <w:noProof/>
                <w:webHidden/>
              </w:rPr>
              <w:fldChar w:fldCharType="begin"/>
            </w:r>
            <w:r>
              <w:rPr>
                <w:noProof/>
                <w:webHidden/>
              </w:rPr>
              <w:instrText xml:space="preserve"> PAGEREF _Toc205802930 \h </w:instrText>
            </w:r>
            <w:r>
              <w:rPr>
                <w:noProof/>
                <w:webHidden/>
              </w:rPr>
            </w:r>
            <w:r>
              <w:rPr>
                <w:noProof/>
                <w:webHidden/>
              </w:rPr>
              <w:fldChar w:fldCharType="separate"/>
            </w:r>
            <w:r>
              <w:rPr>
                <w:noProof/>
                <w:webHidden/>
              </w:rPr>
              <w:t>16</w:t>
            </w:r>
            <w:r>
              <w:rPr>
                <w:noProof/>
                <w:webHidden/>
              </w:rPr>
              <w:fldChar w:fldCharType="end"/>
            </w:r>
          </w:hyperlink>
        </w:p>
        <w:p w14:paraId="291830AF" w14:textId="61BF15A1" w:rsidR="008E0510" w:rsidRDefault="008E0510">
          <w:pPr>
            <w:pStyle w:val="INNH2"/>
            <w:rPr>
              <w:rFonts w:eastAsiaTheme="minorEastAsia"/>
              <w:noProof/>
              <w:kern w:val="2"/>
              <w:sz w:val="24"/>
              <w:szCs w:val="24"/>
              <w:lang w:eastAsia="nb-NO"/>
              <w14:ligatures w14:val="standardContextual"/>
            </w:rPr>
          </w:pPr>
          <w:hyperlink w:anchor="_Toc205802931" w:history="1">
            <w:r w:rsidRPr="00126B20">
              <w:rPr>
                <w:rStyle w:val="Hyperkobling"/>
                <w:noProof/>
              </w:rPr>
              <w:t>5.2. Prisjustering</w:t>
            </w:r>
            <w:r>
              <w:rPr>
                <w:noProof/>
                <w:webHidden/>
              </w:rPr>
              <w:tab/>
            </w:r>
            <w:r>
              <w:rPr>
                <w:noProof/>
                <w:webHidden/>
              </w:rPr>
              <w:fldChar w:fldCharType="begin"/>
            </w:r>
            <w:r>
              <w:rPr>
                <w:noProof/>
                <w:webHidden/>
              </w:rPr>
              <w:instrText xml:space="preserve"> PAGEREF _Toc205802931 \h </w:instrText>
            </w:r>
            <w:r>
              <w:rPr>
                <w:noProof/>
                <w:webHidden/>
              </w:rPr>
            </w:r>
            <w:r>
              <w:rPr>
                <w:noProof/>
                <w:webHidden/>
              </w:rPr>
              <w:fldChar w:fldCharType="separate"/>
            </w:r>
            <w:r>
              <w:rPr>
                <w:noProof/>
                <w:webHidden/>
              </w:rPr>
              <w:t>16</w:t>
            </w:r>
            <w:r>
              <w:rPr>
                <w:noProof/>
                <w:webHidden/>
              </w:rPr>
              <w:fldChar w:fldCharType="end"/>
            </w:r>
          </w:hyperlink>
        </w:p>
        <w:p w14:paraId="20107D45" w14:textId="70C5A9E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2" w:history="1">
            <w:r w:rsidRPr="00126B20">
              <w:rPr>
                <w:rStyle w:val="Hyperkobling"/>
                <w:noProof/>
              </w:rPr>
              <w:t>5.2.1. Prisjustering som følge av myndighetsvedtak</w:t>
            </w:r>
            <w:r>
              <w:rPr>
                <w:noProof/>
                <w:webHidden/>
              </w:rPr>
              <w:tab/>
            </w:r>
            <w:r>
              <w:rPr>
                <w:noProof/>
                <w:webHidden/>
              </w:rPr>
              <w:fldChar w:fldCharType="begin"/>
            </w:r>
            <w:r>
              <w:rPr>
                <w:noProof/>
                <w:webHidden/>
              </w:rPr>
              <w:instrText xml:space="preserve"> PAGEREF _Toc205802932 \h </w:instrText>
            </w:r>
            <w:r>
              <w:rPr>
                <w:noProof/>
                <w:webHidden/>
              </w:rPr>
            </w:r>
            <w:r>
              <w:rPr>
                <w:noProof/>
                <w:webHidden/>
              </w:rPr>
              <w:fldChar w:fldCharType="separate"/>
            </w:r>
            <w:r>
              <w:rPr>
                <w:noProof/>
                <w:webHidden/>
              </w:rPr>
              <w:t>16</w:t>
            </w:r>
            <w:r>
              <w:rPr>
                <w:noProof/>
                <w:webHidden/>
              </w:rPr>
              <w:fldChar w:fldCharType="end"/>
            </w:r>
          </w:hyperlink>
        </w:p>
        <w:p w14:paraId="33A295C9" w14:textId="1F1E93E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3" w:history="1">
            <w:r w:rsidRPr="00126B20">
              <w:rPr>
                <w:rStyle w:val="Hyperkobling"/>
                <w:noProof/>
              </w:rPr>
              <w:t>5.2.2. Prisjustering som følge av valutaendringer</w:t>
            </w:r>
            <w:r>
              <w:rPr>
                <w:noProof/>
                <w:webHidden/>
              </w:rPr>
              <w:tab/>
            </w:r>
            <w:r>
              <w:rPr>
                <w:noProof/>
                <w:webHidden/>
              </w:rPr>
              <w:fldChar w:fldCharType="begin"/>
            </w:r>
            <w:r>
              <w:rPr>
                <w:noProof/>
                <w:webHidden/>
              </w:rPr>
              <w:instrText xml:space="preserve"> PAGEREF _Toc205802933 \h </w:instrText>
            </w:r>
            <w:r>
              <w:rPr>
                <w:noProof/>
                <w:webHidden/>
              </w:rPr>
            </w:r>
            <w:r>
              <w:rPr>
                <w:noProof/>
                <w:webHidden/>
              </w:rPr>
              <w:fldChar w:fldCharType="separate"/>
            </w:r>
            <w:r>
              <w:rPr>
                <w:noProof/>
                <w:webHidden/>
              </w:rPr>
              <w:t>16</w:t>
            </w:r>
            <w:r>
              <w:rPr>
                <w:noProof/>
                <w:webHidden/>
              </w:rPr>
              <w:fldChar w:fldCharType="end"/>
            </w:r>
          </w:hyperlink>
        </w:p>
        <w:p w14:paraId="7F591210" w14:textId="27889C0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4" w:history="1">
            <w:r w:rsidRPr="00126B20">
              <w:rPr>
                <w:rStyle w:val="Hyperkobling"/>
                <w:noProof/>
              </w:rPr>
              <w:t>5.2.3. Prisjustering som følge av indeksregulering</w:t>
            </w:r>
            <w:r>
              <w:rPr>
                <w:noProof/>
                <w:webHidden/>
              </w:rPr>
              <w:tab/>
            </w:r>
            <w:r>
              <w:rPr>
                <w:noProof/>
                <w:webHidden/>
              </w:rPr>
              <w:fldChar w:fldCharType="begin"/>
            </w:r>
            <w:r>
              <w:rPr>
                <w:noProof/>
                <w:webHidden/>
              </w:rPr>
              <w:instrText xml:space="preserve"> PAGEREF _Toc205802934 \h </w:instrText>
            </w:r>
            <w:r>
              <w:rPr>
                <w:noProof/>
                <w:webHidden/>
              </w:rPr>
            </w:r>
            <w:r>
              <w:rPr>
                <w:noProof/>
                <w:webHidden/>
              </w:rPr>
              <w:fldChar w:fldCharType="separate"/>
            </w:r>
            <w:r>
              <w:rPr>
                <w:noProof/>
                <w:webHidden/>
              </w:rPr>
              <w:t>17</w:t>
            </w:r>
            <w:r>
              <w:rPr>
                <w:noProof/>
                <w:webHidden/>
              </w:rPr>
              <w:fldChar w:fldCharType="end"/>
            </w:r>
          </w:hyperlink>
        </w:p>
        <w:p w14:paraId="1716EC0C" w14:textId="2D0BBA7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5" w:history="1">
            <w:r w:rsidRPr="00126B20">
              <w:rPr>
                <w:rStyle w:val="Hyperkobling"/>
                <w:noProof/>
              </w:rPr>
              <w:t>5.2.4. Prisjustering av opsjoner</w:t>
            </w:r>
            <w:r>
              <w:rPr>
                <w:noProof/>
                <w:webHidden/>
              </w:rPr>
              <w:tab/>
            </w:r>
            <w:r>
              <w:rPr>
                <w:noProof/>
                <w:webHidden/>
              </w:rPr>
              <w:fldChar w:fldCharType="begin"/>
            </w:r>
            <w:r>
              <w:rPr>
                <w:noProof/>
                <w:webHidden/>
              </w:rPr>
              <w:instrText xml:space="preserve"> PAGEREF _Toc205802935 \h </w:instrText>
            </w:r>
            <w:r>
              <w:rPr>
                <w:noProof/>
                <w:webHidden/>
              </w:rPr>
            </w:r>
            <w:r>
              <w:rPr>
                <w:noProof/>
                <w:webHidden/>
              </w:rPr>
              <w:fldChar w:fldCharType="separate"/>
            </w:r>
            <w:r>
              <w:rPr>
                <w:noProof/>
                <w:webHidden/>
              </w:rPr>
              <w:t>18</w:t>
            </w:r>
            <w:r>
              <w:rPr>
                <w:noProof/>
                <w:webHidden/>
              </w:rPr>
              <w:fldChar w:fldCharType="end"/>
            </w:r>
          </w:hyperlink>
        </w:p>
        <w:p w14:paraId="656A4221" w14:textId="5F99BFA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6" w:history="1">
            <w:r w:rsidRPr="00126B20">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_Toc205802936 \h </w:instrText>
            </w:r>
            <w:r>
              <w:rPr>
                <w:noProof/>
                <w:webHidden/>
              </w:rPr>
            </w:r>
            <w:r>
              <w:rPr>
                <w:noProof/>
                <w:webHidden/>
              </w:rPr>
              <w:fldChar w:fldCharType="separate"/>
            </w:r>
            <w:r>
              <w:rPr>
                <w:noProof/>
                <w:webHidden/>
              </w:rPr>
              <w:t>18</w:t>
            </w:r>
            <w:r>
              <w:rPr>
                <w:noProof/>
                <w:webHidden/>
              </w:rPr>
              <w:fldChar w:fldCharType="end"/>
            </w:r>
          </w:hyperlink>
        </w:p>
        <w:p w14:paraId="3877C78D" w14:textId="39481B63" w:rsidR="008E0510" w:rsidRDefault="008E0510">
          <w:pPr>
            <w:pStyle w:val="INNH2"/>
            <w:rPr>
              <w:rFonts w:eastAsiaTheme="minorEastAsia"/>
              <w:noProof/>
              <w:kern w:val="2"/>
              <w:sz w:val="24"/>
              <w:szCs w:val="24"/>
              <w:lang w:eastAsia="nb-NO"/>
              <w14:ligatures w14:val="standardContextual"/>
            </w:rPr>
          </w:pPr>
          <w:hyperlink w:anchor="_Toc205802937" w:history="1">
            <w:r w:rsidRPr="00126B20">
              <w:rPr>
                <w:rStyle w:val="Hyperkobling"/>
                <w:noProof/>
              </w:rPr>
              <w:t>5.3. Fakturerings- og betalingsbetingelser</w:t>
            </w:r>
            <w:r>
              <w:rPr>
                <w:noProof/>
                <w:webHidden/>
              </w:rPr>
              <w:tab/>
            </w:r>
            <w:r>
              <w:rPr>
                <w:noProof/>
                <w:webHidden/>
              </w:rPr>
              <w:fldChar w:fldCharType="begin"/>
            </w:r>
            <w:r>
              <w:rPr>
                <w:noProof/>
                <w:webHidden/>
              </w:rPr>
              <w:instrText xml:space="preserve"> PAGEREF _Toc205802937 \h </w:instrText>
            </w:r>
            <w:r>
              <w:rPr>
                <w:noProof/>
                <w:webHidden/>
              </w:rPr>
            </w:r>
            <w:r>
              <w:rPr>
                <w:noProof/>
                <w:webHidden/>
              </w:rPr>
              <w:fldChar w:fldCharType="separate"/>
            </w:r>
            <w:r>
              <w:rPr>
                <w:noProof/>
                <w:webHidden/>
              </w:rPr>
              <w:t>18</w:t>
            </w:r>
            <w:r>
              <w:rPr>
                <w:noProof/>
                <w:webHidden/>
              </w:rPr>
              <w:fldChar w:fldCharType="end"/>
            </w:r>
          </w:hyperlink>
        </w:p>
        <w:p w14:paraId="662F44B6" w14:textId="54E9CE86" w:rsidR="008E0510" w:rsidRDefault="008E0510">
          <w:pPr>
            <w:pStyle w:val="INNH2"/>
            <w:rPr>
              <w:rFonts w:eastAsiaTheme="minorEastAsia"/>
              <w:noProof/>
              <w:kern w:val="2"/>
              <w:sz w:val="24"/>
              <w:szCs w:val="24"/>
              <w:lang w:eastAsia="nb-NO"/>
              <w14:ligatures w14:val="standardContextual"/>
            </w:rPr>
          </w:pPr>
          <w:hyperlink w:anchor="_Toc205802938" w:history="1">
            <w:r w:rsidRPr="00126B20">
              <w:rPr>
                <w:rStyle w:val="Hyperkobling"/>
                <w:noProof/>
              </w:rPr>
              <w:t>5.4. Forsinkelsesrente</w:t>
            </w:r>
            <w:r>
              <w:rPr>
                <w:noProof/>
                <w:webHidden/>
              </w:rPr>
              <w:tab/>
            </w:r>
            <w:r>
              <w:rPr>
                <w:noProof/>
                <w:webHidden/>
              </w:rPr>
              <w:fldChar w:fldCharType="begin"/>
            </w:r>
            <w:r>
              <w:rPr>
                <w:noProof/>
                <w:webHidden/>
              </w:rPr>
              <w:instrText xml:space="preserve"> PAGEREF _Toc205802938 \h </w:instrText>
            </w:r>
            <w:r>
              <w:rPr>
                <w:noProof/>
                <w:webHidden/>
              </w:rPr>
            </w:r>
            <w:r>
              <w:rPr>
                <w:noProof/>
                <w:webHidden/>
              </w:rPr>
              <w:fldChar w:fldCharType="separate"/>
            </w:r>
            <w:r>
              <w:rPr>
                <w:noProof/>
                <w:webHidden/>
              </w:rPr>
              <w:t>18</w:t>
            </w:r>
            <w:r>
              <w:rPr>
                <w:noProof/>
                <w:webHidden/>
              </w:rPr>
              <w:fldChar w:fldCharType="end"/>
            </w:r>
          </w:hyperlink>
        </w:p>
        <w:p w14:paraId="3E6BE7D0" w14:textId="27ED62AF"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39" w:history="1">
            <w:r w:rsidRPr="00126B20">
              <w:rPr>
                <w:rStyle w:val="Hyperkobling"/>
                <w:noProof/>
              </w:rPr>
              <w:t>6. Endringer</w:t>
            </w:r>
            <w:r>
              <w:rPr>
                <w:noProof/>
                <w:webHidden/>
              </w:rPr>
              <w:tab/>
            </w:r>
            <w:r>
              <w:rPr>
                <w:noProof/>
                <w:webHidden/>
              </w:rPr>
              <w:fldChar w:fldCharType="begin"/>
            </w:r>
            <w:r>
              <w:rPr>
                <w:noProof/>
                <w:webHidden/>
              </w:rPr>
              <w:instrText xml:space="preserve"> PAGEREF _Toc205802939 \h </w:instrText>
            </w:r>
            <w:r>
              <w:rPr>
                <w:noProof/>
                <w:webHidden/>
              </w:rPr>
            </w:r>
            <w:r>
              <w:rPr>
                <w:noProof/>
                <w:webHidden/>
              </w:rPr>
              <w:fldChar w:fldCharType="separate"/>
            </w:r>
            <w:r>
              <w:rPr>
                <w:noProof/>
                <w:webHidden/>
              </w:rPr>
              <w:t>18</w:t>
            </w:r>
            <w:r>
              <w:rPr>
                <w:noProof/>
                <w:webHidden/>
              </w:rPr>
              <w:fldChar w:fldCharType="end"/>
            </w:r>
          </w:hyperlink>
        </w:p>
        <w:p w14:paraId="4CA8ED67" w14:textId="6BE603EC" w:rsidR="008E0510" w:rsidRDefault="008E0510">
          <w:pPr>
            <w:pStyle w:val="INNH2"/>
            <w:rPr>
              <w:rFonts w:eastAsiaTheme="minorEastAsia"/>
              <w:noProof/>
              <w:kern w:val="2"/>
              <w:sz w:val="24"/>
              <w:szCs w:val="24"/>
              <w:lang w:eastAsia="nb-NO"/>
              <w14:ligatures w14:val="standardContextual"/>
            </w:rPr>
          </w:pPr>
          <w:hyperlink w:anchor="_Toc205802940" w:history="1">
            <w:r w:rsidRPr="00126B20">
              <w:rPr>
                <w:rStyle w:val="Hyperkobling"/>
                <w:noProof/>
              </w:rPr>
              <w:t>6.1. Generelt</w:t>
            </w:r>
            <w:r>
              <w:rPr>
                <w:noProof/>
                <w:webHidden/>
              </w:rPr>
              <w:tab/>
            </w:r>
            <w:r>
              <w:rPr>
                <w:noProof/>
                <w:webHidden/>
              </w:rPr>
              <w:fldChar w:fldCharType="begin"/>
            </w:r>
            <w:r>
              <w:rPr>
                <w:noProof/>
                <w:webHidden/>
              </w:rPr>
              <w:instrText xml:space="preserve"> PAGEREF _Toc205802940 \h </w:instrText>
            </w:r>
            <w:r>
              <w:rPr>
                <w:noProof/>
                <w:webHidden/>
              </w:rPr>
            </w:r>
            <w:r>
              <w:rPr>
                <w:noProof/>
                <w:webHidden/>
              </w:rPr>
              <w:fldChar w:fldCharType="separate"/>
            </w:r>
            <w:r>
              <w:rPr>
                <w:noProof/>
                <w:webHidden/>
              </w:rPr>
              <w:t>18</w:t>
            </w:r>
            <w:r>
              <w:rPr>
                <w:noProof/>
                <w:webHidden/>
              </w:rPr>
              <w:fldChar w:fldCharType="end"/>
            </w:r>
          </w:hyperlink>
        </w:p>
        <w:p w14:paraId="07A87644" w14:textId="5BA92C20" w:rsidR="008E0510" w:rsidRDefault="008E0510">
          <w:pPr>
            <w:pStyle w:val="INNH2"/>
            <w:rPr>
              <w:rFonts w:eastAsiaTheme="minorEastAsia"/>
              <w:noProof/>
              <w:kern w:val="2"/>
              <w:sz w:val="24"/>
              <w:szCs w:val="24"/>
              <w:lang w:eastAsia="nb-NO"/>
              <w14:ligatures w14:val="standardContextual"/>
            </w:rPr>
          </w:pPr>
          <w:hyperlink w:anchor="_Toc205802941" w:history="1">
            <w:r w:rsidRPr="00126B20">
              <w:rPr>
                <w:rStyle w:val="Hyperkobling"/>
                <w:noProof/>
              </w:rPr>
              <w:t>6.2. Vederlag for endringer</w:t>
            </w:r>
            <w:r>
              <w:rPr>
                <w:noProof/>
                <w:webHidden/>
              </w:rPr>
              <w:tab/>
            </w:r>
            <w:r>
              <w:rPr>
                <w:noProof/>
                <w:webHidden/>
              </w:rPr>
              <w:fldChar w:fldCharType="begin"/>
            </w:r>
            <w:r>
              <w:rPr>
                <w:noProof/>
                <w:webHidden/>
              </w:rPr>
              <w:instrText xml:space="preserve"> PAGEREF _Toc205802941 \h </w:instrText>
            </w:r>
            <w:r>
              <w:rPr>
                <w:noProof/>
                <w:webHidden/>
              </w:rPr>
            </w:r>
            <w:r>
              <w:rPr>
                <w:noProof/>
                <w:webHidden/>
              </w:rPr>
              <w:fldChar w:fldCharType="separate"/>
            </w:r>
            <w:r>
              <w:rPr>
                <w:noProof/>
                <w:webHidden/>
              </w:rPr>
              <w:t>19</w:t>
            </w:r>
            <w:r>
              <w:rPr>
                <w:noProof/>
                <w:webHidden/>
              </w:rPr>
              <w:fldChar w:fldCharType="end"/>
            </w:r>
          </w:hyperlink>
        </w:p>
        <w:p w14:paraId="64CDCD1E" w14:textId="54057D61" w:rsidR="008E0510" w:rsidRDefault="008E0510">
          <w:pPr>
            <w:pStyle w:val="INNH2"/>
            <w:rPr>
              <w:rFonts w:eastAsiaTheme="minorEastAsia"/>
              <w:noProof/>
              <w:kern w:val="2"/>
              <w:sz w:val="24"/>
              <w:szCs w:val="24"/>
              <w:lang w:eastAsia="nb-NO"/>
              <w14:ligatures w14:val="standardContextual"/>
            </w:rPr>
          </w:pPr>
          <w:hyperlink w:anchor="_Toc205802942" w:history="1">
            <w:r w:rsidRPr="00126B20">
              <w:rPr>
                <w:rStyle w:val="Hyperkobling"/>
                <w:noProof/>
              </w:rPr>
              <w:t>6.3. Endringer i sortiment</w:t>
            </w:r>
            <w:r>
              <w:rPr>
                <w:noProof/>
                <w:webHidden/>
              </w:rPr>
              <w:tab/>
            </w:r>
            <w:r>
              <w:rPr>
                <w:noProof/>
                <w:webHidden/>
              </w:rPr>
              <w:fldChar w:fldCharType="begin"/>
            </w:r>
            <w:r>
              <w:rPr>
                <w:noProof/>
                <w:webHidden/>
              </w:rPr>
              <w:instrText xml:space="preserve"> PAGEREF _Toc205802942 \h </w:instrText>
            </w:r>
            <w:r>
              <w:rPr>
                <w:noProof/>
                <w:webHidden/>
              </w:rPr>
            </w:r>
            <w:r>
              <w:rPr>
                <w:noProof/>
                <w:webHidden/>
              </w:rPr>
              <w:fldChar w:fldCharType="separate"/>
            </w:r>
            <w:r>
              <w:rPr>
                <w:noProof/>
                <w:webHidden/>
              </w:rPr>
              <w:t>19</w:t>
            </w:r>
            <w:r>
              <w:rPr>
                <w:noProof/>
                <w:webHidden/>
              </w:rPr>
              <w:fldChar w:fldCharType="end"/>
            </w:r>
          </w:hyperlink>
        </w:p>
        <w:p w14:paraId="4642DD80" w14:textId="4E706AEA"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3" w:history="1">
            <w:r w:rsidRPr="00126B20">
              <w:rPr>
                <w:rStyle w:val="Hyperkobling"/>
                <w:noProof/>
              </w:rPr>
              <w:t>6.3.1. Generelt</w:t>
            </w:r>
            <w:r>
              <w:rPr>
                <w:noProof/>
                <w:webHidden/>
              </w:rPr>
              <w:tab/>
            </w:r>
            <w:r>
              <w:rPr>
                <w:noProof/>
                <w:webHidden/>
              </w:rPr>
              <w:fldChar w:fldCharType="begin"/>
            </w:r>
            <w:r>
              <w:rPr>
                <w:noProof/>
                <w:webHidden/>
              </w:rPr>
              <w:instrText xml:space="preserve"> PAGEREF _Toc205802943 \h </w:instrText>
            </w:r>
            <w:r>
              <w:rPr>
                <w:noProof/>
                <w:webHidden/>
              </w:rPr>
            </w:r>
            <w:r>
              <w:rPr>
                <w:noProof/>
                <w:webHidden/>
              </w:rPr>
              <w:fldChar w:fldCharType="separate"/>
            </w:r>
            <w:r>
              <w:rPr>
                <w:noProof/>
                <w:webHidden/>
              </w:rPr>
              <w:t>19</w:t>
            </w:r>
            <w:r>
              <w:rPr>
                <w:noProof/>
                <w:webHidden/>
              </w:rPr>
              <w:fldChar w:fldCharType="end"/>
            </w:r>
          </w:hyperlink>
        </w:p>
        <w:p w14:paraId="0E385D08" w14:textId="14E2B26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4" w:history="1">
            <w:r w:rsidRPr="00126B20">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_Toc205802944 \h </w:instrText>
            </w:r>
            <w:r>
              <w:rPr>
                <w:noProof/>
                <w:webHidden/>
              </w:rPr>
            </w:r>
            <w:r>
              <w:rPr>
                <w:noProof/>
                <w:webHidden/>
              </w:rPr>
              <w:fldChar w:fldCharType="separate"/>
            </w:r>
            <w:r>
              <w:rPr>
                <w:noProof/>
                <w:webHidden/>
              </w:rPr>
              <w:t>19</w:t>
            </w:r>
            <w:r>
              <w:rPr>
                <w:noProof/>
                <w:webHidden/>
              </w:rPr>
              <w:fldChar w:fldCharType="end"/>
            </w:r>
          </w:hyperlink>
        </w:p>
        <w:p w14:paraId="2355B41B" w14:textId="20A4BB0B"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5" w:history="1">
            <w:r w:rsidRPr="00126B20">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_Toc205802945 \h </w:instrText>
            </w:r>
            <w:r>
              <w:rPr>
                <w:noProof/>
                <w:webHidden/>
              </w:rPr>
            </w:r>
            <w:r>
              <w:rPr>
                <w:noProof/>
                <w:webHidden/>
              </w:rPr>
              <w:fldChar w:fldCharType="separate"/>
            </w:r>
            <w:r>
              <w:rPr>
                <w:noProof/>
                <w:webHidden/>
              </w:rPr>
              <w:t>19</w:t>
            </w:r>
            <w:r>
              <w:rPr>
                <w:noProof/>
                <w:webHidden/>
              </w:rPr>
              <w:fldChar w:fldCharType="end"/>
            </w:r>
          </w:hyperlink>
        </w:p>
        <w:p w14:paraId="29EB2C21" w14:textId="4022375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6" w:history="1">
            <w:r w:rsidRPr="00126B20">
              <w:rPr>
                <w:rStyle w:val="Hyperkobling"/>
                <w:noProof/>
              </w:rPr>
              <w:t>6.3.4. Vederlag ved sortimentsendringer</w:t>
            </w:r>
            <w:r>
              <w:rPr>
                <w:noProof/>
                <w:webHidden/>
              </w:rPr>
              <w:tab/>
            </w:r>
            <w:r>
              <w:rPr>
                <w:noProof/>
                <w:webHidden/>
              </w:rPr>
              <w:fldChar w:fldCharType="begin"/>
            </w:r>
            <w:r>
              <w:rPr>
                <w:noProof/>
                <w:webHidden/>
              </w:rPr>
              <w:instrText xml:space="preserve"> PAGEREF _Toc205802946 \h </w:instrText>
            </w:r>
            <w:r>
              <w:rPr>
                <w:noProof/>
                <w:webHidden/>
              </w:rPr>
            </w:r>
            <w:r>
              <w:rPr>
                <w:noProof/>
                <w:webHidden/>
              </w:rPr>
              <w:fldChar w:fldCharType="separate"/>
            </w:r>
            <w:r>
              <w:rPr>
                <w:noProof/>
                <w:webHidden/>
              </w:rPr>
              <w:t>19</w:t>
            </w:r>
            <w:r>
              <w:rPr>
                <w:noProof/>
                <w:webHidden/>
              </w:rPr>
              <w:fldChar w:fldCharType="end"/>
            </w:r>
          </w:hyperlink>
        </w:p>
        <w:p w14:paraId="3E08A9EE" w14:textId="1570D99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7" w:history="1">
            <w:r w:rsidRPr="00126B20">
              <w:rPr>
                <w:rStyle w:val="Hyperkobling"/>
                <w:noProof/>
              </w:rPr>
              <w:t>6.3.5. Kundens rett til å prøve nye produkter</w:t>
            </w:r>
            <w:r>
              <w:rPr>
                <w:noProof/>
                <w:webHidden/>
              </w:rPr>
              <w:tab/>
            </w:r>
            <w:r>
              <w:rPr>
                <w:noProof/>
                <w:webHidden/>
              </w:rPr>
              <w:fldChar w:fldCharType="begin"/>
            </w:r>
            <w:r>
              <w:rPr>
                <w:noProof/>
                <w:webHidden/>
              </w:rPr>
              <w:instrText xml:space="preserve"> PAGEREF _Toc205802947 \h </w:instrText>
            </w:r>
            <w:r>
              <w:rPr>
                <w:noProof/>
                <w:webHidden/>
              </w:rPr>
            </w:r>
            <w:r>
              <w:rPr>
                <w:noProof/>
                <w:webHidden/>
              </w:rPr>
              <w:fldChar w:fldCharType="separate"/>
            </w:r>
            <w:r>
              <w:rPr>
                <w:noProof/>
                <w:webHidden/>
              </w:rPr>
              <w:t>19</w:t>
            </w:r>
            <w:r>
              <w:rPr>
                <w:noProof/>
                <w:webHidden/>
              </w:rPr>
              <w:fldChar w:fldCharType="end"/>
            </w:r>
          </w:hyperlink>
        </w:p>
        <w:p w14:paraId="6D6BF549" w14:textId="344D96B5"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48" w:history="1">
            <w:r w:rsidRPr="00126B20">
              <w:rPr>
                <w:rStyle w:val="Hyperkobling"/>
                <w:noProof/>
              </w:rPr>
              <w:t>7. Garantier</w:t>
            </w:r>
            <w:r>
              <w:rPr>
                <w:noProof/>
                <w:webHidden/>
              </w:rPr>
              <w:tab/>
            </w:r>
            <w:r>
              <w:rPr>
                <w:noProof/>
                <w:webHidden/>
              </w:rPr>
              <w:fldChar w:fldCharType="begin"/>
            </w:r>
            <w:r>
              <w:rPr>
                <w:noProof/>
                <w:webHidden/>
              </w:rPr>
              <w:instrText xml:space="preserve"> PAGEREF _Toc205802948 \h </w:instrText>
            </w:r>
            <w:r>
              <w:rPr>
                <w:noProof/>
                <w:webHidden/>
              </w:rPr>
            </w:r>
            <w:r>
              <w:rPr>
                <w:noProof/>
                <w:webHidden/>
              </w:rPr>
              <w:fldChar w:fldCharType="separate"/>
            </w:r>
            <w:r>
              <w:rPr>
                <w:noProof/>
                <w:webHidden/>
              </w:rPr>
              <w:t>20</w:t>
            </w:r>
            <w:r>
              <w:rPr>
                <w:noProof/>
                <w:webHidden/>
              </w:rPr>
              <w:fldChar w:fldCharType="end"/>
            </w:r>
          </w:hyperlink>
        </w:p>
        <w:p w14:paraId="61ADEBF3" w14:textId="18BEE0C0"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49" w:history="1">
            <w:r w:rsidRPr="00126B20">
              <w:rPr>
                <w:rStyle w:val="Hyperkobling"/>
                <w:noProof/>
              </w:rPr>
              <w:t>8. Kundens mislighold</w:t>
            </w:r>
            <w:r>
              <w:rPr>
                <w:noProof/>
                <w:webHidden/>
              </w:rPr>
              <w:tab/>
            </w:r>
            <w:r>
              <w:rPr>
                <w:noProof/>
                <w:webHidden/>
              </w:rPr>
              <w:fldChar w:fldCharType="begin"/>
            </w:r>
            <w:r>
              <w:rPr>
                <w:noProof/>
                <w:webHidden/>
              </w:rPr>
              <w:instrText xml:space="preserve"> PAGEREF _Toc205802949 \h </w:instrText>
            </w:r>
            <w:r>
              <w:rPr>
                <w:noProof/>
                <w:webHidden/>
              </w:rPr>
            </w:r>
            <w:r>
              <w:rPr>
                <w:noProof/>
                <w:webHidden/>
              </w:rPr>
              <w:fldChar w:fldCharType="separate"/>
            </w:r>
            <w:r>
              <w:rPr>
                <w:noProof/>
                <w:webHidden/>
              </w:rPr>
              <w:t>20</w:t>
            </w:r>
            <w:r>
              <w:rPr>
                <w:noProof/>
                <w:webHidden/>
              </w:rPr>
              <w:fldChar w:fldCharType="end"/>
            </w:r>
          </w:hyperlink>
        </w:p>
        <w:p w14:paraId="6841C1FC" w14:textId="37D5A41C" w:rsidR="008E0510" w:rsidRDefault="008E0510">
          <w:pPr>
            <w:pStyle w:val="INNH2"/>
            <w:rPr>
              <w:rFonts w:eastAsiaTheme="minorEastAsia"/>
              <w:noProof/>
              <w:kern w:val="2"/>
              <w:sz w:val="24"/>
              <w:szCs w:val="24"/>
              <w:lang w:eastAsia="nb-NO"/>
              <w14:ligatures w14:val="standardContextual"/>
            </w:rPr>
          </w:pPr>
          <w:hyperlink w:anchor="_Toc205802950" w:history="1">
            <w:r w:rsidRPr="00126B20">
              <w:rPr>
                <w:rStyle w:val="Hyperkobling"/>
                <w:noProof/>
              </w:rPr>
              <w:t>8.1. Hva som anses som mislighold</w:t>
            </w:r>
            <w:r>
              <w:rPr>
                <w:noProof/>
                <w:webHidden/>
              </w:rPr>
              <w:tab/>
            </w:r>
            <w:r>
              <w:rPr>
                <w:noProof/>
                <w:webHidden/>
              </w:rPr>
              <w:fldChar w:fldCharType="begin"/>
            </w:r>
            <w:r>
              <w:rPr>
                <w:noProof/>
                <w:webHidden/>
              </w:rPr>
              <w:instrText xml:space="preserve"> PAGEREF _Toc205802950 \h </w:instrText>
            </w:r>
            <w:r>
              <w:rPr>
                <w:noProof/>
                <w:webHidden/>
              </w:rPr>
            </w:r>
            <w:r>
              <w:rPr>
                <w:noProof/>
                <w:webHidden/>
              </w:rPr>
              <w:fldChar w:fldCharType="separate"/>
            </w:r>
            <w:r>
              <w:rPr>
                <w:noProof/>
                <w:webHidden/>
              </w:rPr>
              <w:t>20</w:t>
            </w:r>
            <w:r>
              <w:rPr>
                <w:noProof/>
                <w:webHidden/>
              </w:rPr>
              <w:fldChar w:fldCharType="end"/>
            </w:r>
          </w:hyperlink>
        </w:p>
        <w:p w14:paraId="3DBBD24A" w14:textId="25C8FA0E" w:rsidR="008E0510" w:rsidRDefault="008E0510">
          <w:pPr>
            <w:pStyle w:val="INNH2"/>
            <w:rPr>
              <w:rFonts w:eastAsiaTheme="minorEastAsia"/>
              <w:noProof/>
              <w:kern w:val="2"/>
              <w:sz w:val="24"/>
              <w:szCs w:val="24"/>
              <w:lang w:eastAsia="nb-NO"/>
              <w14:ligatures w14:val="standardContextual"/>
            </w:rPr>
          </w:pPr>
          <w:hyperlink w:anchor="_Toc205802951" w:history="1">
            <w:r w:rsidRPr="00126B20">
              <w:rPr>
                <w:rStyle w:val="Hyperkobling"/>
                <w:noProof/>
              </w:rPr>
              <w:t>8.2. Leverandørens krav ved Kundens mislighold</w:t>
            </w:r>
            <w:r>
              <w:rPr>
                <w:noProof/>
                <w:webHidden/>
              </w:rPr>
              <w:tab/>
            </w:r>
            <w:r>
              <w:rPr>
                <w:noProof/>
                <w:webHidden/>
              </w:rPr>
              <w:fldChar w:fldCharType="begin"/>
            </w:r>
            <w:r>
              <w:rPr>
                <w:noProof/>
                <w:webHidden/>
              </w:rPr>
              <w:instrText xml:space="preserve"> PAGEREF _Toc205802951 \h </w:instrText>
            </w:r>
            <w:r>
              <w:rPr>
                <w:noProof/>
                <w:webHidden/>
              </w:rPr>
            </w:r>
            <w:r>
              <w:rPr>
                <w:noProof/>
                <w:webHidden/>
              </w:rPr>
              <w:fldChar w:fldCharType="separate"/>
            </w:r>
            <w:r>
              <w:rPr>
                <w:noProof/>
                <w:webHidden/>
              </w:rPr>
              <w:t>20</w:t>
            </w:r>
            <w:r>
              <w:rPr>
                <w:noProof/>
                <w:webHidden/>
              </w:rPr>
              <w:fldChar w:fldCharType="end"/>
            </w:r>
          </w:hyperlink>
        </w:p>
        <w:p w14:paraId="697F3061" w14:textId="0200B20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2" w:history="1">
            <w:r w:rsidRPr="00126B20">
              <w:rPr>
                <w:rStyle w:val="Hyperkobling"/>
                <w:noProof/>
              </w:rPr>
              <w:t>8.2.1. Merutgifter</w:t>
            </w:r>
            <w:r>
              <w:rPr>
                <w:noProof/>
                <w:webHidden/>
              </w:rPr>
              <w:tab/>
            </w:r>
            <w:r>
              <w:rPr>
                <w:noProof/>
                <w:webHidden/>
              </w:rPr>
              <w:fldChar w:fldCharType="begin"/>
            </w:r>
            <w:r>
              <w:rPr>
                <w:noProof/>
                <w:webHidden/>
              </w:rPr>
              <w:instrText xml:space="preserve"> PAGEREF _Toc205802952 \h </w:instrText>
            </w:r>
            <w:r>
              <w:rPr>
                <w:noProof/>
                <w:webHidden/>
              </w:rPr>
            </w:r>
            <w:r>
              <w:rPr>
                <w:noProof/>
                <w:webHidden/>
              </w:rPr>
              <w:fldChar w:fldCharType="separate"/>
            </w:r>
            <w:r>
              <w:rPr>
                <w:noProof/>
                <w:webHidden/>
              </w:rPr>
              <w:t>20</w:t>
            </w:r>
            <w:r>
              <w:rPr>
                <w:noProof/>
                <w:webHidden/>
              </w:rPr>
              <w:fldChar w:fldCharType="end"/>
            </w:r>
          </w:hyperlink>
        </w:p>
        <w:p w14:paraId="4F6FEEBA" w14:textId="057BB44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3" w:history="1">
            <w:r w:rsidRPr="00126B20">
              <w:rPr>
                <w:rStyle w:val="Hyperkobling"/>
                <w:noProof/>
              </w:rPr>
              <w:t>8.2.2. Heving</w:t>
            </w:r>
            <w:r>
              <w:rPr>
                <w:noProof/>
                <w:webHidden/>
              </w:rPr>
              <w:tab/>
            </w:r>
            <w:r>
              <w:rPr>
                <w:noProof/>
                <w:webHidden/>
              </w:rPr>
              <w:fldChar w:fldCharType="begin"/>
            </w:r>
            <w:r>
              <w:rPr>
                <w:noProof/>
                <w:webHidden/>
              </w:rPr>
              <w:instrText xml:space="preserve"> PAGEREF _Toc205802953 \h </w:instrText>
            </w:r>
            <w:r>
              <w:rPr>
                <w:noProof/>
                <w:webHidden/>
              </w:rPr>
            </w:r>
            <w:r>
              <w:rPr>
                <w:noProof/>
                <w:webHidden/>
              </w:rPr>
              <w:fldChar w:fldCharType="separate"/>
            </w:r>
            <w:r>
              <w:rPr>
                <w:noProof/>
                <w:webHidden/>
              </w:rPr>
              <w:t>20</w:t>
            </w:r>
            <w:r>
              <w:rPr>
                <w:noProof/>
                <w:webHidden/>
              </w:rPr>
              <w:fldChar w:fldCharType="end"/>
            </w:r>
          </w:hyperlink>
        </w:p>
        <w:p w14:paraId="14262838" w14:textId="1AB1A465"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4" w:history="1">
            <w:r w:rsidRPr="00126B20">
              <w:rPr>
                <w:rStyle w:val="Hyperkobling"/>
                <w:noProof/>
              </w:rPr>
              <w:t>8.2.3. Erstatning</w:t>
            </w:r>
            <w:r>
              <w:rPr>
                <w:noProof/>
                <w:webHidden/>
              </w:rPr>
              <w:tab/>
            </w:r>
            <w:r>
              <w:rPr>
                <w:noProof/>
                <w:webHidden/>
              </w:rPr>
              <w:fldChar w:fldCharType="begin"/>
            </w:r>
            <w:r>
              <w:rPr>
                <w:noProof/>
                <w:webHidden/>
              </w:rPr>
              <w:instrText xml:space="preserve"> PAGEREF _Toc205802954 \h </w:instrText>
            </w:r>
            <w:r>
              <w:rPr>
                <w:noProof/>
                <w:webHidden/>
              </w:rPr>
            </w:r>
            <w:r>
              <w:rPr>
                <w:noProof/>
                <w:webHidden/>
              </w:rPr>
              <w:fldChar w:fldCharType="separate"/>
            </w:r>
            <w:r>
              <w:rPr>
                <w:noProof/>
                <w:webHidden/>
              </w:rPr>
              <w:t>20</w:t>
            </w:r>
            <w:r>
              <w:rPr>
                <w:noProof/>
                <w:webHidden/>
              </w:rPr>
              <w:fldChar w:fldCharType="end"/>
            </w:r>
          </w:hyperlink>
        </w:p>
        <w:p w14:paraId="16E1AD3C" w14:textId="74F9D4EA"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55" w:history="1">
            <w:r w:rsidRPr="00126B20">
              <w:rPr>
                <w:rStyle w:val="Hyperkobling"/>
                <w:noProof/>
              </w:rPr>
              <w:t>9. Leverandørens mislighold</w:t>
            </w:r>
            <w:r>
              <w:rPr>
                <w:noProof/>
                <w:webHidden/>
              </w:rPr>
              <w:tab/>
            </w:r>
            <w:r>
              <w:rPr>
                <w:noProof/>
                <w:webHidden/>
              </w:rPr>
              <w:fldChar w:fldCharType="begin"/>
            </w:r>
            <w:r>
              <w:rPr>
                <w:noProof/>
                <w:webHidden/>
              </w:rPr>
              <w:instrText xml:space="preserve"> PAGEREF _Toc205802955 \h </w:instrText>
            </w:r>
            <w:r>
              <w:rPr>
                <w:noProof/>
                <w:webHidden/>
              </w:rPr>
            </w:r>
            <w:r>
              <w:rPr>
                <w:noProof/>
                <w:webHidden/>
              </w:rPr>
              <w:fldChar w:fldCharType="separate"/>
            </w:r>
            <w:r>
              <w:rPr>
                <w:noProof/>
                <w:webHidden/>
              </w:rPr>
              <w:t>20</w:t>
            </w:r>
            <w:r>
              <w:rPr>
                <w:noProof/>
                <w:webHidden/>
              </w:rPr>
              <w:fldChar w:fldCharType="end"/>
            </w:r>
          </w:hyperlink>
        </w:p>
        <w:p w14:paraId="6ABF95CF" w14:textId="339F976B" w:rsidR="008E0510" w:rsidRDefault="008E0510">
          <w:pPr>
            <w:pStyle w:val="INNH2"/>
            <w:rPr>
              <w:rFonts w:eastAsiaTheme="minorEastAsia"/>
              <w:noProof/>
              <w:kern w:val="2"/>
              <w:sz w:val="24"/>
              <w:szCs w:val="24"/>
              <w:lang w:eastAsia="nb-NO"/>
              <w14:ligatures w14:val="standardContextual"/>
            </w:rPr>
          </w:pPr>
          <w:hyperlink w:anchor="_Toc205802956" w:history="1">
            <w:r w:rsidRPr="00126B20">
              <w:rPr>
                <w:rStyle w:val="Hyperkobling"/>
                <w:noProof/>
              </w:rPr>
              <w:t>9.1. Mangler</w:t>
            </w:r>
            <w:r>
              <w:rPr>
                <w:noProof/>
                <w:webHidden/>
              </w:rPr>
              <w:tab/>
            </w:r>
            <w:r>
              <w:rPr>
                <w:noProof/>
                <w:webHidden/>
              </w:rPr>
              <w:fldChar w:fldCharType="begin"/>
            </w:r>
            <w:r>
              <w:rPr>
                <w:noProof/>
                <w:webHidden/>
              </w:rPr>
              <w:instrText xml:space="preserve"> PAGEREF _Toc205802956 \h </w:instrText>
            </w:r>
            <w:r>
              <w:rPr>
                <w:noProof/>
                <w:webHidden/>
              </w:rPr>
            </w:r>
            <w:r>
              <w:rPr>
                <w:noProof/>
                <w:webHidden/>
              </w:rPr>
              <w:fldChar w:fldCharType="separate"/>
            </w:r>
            <w:r>
              <w:rPr>
                <w:noProof/>
                <w:webHidden/>
              </w:rPr>
              <w:t>20</w:t>
            </w:r>
            <w:r>
              <w:rPr>
                <w:noProof/>
                <w:webHidden/>
              </w:rPr>
              <w:fldChar w:fldCharType="end"/>
            </w:r>
          </w:hyperlink>
        </w:p>
        <w:p w14:paraId="52E31D2F" w14:textId="225CCC2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7" w:history="1">
            <w:r w:rsidRPr="00126B20">
              <w:rPr>
                <w:rStyle w:val="Hyperkobling"/>
                <w:noProof/>
              </w:rPr>
              <w:t>9.1.1. Hva som utgjør en mangel</w:t>
            </w:r>
            <w:r>
              <w:rPr>
                <w:noProof/>
                <w:webHidden/>
              </w:rPr>
              <w:tab/>
            </w:r>
            <w:r>
              <w:rPr>
                <w:noProof/>
                <w:webHidden/>
              </w:rPr>
              <w:fldChar w:fldCharType="begin"/>
            </w:r>
            <w:r>
              <w:rPr>
                <w:noProof/>
                <w:webHidden/>
              </w:rPr>
              <w:instrText xml:space="preserve"> PAGEREF _Toc205802957 \h </w:instrText>
            </w:r>
            <w:r>
              <w:rPr>
                <w:noProof/>
                <w:webHidden/>
              </w:rPr>
            </w:r>
            <w:r>
              <w:rPr>
                <w:noProof/>
                <w:webHidden/>
              </w:rPr>
              <w:fldChar w:fldCharType="separate"/>
            </w:r>
            <w:r>
              <w:rPr>
                <w:noProof/>
                <w:webHidden/>
              </w:rPr>
              <w:t>20</w:t>
            </w:r>
            <w:r>
              <w:rPr>
                <w:noProof/>
                <w:webHidden/>
              </w:rPr>
              <w:fldChar w:fldCharType="end"/>
            </w:r>
          </w:hyperlink>
        </w:p>
        <w:p w14:paraId="6DE37EFF" w14:textId="6D27844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8" w:history="1">
            <w:r w:rsidRPr="00126B20">
              <w:rPr>
                <w:rStyle w:val="Hyperkobling"/>
                <w:noProof/>
              </w:rPr>
              <w:t>9.1.2. Kundens reklamasjonsfrist</w:t>
            </w:r>
            <w:r>
              <w:rPr>
                <w:noProof/>
                <w:webHidden/>
              </w:rPr>
              <w:tab/>
            </w:r>
            <w:r>
              <w:rPr>
                <w:noProof/>
                <w:webHidden/>
              </w:rPr>
              <w:fldChar w:fldCharType="begin"/>
            </w:r>
            <w:r>
              <w:rPr>
                <w:noProof/>
                <w:webHidden/>
              </w:rPr>
              <w:instrText xml:space="preserve"> PAGEREF _Toc205802958 \h </w:instrText>
            </w:r>
            <w:r>
              <w:rPr>
                <w:noProof/>
                <w:webHidden/>
              </w:rPr>
            </w:r>
            <w:r>
              <w:rPr>
                <w:noProof/>
                <w:webHidden/>
              </w:rPr>
              <w:fldChar w:fldCharType="separate"/>
            </w:r>
            <w:r>
              <w:rPr>
                <w:noProof/>
                <w:webHidden/>
              </w:rPr>
              <w:t>21</w:t>
            </w:r>
            <w:r>
              <w:rPr>
                <w:noProof/>
                <w:webHidden/>
              </w:rPr>
              <w:fldChar w:fldCharType="end"/>
            </w:r>
          </w:hyperlink>
        </w:p>
        <w:p w14:paraId="4B8BDE31" w14:textId="32120EE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9" w:history="1">
            <w:r w:rsidRPr="00126B20">
              <w:rPr>
                <w:rStyle w:val="Hyperkobling"/>
                <w:noProof/>
              </w:rPr>
              <w:t>9.1.3. Tilbakehold</w:t>
            </w:r>
            <w:r>
              <w:rPr>
                <w:noProof/>
                <w:webHidden/>
              </w:rPr>
              <w:tab/>
            </w:r>
            <w:r>
              <w:rPr>
                <w:noProof/>
                <w:webHidden/>
              </w:rPr>
              <w:fldChar w:fldCharType="begin"/>
            </w:r>
            <w:r>
              <w:rPr>
                <w:noProof/>
                <w:webHidden/>
              </w:rPr>
              <w:instrText xml:space="preserve"> PAGEREF _Toc205802959 \h </w:instrText>
            </w:r>
            <w:r>
              <w:rPr>
                <w:noProof/>
                <w:webHidden/>
              </w:rPr>
            </w:r>
            <w:r>
              <w:rPr>
                <w:noProof/>
                <w:webHidden/>
              </w:rPr>
              <w:fldChar w:fldCharType="separate"/>
            </w:r>
            <w:r>
              <w:rPr>
                <w:noProof/>
                <w:webHidden/>
              </w:rPr>
              <w:t>21</w:t>
            </w:r>
            <w:r>
              <w:rPr>
                <w:noProof/>
                <w:webHidden/>
              </w:rPr>
              <w:fldChar w:fldCharType="end"/>
            </w:r>
          </w:hyperlink>
        </w:p>
        <w:p w14:paraId="4FD7EAD2" w14:textId="7841D7C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0" w:history="1">
            <w:r w:rsidRPr="00126B20">
              <w:rPr>
                <w:rStyle w:val="Hyperkobling"/>
                <w:noProof/>
              </w:rPr>
              <w:t>9.1.4. Utbedring og omlevering</w:t>
            </w:r>
            <w:r>
              <w:rPr>
                <w:noProof/>
                <w:webHidden/>
              </w:rPr>
              <w:tab/>
            </w:r>
            <w:r>
              <w:rPr>
                <w:noProof/>
                <w:webHidden/>
              </w:rPr>
              <w:fldChar w:fldCharType="begin"/>
            </w:r>
            <w:r>
              <w:rPr>
                <w:noProof/>
                <w:webHidden/>
              </w:rPr>
              <w:instrText xml:space="preserve"> PAGEREF _Toc205802960 \h </w:instrText>
            </w:r>
            <w:r>
              <w:rPr>
                <w:noProof/>
                <w:webHidden/>
              </w:rPr>
            </w:r>
            <w:r>
              <w:rPr>
                <w:noProof/>
                <w:webHidden/>
              </w:rPr>
              <w:fldChar w:fldCharType="separate"/>
            </w:r>
            <w:r>
              <w:rPr>
                <w:noProof/>
                <w:webHidden/>
              </w:rPr>
              <w:t>21</w:t>
            </w:r>
            <w:r>
              <w:rPr>
                <w:noProof/>
                <w:webHidden/>
              </w:rPr>
              <w:fldChar w:fldCharType="end"/>
            </w:r>
          </w:hyperlink>
        </w:p>
        <w:p w14:paraId="29585F25" w14:textId="12F72C2B"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1" w:history="1">
            <w:r w:rsidRPr="00126B20">
              <w:rPr>
                <w:rStyle w:val="Hyperkobling"/>
                <w:noProof/>
              </w:rPr>
              <w:t>9.1.5. Prisavslag</w:t>
            </w:r>
            <w:r>
              <w:rPr>
                <w:noProof/>
                <w:webHidden/>
              </w:rPr>
              <w:tab/>
            </w:r>
            <w:r>
              <w:rPr>
                <w:noProof/>
                <w:webHidden/>
              </w:rPr>
              <w:fldChar w:fldCharType="begin"/>
            </w:r>
            <w:r>
              <w:rPr>
                <w:noProof/>
                <w:webHidden/>
              </w:rPr>
              <w:instrText xml:space="preserve"> PAGEREF _Toc205802961 \h </w:instrText>
            </w:r>
            <w:r>
              <w:rPr>
                <w:noProof/>
                <w:webHidden/>
              </w:rPr>
            </w:r>
            <w:r>
              <w:rPr>
                <w:noProof/>
                <w:webHidden/>
              </w:rPr>
              <w:fldChar w:fldCharType="separate"/>
            </w:r>
            <w:r>
              <w:rPr>
                <w:noProof/>
                <w:webHidden/>
              </w:rPr>
              <w:t>21</w:t>
            </w:r>
            <w:r>
              <w:rPr>
                <w:noProof/>
                <w:webHidden/>
              </w:rPr>
              <w:fldChar w:fldCharType="end"/>
            </w:r>
          </w:hyperlink>
        </w:p>
        <w:p w14:paraId="3E46D4A6" w14:textId="61278C7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2" w:history="1">
            <w:r w:rsidRPr="00126B20">
              <w:rPr>
                <w:rStyle w:val="Hyperkobling"/>
                <w:noProof/>
              </w:rPr>
              <w:t>9.1.6. Erstatning ved unnlatt utbedring</w:t>
            </w:r>
            <w:r>
              <w:rPr>
                <w:noProof/>
                <w:webHidden/>
              </w:rPr>
              <w:tab/>
            </w:r>
            <w:r>
              <w:rPr>
                <w:noProof/>
                <w:webHidden/>
              </w:rPr>
              <w:fldChar w:fldCharType="begin"/>
            </w:r>
            <w:r>
              <w:rPr>
                <w:noProof/>
                <w:webHidden/>
              </w:rPr>
              <w:instrText xml:space="preserve"> PAGEREF _Toc205802962 \h </w:instrText>
            </w:r>
            <w:r>
              <w:rPr>
                <w:noProof/>
                <w:webHidden/>
              </w:rPr>
            </w:r>
            <w:r>
              <w:rPr>
                <w:noProof/>
                <w:webHidden/>
              </w:rPr>
              <w:fldChar w:fldCharType="separate"/>
            </w:r>
            <w:r>
              <w:rPr>
                <w:noProof/>
                <w:webHidden/>
              </w:rPr>
              <w:t>21</w:t>
            </w:r>
            <w:r>
              <w:rPr>
                <w:noProof/>
                <w:webHidden/>
              </w:rPr>
              <w:fldChar w:fldCharType="end"/>
            </w:r>
          </w:hyperlink>
        </w:p>
        <w:p w14:paraId="3E58C5B6" w14:textId="6E4AAAB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3" w:history="1">
            <w:r w:rsidRPr="00126B20">
              <w:rPr>
                <w:rStyle w:val="Hyperkobling"/>
                <w:noProof/>
              </w:rPr>
              <w:t>9.1.7. Dekningskjøp</w:t>
            </w:r>
            <w:r>
              <w:rPr>
                <w:noProof/>
                <w:webHidden/>
              </w:rPr>
              <w:tab/>
            </w:r>
            <w:r>
              <w:rPr>
                <w:noProof/>
                <w:webHidden/>
              </w:rPr>
              <w:fldChar w:fldCharType="begin"/>
            </w:r>
            <w:r>
              <w:rPr>
                <w:noProof/>
                <w:webHidden/>
              </w:rPr>
              <w:instrText xml:space="preserve"> PAGEREF _Toc205802963 \h </w:instrText>
            </w:r>
            <w:r>
              <w:rPr>
                <w:noProof/>
                <w:webHidden/>
              </w:rPr>
            </w:r>
            <w:r>
              <w:rPr>
                <w:noProof/>
                <w:webHidden/>
              </w:rPr>
              <w:fldChar w:fldCharType="separate"/>
            </w:r>
            <w:r>
              <w:rPr>
                <w:noProof/>
                <w:webHidden/>
              </w:rPr>
              <w:t>22</w:t>
            </w:r>
            <w:r>
              <w:rPr>
                <w:noProof/>
                <w:webHidden/>
              </w:rPr>
              <w:fldChar w:fldCharType="end"/>
            </w:r>
          </w:hyperlink>
        </w:p>
        <w:p w14:paraId="6EA5B60C" w14:textId="720B1173"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4" w:history="1">
            <w:r w:rsidRPr="00126B20">
              <w:rPr>
                <w:rStyle w:val="Hyperkobling"/>
                <w:noProof/>
              </w:rPr>
              <w:t>9.1.8. Heving av avrop</w:t>
            </w:r>
            <w:r>
              <w:rPr>
                <w:noProof/>
                <w:webHidden/>
              </w:rPr>
              <w:tab/>
            </w:r>
            <w:r>
              <w:rPr>
                <w:noProof/>
                <w:webHidden/>
              </w:rPr>
              <w:fldChar w:fldCharType="begin"/>
            </w:r>
            <w:r>
              <w:rPr>
                <w:noProof/>
                <w:webHidden/>
              </w:rPr>
              <w:instrText xml:space="preserve"> PAGEREF _Toc205802964 \h </w:instrText>
            </w:r>
            <w:r>
              <w:rPr>
                <w:noProof/>
                <w:webHidden/>
              </w:rPr>
            </w:r>
            <w:r>
              <w:rPr>
                <w:noProof/>
                <w:webHidden/>
              </w:rPr>
              <w:fldChar w:fldCharType="separate"/>
            </w:r>
            <w:r>
              <w:rPr>
                <w:noProof/>
                <w:webHidden/>
              </w:rPr>
              <w:t>22</w:t>
            </w:r>
            <w:r>
              <w:rPr>
                <w:noProof/>
                <w:webHidden/>
              </w:rPr>
              <w:fldChar w:fldCharType="end"/>
            </w:r>
          </w:hyperlink>
        </w:p>
        <w:p w14:paraId="6645EFE1" w14:textId="64D58F3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5" w:history="1">
            <w:r w:rsidRPr="00126B20">
              <w:rPr>
                <w:rStyle w:val="Hyperkobling"/>
                <w:noProof/>
              </w:rPr>
              <w:t>9.1.9. Heving av Avtalen</w:t>
            </w:r>
            <w:r>
              <w:rPr>
                <w:noProof/>
                <w:webHidden/>
              </w:rPr>
              <w:tab/>
            </w:r>
            <w:r>
              <w:rPr>
                <w:noProof/>
                <w:webHidden/>
              </w:rPr>
              <w:fldChar w:fldCharType="begin"/>
            </w:r>
            <w:r>
              <w:rPr>
                <w:noProof/>
                <w:webHidden/>
              </w:rPr>
              <w:instrText xml:space="preserve"> PAGEREF _Toc205802965 \h </w:instrText>
            </w:r>
            <w:r>
              <w:rPr>
                <w:noProof/>
                <w:webHidden/>
              </w:rPr>
            </w:r>
            <w:r>
              <w:rPr>
                <w:noProof/>
                <w:webHidden/>
              </w:rPr>
              <w:fldChar w:fldCharType="separate"/>
            </w:r>
            <w:r>
              <w:rPr>
                <w:noProof/>
                <w:webHidden/>
              </w:rPr>
              <w:t>22</w:t>
            </w:r>
            <w:r>
              <w:rPr>
                <w:noProof/>
                <w:webHidden/>
              </w:rPr>
              <w:fldChar w:fldCharType="end"/>
            </w:r>
          </w:hyperlink>
        </w:p>
        <w:p w14:paraId="24107EF4" w14:textId="0BAC5084"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6" w:history="1">
            <w:r w:rsidRPr="00126B20">
              <w:rPr>
                <w:rStyle w:val="Hyperkobling"/>
                <w:noProof/>
              </w:rPr>
              <w:t>9.1.10. Dekningskjøp ved heving</w:t>
            </w:r>
            <w:r>
              <w:rPr>
                <w:noProof/>
                <w:webHidden/>
              </w:rPr>
              <w:tab/>
            </w:r>
            <w:r>
              <w:rPr>
                <w:noProof/>
                <w:webHidden/>
              </w:rPr>
              <w:fldChar w:fldCharType="begin"/>
            </w:r>
            <w:r>
              <w:rPr>
                <w:noProof/>
                <w:webHidden/>
              </w:rPr>
              <w:instrText xml:space="preserve"> PAGEREF _Toc205802966 \h </w:instrText>
            </w:r>
            <w:r>
              <w:rPr>
                <w:noProof/>
                <w:webHidden/>
              </w:rPr>
            </w:r>
            <w:r>
              <w:rPr>
                <w:noProof/>
                <w:webHidden/>
              </w:rPr>
              <w:fldChar w:fldCharType="separate"/>
            </w:r>
            <w:r>
              <w:rPr>
                <w:noProof/>
                <w:webHidden/>
              </w:rPr>
              <w:t>22</w:t>
            </w:r>
            <w:r>
              <w:rPr>
                <w:noProof/>
                <w:webHidden/>
              </w:rPr>
              <w:fldChar w:fldCharType="end"/>
            </w:r>
          </w:hyperlink>
        </w:p>
        <w:p w14:paraId="27E325EB" w14:textId="2792C8A5"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7" w:history="1">
            <w:r w:rsidRPr="00126B20">
              <w:rPr>
                <w:rStyle w:val="Hyperkobling"/>
                <w:noProof/>
              </w:rPr>
              <w:t>9.1.11. Erstatning for mangler</w:t>
            </w:r>
            <w:r>
              <w:rPr>
                <w:noProof/>
                <w:webHidden/>
              </w:rPr>
              <w:tab/>
            </w:r>
            <w:r>
              <w:rPr>
                <w:noProof/>
                <w:webHidden/>
              </w:rPr>
              <w:fldChar w:fldCharType="begin"/>
            </w:r>
            <w:r>
              <w:rPr>
                <w:noProof/>
                <w:webHidden/>
              </w:rPr>
              <w:instrText xml:space="preserve"> PAGEREF _Toc205802967 \h </w:instrText>
            </w:r>
            <w:r>
              <w:rPr>
                <w:noProof/>
                <w:webHidden/>
              </w:rPr>
            </w:r>
            <w:r>
              <w:rPr>
                <w:noProof/>
                <w:webHidden/>
              </w:rPr>
              <w:fldChar w:fldCharType="separate"/>
            </w:r>
            <w:r>
              <w:rPr>
                <w:noProof/>
                <w:webHidden/>
              </w:rPr>
              <w:t>22</w:t>
            </w:r>
            <w:r>
              <w:rPr>
                <w:noProof/>
                <w:webHidden/>
              </w:rPr>
              <w:fldChar w:fldCharType="end"/>
            </w:r>
          </w:hyperlink>
        </w:p>
        <w:p w14:paraId="50326297" w14:textId="52F25B9B" w:rsidR="008E0510" w:rsidRDefault="008E0510">
          <w:pPr>
            <w:pStyle w:val="INNH2"/>
            <w:rPr>
              <w:rFonts w:eastAsiaTheme="minorEastAsia"/>
              <w:noProof/>
              <w:kern w:val="2"/>
              <w:sz w:val="24"/>
              <w:szCs w:val="24"/>
              <w:lang w:eastAsia="nb-NO"/>
              <w14:ligatures w14:val="standardContextual"/>
            </w:rPr>
          </w:pPr>
          <w:hyperlink w:anchor="_Toc205802968" w:history="1">
            <w:r w:rsidRPr="00126B20">
              <w:rPr>
                <w:rStyle w:val="Hyperkobling"/>
                <w:noProof/>
              </w:rPr>
              <w:t>9.2. Forsinkelse</w:t>
            </w:r>
            <w:r>
              <w:rPr>
                <w:noProof/>
                <w:webHidden/>
              </w:rPr>
              <w:tab/>
            </w:r>
            <w:r>
              <w:rPr>
                <w:noProof/>
                <w:webHidden/>
              </w:rPr>
              <w:fldChar w:fldCharType="begin"/>
            </w:r>
            <w:r>
              <w:rPr>
                <w:noProof/>
                <w:webHidden/>
              </w:rPr>
              <w:instrText xml:space="preserve"> PAGEREF _Toc205802968 \h </w:instrText>
            </w:r>
            <w:r>
              <w:rPr>
                <w:noProof/>
                <w:webHidden/>
              </w:rPr>
            </w:r>
            <w:r>
              <w:rPr>
                <w:noProof/>
                <w:webHidden/>
              </w:rPr>
              <w:fldChar w:fldCharType="separate"/>
            </w:r>
            <w:r>
              <w:rPr>
                <w:noProof/>
                <w:webHidden/>
              </w:rPr>
              <w:t>22</w:t>
            </w:r>
            <w:r>
              <w:rPr>
                <w:noProof/>
                <w:webHidden/>
              </w:rPr>
              <w:fldChar w:fldCharType="end"/>
            </w:r>
          </w:hyperlink>
        </w:p>
        <w:p w14:paraId="37FD19DE" w14:textId="3044F02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9" w:history="1">
            <w:r w:rsidRPr="00126B20">
              <w:rPr>
                <w:rStyle w:val="Hyperkobling"/>
                <w:noProof/>
              </w:rPr>
              <w:t>9.2.1. Hva som utgjør forsinkelse</w:t>
            </w:r>
            <w:r>
              <w:rPr>
                <w:noProof/>
                <w:webHidden/>
              </w:rPr>
              <w:tab/>
            </w:r>
            <w:r>
              <w:rPr>
                <w:noProof/>
                <w:webHidden/>
              </w:rPr>
              <w:fldChar w:fldCharType="begin"/>
            </w:r>
            <w:r>
              <w:rPr>
                <w:noProof/>
                <w:webHidden/>
              </w:rPr>
              <w:instrText xml:space="preserve"> PAGEREF _Toc205802969 \h </w:instrText>
            </w:r>
            <w:r>
              <w:rPr>
                <w:noProof/>
                <w:webHidden/>
              </w:rPr>
            </w:r>
            <w:r>
              <w:rPr>
                <w:noProof/>
                <w:webHidden/>
              </w:rPr>
              <w:fldChar w:fldCharType="separate"/>
            </w:r>
            <w:r>
              <w:rPr>
                <w:noProof/>
                <w:webHidden/>
              </w:rPr>
              <w:t>22</w:t>
            </w:r>
            <w:r>
              <w:rPr>
                <w:noProof/>
                <w:webHidden/>
              </w:rPr>
              <w:fldChar w:fldCharType="end"/>
            </w:r>
          </w:hyperlink>
        </w:p>
        <w:p w14:paraId="03D6196B" w14:textId="47B683E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0" w:history="1">
            <w:r w:rsidRPr="00126B20">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_Toc205802970 \h </w:instrText>
            </w:r>
            <w:r>
              <w:rPr>
                <w:noProof/>
                <w:webHidden/>
              </w:rPr>
            </w:r>
            <w:r>
              <w:rPr>
                <w:noProof/>
                <w:webHidden/>
              </w:rPr>
              <w:fldChar w:fldCharType="separate"/>
            </w:r>
            <w:r>
              <w:rPr>
                <w:noProof/>
                <w:webHidden/>
              </w:rPr>
              <w:t>23</w:t>
            </w:r>
            <w:r>
              <w:rPr>
                <w:noProof/>
                <w:webHidden/>
              </w:rPr>
              <w:fldChar w:fldCharType="end"/>
            </w:r>
          </w:hyperlink>
        </w:p>
        <w:p w14:paraId="4799C116" w14:textId="1ED7669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1" w:history="1">
            <w:r w:rsidRPr="00126B20">
              <w:rPr>
                <w:rStyle w:val="Hyperkobling"/>
                <w:noProof/>
              </w:rPr>
              <w:t>9.2.3. Tilbakehold</w:t>
            </w:r>
            <w:r>
              <w:rPr>
                <w:noProof/>
                <w:webHidden/>
              </w:rPr>
              <w:tab/>
            </w:r>
            <w:r>
              <w:rPr>
                <w:noProof/>
                <w:webHidden/>
              </w:rPr>
              <w:fldChar w:fldCharType="begin"/>
            </w:r>
            <w:r>
              <w:rPr>
                <w:noProof/>
                <w:webHidden/>
              </w:rPr>
              <w:instrText xml:space="preserve"> PAGEREF _Toc205802971 \h </w:instrText>
            </w:r>
            <w:r>
              <w:rPr>
                <w:noProof/>
                <w:webHidden/>
              </w:rPr>
            </w:r>
            <w:r>
              <w:rPr>
                <w:noProof/>
                <w:webHidden/>
              </w:rPr>
              <w:fldChar w:fldCharType="separate"/>
            </w:r>
            <w:r>
              <w:rPr>
                <w:noProof/>
                <w:webHidden/>
              </w:rPr>
              <w:t>23</w:t>
            </w:r>
            <w:r>
              <w:rPr>
                <w:noProof/>
                <w:webHidden/>
              </w:rPr>
              <w:fldChar w:fldCharType="end"/>
            </w:r>
          </w:hyperlink>
        </w:p>
        <w:p w14:paraId="70915111" w14:textId="11D0F4E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2" w:history="1">
            <w:r w:rsidRPr="00126B20">
              <w:rPr>
                <w:rStyle w:val="Hyperkobling"/>
                <w:noProof/>
              </w:rPr>
              <w:t>9.2.4. Kundens rett til å fastholde Avtalen</w:t>
            </w:r>
            <w:r>
              <w:rPr>
                <w:noProof/>
                <w:webHidden/>
              </w:rPr>
              <w:tab/>
            </w:r>
            <w:r>
              <w:rPr>
                <w:noProof/>
                <w:webHidden/>
              </w:rPr>
              <w:fldChar w:fldCharType="begin"/>
            </w:r>
            <w:r>
              <w:rPr>
                <w:noProof/>
                <w:webHidden/>
              </w:rPr>
              <w:instrText xml:space="preserve"> PAGEREF _Toc205802972 \h </w:instrText>
            </w:r>
            <w:r>
              <w:rPr>
                <w:noProof/>
                <w:webHidden/>
              </w:rPr>
            </w:r>
            <w:r>
              <w:rPr>
                <w:noProof/>
                <w:webHidden/>
              </w:rPr>
              <w:fldChar w:fldCharType="separate"/>
            </w:r>
            <w:r>
              <w:rPr>
                <w:noProof/>
                <w:webHidden/>
              </w:rPr>
              <w:t>23</w:t>
            </w:r>
            <w:r>
              <w:rPr>
                <w:noProof/>
                <w:webHidden/>
              </w:rPr>
              <w:fldChar w:fldCharType="end"/>
            </w:r>
          </w:hyperlink>
        </w:p>
        <w:p w14:paraId="11DFDE7B" w14:textId="7342FFD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3" w:history="1">
            <w:r w:rsidRPr="00126B20">
              <w:rPr>
                <w:rStyle w:val="Hyperkobling"/>
                <w:noProof/>
              </w:rPr>
              <w:t>9.2.5. Dekningskjøp</w:t>
            </w:r>
            <w:r>
              <w:rPr>
                <w:noProof/>
                <w:webHidden/>
              </w:rPr>
              <w:tab/>
            </w:r>
            <w:r>
              <w:rPr>
                <w:noProof/>
                <w:webHidden/>
              </w:rPr>
              <w:fldChar w:fldCharType="begin"/>
            </w:r>
            <w:r>
              <w:rPr>
                <w:noProof/>
                <w:webHidden/>
              </w:rPr>
              <w:instrText xml:space="preserve"> PAGEREF _Toc205802973 \h </w:instrText>
            </w:r>
            <w:r>
              <w:rPr>
                <w:noProof/>
                <w:webHidden/>
              </w:rPr>
            </w:r>
            <w:r>
              <w:rPr>
                <w:noProof/>
                <w:webHidden/>
              </w:rPr>
              <w:fldChar w:fldCharType="separate"/>
            </w:r>
            <w:r>
              <w:rPr>
                <w:noProof/>
                <w:webHidden/>
              </w:rPr>
              <w:t>23</w:t>
            </w:r>
            <w:r>
              <w:rPr>
                <w:noProof/>
                <w:webHidden/>
              </w:rPr>
              <w:fldChar w:fldCharType="end"/>
            </w:r>
          </w:hyperlink>
        </w:p>
        <w:p w14:paraId="5466DE56" w14:textId="21E967C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4" w:history="1">
            <w:r w:rsidRPr="00126B20">
              <w:rPr>
                <w:rStyle w:val="Hyperkobling"/>
                <w:noProof/>
              </w:rPr>
              <w:t>9.2.6. Dagmulkt</w:t>
            </w:r>
            <w:r>
              <w:rPr>
                <w:noProof/>
                <w:webHidden/>
              </w:rPr>
              <w:tab/>
            </w:r>
            <w:r>
              <w:rPr>
                <w:noProof/>
                <w:webHidden/>
              </w:rPr>
              <w:fldChar w:fldCharType="begin"/>
            </w:r>
            <w:r>
              <w:rPr>
                <w:noProof/>
                <w:webHidden/>
              </w:rPr>
              <w:instrText xml:space="preserve"> PAGEREF _Toc205802974 \h </w:instrText>
            </w:r>
            <w:r>
              <w:rPr>
                <w:noProof/>
                <w:webHidden/>
              </w:rPr>
            </w:r>
            <w:r>
              <w:rPr>
                <w:noProof/>
                <w:webHidden/>
              </w:rPr>
              <w:fldChar w:fldCharType="separate"/>
            </w:r>
            <w:r>
              <w:rPr>
                <w:noProof/>
                <w:webHidden/>
              </w:rPr>
              <w:t>23</w:t>
            </w:r>
            <w:r>
              <w:rPr>
                <w:noProof/>
                <w:webHidden/>
              </w:rPr>
              <w:fldChar w:fldCharType="end"/>
            </w:r>
          </w:hyperlink>
        </w:p>
        <w:p w14:paraId="096C784A" w14:textId="164CC7A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5" w:history="1">
            <w:r w:rsidRPr="00126B20">
              <w:rPr>
                <w:rStyle w:val="Hyperkobling"/>
                <w:noProof/>
              </w:rPr>
              <w:t>9.2.7. Erstatning ved forsinkelse</w:t>
            </w:r>
            <w:r>
              <w:rPr>
                <w:noProof/>
                <w:webHidden/>
              </w:rPr>
              <w:tab/>
            </w:r>
            <w:r>
              <w:rPr>
                <w:noProof/>
                <w:webHidden/>
              </w:rPr>
              <w:fldChar w:fldCharType="begin"/>
            </w:r>
            <w:r>
              <w:rPr>
                <w:noProof/>
                <w:webHidden/>
              </w:rPr>
              <w:instrText xml:space="preserve"> PAGEREF _Toc205802975 \h </w:instrText>
            </w:r>
            <w:r>
              <w:rPr>
                <w:noProof/>
                <w:webHidden/>
              </w:rPr>
            </w:r>
            <w:r>
              <w:rPr>
                <w:noProof/>
                <w:webHidden/>
              </w:rPr>
              <w:fldChar w:fldCharType="separate"/>
            </w:r>
            <w:r>
              <w:rPr>
                <w:noProof/>
                <w:webHidden/>
              </w:rPr>
              <w:t>23</w:t>
            </w:r>
            <w:r>
              <w:rPr>
                <w:noProof/>
                <w:webHidden/>
              </w:rPr>
              <w:fldChar w:fldCharType="end"/>
            </w:r>
          </w:hyperlink>
        </w:p>
        <w:p w14:paraId="214F69B4" w14:textId="3167DDE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6" w:history="1">
            <w:r w:rsidRPr="00126B20">
              <w:rPr>
                <w:rStyle w:val="Hyperkobling"/>
                <w:noProof/>
              </w:rPr>
              <w:t>9.2.8. Heving av avrop</w:t>
            </w:r>
            <w:r>
              <w:rPr>
                <w:noProof/>
                <w:webHidden/>
              </w:rPr>
              <w:tab/>
            </w:r>
            <w:r>
              <w:rPr>
                <w:noProof/>
                <w:webHidden/>
              </w:rPr>
              <w:fldChar w:fldCharType="begin"/>
            </w:r>
            <w:r>
              <w:rPr>
                <w:noProof/>
                <w:webHidden/>
              </w:rPr>
              <w:instrText xml:space="preserve"> PAGEREF _Toc205802976 \h </w:instrText>
            </w:r>
            <w:r>
              <w:rPr>
                <w:noProof/>
                <w:webHidden/>
              </w:rPr>
            </w:r>
            <w:r>
              <w:rPr>
                <w:noProof/>
                <w:webHidden/>
              </w:rPr>
              <w:fldChar w:fldCharType="separate"/>
            </w:r>
            <w:r>
              <w:rPr>
                <w:noProof/>
                <w:webHidden/>
              </w:rPr>
              <w:t>23</w:t>
            </w:r>
            <w:r>
              <w:rPr>
                <w:noProof/>
                <w:webHidden/>
              </w:rPr>
              <w:fldChar w:fldCharType="end"/>
            </w:r>
          </w:hyperlink>
        </w:p>
        <w:p w14:paraId="7E96E86B" w14:textId="4B907FA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7" w:history="1">
            <w:r w:rsidRPr="00126B20">
              <w:rPr>
                <w:rStyle w:val="Hyperkobling"/>
                <w:noProof/>
              </w:rPr>
              <w:t>9.2.9. Heving av Avtalen</w:t>
            </w:r>
            <w:r>
              <w:rPr>
                <w:noProof/>
                <w:webHidden/>
              </w:rPr>
              <w:tab/>
            </w:r>
            <w:r>
              <w:rPr>
                <w:noProof/>
                <w:webHidden/>
              </w:rPr>
              <w:fldChar w:fldCharType="begin"/>
            </w:r>
            <w:r>
              <w:rPr>
                <w:noProof/>
                <w:webHidden/>
              </w:rPr>
              <w:instrText xml:space="preserve"> PAGEREF _Toc205802977 \h </w:instrText>
            </w:r>
            <w:r>
              <w:rPr>
                <w:noProof/>
                <w:webHidden/>
              </w:rPr>
            </w:r>
            <w:r>
              <w:rPr>
                <w:noProof/>
                <w:webHidden/>
              </w:rPr>
              <w:fldChar w:fldCharType="separate"/>
            </w:r>
            <w:r>
              <w:rPr>
                <w:noProof/>
                <w:webHidden/>
              </w:rPr>
              <w:t>24</w:t>
            </w:r>
            <w:r>
              <w:rPr>
                <w:noProof/>
                <w:webHidden/>
              </w:rPr>
              <w:fldChar w:fldCharType="end"/>
            </w:r>
          </w:hyperlink>
        </w:p>
        <w:p w14:paraId="7E5F3C64" w14:textId="121AFE28"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78" w:history="1">
            <w:r w:rsidRPr="00126B20">
              <w:rPr>
                <w:rStyle w:val="Hyperkobling"/>
                <w:noProof/>
              </w:rPr>
              <w:t>10. Ansvar for skade</w:t>
            </w:r>
            <w:r>
              <w:rPr>
                <w:noProof/>
                <w:webHidden/>
              </w:rPr>
              <w:tab/>
            </w:r>
            <w:r>
              <w:rPr>
                <w:noProof/>
                <w:webHidden/>
              </w:rPr>
              <w:fldChar w:fldCharType="begin"/>
            </w:r>
            <w:r>
              <w:rPr>
                <w:noProof/>
                <w:webHidden/>
              </w:rPr>
              <w:instrText xml:space="preserve"> PAGEREF _Toc205802978 \h </w:instrText>
            </w:r>
            <w:r>
              <w:rPr>
                <w:noProof/>
                <w:webHidden/>
              </w:rPr>
            </w:r>
            <w:r>
              <w:rPr>
                <w:noProof/>
                <w:webHidden/>
              </w:rPr>
              <w:fldChar w:fldCharType="separate"/>
            </w:r>
            <w:r>
              <w:rPr>
                <w:noProof/>
                <w:webHidden/>
              </w:rPr>
              <w:t>24</w:t>
            </w:r>
            <w:r>
              <w:rPr>
                <w:noProof/>
                <w:webHidden/>
              </w:rPr>
              <w:fldChar w:fldCharType="end"/>
            </w:r>
          </w:hyperlink>
        </w:p>
        <w:p w14:paraId="269CBB58" w14:textId="65EF9439" w:rsidR="008E0510" w:rsidRDefault="008E0510">
          <w:pPr>
            <w:pStyle w:val="INNH2"/>
            <w:rPr>
              <w:rFonts w:eastAsiaTheme="minorEastAsia"/>
              <w:noProof/>
              <w:kern w:val="2"/>
              <w:sz w:val="24"/>
              <w:szCs w:val="24"/>
              <w:lang w:eastAsia="nb-NO"/>
              <w14:ligatures w14:val="standardContextual"/>
            </w:rPr>
          </w:pPr>
          <w:hyperlink w:anchor="_Toc205802979" w:history="1">
            <w:r w:rsidRPr="00126B20">
              <w:rPr>
                <w:rStyle w:val="Hyperkobling"/>
                <w:noProof/>
              </w:rPr>
              <w:t>10.1. Varsel om fare for skade</w:t>
            </w:r>
            <w:r>
              <w:rPr>
                <w:noProof/>
                <w:webHidden/>
              </w:rPr>
              <w:tab/>
            </w:r>
            <w:r>
              <w:rPr>
                <w:noProof/>
                <w:webHidden/>
              </w:rPr>
              <w:fldChar w:fldCharType="begin"/>
            </w:r>
            <w:r>
              <w:rPr>
                <w:noProof/>
                <w:webHidden/>
              </w:rPr>
              <w:instrText xml:space="preserve"> PAGEREF _Toc205802979 \h </w:instrText>
            </w:r>
            <w:r>
              <w:rPr>
                <w:noProof/>
                <w:webHidden/>
              </w:rPr>
            </w:r>
            <w:r>
              <w:rPr>
                <w:noProof/>
                <w:webHidden/>
              </w:rPr>
              <w:fldChar w:fldCharType="separate"/>
            </w:r>
            <w:r>
              <w:rPr>
                <w:noProof/>
                <w:webHidden/>
              </w:rPr>
              <w:t>24</w:t>
            </w:r>
            <w:r>
              <w:rPr>
                <w:noProof/>
                <w:webHidden/>
              </w:rPr>
              <w:fldChar w:fldCharType="end"/>
            </w:r>
          </w:hyperlink>
        </w:p>
        <w:p w14:paraId="65CBF1EA" w14:textId="618F8CAB" w:rsidR="008E0510" w:rsidRDefault="008E0510">
          <w:pPr>
            <w:pStyle w:val="INNH2"/>
            <w:rPr>
              <w:rFonts w:eastAsiaTheme="minorEastAsia"/>
              <w:noProof/>
              <w:kern w:val="2"/>
              <w:sz w:val="24"/>
              <w:szCs w:val="24"/>
              <w:lang w:eastAsia="nb-NO"/>
              <w14:ligatures w14:val="standardContextual"/>
            </w:rPr>
          </w:pPr>
          <w:hyperlink w:anchor="_Toc205802980" w:history="1">
            <w:r w:rsidRPr="00126B20">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_Toc205802980 \h </w:instrText>
            </w:r>
            <w:r>
              <w:rPr>
                <w:noProof/>
                <w:webHidden/>
              </w:rPr>
            </w:r>
            <w:r>
              <w:rPr>
                <w:noProof/>
                <w:webHidden/>
              </w:rPr>
              <w:fldChar w:fldCharType="separate"/>
            </w:r>
            <w:r>
              <w:rPr>
                <w:noProof/>
                <w:webHidden/>
              </w:rPr>
              <w:t>24</w:t>
            </w:r>
            <w:r>
              <w:rPr>
                <w:noProof/>
                <w:webHidden/>
              </w:rPr>
              <w:fldChar w:fldCharType="end"/>
            </w:r>
          </w:hyperlink>
        </w:p>
        <w:p w14:paraId="5C0C7AC5" w14:textId="54683947" w:rsidR="008E0510" w:rsidRDefault="008E0510">
          <w:pPr>
            <w:pStyle w:val="INNH2"/>
            <w:rPr>
              <w:rFonts w:eastAsiaTheme="minorEastAsia"/>
              <w:noProof/>
              <w:kern w:val="2"/>
              <w:sz w:val="24"/>
              <w:szCs w:val="24"/>
              <w:lang w:eastAsia="nb-NO"/>
              <w14:ligatures w14:val="standardContextual"/>
            </w:rPr>
          </w:pPr>
          <w:hyperlink w:anchor="_Toc205802981" w:history="1">
            <w:r w:rsidRPr="00126B20">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_Toc205802981 \h </w:instrText>
            </w:r>
            <w:r>
              <w:rPr>
                <w:noProof/>
                <w:webHidden/>
              </w:rPr>
            </w:r>
            <w:r>
              <w:rPr>
                <w:noProof/>
                <w:webHidden/>
              </w:rPr>
              <w:fldChar w:fldCharType="separate"/>
            </w:r>
            <w:r>
              <w:rPr>
                <w:noProof/>
                <w:webHidden/>
              </w:rPr>
              <w:t>24</w:t>
            </w:r>
            <w:r>
              <w:rPr>
                <w:noProof/>
                <w:webHidden/>
              </w:rPr>
              <w:fldChar w:fldCharType="end"/>
            </w:r>
          </w:hyperlink>
        </w:p>
        <w:p w14:paraId="65CEAC75" w14:textId="3B09D446"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82" w:history="1">
            <w:r w:rsidRPr="00126B20">
              <w:rPr>
                <w:rStyle w:val="Hyperkobling"/>
                <w:noProof/>
              </w:rPr>
              <w:t>11. Force Majeure</w:t>
            </w:r>
            <w:r>
              <w:rPr>
                <w:noProof/>
                <w:webHidden/>
              </w:rPr>
              <w:tab/>
            </w:r>
            <w:r>
              <w:rPr>
                <w:noProof/>
                <w:webHidden/>
              </w:rPr>
              <w:fldChar w:fldCharType="begin"/>
            </w:r>
            <w:r>
              <w:rPr>
                <w:noProof/>
                <w:webHidden/>
              </w:rPr>
              <w:instrText xml:space="preserve"> PAGEREF _Toc205802982 \h </w:instrText>
            </w:r>
            <w:r>
              <w:rPr>
                <w:noProof/>
                <w:webHidden/>
              </w:rPr>
            </w:r>
            <w:r>
              <w:rPr>
                <w:noProof/>
                <w:webHidden/>
              </w:rPr>
              <w:fldChar w:fldCharType="separate"/>
            </w:r>
            <w:r>
              <w:rPr>
                <w:noProof/>
                <w:webHidden/>
              </w:rPr>
              <w:t>24</w:t>
            </w:r>
            <w:r>
              <w:rPr>
                <w:noProof/>
                <w:webHidden/>
              </w:rPr>
              <w:fldChar w:fldCharType="end"/>
            </w:r>
          </w:hyperlink>
        </w:p>
        <w:p w14:paraId="44BAFCFD" w14:textId="3F23A706"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83" w:history="1">
            <w:r w:rsidRPr="00126B20">
              <w:rPr>
                <w:rStyle w:val="Hyperkobling"/>
                <w:noProof/>
              </w:rPr>
              <w:t>12. Generelle bestemmelser</w:t>
            </w:r>
            <w:r>
              <w:rPr>
                <w:noProof/>
                <w:webHidden/>
              </w:rPr>
              <w:tab/>
            </w:r>
            <w:r>
              <w:rPr>
                <w:noProof/>
                <w:webHidden/>
              </w:rPr>
              <w:fldChar w:fldCharType="begin"/>
            </w:r>
            <w:r>
              <w:rPr>
                <w:noProof/>
                <w:webHidden/>
              </w:rPr>
              <w:instrText xml:space="preserve"> PAGEREF _Toc205802983 \h </w:instrText>
            </w:r>
            <w:r>
              <w:rPr>
                <w:noProof/>
                <w:webHidden/>
              </w:rPr>
            </w:r>
            <w:r>
              <w:rPr>
                <w:noProof/>
                <w:webHidden/>
              </w:rPr>
              <w:fldChar w:fldCharType="separate"/>
            </w:r>
            <w:r>
              <w:rPr>
                <w:noProof/>
                <w:webHidden/>
              </w:rPr>
              <w:t>25</w:t>
            </w:r>
            <w:r>
              <w:rPr>
                <w:noProof/>
                <w:webHidden/>
              </w:rPr>
              <w:fldChar w:fldCharType="end"/>
            </w:r>
          </w:hyperlink>
        </w:p>
        <w:p w14:paraId="548852BF" w14:textId="2A8BDC07" w:rsidR="008E0510" w:rsidRDefault="008E0510">
          <w:pPr>
            <w:pStyle w:val="INNH2"/>
            <w:rPr>
              <w:rFonts w:eastAsiaTheme="minorEastAsia"/>
              <w:noProof/>
              <w:kern w:val="2"/>
              <w:sz w:val="24"/>
              <w:szCs w:val="24"/>
              <w:lang w:eastAsia="nb-NO"/>
              <w14:ligatures w14:val="standardContextual"/>
            </w:rPr>
          </w:pPr>
          <w:hyperlink w:anchor="_Toc205802984" w:history="1">
            <w:r w:rsidRPr="00126B20">
              <w:rPr>
                <w:rStyle w:val="Hyperkobling"/>
                <w:noProof/>
              </w:rPr>
              <w:t>12.1. Taushetsplikt</w:t>
            </w:r>
            <w:r>
              <w:rPr>
                <w:noProof/>
                <w:webHidden/>
              </w:rPr>
              <w:tab/>
            </w:r>
            <w:r>
              <w:rPr>
                <w:noProof/>
                <w:webHidden/>
              </w:rPr>
              <w:fldChar w:fldCharType="begin"/>
            </w:r>
            <w:r>
              <w:rPr>
                <w:noProof/>
                <w:webHidden/>
              </w:rPr>
              <w:instrText xml:space="preserve"> PAGEREF _Toc205802984 \h </w:instrText>
            </w:r>
            <w:r>
              <w:rPr>
                <w:noProof/>
                <w:webHidden/>
              </w:rPr>
            </w:r>
            <w:r>
              <w:rPr>
                <w:noProof/>
                <w:webHidden/>
              </w:rPr>
              <w:fldChar w:fldCharType="separate"/>
            </w:r>
            <w:r>
              <w:rPr>
                <w:noProof/>
                <w:webHidden/>
              </w:rPr>
              <w:t>25</w:t>
            </w:r>
            <w:r>
              <w:rPr>
                <w:noProof/>
                <w:webHidden/>
              </w:rPr>
              <w:fldChar w:fldCharType="end"/>
            </w:r>
          </w:hyperlink>
        </w:p>
        <w:p w14:paraId="0CDB4541" w14:textId="59D7C6BF" w:rsidR="008E0510" w:rsidRDefault="008E0510">
          <w:pPr>
            <w:pStyle w:val="INNH2"/>
            <w:rPr>
              <w:rFonts w:eastAsiaTheme="minorEastAsia"/>
              <w:noProof/>
              <w:kern w:val="2"/>
              <w:sz w:val="24"/>
              <w:szCs w:val="24"/>
              <w:lang w:eastAsia="nb-NO"/>
              <w14:ligatures w14:val="standardContextual"/>
            </w:rPr>
          </w:pPr>
          <w:hyperlink w:anchor="_Toc205802985" w:history="1">
            <w:r w:rsidRPr="00126B20">
              <w:rPr>
                <w:rStyle w:val="Hyperkobling"/>
                <w:noProof/>
              </w:rPr>
              <w:t xml:space="preserve">12.2. Opphavs- og eiendomsrett </w:t>
            </w:r>
            <w:r>
              <w:rPr>
                <w:noProof/>
                <w:webHidden/>
              </w:rPr>
              <w:tab/>
            </w:r>
            <w:r>
              <w:rPr>
                <w:noProof/>
                <w:webHidden/>
              </w:rPr>
              <w:fldChar w:fldCharType="begin"/>
            </w:r>
            <w:r>
              <w:rPr>
                <w:noProof/>
                <w:webHidden/>
              </w:rPr>
              <w:instrText xml:space="preserve"> PAGEREF _Toc205802985 \h </w:instrText>
            </w:r>
            <w:r>
              <w:rPr>
                <w:noProof/>
                <w:webHidden/>
              </w:rPr>
            </w:r>
            <w:r>
              <w:rPr>
                <w:noProof/>
                <w:webHidden/>
              </w:rPr>
              <w:fldChar w:fldCharType="separate"/>
            </w:r>
            <w:r>
              <w:rPr>
                <w:noProof/>
                <w:webHidden/>
              </w:rPr>
              <w:t>25</w:t>
            </w:r>
            <w:r>
              <w:rPr>
                <w:noProof/>
                <w:webHidden/>
              </w:rPr>
              <w:fldChar w:fldCharType="end"/>
            </w:r>
          </w:hyperlink>
        </w:p>
        <w:p w14:paraId="52FC7640" w14:textId="325B1B1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86" w:history="1">
            <w:r w:rsidRPr="00126B20">
              <w:rPr>
                <w:rStyle w:val="Hyperkobling"/>
                <w:noProof/>
              </w:rPr>
              <w:t>12.2.1. Generelt</w:t>
            </w:r>
            <w:r>
              <w:rPr>
                <w:noProof/>
                <w:webHidden/>
              </w:rPr>
              <w:tab/>
            </w:r>
            <w:r>
              <w:rPr>
                <w:noProof/>
                <w:webHidden/>
              </w:rPr>
              <w:fldChar w:fldCharType="begin"/>
            </w:r>
            <w:r>
              <w:rPr>
                <w:noProof/>
                <w:webHidden/>
              </w:rPr>
              <w:instrText xml:space="preserve"> PAGEREF _Toc205802986 \h </w:instrText>
            </w:r>
            <w:r>
              <w:rPr>
                <w:noProof/>
                <w:webHidden/>
              </w:rPr>
            </w:r>
            <w:r>
              <w:rPr>
                <w:noProof/>
                <w:webHidden/>
              </w:rPr>
              <w:fldChar w:fldCharType="separate"/>
            </w:r>
            <w:r>
              <w:rPr>
                <w:noProof/>
                <w:webHidden/>
              </w:rPr>
              <w:t>25</w:t>
            </w:r>
            <w:r>
              <w:rPr>
                <w:noProof/>
                <w:webHidden/>
              </w:rPr>
              <w:fldChar w:fldCharType="end"/>
            </w:r>
          </w:hyperlink>
        </w:p>
        <w:p w14:paraId="3A515276" w14:textId="346B1A27"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87" w:history="1">
            <w:r w:rsidRPr="00126B20">
              <w:rPr>
                <w:rStyle w:val="Hyperkobling"/>
                <w:noProof/>
              </w:rPr>
              <w:t>12.2.2. Patenter og sikkerhetsbeskyttet informasjon</w:t>
            </w:r>
            <w:r>
              <w:rPr>
                <w:noProof/>
                <w:webHidden/>
              </w:rPr>
              <w:tab/>
            </w:r>
            <w:r>
              <w:rPr>
                <w:noProof/>
                <w:webHidden/>
              </w:rPr>
              <w:fldChar w:fldCharType="begin"/>
            </w:r>
            <w:r>
              <w:rPr>
                <w:noProof/>
                <w:webHidden/>
              </w:rPr>
              <w:instrText xml:space="preserve"> PAGEREF _Toc205802987 \h </w:instrText>
            </w:r>
            <w:r>
              <w:rPr>
                <w:noProof/>
                <w:webHidden/>
              </w:rPr>
            </w:r>
            <w:r>
              <w:rPr>
                <w:noProof/>
                <w:webHidden/>
              </w:rPr>
              <w:fldChar w:fldCharType="separate"/>
            </w:r>
            <w:r>
              <w:rPr>
                <w:noProof/>
                <w:webHidden/>
              </w:rPr>
              <w:t>26</w:t>
            </w:r>
            <w:r>
              <w:rPr>
                <w:noProof/>
                <w:webHidden/>
              </w:rPr>
              <w:fldChar w:fldCharType="end"/>
            </w:r>
          </w:hyperlink>
        </w:p>
        <w:p w14:paraId="5CD55135" w14:textId="19F2F52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88" w:history="1">
            <w:r w:rsidRPr="00126B20">
              <w:rPr>
                <w:rStyle w:val="Hyperkobling"/>
                <w:noProof/>
              </w:rPr>
              <w:t>12.2.3. Tredjeparters eiendomsrettigheter</w:t>
            </w:r>
            <w:r>
              <w:rPr>
                <w:noProof/>
                <w:webHidden/>
              </w:rPr>
              <w:tab/>
            </w:r>
            <w:r>
              <w:rPr>
                <w:noProof/>
                <w:webHidden/>
              </w:rPr>
              <w:fldChar w:fldCharType="begin"/>
            </w:r>
            <w:r>
              <w:rPr>
                <w:noProof/>
                <w:webHidden/>
              </w:rPr>
              <w:instrText xml:space="preserve"> PAGEREF _Toc205802988 \h </w:instrText>
            </w:r>
            <w:r>
              <w:rPr>
                <w:noProof/>
                <w:webHidden/>
              </w:rPr>
            </w:r>
            <w:r>
              <w:rPr>
                <w:noProof/>
                <w:webHidden/>
              </w:rPr>
              <w:fldChar w:fldCharType="separate"/>
            </w:r>
            <w:r>
              <w:rPr>
                <w:noProof/>
                <w:webHidden/>
              </w:rPr>
              <w:t>26</w:t>
            </w:r>
            <w:r>
              <w:rPr>
                <w:noProof/>
                <w:webHidden/>
              </w:rPr>
              <w:fldChar w:fldCharType="end"/>
            </w:r>
          </w:hyperlink>
        </w:p>
        <w:p w14:paraId="7E993E02" w14:textId="3B593A32" w:rsidR="008E0510" w:rsidRDefault="008E0510">
          <w:pPr>
            <w:pStyle w:val="INNH2"/>
            <w:rPr>
              <w:rFonts w:eastAsiaTheme="minorEastAsia"/>
              <w:noProof/>
              <w:kern w:val="2"/>
              <w:sz w:val="24"/>
              <w:szCs w:val="24"/>
              <w:lang w:eastAsia="nb-NO"/>
              <w14:ligatures w14:val="standardContextual"/>
            </w:rPr>
          </w:pPr>
          <w:hyperlink w:anchor="_Toc205802989" w:history="1">
            <w:r w:rsidRPr="00126B20">
              <w:rPr>
                <w:rStyle w:val="Hyperkobling"/>
                <w:noProof/>
              </w:rPr>
              <w:t>12.3. Omdømmelojalitet</w:t>
            </w:r>
            <w:r>
              <w:rPr>
                <w:noProof/>
                <w:webHidden/>
              </w:rPr>
              <w:tab/>
            </w:r>
            <w:r>
              <w:rPr>
                <w:noProof/>
                <w:webHidden/>
              </w:rPr>
              <w:fldChar w:fldCharType="begin"/>
            </w:r>
            <w:r>
              <w:rPr>
                <w:noProof/>
                <w:webHidden/>
              </w:rPr>
              <w:instrText xml:space="preserve"> PAGEREF _Toc205802989 \h </w:instrText>
            </w:r>
            <w:r>
              <w:rPr>
                <w:noProof/>
                <w:webHidden/>
              </w:rPr>
            </w:r>
            <w:r>
              <w:rPr>
                <w:noProof/>
                <w:webHidden/>
              </w:rPr>
              <w:fldChar w:fldCharType="separate"/>
            </w:r>
            <w:r>
              <w:rPr>
                <w:noProof/>
                <w:webHidden/>
              </w:rPr>
              <w:t>26</w:t>
            </w:r>
            <w:r>
              <w:rPr>
                <w:noProof/>
                <w:webHidden/>
              </w:rPr>
              <w:fldChar w:fldCharType="end"/>
            </w:r>
          </w:hyperlink>
        </w:p>
        <w:p w14:paraId="57ECD82C" w14:textId="4859A8BC" w:rsidR="008E0510" w:rsidRDefault="008E0510">
          <w:pPr>
            <w:pStyle w:val="INNH2"/>
            <w:rPr>
              <w:rFonts w:eastAsiaTheme="minorEastAsia"/>
              <w:noProof/>
              <w:kern w:val="2"/>
              <w:sz w:val="24"/>
              <w:szCs w:val="24"/>
              <w:lang w:eastAsia="nb-NO"/>
              <w14:ligatures w14:val="standardContextual"/>
            </w:rPr>
          </w:pPr>
          <w:hyperlink w:anchor="_Toc205802990" w:history="1">
            <w:r w:rsidRPr="00126B20">
              <w:rPr>
                <w:rStyle w:val="Hyperkobling"/>
                <w:noProof/>
              </w:rPr>
              <w:t>12.4. Markedsføring</w:t>
            </w:r>
            <w:r>
              <w:rPr>
                <w:noProof/>
                <w:webHidden/>
              </w:rPr>
              <w:tab/>
            </w:r>
            <w:r>
              <w:rPr>
                <w:noProof/>
                <w:webHidden/>
              </w:rPr>
              <w:fldChar w:fldCharType="begin"/>
            </w:r>
            <w:r>
              <w:rPr>
                <w:noProof/>
                <w:webHidden/>
              </w:rPr>
              <w:instrText xml:space="preserve"> PAGEREF _Toc205802990 \h </w:instrText>
            </w:r>
            <w:r>
              <w:rPr>
                <w:noProof/>
                <w:webHidden/>
              </w:rPr>
            </w:r>
            <w:r>
              <w:rPr>
                <w:noProof/>
                <w:webHidden/>
              </w:rPr>
              <w:fldChar w:fldCharType="separate"/>
            </w:r>
            <w:r>
              <w:rPr>
                <w:noProof/>
                <w:webHidden/>
              </w:rPr>
              <w:t>26</w:t>
            </w:r>
            <w:r>
              <w:rPr>
                <w:noProof/>
                <w:webHidden/>
              </w:rPr>
              <w:fldChar w:fldCharType="end"/>
            </w:r>
          </w:hyperlink>
        </w:p>
        <w:p w14:paraId="342DFD28" w14:textId="7EBFDCB4" w:rsidR="008E0510" w:rsidRDefault="008E0510">
          <w:pPr>
            <w:pStyle w:val="INNH2"/>
            <w:rPr>
              <w:rFonts w:eastAsiaTheme="minorEastAsia"/>
              <w:noProof/>
              <w:kern w:val="2"/>
              <w:sz w:val="24"/>
              <w:szCs w:val="24"/>
              <w:lang w:eastAsia="nb-NO"/>
              <w14:ligatures w14:val="standardContextual"/>
            </w:rPr>
          </w:pPr>
          <w:hyperlink w:anchor="_Toc205802991" w:history="1">
            <w:r w:rsidRPr="00126B20">
              <w:rPr>
                <w:rStyle w:val="Hyperkobling"/>
                <w:noProof/>
              </w:rPr>
              <w:t>12.5. Revisjon</w:t>
            </w:r>
            <w:r>
              <w:rPr>
                <w:noProof/>
                <w:webHidden/>
              </w:rPr>
              <w:tab/>
            </w:r>
            <w:r>
              <w:rPr>
                <w:noProof/>
                <w:webHidden/>
              </w:rPr>
              <w:fldChar w:fldCharType="begin"/>
            </w:r>
            <w:r>
              <w:rPr>
                <w:noProof/>
                <w:webHidden/>
              </w:rPr>
              <w:instrText xml:space="preserve"> PAGEREF _Toc205802991 \h </w:instrText>
            </w:r>
            <w:r>
              <w:rPr>
                <w:noProof/>
                <w:webHidden/>
              </w:rPr>
            </w:r>
            <w:r>
              <w:rPr>
                <w:noProof/>
                <w:webHidden/>
              </w:rPr>
              <w:fldChar w:fldCharType="separate"/>
            </w:r>
            <w:r>
              <w:rPr>
                <w:noProof/>
                <w:webHidden/>
              </w:rPr>
              <w:t>26</w:t>
            </w:r>
            <w:r>
              <w:rPr>
                <w:noProof/>
                <w:webHidden/>
              </w:rPr>
              <w:fldChar w:fldCharType="end"/>
            </w:r>
          </w:hyperlink>
        </w:p>
        <w:p w14:paraId="6355B3F5" w14:textId="7B91F8A2" w:rsidR="008E0510" w:rsidRDefault="008E0510">
          <w:pPr>
            <w:pStyle w:val="INNH2"/>
            <w:rPr>
              <w:rFonts w:eastAsiaTheme="minorEastAsia"/>
              <w:noProof/>
              <w:kern w:val="2"/>
              <w:sz w:val="24"/>
              <w:szCs w:val="24"/>
              <w:lang w:eastAsia="nb-NO"/>
              <w14:ligatures w14:val="standardContextual"/>
            </w:rPr>
          </w:pPr>
          <w:hyperlink w:anchor="_Toc205802992" w:history="1">
            <w:r w:rsidRPr="00126B20">
              <w:rPr>
                <w:rStyle w:val="Hyperkobling"/>
                <w:noProof/>
              </w:rPr>
              <w:t>12.6. Databehandler</w:t>
            </w:r>
            <w:r>
              <w:rPr>
                <w:noProof/>
                <w:webHidden/>
              </w:rPr>
              <w:tab/>
            </w:r>
            <w:r>
              <w:rPr>
                <w:noProof/>
                <w:webHidden/>
              </w:rPr>
              <w:fldChar w:fldCharType="begin"/>
            </w:r>
            <w:r>
              <w:rPr>
                <w:noProof/>
                <w:webHidden/>
              </w:rPr>
              <w:instrText xml:space="preserve"> PAGEREF _Toc205802992 \h </w:instrText>
            </w:r>
            <w:r>
              <w:rPr>
                <w:noProof/>
                <w:webHidden/>
              </w:rPr>
            </w:r>
            <w:r>
              <w:rPr>
                <w:noProof/>
                <w:webHidden/>
              </w:rPr>
              <w:fldChar w:fldCharType="separate"/>
            </w:r>
            <w:r>
              <w:rPr>
                <w:noProof/>
                <w:webHidden/>
              </w:rPr>
              <w:t>26</w:t>
            </w:r>
            <w:r>
              <w:rPr>
                <w:noProof/>
                <w:webHidden/>
              </w:rPr>
              <w:fldChar w:fldCharType="end"/>
            </w:r>
          </w:hyperlink>
        </w:p>
        <w:p w14:paraId="69E5A255" w14:textId="430EEE13"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93" w:history="1">
            <w:r w:rsidRPr="00126B20">
              <w:rPr>
                <w:rStyle w:val="Hyperkobling"/>
                <w:noProof/>
              </w:rPr>
              <w:t>13. Tvister, lovvalg og verneting</w:t>
            </w:r>
            <w:r>
              <w:rPr>
                <w:noProof/>
                <w:webHidden/>
              </w:rPr>
              <w:tab/>
            </w:r>
            <w:r>
              <w:rPr>
                <w:noProof/>
                <w:webHidden/>
              </w:rPr>
              <w:fldChar w:fldCharType="begin"/>
            </w:r>
            <w:r>
              <w:rPr>
                <w:noProof/>
                <w:webHidden/>
              </w:rPr>
              <w:instrText xml:space="preserve"> PAGEREF _Toc205802993 \h </w:instrText>
            </w:r>
            <w:r>
              <w:rPr>
                <w:noProof/>
                <w:webHidden/>
              </w:rPr>
            </w:r>
            <w:r>
              <w:rPr>
                <w:noProof/>
                <w:webHidden/>
              </w:rPr>
              <w:fldChar w:fldCharType="separate"/>
            </w:r>
            <w:r>
              <w:rPr>
                <w:noProof/>
                <w:webHidden/>
              </w:rPr>
              <w:t>27</w:t>
            </w:r>
            <w:r>
              <w:rPr>
                <w:noProof/>
                <w:webHidden/>
              </w:rPr>
              <w:fldChar w:fldCharType="end"/>
            </w:r>
          </w:hyperlink>
        </w:p>
        <w:p w14:paraId="37AAE211" w14:textId="29917909"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05802895"/>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205802896"/>
      <w:bookmarkStart w:id="8" w:name="_Hlk87942491"/>
      <w:r w:rsidRPr="00780955">
        <w:t>Avtalens parter og kontaktpersoner</w:t>
      </w:r>
      <w:bookmarkEnd w:id="4"/>
      <w:bookmarkEnd w:id="5"/>
      <w:bookmarkEnd w:id="6"/>
      <w:bookmarkEnd w:id="7"/>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BD7DBF">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79300F28" w14:textId="77777777" w:rsidTr="00BD7DBF">
        <w:tc>
          <w:tcPr>
            <w:tcW w:w="6050" w:type="dxa"/>
          </w:tcPr>
          <w:p w14:paraId="6A9A4F72" w14:textId="77777777" w:rsidR="007B40B8" w:rsidRPr="00DD2CBB" w:rsidRDefault="007B40B8">
            <w:pPr>
              <w:rPr>
                <w:rFonts w:cstheme="minorHAnsi"/>
              </w:rPr>
            </w:pPr>
            <w:r w:rsidRPr="00DD2CBB">
              <w:rPr>
                <w:rFonts w:cstheme="minorHAnsi"/>
              </w:rPr>
              <w:t>Helse Midt-Norge RHF</w:t>
            </w:r>
          </w:p>
        </w:tc>
        <w:tc>
          <w:tcPr>
            <w:tcW w:w="2276" w:type="dxa"/>
          </w:tcPr>
          <w:p w14:paraId="3CE6B164" w14:textId="77777777" w:rsidR="007B40B8" w:rsidRPr="00DD2CBB" w:rsidDel="006A5383" w:rsidRDefault="007B40B8">
            <w:pPr>
              <w:rPr>
                <w:rFonts w:cstheme="minorHAnsi"/>
              </w:rPr>
            </w:pPr>
            <w:r w:rsidRPr="00DD2CBB">
              <w:rPr>
                <w:rFonts w:cstheme="minorHAnsi"/>
              </w:rPr>
              <w:t>983 658 776</w:t>
            </w:r>
          </w:p>
        </w:tc>
      </w:tr>
      <w:tr w:rsidR="007B40B8" w:rsidRPr="00780955" w14:paraId="5F73BD2C" w14:textId="77777777" w:rsidTr="00BD7DBF">
        <w:tc>
          <w:tcPr>
            <w:tcW w:w="6050" w:type="dxa"/>
          </w:tcPr>
          <w:p w14:paraId="43C27CD3" w14:textId="77777777" w:rsidR="007B40B8" w:rsidRPr="00DD2CBB" w:rsidRDefault="007B40B8">
            <w:pPr>
              <w:rPr>
                <w:rFonts w:cstheme="minorHAnsi"/>
              </w:rPr>
            </w:pPr>
            <w:r w:rsidRPr="00DD2CBB">
              <w:t>Helse Møre og Romsdal HF</w:t>
            </w:r>
          </w:p>
        </w:tc>
        <w:tc>
          <w:tcPr>
            <w:tcW w:w="2276" w:type="dxa"/>
          </w:tcPr>
          <w:p w14:paraId="173B77E8" w14:textId="77777777" w:rsidR="007B40B8" w:rsidRPr="00DD2CBB" w:rsidDel="006A5383" w:rsidRDefault="007B40B8">
            <w:pPr>
              <w:rPr>
                <w:rFonts w:cstheme="minorHAnsi"/>
              </w:rPr>
            </w:pPr>
            <w:r w:rsidRPr="00DD2CBB">
              <w:rPr>
                <w:rFonts w:cstheme="minorHAnsi"/>
              </w:rPr>
              <w:t>997 005 562</w:t>
            </w:r>
          </w:p>
        </w:tc>
      </w:tr>
      <w:tr w:rsidR="007B40B8" w:rsidRPr="00780955" w14:paraId="4F6CD593" w14:textId="77777777" w:rsidTr="00BD7DBF">
        <w:tc>
          <w:tcPr>
            <w:tcW w:w="6050" w:type="dxa"/>
          </w:tcPr>
          <w:p w14:paraId="762D1C2B" w14:textId="77777777" w:rsidR="007B40B8" w:rsidRPr="00DD2CBB" w:rsidRDefault="007B40B8">
            <w:pPr>
              <w:rPr>
                <w:rFonts w:cstheme="minorHAnsi"/>
              </w:rPr>
            </w:pPr>
            <w:r w:rsidRPr="00DD2CBB">
              <w:t>St. Olavs Hospital HF</w:t>
            </w:r>
          </w:p>
        </w:tc>
        <w:tc>
          <w:tcPr>
            <w:tcW w:w="2276" w:type="dxa"/>
          </w:tcPr>
          <w:p w14:paraId="3B9E9FFF" w14:textId="77777777" w:rsidR="007B40B8" w:rsidRPr="00DD2CBB" w:rsidDel="006A5383" w:rsidRDefault="007B40B8">
            <w:pPr>
              <w:rPr>
                <w:rFonts w:cstheme="minorHAnsi"/>
              </w:rPr>
            </w:pPr>
            <w:r w:rsidRPr="00DD2CBB">
              <w:rPr>
                <w:rFonts w:cstheme="minorHAnsi"/>
              </w:rPr>
              <w:t>883 974 832</w:t>
            </w:r>
          </w:p>
        </w:tc>
      </w:tr>
      <w:tr w:rsidR="007B40B8" w:rsidRPr="00780955" w14:paraId="4A6B72A9" w14:textId="77777777" w:rsidTr="00BD7DBF">
        <w:tc>
          <w:tcPr>
            <w:tcW w:w="6050" w:type="dxa"/>
          </w:tcPr>
          <w:p w14:paraId="1D4A3D60" w14:textId="77777777" w:rsidR="007B40B8" w:rsidRPr="00DD2CBB" w:rsidRDefault="007B40B8">
            <w:pPr>
              <w:rPr>
                <w:rFonts w:cstheme="minorHAnsi"/>
              </w:rPr>
            </w:pPr>
            <w:r w:rsidRPr="00DD2CBB">
              <w:rPr>
                <w:rFonts w:cstheme="minorHAnsi"/>
              </w:rPr>
              <w:t>Helse Nord-Trøndelag HF</w:t>
            </w:r>
          </w:p>
        </w:tc>
        <w:tc>
          <w:tcPr>
            <w:tcW w:w="2276" w:type="dxa"/>
          </w:tcPr>
          <w:p w14:paraId="44213E9A" w14:textId="77777777" w:rsidR="007B40B8" w:rsidRPr="00DD2CBB" w:rsidDel="006A5383" w:rsidRDefault="007B40B8">
            <w:pPr>
              <w:rPr>
                <w:rFonts w:cstheme="minorHAnsi"/>
              </w:rPr>
            </w:pPr>
            <w:r w:rsidRPr="00DD2CBB">
              <w:rPr>
                <w:rFonts w:cstheme="minorHAnsi"/>
              </w:rPr>
              <w:t>983 974 791</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8"/>
    <w:bookmarkEnd w:id="9"/>
    <w:p w14:paraId="04D57E87" w14:textId="0BFD6D28" w:rsidR="00A16C22" w:rsidRPr="00A16C22" w:rsidRDefault="00A16C22" w:rsidP="00A16C22">
      <w:pPr>
        <w:spacing w:before="160"/>
      </w:pPr>
      <w:r>
        <w:t>Alle henvendelser til leverandør rettes til kontaktpunkter som følger av Bilag 3 – Kontaktpunkter Leverandør.</w:t>
      </w:r>
    </w:p>
    <w:p w14:paraId="609A6EE1" w14:textId="1C59F7CA" w:rsidR="002E0BA7" w:rsidRPr="00780955" w:rsidRDefault="002E0BA7" w:rsidP="00A05A00">
      <w:pPr>
        <w:spacing w:before="160"/>
        <w:rPr>
          <w:rFonts w:cs="Arial"/>
        </w:rPr>
      </w:pPr>
      <w:r>
        <w:rPr>
          <w:rFonts w:cstheme="minorHAnsi"/>
        </w:rPr>
        <w:t xml:space="preserve">For henvendelser til Kunden </w:t>
      </w:r>
      <w:proofErr w:type="gramStart"/>
      <w:r>
        <w:rPr>
          <w:rFonts w:cstheme="minorHAnsi"/>
        </w:rPr>
        <w:t>vedrørende</w:t>
      </w:r>
      <w:proofErr w:type="gramEnd"/>
      <w:r>
        <w:rPr>
          <w:rFonts w:cstheme="minorHAnsi"/>
        </w:rPr>
        <w:t xml:space="preserve"> logistikk se</w:t>
      </w:r>
      <w:r w:rsidR="007A4673" w:rsidRPr="007A4673">
        <w:t xml:space="preserve"> </w:t>
      </w:r>
      <w:hyperlink r:id="rId11" w:history="1">
        <w:r w:rsidR="007A4673" w:rsidRPr="007A4673">
          <w:rPr>
            <w:color w:val="0000FF"/>
            <w:u w:val="single"/>
          </w:rPr>
          <w:t>Kontaktpunkter - Logistikkbetingelser</w:t>
        </w:r>
      </w:hyperlink>
      <w:r w:rsidR="007A4673">
        <w:rPr>
          <w:rFonts w:cstheme="minorHAnsi"/>
        </w:rPr>
        <w:t xml:space="preserve"> </w:t>
      </w:r>
      <w:r>
        <w:rPr>
          <w:rFonts w:cstheme="minorHAnsi"/>
        </w:rPr>
        <w:t xml:space="preserve"> </w:t>
      </w:r>
    </w:p>
    <w:p w14:paraId="1644CF49" w14:textId="77777777" w:rsidR="007B40B8" w:rsidRPr="00780955" w:rsidRDefault="007B40B8">
      <w:bookmarkStart w:id="10" w:name="_Hlk87942492"/>
      <w:r w:rsidRPr="00780955">
        <w:t xml:space="preserve">Sykehusinnkjøp HF er </w:t>
      </w:r>
      <w:proofErr w:type="spellStart"/>
      <w:r w:rsidRPr="00780955">
        <w:t>avtaleforvalter</w:t>
      </w:r>
      <w:proofErr w:type="spellEnd"/>
      <w:r w:rsidRPr="00780955">
        <w:t xml:space="preserve">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w:t>
      </w:r>
      <w:proofErr w:type="gramStart"/>
      <w:r w:rsidR="007B40B8" w:rsidRPr="00780955">
        <w:rPr>
          <w:rFonts w:cs="Arial"/>
        </w:rPr>
        <w:t>vedrørende</w:t>
      </w:r>
      <w:proofErr w:type="gramEnd"/>
      <w:r w:rsidR="007B40B8" w:rsidRPr="00780955">
        <w:rPr>
          <w:rFonts w:cs="Arial"/>
        </w:rPr>
        <w:t xml:space="preserv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04125B4D" w:rsidR="007B40B8" w:rsidRPr="00780955" w:rsidRDefault="007B40B8">
            <w:r w:rsidRPr="00780955">
              <w:t xml:space="preserve">Navn: </w:t>
            </w:r>
            <w:r w:rsidR="007A76D1" w:rsidRPr="007A76D1">
              <w:t>Marianne S. Kjos</w:t>
            </w:r>
          </w:p>
        </w:tc>
        <w:tc>
          <w:tcPr>
            <w:tcW w:w="4910" w:type="dxa"/>
            <w:hideMark/>
          </w:tcPr>
          <w:p w14:paraId="465F3DC4" w14:textId="4FB4C9E9" w:rsidR="007B40B8" w:rsidRPr="00780955" w:rsidRDefault="007B40B8">
            <w:r w:rsidRPr="00780955">
              <w:t xml:space="preserve">Stilling: </w:t>
            </w:r>
            <w:r w:rsidR="007A76D1" w:rsidRPr="007A76D1">
              <w:t>Avtaleforvalter, medisinskteknisk utstyr og laboratorieprodukter</w:t>
            </w:r>
          </w:p>
        </w:tc>
      </w:tr>
      <w:tr w:rsidR="007B40B8" w:rsidRPr="00780955" w14:paraId="62503F6F" w14:textId="77777777" w:rsidTr="007B40B8">
        <w:tc>
          <w:tcPr>
            <w:tcW w:w="4106" w:type="dxa"/>
            <w:hideMark/>
          </w:tcPr>
          <w:p w14:paraId="51C210A2" w14:textId="56E8F896" w:rsidR="007B40B8" w:rsidRPr="00780955" w:rsidRDefault="007B40B8">
            <w:r w:rsidRPr="00780955">
              <w:t xml:space="preserve">E-post: </w:t>
            </w:r>
            <w:r w:rsidR="005E75A7" w:rsidRPr="005E75A7">
              <w:t>avtaleforvaltning.midt@sykehusinnkjop.no</w:t>
            </w:r>
          </w:p>
        </w:tc>
        <w:tc>
          <w:tcPr>
            <w:tcW w:w="4910" w:type="dxa"/>
            <w:hideMark/>
          </w:tcPr>
          <w:p w14:paraId="1D04F5A3" w14:textId="6289C68E" w:rsidR="007B40B8" w:rsidRPr="00780955" w:rsidRDefault="007B40B8">
            <w:r w:rsidRPr="00780955">
              <w:t xml:space="preserve">Tlf.: </w:t>
            </w:r>
            <w:r w:rsidR="005E75A7" w:rsidRPr="005E75A7">
              <w:rPr>
                <w:rFonts w:ascii="Calibri" w:eastAsia="Times New Roman" w:hAnsi="Calibri" w:cs="Calibri"/>
                <w:color w:val="000000"/>
                <w:lang w:eastAsia="nb-NO"/>
              </w:rPr>
              <w:t xml:space="preserve"> </w:t>
            </w:r>
            <w:r w:rsidR="005E75A7" w:rsidRPr="005E75A7">
              <w:t>+47 78 95 07 00</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05802897"/>
      <w:bookmarkEnd w:id="11"/>
      <w:bookmarkEnd w:id="12"/>
      <w:bookmarkEnd w:id="13"/>
      <w:r w:rsidRPr="00780955">
        <w:t xml:space="preserve">Avtalens formål og </w:t>
      </w:r>
      <w:bookmarkEnd w:id="14"/>
      <w:bookmarkEnd w:id="15"/>
      <w:r w:rsidRPr="00780955">
        <w:t>omfang</w:t>
      </w:r>
      <w:bookmarkEnd w:id="16"/>
      <w:bookmarkEnd w:id="17"/>
    </w:p>
    <w:p w14:paraId="3DD6F01B" w14:textId="77777777"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24C805C" w14:textId="77777777" w:rsidR="007B40B8" w:rsidRPr="00DD2CBB" w:rsidRDefault="007B40B8">
      <w:pPr>
        <w:rPr>
          <w:rFonts w:cs="Arial"/>
        </w:rPr>
      </w:pPr>
      <w:bookmarkStart w:id="18" w:name="_Hlk87947405"/>
      <w:r w:rsidRPr="00DD2CBB">
        <w:rPr>
          <w:rFonts w:cs="Arial"/>
        </w:rPr>
        <w:t>Avtalen gjelder følgende delkontrakter:</w:t>
      </w:r>
    </w:p>
    <w:p w14:paraId="127A1069" w14:textId="77777777" w:rsidR="002578AF" w:rsidRPr="00DD2CBB" w:rsidRDefault="007B40B8" w:rsidP="002578AF">
      <w:pPr>
        <w:rPr>
          <w:rFonts w:cs="Arial"/>
        </w:rPr>
      </w:pPr>
      <w:r w:rsidRPr="00DD2CBB">
        <w:rPr>
          <w:rFonts w:cs="Arial"/>
        </w:rPr>
        <w:t xml:space="preserve">1. </w:t>
      </w:r>
      <w:r w:rsidR="002578AF" w:rsidRPr="00DD2CBB">
        <w:rPr>
          <w:rFonts w:cs="Arial"/>
          <w:highlight w:val="yellow"/>
        </w:rPr>
        <w:t>Instrumentspesifikt forbruksmateriell til XXXXXX</w:t>
      </w:r>
    </w:p>
    <w:p w14:paraId="3A678BF2" w14:textId="77777777" w:rsidR="007B40B8" w:rsidRPr="00DD2CBB" w:rsidRDefault="007B40B8">
      <w:pPr>
        <w:rPr>
          <w:rFonts w:cs="Arial"/>
        </w:rPr>
      </w:pPr>
      <w:r w:rsidRPr="00DD2CBB">
        <w:rPr>
          <w:rFonts w:cs="Arial"/>
        </w:rPr>
        <w:t>Hver delkontrakt skal anses som en selvstendig avtale slik at hver enkelt bestemmelse i Avtalen gjelder opp mot hver enkelt delkontrakt.</w:t>
      </w:r>
    </w:p>
    <w:p w14:paraId="28C7CB81" w14:textId="77777777" w:rsidR="0042400C" w:rsidRPr="007B40B8" w:rsidRDefault="0042400C">
      <w:pPr>
        <w:rPr>
          <w:rFonts w:cs="Arial"/>
          <w:color w:val="1A588E" w:themeColor="background2" w:themeShade="80"/>
        </w:rPr>
      </w:pP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05802898"/>
      <w:bookmarkEnd w:id="18"/>
      <w:r w:rsidRPr="00780955">
        <w:lastRenderedPageBreak/>
        <w:t xml:space="preserve">Avtaledokumenter og </w:t>
      </w:r>
      <w:bookmarkEnd w:id="19"/>
      <w:bookmarkEnd w:id="20"/>
      <w:r w:rsidRPr="00780955">
        <w:t>tolkningsregler</w:t>
      </w:r>
      <w:bookmarkEnd w:id="21"/>
      <w:bookmarkEnd w:id="22"/>
    </w:p>
    <w:p w14:paraId="436302B3" w14:textId="77777777" w:rsidR="007B40B8" w:rsidRPr="00780955" w:rsidRDefault="007B40B8">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Default="007B40B8" w:rsidP="007B40B8">
      <w:pPr>
        <w:numPr>
          <w:ilvl w:val="0"/>
          <w:numId w:val="41"/>
        </w:numPr>
        <w:spacing w:after="240" w:line="260" w:lineRule="atLeast"/>
        <w:contextualSpacing/>
      </w:pPr>
      <w:r w:rsidRPr="00780955">
        <w:t xml:space="preserve">Bilag 2 </w:t>
      </w:r>
      <w:r>
        <w:t>Kravspesifikasjon</w:t>
      </w:r>
      <w:r w:rsidRPr="00780955">
        <w:t xml:space="preserve"> </w:t>
      </w:r>
    </w:p>
    <w:p w14:paraId="163A1BE3" w14:textId="394F1C2E" w:rsidR="00FF3AD0" w:rsidRDefault="00FF3AD0" w:rsidP="007B40B8">
      <w:pPr>
        <w:numPr>
          <w:ilvl w:val="0"/>
          <w:numId w:val="41"/>
        </w:numPr>
        <w:spacing w:after="240" w:line="260" w:lineRule="atLeast"/>
        <w:contextualSpacing/>
      </w:pPr>
      <w:r>
        <w:t xml:space="preserve">Bilag </w:t>
      </w:r>
      <w:r w:rsidR="00DD2CBB">
        <w:t>3</w:t>
      </w:r>
      <w:r>
        <w:t xml:space="preserve"> </w:t>
      </w:r>
      <w:r w:rsidR="0021613B">
        <w:t>Kontaktpunkter Leverandør</w:t>
      </w:r>
    </w:p>
    <w:p w14:paraId="49926EE1" w14:textId="2B33CA6C" w:rsidR="001F6B6A" w:rsidRPr="00780955" w:rsidRDefault="001F6B6A" w:rsidP="001F6B6A">
      <w:pPr>
        <w:numPr>
          <w:ilvl w:val="0"/>
          <w:numId w:val="41"/>
        </w:numPr>
        <w:spacing w:after="240" w:line="260" w:lineRule="atLeast"/>
        <w:contextualSpacing/>
      </w:pPr>
      <w:r>
        <w:t xml:space="preserve">Bilag </w:t>
      </w:r>
      <w:r w:rsidR="00DD2CBB">
        <w:t>4</w:t>
      </w:r>
      <w:r>
        <w:t xml:space="preserve">: </w:t>
      </w:r>
      <w:proofErr w:type="spellStart"/>
      <w:r w:rsidRPr="00165F2D">
        <w:t>Kontraktskrav</w:t>
      </w:r>
      <w:proofErr w:type="spellEnd"/>
      <w:r w:rsidRPr="00165F2D">
        <w:t xml:space="preserve"> </w:t>
      </w:r>
      <w:r>
        <w:t xml:space="preserve">etisk handel </w:t>
      </w:r>
    </w:p>
    <w:p w14:paraId="35331A26" w14:textId="1DA458C8" w:rsidR="001F6B6A" w:rsidRDefault="001F6B6A" w:rsidP="001F6B6A">
      <w:pPr>
        <w:numPr>
          <w:ilvl w:val="0"/>
          <w:numId w:val="41"/>
        </w:numPr>
        <w:spacing w:after="240" w:line="260" w:lineRule="atLeast"/>
        <w:contextualSpacing/>
      </w:pPr>
      <w:r w:rsidRPr="00780955">
        <w:t xml:space="preserve">Bilag </w:t>
      </w:r>
      <w:r w:rsidR="00DD2CBB">
        <w:t>5</w:t>
      </w:r>
      <w:r w:rsidRPr="00780955">
        <w:t xml:space="preserve"> Personvernerklæring</w:t>
      </w:r>
    </w:p>
    <w:p w14:paraId="4DCB9F07" w14:textId="1340B0D6" w:rsidR="001F6B6A" w:rsidRPr="0095623B" w:rsidRDefault="001F6B6A" w:rsidP="001F6B6A">
      <w:pPr>
        <w:numPr>
          <w:ilvl w:val="0"/>
          <w:numId w:val="41"/>
        </w:numPr>
        <w:spacing w:after="240" w:line="260" w:lineRule="atLeast"/>
        <w:contextualSpacing/>
      </w:pPr>
      <w:r w:rsidRPr="0095623B">
        <w:t xml:space="preserve">Bilag </w:t>
      </w:r>
      <w:r w:rsidR="00DD2CBB">
        <w:t>6</w:t>
      </w:r>
      <w:r w:rsidRPr="0095623B">
        <w:t xml:space="preserve"> Egenerklæring om russisk involvering</w:t>
      </w:r>
    </w:p>
    <w:p w14:paraId="17A0C003" w14:textId="4F7EF4F2" w:rsidR="001F6B6A" w:rsidRPr="0095623B" w:rsidRDefault="001F6B6A" w:rsidP="001F6B6A">
      <w:pPr>
        <w:numPr>
          <w:ilvl w:val="0"/>
          <w:numId w:val="41"/>
        </w:numPr>
        <w:spacing w:after="240" w:line="260" w:lineRule="atLeast"/>
        <w:contextualSpacing/>
      </w:pPr>
      <w:r w:rsidRPr="0095623B">
        <w:t xml:space="preserve">Bilag </w:t>
      </w:r>
      <w:r w:rsidR="00DD2CBB">
        <w:t>7</w:t>
      </w:r>
      <w:r w:rsidRPr="0095623B">
        <w:t xml:space="preserve"> Krav ved risiko for brudd på folkeretten</w:t>
      </w:r>
    </w:p>
    <w:p w14:paraId="49AAD55B" w14:textId="78AD88EF" w:rsidR="0095623B" w:rsidRPr="0095623B" w:rsidRDefault="0095623B" w:rsidP="0095623B">
      <w:pPr>
        <w:numPr>
          <w:ilvl w:val="0"/>
          <w:numId w:val="41"/>
        </w:numPr>
        <w:spacing w:after="240" w:line="260" w:lineRule="atLeast"/>
        <w:contextualSpacing/>
      </w:pPr>
      <w:r w:rsidRPr="0095623B">
        <w:t xml:space="preserve">Bilag </w:t>
      </w:r>
      <w:r w:rsidR="00DD2CBB">
        <w:t>8</w:t>
      </w:r>
      <w:r w:rsidRPr="0095623B">
        <w:t xml:space="preserve"> Avtale om elektronisk samhandlingsavtale med vedlegg </w:t>
      </w:r>
    </w:p>
    <w:p w14:paraId="53304631" w14:textId="1169086E" w:rsidR="007B40B8" w:rsidRPr="0095623B" w:rsidRDefault="007B40B8" w:rsidP="007B40B8">
      <w:pPr>
        <w:numPr>
          <w:ilvl w:val="0"/>
          <w:numId w:val="41"/>
        </w:numPr>
        <w:spacing w:after="240"/>
        <w:contextualSpacing/>
        <w:rPr>
          <w:rFonts w:eastAsiaTheme="minorEastAsia"/>
        </w:rPr>
      </w:pPr>
      <w:r w:rsidRPr="0095623B">
        <w:t xml:space="preserve">Bilag </w:t>
      </w:r>
      <w:r w:rsidR="00DD2CBB">
        <w:t>9</w:t>
      </w:r>
      <w:r w:rsidRPr="0095623B">
        <w:t xml:space="preserve"> Endringsprotokoll </w:t>
      </w:r>
    </w:p>
    <w:p w14:paraId="7AB9BCFF" w14:textId="4FB2EE95" w:rsidR="00372A20" w:rsidRPr="0095623B" w:rsidRDefault="00372A20" w:rsidP="007B40B8">
      <w:pPr>
        <w:numPr>
          <w:ilvl w:val="0"/>
          <w:numId w:val="41"/>
        </w:numPr>
        <w:spacing w:after="240"/>
        <w:contextualSpacing/>
        <w:rPr>
          <w:rFonts w:eastAsiaTheme="minorEastAsia"/>
        </w:rPr>
      </w:pPr>
      <w:r w:rsidRPr="0095623B">
        <w:t xml:space="preserve">Bilag </w:t>
      </w:r>
      <w:r w:rsidR="00DD2CBB">
        <w:t>10</w:t>
      </w:r>
      <w:r w:rsidRPr="0095623B">
        <w:t>: Morselskapsgaranti</w:t>
      </w:r>
      <w:r w:rsidR="00DD2CBB">
        <w:t xml:space="preserve"> </w:t>
      </w:r>
      <w:r w:rsidR="00DD2CBB" w:rsidRPr="00DD2CBB">
        <w:rPr>
          <w:highlight w:val="yellow"/>
        </w:rPr>
        <w:t>(hvis aktuelt)</w:t>
      </w:r>
    </w:p>
    <w:p w14:paraId="7E01B79D" w14:textId="5A1A2780" w:rsidR="007B40B8" w:rsidRPr="0095623B" w:rsidRDefault="007B40B8" w:rsidP="007B40B8">
      <w:pPr>
        <w:numPr>
          <w:ilvl w:val="0"/>
          <w:numId w:val="41"/>
        </w:numPr>
        <w:spacing w:after="240"/>
        <w:contextualSpacing/>
        <w:rPr>
          <w:rFonts w:eastAsiaTheme="minorEastAsia"/>
        </w:rPr>
      </w:pPr>
      <w:r w:rsidRPr="0095623B">
        <w:t xml:space="preserve">Bilag </w:t>
      </w:r>
      <w:r w:rsidR="00DD2CBB">
        <w:t>11</w:t>
      </w:r>
      <w:r w:rsidR="00372A20" w:rsidRPr="0095623B">
        <w:t>:</w:t>
      </w:r>
      <w:r w:rsidRPr="0095623B">
        <w:t xml:space="preserve"> Forpliktelseserklæring </w:t>
      </w:r>
      <w:r w:rsidR="00DD2CBB" w:rsidRPr="00DD2CBB">
        <w:rPr>
          <w:highlight w:val="yellow"/>
        </w:rPr>
        <w:t>(hvis aktuelt)</w:t>
      </w:r>
    </w:p>
    <w:p w14:paraId="232488D4" w14:textId="615A8948" w:rsidR="007C720E" w:rsidRPr="0095623B" w:rsidRDefault="007C720E" w:rsidP="007B40B8">
      <w:pPr>
        <w:numPr>
          <w:ilvl w:val="0"/>
          <w:numId w:val="41"/>
        </w:numPr>
        <w:spacing w:after="240" w:line="260" w:lineRule="atLeast"/>
        <w:contextualSpacing/>
      </w:pPr>
      <w:hyperlink r:id="rId12" w:history="1">
        <w:r w:rsidRPr="0095623B">
          <w:rPr>
            <w:rStyle w:val="Hyperkobling"/>
            <w:color w:val="auto"/>
          </w:rPr>
          <w:t>Logistikkbetingelser</w:t>
        </w:r>
        <w:r w:rsidR="00A6451C" w:rsidRPr="0095623B">
          <w:rPr>
            <w:rStyle w:val="Hyperkobling"/>
            <w:color w:val="auto"/>
          </w:rPr>
          <w:t xml:space="preserve"> for helseregionene</w:t>
        </w:r>
      </w:hyperlink>
    </w:p>
    <w:p w14:paraId="73EA70FA" w14:textId="21063479" w:rsidR="007B40B8" w:rsidRPr="0095623B" w:rsidRDefault="007B40B8" w:rsidP="007F50E8">
      <w:pPr>
        <w:numPr>
          <w:ilvl w:val="0"/>
          <w:numId w:val="41"/>
        </w:numPr>
        <w:spacing w:after="240" w:line="260" w:lineRule="atLeast"/>
        <w:contextualSpacing/>
      </w:pPr>
      <w:r w:rsidRPr="0095623B">
        <w:t xml:space="preserve">Bilag </w:t>
      </w:r>
      <w:r w:rsidR="00DD2CBB">
        <w:t>12</w:t>
      </w:r>
      <w:r w:rsidRPr="0095623B">
        <w:t xml:space="preserve"> Eventuelle andre bilag </w:t>
      </w:r>
    </w:p>
    <w:p w14:paraId="132C0547" w14:textId="77777777" w:rsidR="007F50E8" w:rsidRDefault="007F50E8" w:rsidP="007F50E8">
      <w:pPr>
        <w:spacing w:after="240" w:line="260" w:lineRule="atLeast"/>
        <w:ind w:left="360"/>
        <w:contextualSpacing/>
      </w:pPr>
    </w:p>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3"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3"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05802899"/>
      <w:r w:rsidRPr="00780955">
        <w:t>Avtaleperiode, forlengelse og oppsigelse</w:t>
      </w:r>
      <w:bookmarkEnd w:id="24"/>
      <w:bookmarkEnd w:id="25"/>
      <w:bookmarkEnd w:id="26"/>
      <w:bookmarkEnd w:id="27"/>
      <w:r w:rsidRPr="00780955">
        <w:t xml:space="preserve"> </w:t>
      </w:r>
    </w:p>
    <w:p w14:paraId="0FD4B784" w14:textId="27C965B1" w:rsidR="007B40B8" w:rsidRPr="00C61617" w:rsidRDefault="007B40B8">
      <w:pPr>
        <w:rPr>
          <w:rFonts w:cs="Arial"/>
        </w:rPr>
      </w:pPr>
      <w:r w:rsidRPr="00C61617">
        <w:rPr>
          <w:rFonts w:cs="Arial"/>
        </w:rPr>
        <w:t xml:space="preserve">Rammeavtalen gjelder i så lenge instrumentene/utstyret anskaffet ved avtale </w:t>
      </w:r>
      <w:proofErr w:type="spellStart"/>
      <w:r w:rsidRPr="00DD2CBB">
        <w:rPr>
          <w:rFonts w:cs="Arial"/>
          <w:highlight w:val="yellow"/>
        </w:rPr>
        <w:t>xxxxxx</w:t>
      </w:r>
      <w:proofErr w:type="spellEnd"/>
      <w:r w:rsidRPr="00C61617">
        <w:rPr>
          <w:rFonts w:cs="Arial"/>
        </w:rPr>
        <w:t xml:space="preserve"> er i bruk i Helse </w:t>
      </w:r>
      <w:r w:rsidR="00651924" w:rsidRPr="00C61617">
        <w:rPr>
          <w:rFonts w:cs="Arial"/>
        </w:rPr>
        <w:t>Midt-Norge</w:t>
      </w:r>
      <w:r w:rsidRPr="00C61617">
        <w:rPr>
          <w:rFonts w:cs="Arial"/>
        </w:rPr>
        <w:t xml:space="preserve"> HF.</w:t>
      </w:r>
    </w:p>
    <w:p w14:paraId="6E90FA9F" w14:textId="77777777" w:rsidR="007B40B8" w:rsidRPr="00C61617" w:rsidRDefault="007B40B8">
      <w:pPr>
        <w:rPr>
          <w:rFonts w:cs="Arial"/>
        </w:rPr>
      </w:pPr>
      <w:r w:rsidRPr="00C61617">
        <w:rPr>
          <w:rFonts w:cs="Arial"/>
        </w:rPr>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C61617" w:rsidRDefault="007B40B8">
      <w:pPr>
        <w:rPr>
          <w:rFonts w:cs="Arial"/>
        </w:rPr>
      </w:pPr>
      <w:r w:rsidRPr="00C61617">
        <w:rPr>
          <w:rFonts w:cs="Arial"/>
        </w:rPr>
        <w:t>Kunden kan i Avtaleperioden skriftlig si opp Avtalen helt eller delvis med 6 måneders varsel til opphør ved utløpet av en kalendermåned.</w:t>
      </w:r>
    </w:p>
    <w:p w14:paraId="4D0E6944" w14:textId="77777777" w:rsidR="007B40B8" w:rsidRPr="00780955" w:rsidRDefault="007B40B8">
      <w:r w:rsidRPr="00780955">
        <w:lastRenderedPageBreak/>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05802900"/>
      <w:r w:rsidRPr="00780955">
        <w:t>Transport av Avtalen</w:t>
      </w:r>
      <w:bookmarkEnd w:id="28"/>
      <w:bookmarkEnd w:id="29"/>
    </w:p>
    <w:p w14:paraId="78442401" w14:textId="77777777" w:rsidR="007B40B8" w:rsidRPr="00780955" w:rsidRDefault="007B40B8">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30" w:name="_Toc82604334"/>
      <w:bookmarkStart w:id="31" w:name="_Toc82682914"/>
      <w:bookmarkStart w:id="32" w:name="_Toc92369145"/>
      <w:bookmarkStart w:id="33" w:name="_Toc205802901"/>
      <w:r w:rsidRPr="00780955">
        <w:t>Avr</w:t>
      </w:r>
      <w:bookmarkEnd w:id="30"/>
      <w:bookmarkEnd w:id="31"/>
      <w:bookmarkEnd w:id="32"/>
      <w:r w:rsidR="003812DD">
        <w:t>opsmekanisme</w:t>
      </w:r>
      <w:bookmarkEnd w:id="33"/>
    </w:p>
    <w:p w14:paraId="65726A36" w14:textId="77777777" w:rsidR="007B40B8" w:rsidRPr="00780955"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0646A2E4" w14:textId="648EF6D1" w:rsidR="007B40B8" w:rsidRPr="00780955" w:rsidRDefault="007B40B8" w:rsidP="007B40B8">
      <w:pPr>
        <w:pStyle w:val="Overskrift1"/>
        <w:ind w:left="432" w:hanging="432"/>
      </w:pPr>
      <w:bookmarkStart w:id="34" w:name="_Toc82604335"/>
      <w:bookmarkStart w:id="35" w:name="_Toc82682915"/>
      <w:bookmarkStart w:id="36" w:name="_Toc92369148"/>
      <w:bookmarkStart w:id="37" w:name="_Toc205802902"/>
      <w:r w:rsidRPr="00780955">
        <w:t>L</w:t>
      </w:r>
      <w:bookmarkEnd w:id="34"/>
      <w:bookmarkEnd w:id="35"/>
      <w:bookmarkEnd w:id="36"/>
      <w:r w:rsidR="00014E24">
        <w:t xml:space="preserve">ogistikk og </w:t>
      </w:r>
      <w:r w:rsidR="008E0510">
        <w:t xml:space="preserve">avtale om </w:t>
      </w:r>
      <w:r w:rsidR="00014E24">
        <w:t>elektronisk samhandling</w:t>
      </w:r>
      <w:bookmarkEnd w:id="37"/>
    </w:p>
    <w:p w14:paraId="3AD6C25E" w14:textId="0E63F534" w:rsidR="00B96624" w:rsidRDefault="00B96624" w:rsidP="00B96624">
      <w:pPr>
        <w:pStyle w:val="Overskrift2"/>
      </w:pPr>
      <w:bookmarkStart w:id="38" w:name="_Toc145337907"/>
      <w:bookmarkStart w:id="39" w:name="_Toc205802903"/>
      <w:bookmarkStart w:id="40" w:name="_Toc82682916"/>
      <w:bookmarkStart w:id="41" w:name="_Toc92369149"/>
      <w:r>
        <w:t xml:space="preserve">Logistikkbetingelser </w:t>
      </w:r>
      <w:r w:rsidR="00A6451C">
        <w:t xml:space="preserve">for helseregionene </w:t>
      </w:r>
      <w:r>
        <w:t xml:space="preserve">og </w:t>
      </w:r>
      <w:r w:rsidR="00A6451C">
        <w:t xml:space="preserve">avtaler om elektronisk </w:t>
      </w:r>
      <w:r>
        <w:t>samhandling</w:t>
      </w:r>
      <w:bookmarkEnd w:id="38"/>
      <w:bookmarkEnd w:id="39"/>
    </w:p>
    <w:p w14:paraId="5BEB7201" w14:textId="1AACD381" w:rsidR="00B96624" w:rsidRPr="002D23C6" w:rsidRDefault="00B96624" w:rsidP="00B96624">
      <w:r w:rsidRPr="0039656A">
        <w:t xml:space="preserve">Leverandøren plikter å følge de til enhver tid gjeldende bestemmelser for vareforsyningen gjennom </w:t>
      </w:r>
      <w:hyperlink r:id="rId14"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t xml:space="preserve">Bilag </w:t>
      </w:r>
      <w:proofErr w:type="spellStart"/>
      <w:r w:rsidR="003E68C8" w:rsidRPr="005278F6">
        <w:rPr>
          <w:rFonts w:cstheme="minorHAnsi"/>
          <w:i/>
          <w:iCs/>
          <w:color w:val="1A588E" w:themeColor="background2" w:themeShade="80"/>
        </w:rPr>
        <w:t>X</w:t>
      </w:r>
      <w:proofErr w:type="spellEnd"/>
      <w:r w:rsidR="003E68C8">
        <w:t xml:space="preserve"> </w:t>
      </w:r>
      <w:r w:rsidR="00A6451C">
        <w:t>Avtale om e</w:t>
      </w:r>
      <w:r w:rsidRPr="00DD42C7">
        <w:rPr>
          <w:i/>
          <w:iCs/>
        </w:rPr>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w:t>
      </w:r>
      <w:proofErr w:type="gramStart"/>
      <w:r w:rsidRPr="002D23C6">
        <w:t>vedrørende</w:t>
      </w:r>
      <w:proofErr w:type="gramEnd"/>
      <w:r w:rsidRPr="002D23C6">
        <w:t xml:space="preserve"> </w:t>
      </w:r>
      <w:bookmarkStart w:id="42" w:name="_Hlk135133301"/>
      <w:r>
        <w:t>L</w:t>
      </w:r>
      <w:r w:rsidRPr="002D23C6">
        <w:t xml:space="preserve">ogistikkbetingelser </w:t>
      </w:r>
      <w:bookmarkEnd w:id="42"/>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3" w:name="_Hlk135133433"/>
      <w:r w:rsidRPr="002D23C6">
        <w:t xml:space="preserve">Krav til implementering av avtale og artikler </w:t>
      </w:r>
    </w:p>
    <w:bookmarkEnd w:id="43"/>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724FB491" w:rsidR="00B96624" w:rsidRPr="00FA61ED" w:rsidRDefault="00B96624" w:rsidP="002317AC">
      <w:pPr>
        <w:pStyle w:val="Listeavsnitt"/>
        <w:numPr>
          <w:ilvl w:val="1"/>
          <w:numId w:val="49"/>
        </w:numPr>
      </w:pPr>
      <w:bookmarkStart w:id="44" w:name="_Hlk135134855"/>
      <w:r w:rsidRPr="002D23C6">
        <w:t xml:space="preserve">Vedlegg </w:t>
      </w:r>
      <w:r>
        <w:t>5</w:t>
      </w:r>
      <w:r w:rsidRPr="002D23C6">
        <w:t>: Måling</w:t>
      </w:r>
      <w:r w:rsidR="00A91679">
        <w:t xml:space="preserve"> og merkostnader</w:t>
      </w:r>
      <w:bookmarkEnd w:id="44"/>
    </w:p>
    <w:p w14:paraId="0FEFC847" w14:textId="77777777" w:rsidR="00B96624" w:rsidRPr="00FA61ED" w:rsidRDefault="00B96624" w:rsidP="00B96624">
      <w:bookmarkStart w:id="45" w:name="_Hlk145321586"/>
      <w:r w:rsidRPr="00FA61ED">
        <w:t xml:space="preserve">Hver helseregion </w:t>
      </w:r>
      <w:r>
        <w:t xml:space="preserve">inngår en </w:t>
      </w:r>
      <w:r w:rsidRPr="00FA61ED">
        <w:t>elektronisk samhandlingsavtal</w:t>
      </w:r>
      <w:r>
        <w:t xml:space="preserve">e med Leverandør. Gjeldende for denne Avtalen er: </w:t>
      </w:r>
    </w:p>
    <w:bookmarkEnd w:id="45"/>
    <w:p w14:paraId="149AEFD5" w14:textId="53F1AE85" w:rsidR="00B96624" w:rsidRPr="00235A37" w:rsidRDefault="00A6451C" w:rsidP="002317AC">
      <w:pPr>
        <w:pStyle w:val="Listeavsnitt"/>
        <w:numPr>
          <w:ilvl w:val="0"/>
          <w:numId w:val="48"/>
        </w:numPr>
        <w:rPr>
          <w:rFonts w:cstheme="minorHAnsi"/>
        </w:rPr>
      </w:pPr>
      <w:r w:rsidRPr="00235A37">
        <w:rPr>
          <w:rFonts w:cstheme="minorHAnsi"/>
        </w:rPr>
        <w:lastRenderedPageBreak/>
        <w:t>Avtale om e</w:t>
      </w:r>
      <w:r w:rsidR="00B96624" w:rsidRPr="00235A37">
        <w:rPr>
          <w:rFonts w:cstheme="minorHAnsi"/>
        </w:rPr>
        <w:t>lektronisk samhandling</w:t>
      </w:r>
      <w:r w:rsidRPr="00235A37">
        <w:rPr>
          <w:rFonts w:cstheme="minorHAnsi"/>
        </w:rPr>
        <w:t xml:space="preserve"> Helse Midt-Norge RHF</w:t>
      </w:r>
    </w:p>
    <w:p w14:paraId="16EF74C8" w14:textId="77777777" w:rsidR="00B96624" w:rsidRPr="00235A37" w:rsidRDefault="00B96624" w:rsidP="00B96624">
      <w:pPr>
        <w:pStyle w:val="Listeavsnitt"/>
        <w:numPr>
          <w:ilvl w:val="0"/>
          <w:numId w:val="48"/>
        </w:numPr>
        <w:rPr>
          <w:rFonts w:cstheme="minorHAnsi"/>
          <w:lang w:val="nn-NO"/>
        </w:rPr>
      </w:pPr>
      <w:r w:rsidRPr="00235A37">
        <w:rPr>
          <w:rFonts w:cstheme="minorHAnsi"/>
          <w:lang w:val="nn-NO"/>
        </w:rPr>
        <w:t>-Vedlegg A Krav til korrekt masterdata og varekatalog</w:t>
      </w:r>
    </w:p>
    <w:p w14:paraId="76136240" w14:textId="77777777" w:rsidR="00B96624" w:rsidRPr="00FA61ED" w:rsidRDefault="00B96624" w:rsidP="00B96624">
      <w:pPr>
        <w:pStyle w:val="Overskrift2"/>
      </w:pPr>
      <w:bookmarkStart w:id="46" w:name="_Toc145337908"/>
      <w:bookmarkStart w:id="47" w:name="_Toc205802904"/>
      <w:r w:rsidRPr="00FA61ED">
        <w:t>Implementering</w:t>
      </w:r>
      <w:bookmarkEnd w:id="46"/>
      <w:r w:rsidRPr="00FA61ED">
        <w:t xml:space="preserve"> </w:t>
      </w:r>
      <w:bookmarkEnd w:id="47"/>
    </w:p>
    <w:p w14:paraId="60AD1C65" w14:textId="0CEBBDD0" w:rsidR="00B96624" w:rsidRDefault="00B96624" w:rsidP="00B96624">
      <w:r>
        <w:t xml:space="preserve">Det foreligger en rekke krav til Leverandøren før avtaleperiodens oppstart, se </w:t>
      </w:r>
      <w:hyperlink r:id="rId15" w:history="1">
        <w:r w:rsidRPr="00A6451C">
          <w:rPr>
            <w:rStyle w:val="Hyperkobling"/>
          </w:rPr>
          <w:t>L</w:t>
        </w:r>
        <w:bookmarkStart w:id="48"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8"/>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49" w:name="_Hlk135130567"/>
      <w:r w:rsidRPr="002D23C6">
        <w:t>plikter Leverandør å være leveringsdyktig senest fire uker før avtale</w:t>
      </w:r>
      <w:r>
        <w:t>periodens</w:t>
      </w:r>
      <w:r w:rsidRPr="002D23C6">
        <w:t xml:space="preserve"> </w:t>
      </w:r>
      <w:r w:rsidRPr="008F2110">
        <w:t>oppstartsdato</w:t>
      </w:r>
      <w:r w:rsidRPr="002D23C6">
        <w:t>.</w:t>
      </w:r>
      <w:bookmarkEnd w:id="49"/>
      <w:r w:rsidRPr="002D23C6">
        <w:t xml:space="preserve"> For varer som skal leveres til Kontrollstasjon plikter Leverandør å være leveringsdyktig senest ni uker før avtale</w:t>
      </w:r>
      <w:r>
        <w:t>periode</w:t>
      </w:r>
      <w:r w:rsidRPr="002D23C6">
        <w:t xml:space="preserve">ns oppstartsdato. </w:t>
      </w:r>
    </w:p>
    <w:p w14:paraId="78969DD1" w14:textId="6F279AD5" w:rsidR="00B96624" w:rsidRPr="00B87AB6" w:rsidRDefault="00B96624" w:rsidP="00B96624">
      <w:pPr>
        <w:rPr>
          <w:color w:val="699DFF" w:themeColor="text2" w:themeTint="66"/>
        </w:rPr>
      </w:pPr>
      <w:r>
        <w:t xml:space="preserve">Leverandøren skal utarbeide og distribuere definerte masterdata på artikler som er omfattet av Avtalen. Artikkelinformasjonen fra Leverandøren vil benyttes som masterdata i Kundens forvaltningssystemer. Krav til masterdata følger av </w:t>
      </w:r>
      <w:r w:rsidRPr="007534A2">
        <w:rPr>
          <w:highlight w:val="yellow"/>
        </w:rPr>
        <w:t xml:space="preserve">Bilag </w:t>
      </w:r>
      <w:proofErr w:type="spellStart"/>
      <w:r w:rsidRPr="007534A2">
        <w:rPr>
          <w:rFonts w:cstheme="minorHAnsi"/>
          <w:color w:val="1A588E" w:themeColor="background2" w:themeShade="80"/>
          <w:highlight w:val="yellow"/>
        </w:rPr>
        <w:t>X</w:t>
      </w:r>
      <w:proofErr w:type="spellEnd"/>
      <w:r w:rsidRPr="007534A2">
        <w:rPr>
          <w:color w:val="1E6DFF" w:themeColor="text2" w:themeTint="99"/>
          <w:highlight w:val="yellow"/>
        </w:rPr>
        <w:t xml:space="preserve"> </w:t>
      </w:r>
      <w:r w:rsidR="00035760" w:rsidRPr="007534A2">
        <w:rPr>
          <w:i/>
          <w:iCs/>
          <w:highlight w:val="yellow"/>
        </w:rPr>
        <w:t xml:space="preserve">Avtale om elektronisk samhandling </w:t>
      </w:r>
      <w:r w:rsidRPr="007534A2">
        <w:rPr>
          <w:rFonts w:cstheme="minorHAnsi"/>
          <w:i/>
          <w:iCs/>
          <w:color w:val="1A588E" w:themeColor="background2" w:themeShade="80"/>
          <w:highlight w:val="yellow"/>
        </w:rPr>
        <w:t>med vedlegg</w:t>
      </w:r>
      <w:r w:rsidRPr="007534A2">
        <w:rPr>
          <w:i/>
          <w:iCs/>
          <w:color w:val="1E6DFF" w:themeColor="text2" w:themeTint="99"/>
          <w:highlight w:val="yellow"/>
        </w:rPr>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50" w:name="_Toc145337909"/>
      <w:bookmarkStart w:id="51" w:name="_Toc205802905"/>
      <w:r w:rsidRPr="00FA61ED">
        <w:t>Bestilling</w:t>
      </w:r>
      <w:r>
        <w:t>/</w:t>
      </w:r>
      <w:r w:rsidRPr="00FA61ED">
        <w:t>ordre</w:t>
      </w:r>
      <w:bookmarkEnd w:id="50"/>
      <w:bookmarkEnd w:id="51"/>
    </w:p>
    <w:p w14:paraId="73D31721" w14:textId="4D0E44D8" w:rsidR="00B96624" w:rsidRPr="00FA61ED" w:rsidRDefault="00B96624" w:rsidP="00B96624">
      <w:r w:rsidRPr="00FA61ED">
        <w:t>Parten skal gjennomføre bestilling</w:t>
      </w:r>
      <w:r>
        <w:t>/</w:t>
      </w:r>
      <w:r w:rsidRPr="00FA61ED">
        <w:t xml:space="preserve">ordre i henhold til kravene </w:t>
      </w:r>
      <w:r w:rsidRPr="007534A2">
        <w:rPr>
          <w:highlight w:val="yellow"/>
        </w:rPr>
        <w:t>i Bilag</w:t>
      </w:r>
      <w:r w:rsidRPr="007534A2">
        <w:rPr>
          <w:color w:val="699DFF" w:themeColor="text2" w:themeTint="66"/>
          <w:highlight w:val="yellow"/>
        </w:rPr>
        <w:t xml:space="preserve"> </w:t>
      </w:r>
      <w:proofErr w:type="spellStart"/>
      <w:r w:rsidRPr="007534A2">
        <w:rPr>
          <w:rFonts w:cstheme="minorHAnsi"/>
          <w:color w:val="1A588E" w:themeColor="background2" w:themeShade="80"/>
          <w:highlight w:val="yellow"/>
        </w:rPr>
        <w:t>X</w:t>
      </w:r>
      <w:proofErr w:type="spellEnd"/>
      <w:r w:rsidRPr="007534A2">
        <w:rPr>
          <w:rFonts w:cstheme="minorHAnsi"/>
          <w:color w:val="1A588E" w:themeColor="background2" w:themeShade="80"/>
          <w:highlight w:val="yellow"/>
        </w:rPr>
        <w:t xml:space="preserve"> </w:t>
      </w:r>
      <w:r w:rsidR="00A6451C" w:rsidRPr="007534A2">
        <w:rPr>
          <w:highlight w:val="yellow"/>
        </w:rPr>
        <w:t>Avtale om e</w:t>
      </w:r>
      <w:r w:rsidRPr="007534A2">
        <w:rPr>
          <w:highlight w:val="yellow"/>
        </w:rPr>
        <w:t xml:space="preserve">lektronisk samhandling </w:t>
      </w:r>
      <w:r w:rsidRPr="007534A2">
        <w:rPr>
          <w:rFonts w:cstheme="minorHAnsi"/>
          <w:color w:val="1A588E" w:themeColor="background2" w:themeShade="80"/>
          <w:highlight w:val="yellow"/>
        </w:rPr>
        <w:t>med vedlegg</w:t>
      </w:r>
      <w:r w:rsidRPr="00DD42C7">
        <w:rPr>
          <w:color w:val="1E6DFF" w:themeColor="text2" w:themeTint="99"/>
        </w:rPr>
        <w:t xml:space="preserve"> </w:t>
      </w:r>
      <w:r w:rsidRPr="00DD42C7">
        <w:t xml:space="preserve">og </w:t>
      </w:r>
      <w:hyperlink r:id="rId16"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2" w:name="_Toc145337910"/>
      <w:bookmarkStart w:id="53" w:name="_Toc205802906"/>
      <w:r w:rsidRPr="00FA61ED">
        <w:t>Krav til den fysiske leveransen</w:t>
      </w:r>
      <w:bookmarkEnd w:id="52"/>
      <w:bookmarkEnd w:id="53"/>
    </w:p>
    <w:p w14:paraId="1AECC33E" w14:textId="3E1F8AA4" w:rsidR="00B96624" w:rsidRPr="001D5645" w:rsidRDefault="00B96624" w:rsidP="00B96624">
      <w:hyperlink r:id="rId17"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2 Kravspesifikasjon.</w:t>
      </w:r>
    </w:p>
    <w:p w14:paraId="32519DE2" w14:textId="371E8C03" w:rsidR="00B96624" w:rsidRPr="00FA61ED" w:rsidRDefault="00B96624" w:rsidP="00B96624">
      <w:pPr>
        <w:pStyle w:val="Overskrift2"/>
      </w:pPr>
      <w:bookmarkStart w:id="54" w:name="_Toc145337911"/>
      <w:bookmarkStart w:id="55" w:name="_Toc205802907"/>
      <w:r w:rsidRPr="00FA61ED">
        <w:t xml:space="preserve">Måling </w:t>
      </w:r>
      <w:bookmarkEnd w:id="54"/>
      <w:bookmarkEnd w:id="55"/>
    </w:p>
    <w:p w14:paraId="4DF7EA40" w14:textId="02E84B10" w:rsidR="00B96624" w:rsidRPr="007A4673" w:rsidRDefault="00440CED" w:rsidP="00B96624">
      <w:pPr>
        <w:rPr>
          <w:rFonts w:cstheme="minorHAnsi"/>
        </w:rPr>
      </w:pPr>
      <w:r w:rsidRPr="007A4673">
        <w:rPr>
          <w:rFonts w:cstheme="minorHAnsi"/>
        </w:rPr>
        <w:t>I denne Avtalen kan Kunden gjennomføre målinger av leveringspresisjon og reklamasjonsgrad i henhold til</w:t>
      </w:r>
      <w:r w:rsidR="00B96624" w:rsidRPr="007A4673">
        <w:rPr>
          <w:rFonts w:cstheme="minorHAnsi"/>
        </w:rPr>
        <w:t xml:space="preserve"> </w:t>
      </w:r>
      <w:hyperlink r:id="rId18" w:history="1">
        <w:r w:rsidR="00B96624" w:rsidRPr="007A4673">
          <w:rPr>
            <w:rStyle w:val="Hyperkobling"/>
            <w:rFonts w:cstheme="minorHAnsi"/>
            <w:color w:val="auto"/>
          </w:rPr>
          <w:t>L</w:t>
        </w:r>
        <w:bookmarkStart w:id="56" w:name="_Hlk135138023"/>
        <w:r w:rsidR="00B96624" w:rsidRPr="007A4673">
          <w:rPr>
            <w:rStyle w:val="Hyperkobling"/>
            <w:rFonts w:cstheme="minorHAnsi"/>
            <w:color w:val="auto"/>
          </w:rPr>
          <w:t>ogistikkbetingelser</w:t>
        </w:r>
        <w:r w:rsidR="00A6451C" w:rsidRPr="007A4673">
          <w:rPr>
            <w:rStyle w:val="Hyperkobling"/>
            <w:rFonts w:cstheme="minorHAnsi"/>
            <w:color w:val="auto"/>
          </w:rPr>
          <w:t xml:space="preserve"> for helseregionene</w:t>
        </w:r>
      </w:hyperlink>
      <w:r w:rsidR="00B96624" w:rsidRPr="007A4673">
        <w:rPr>
          <w:rFonts w:cstheme="minorHAnsi"/>
          <w:i/>
          <w:iCs/>
        </w:rPr>
        <w:t xml:space="preserve"> Vedlegg 5:</w:t>
      </w:r>
      <w:bookmarkEnd w:id="56"/>
      <w:r w:rsidR="00B96624" w:rsidRPr="007A4673">
        <w:rPr>
          <w:rFonts w:cstheme="minorHAnsi"/>
          <w:i/>
          <w:iCs/>
        </w:rPr>
        <w:t xml:space="preserve"> Måling og merkostnader</w:t>
      </w:r>
      <w:r w:rsidR="00B96624" w:rsidRPr="007A4673">
        <w:rPr>
          <w:rFonts w:cstheme="minorHAnsi"/>
        </w:rPr>
        <w:t xml:space="preserve">. </w:t>
      </w:r>
    </w:p>
    <w:p w14:paraId="65D0807A" w14:textId="24946853" w:rsidR="000F7FB7" w:rsidRPr="005278F6" w:rsidRDefault="000F7FB7" w:rsidP="00B96624">
      <w:r w:rsidRPr="00FA61ED">
        <w:t xml:space="preserve">Mangler og forsinkelse kan håndheves i henhold til Avtalens kapittel 9. Leverandørens mislighold. </w:t>
      </w:r>
    </w:p>
    <w:p w14:paraId="7FCCDD7F" w14:textId="5302B073" w:rsidR="00B96624" w:rsidRPr="00643EFD" w:rsidRDefault="00B96624" w:rsidP="00B96624">
      <w:bookmarkStart w:id="57" w:name="_Hlk138925151"/>
      <w:r w:rsidRPr="00643EFD">
        <w:t xml:space="preserve">Krav til levering av katalog og eventuelle gebyrer ved manglende oppfyllelse </w:t>
      </w:r>
      <w:proofErr w:type="gramStart"/>
      <w:r w:rsidRPr="00643EFD">
        <w:t>fremgår</w:t>
      </w:r>
      <w:proofErr w:type="gramEnd"/>
      <w:r w:rsidRPr="00643EFD">
        <w:t xml:space="preserve"> </w:t>
      </w:r>
      <w:r w:rsidRPr="00ED2D46">
        <w:rPr>
          <w:highlight w:val="yellow"/>
        </w:rPr>
        <w:t xml:space="preserve">av Bilag </w:t>
      </w:r>
      <w:proofErr w:type="spellStart"/>
      <w:r w:rsidRPr="00ED2D46">
        <w:rPr>
          <w:rFonts w:cstheme="minorHAnsi"/>
          <w:color w:val="1A588E" w:themeColor="background2" w:themeShade="80"/>
          <w:highlight w:val="yellow"/>
        </w:rPr>
        <w:t>X</w:t>
      </w:r>
      <w:proofErr w:type="spellEnd"/>
      <w:r w:rsidRPr="00ED2D46">
        <w:rPr>
          <w:rFonts w:cstheme="minorHAnsi"/>
          <w:color w:val="1A588E" w:themeColor="background2" w:themeShade="80"/>
          <w:highlight w:val="yellow"/>
        </w:rPr>
        <w:t xml:space="preserve"> </w:t>
      </w:r>
      <w:r w:rsidR="008E0510" w:rsidRPr="00ED2D46">
        <w:rPr>
          <w:i/>
          <w:iCs/>
          <w:highlight w:val="yellow"/>
        </w:rPr>
        <w:t>Avtale om e</w:t>
      </w:r>
      <w:r w:rsidRPr="00ED2D46">
        <w:rPr>
          <w:i/>
          <w:iCs/>
          <w:highlight w:val="yellow"/>
        </w:rPr>
        <w:t xml:space="preserve">lektronisk samhandling </w:t>
      </w:r>
      <w:r w:rsidRPr="00ED2D46">
        <w:rPr>
          <w:rFonts w:cstheme="minorHAnsi"/>
          <w:i/>
          <w:iCs/>
          <w:color w:val="1A588E" w:themeColor="background2" w:themeShade="80"/>
          <w:highlight w:val="yellow"/>
        </w:rPr>
        <w:t>med vedlegg</w:t>
      </w:r>
      <w:r w:rsidRPr="00ED2D46">
        <w:rPr>
          <w:rFonts w:cstheme="minorHAnsi"/>
          <w:color w:val="1A588E" w:themeColor="background2" w:themeShade="80"/>
          <w:highlight w:val="yellow"/>
        </w:rPr>
        <w:t>.</w:t>
      </w:r>
    </w:p>
    <w:p w14:paraId="327BF682" w14:textId="77777777" w:rsidR="00B96624" w:rsidRPr="00780955" w:rsidRDefault="00B96624" w:rsidP="00B96624">
      <w:pPr>
        <w:pStyle w:val="Overskrift2"/>
      </w:pPr>
      <w:bookmarkStart w:id="58" w:name="_Toc145337912"/>
      <w:bookmarkStart w:id="59" w:name="_Toc205802908"/>
      <w:bookmarkEnd w:id="57"/>
      <w:r>
        <w:t>Generelle l</w:t>
      </w:r>
      <w:r w:rsidRPr="00780955">
        <w:t>everingsbetingelser</w:t>
      </w:r>
      <w:bookmarkEnd w:id="58"/>
      <w:bookmarkEnd w:id="59"/>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709E500A" w14:textId="77777777" w:rsidR="00B96624" w:rsidRPr="00CB69FD" w:rsidRDefault="00B96624" w:rsidP="00B96624">
      <w:r w:rsidRPr="00CB69FD">
        <w:t xml:space="preserve">Leverandøren plikter å levere i henhold til avtalt tid og volum som angitt i ordren fra Kunden. Leverandøren har plikt til å varsle Kunden dersom leveransen eller deler av den </w:t>
      </w:r>
      <w:r w:rsidRPr="00CB69FD">
        <w:rPr>
          <w:rFonts w:cstheme="minorHAnsi"/>
        </w:rPr>
        <w:t xml:space="preserve">kommer tidligere enn avtalt og/eller </w:t>
      </w:r>
      <w:r w:rsidRPr="00CB69FD">
        <w:t xml:space="preserve">blir forsinket, jf. </w:t>
      </w:r>
      <w:r w:rsidRPr="00CB69FD">
        <w:rPr>
          <w:rFonts w:cstheme="minorHAnsi"/>
        </w:rPr>
        <w:t>punkt 9.2.2</w:t>
      </w:r>
      <w:r w:rsidRPr="00CB69FD">
        <w:t xml:space="preserve"> (Leverandørens varslingsplikt og plikt til å begrense forsinkelsen).</w:t>
      </w:r>
    </w:p>
    <w:p w14:paraId="04718ABE" w14:textId="4E60F9AC" w:rsidR="00B96624" w:rsidRPr="00CB69FD" w:rsidRDefault="00B96624" w:rsidP="00B96624">
      <w:pPr>
        <w:rPr>
          <w:rFonts w:cstheme="minorHAnsi"/>
        </w:rPr>
      </w:pPr>
      <w:r w:rsidRPr="00CB69FD">
        <w:rPr>
          <w:rFonts w:cstheme="minorHAnsi"/>
        </w:rPr>
        <w:lastRenderedPageBreak/>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60" w:name="_Toc145337913"/>
      <w:bookmarkStart w:id="61" w:name="_Toc205802909"/>
      <w:r>
        <w:t>Rutiner ved mottak og avviksbehandling</w:t>
      </w:r>
      <w:bookmarkEnd w:id="60"/>
      <w:bookmarkEnd w:id="61"/>
      <w:r>
        <w:t xml:space="preserve"> </w:t>
      </w:r>
      <w:r w:rsidRPr="00780955">
        <w:t xml:space="preserve"> </w:t>
      </w:r>
    </w:p>
    <w:p w14:paraId="450A57DA" w14:textId="77777777" w:rsidR="00B96624" w:rsidRPr="00CB69FD" w:rsidRDefault="00B96624" w:rsidP="00B96624">
      <w:r w:rsidRPr="00CB69FD">
        <w:t xml:space="preserve">Kunden skal kontrollere varen ved mottak, dokumentere eventuelle avvik og varsle leverandør. Dersom Varen er feillevert skal denne avhentes av Leverandør til dennes kostnad. </w:t>
      </w:r>
    </w:p>
    <w:p w14:paraId="38D92C8C" w14:textId="77777777" w:rsidR="00B96624" w:rsidRPr="00CB69FD" w:rsidRDefault="00B96624" w:rsidP="00B96624">
      <w:r w:rsidRPr="00CB69FD">
        <w:t>Leverandøren har ansvar for organiseringen av alle forhold knyttet til avviket, inkludert eventuelle merkostnader for ekstraarbeid hos Kunden og destruksjon av varer</w:t>
      </w:r>
    </w:p>
    <w:p w14:paraId="7E8ED557" w14:textId="70019873" w:rsidR="00B96624" w:rsidRPr="00CB69FD" w:rsidRDefault="00B96624" w:rsidP="00B96624">
      <w:pPr>
        <w:rPr>
          <w:rFonts w:cstheme="minorHAnsi"/>
        </w:rPr>
      </w:pPr>
      <w:bookmarkStart w:id="62" w:name="_Hlk135138347"/>
      <w:r w:rsidRPr="00CB69FD">
        <w:rPr>
          <w:rFonts w:cstheme="minorHAnsi"/>
        </w:rPr>
        <w:t xml:space="preserve">Rutiner for mottak og avviksbehandling </w:t>
      </w:r>
      <w:proofErr w:type="gramStart"/>
      <w:r w:rsidRPr="00CB69FD">
        <w:rPr>
          <w:rFonts w:cstheme="minorHAnsi"/>
        </w:rPr>
        <w:t>fremgår</w:t>
      </w:r>
      <w:proofErr w:type="gramEnd"/>
      <w:r w:rsidRPr="00CB69FD">
        <w:rPr>
          <w:rFonts w:cstheme="minorHAnsi"/>
        </w:rPr>
        <w:t xml:space="preserve"> av </w:t>
      </w:r>
      <w:hyperlink r:id="rId19" w:history="1">
        <w:r w:rsidRPr="00CB69FD">
          <w:rPr>
            <w:rStyle w:val="Hyperkobling"/>
            <w:rFonts w:cstheme="minorHAnsi"/>
            <w:color w:val="auto"/>
          </w:rPr>
          <w:t xml:space="preserve">Logistikkbetingelser </w:t>
        </w:r>
        <w:r w:rsidR="008E0510" w:rsidRPr="00CB69FD">
          <w:rPr>
            <w:rStyle w:val="Hyperkobling"/>
            <w:rFonts w:cstheme="minorHAnsi"/>
            <w:color w:val="auto"/>
          </w:rPr>
          <w:t>for helseregionene</w:t>
        </w:r>
      </w:hyperlink>
      <w:r w:rsidR="008E0510" w:rsidRPr="00CB69FD">
        <w:rPr>
          <w:rFonts w:cstheme="minorHAnsi"/>
        </w:rPr>
        <w:t xml:space="preserve"> </w:t>
      </w:r>
      <w:r w:rsidRPr="00CB69FD">
        <w:rPr>
          <w:rFonts w:cstheme="minorHAnsi"/>
          <w:i/>
          <w:iCs/>
        </w:rPr>
        <w:t>Vedlegg 4: Rutiner ved ordre, mottak og avviksbehandling</w:t>
      </w:r>
      <w:r w:rsidRPr="00CB69FD">
        <w:rPr>
          <w:rFonts w:cstheme="minorHAnsi"/>
        </w:rPr>
        <w:t xml:space="preserve">. </w:t>
      </w:r>
    </w:p>
    <w:p w14:paraId="489B6CAE" w14:textId="77777777" w:rsidR="00B96624" w:rsidRPr="00780955" w:rsidRDefault="00B96624" w:rsidP="00B96624">
      <w:pPr>
        <w:pStyle w:val="Overskrift2"/>
      </w:pPr>
      <w:bookmarkStart w:id="63" w:name="_Toc145337914"/>
      <w:bookmarkStart w:id="64" w:name="_Toc205802910"/>
      <w:bookmarkEnd w:id="62"/>
      <w:r w:rsidRPr="00780955">
        <w:t>Tilbakekall</w:t>
      </w:r>
      <w:r>
        <w:t>ing</w:t>
      </w:r>
      <w:r w:rsidRPr="00780955">
        <w:t xml:space="preserve"> av varer</w:t>
      </w:r>
      <w:bookmarkEnd w:id="63"/>
      <w:bookmarkEnd w:id="64"/>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7980A1BE" w:rsidR="00B96624" w:rsidRPr="00CB69FD" w:rsidRDefault="00B96624" w:rsidP="00B96624">
      <w:r w:rsidRPr="00CB69FD">
        <w:t xml:space="preserve">Leverandøren har ansvar for organiseringen av alle forhold knyttet til håndtering av tilbakekallingen, inkludert eventuelle merkostnader for ekstraarbeid hos Kunden og destruksjon av varer. </w:t>
      </w:r>
      <w:r w:rsidRPr="00CB69FD">
        <w:rPr>
          <w:rFonts w:cstheme="minorHAnsi"/>
        </w:rPr>
        <w:t xml:space="preserve">Krav ved tilbakekalling av varer </w:t>
      </w:r>
      <w:proofErr w:type="gramStart"/>
      <w:r w:rsidRPr="00CB69FD">
        <w:rPr>
          <w:rFonts w:cstheme="minorHAnsi"/>
        </w:rPr>
        <w:t>fremgår</w:t>
      </w:r>
      <w:proofErr w:type="gramEnd"/>
      <w:r w:rsidRPr="00CB69FD">
        <w:rPr>
          <w:rFonts w:cstheme="minorHAnsi"/>
        </w:rPr>
        <w:t xml:space="preserve"> av </w:t>
      </w:r>
      <w:hyperlink r:id="rId20" w:history="1">
        <w:r w:rsidRPr="00CB69FD">
          <w:rPr>
            <w:rStyle w:val="Hyperkobling"/>
            <w:rFonts w:cstheme="minorHAnsi"/>
            <w:color w:val="auto"/>
          </w:rPr>
          <w:t>Logistikkbetingelser</w:t>
        </w:r>
        <w:r w:rsidR="008E0510" w:rsidRPr="00CB69FD">
          <w:rPr>
            <w:rStyle w:val="Hyperkobling"/>
            <w:rFonts w:cstheme="minorHAnsi"/>
            <w:color w:val="auto"/>
          </w:rPr>
          <w:t xml:space="preserve"> for helseregionene</w:t>
        </w:r>
      </w:hyperlink>
      <w:r w:rsidRPr="00CB69FD">
        <w:rPr>
          <w:rFonts w:cstheme="minorHAnsi"/>
          <w:i/>
          <w:iCs/>
        </w:rPr>
        <w:t xml:space="preserve"> vedlegg 4: Rutiner ved ordre, mottak og avviksbehandling</w:t>
      </w:r>
      <w:r w:rsidRPr="00CB69FD">
        <w:rPr>
          <w:rFonts w:cstheme="minorHAnsi"/>
        </w:rPr>
        <w:t>.</w:t>
      </w:r>
    </w:p>
    <w:p w14:paraId="36EDE40A" w14:textId="77777777" w:rsidR="007B40B8" w:rsidRPr="00780955" w:rsidRDefault="007B40B8" w:rsidP="007B40B8">
      <w:pPr>
        <w:pStyle w:val="Overskrift1"/>
        <w:ind w:left="432" w:hanging="432"/>
      </w:pPr>
      <w:bookmarkStart w:id="65" w:name="_Toc82604336"/>
      <w:bookmarkStart w:id="66" w:name="_Toc82682926"/>
      <w:bookmarkStart w:id="67" w:name="_Toc92369154"/>
      <w:bookmarkStart w:id="68" w:name="_Toc205802911"/>
      <w:bookmarkEnd w:id="40"/>
      <w:bookmarkEnd w:id="41"/>
      <w:r w:rsidRPr="00780955">
        <w:t>Partenes plikter</w:t>
      </w:r>
      <w:bookmarkEnd w:id="65"/>
      <w:bookmarkEnd w:id="66"/>
      <w:bookmarkEnd w:id="67"/>
      <w:bookmarkEnd w:id="68"/>
    </w:p>
    <w:p w14:paraId="5F521558" w14:textId="77777777" w:rsidR="007B40B8" w:rsidRPr="00780955" w:rsidRDefault="007B40B8" w:rsidP="007B40B8">
      <w:pPr>
        <w:pStyle w:val="Overskrift2"/>
        <w:ind w:left="576" w:hanging="576"/>
      </w:pPr>
      <w:bookmarkStart w:id="69" w:name="_Toc82604337"/>
      <w:bookmarkStart w:id="70" w:name="_Toc82682927"/>
      <w:bookmarkStart w:id="71" w:name="_Toc92369155"/>
      <w:bookmarkStart w:id="72" w:name="_Toc205802912"/>
      <w:r w:rsidRPr="00780955">
        <w:t>Kundens plikter</w:t>
      </w:r>
      <w:bookmarkEnd w:id="69"/>
      <w:bookmarkEnd w:id="70"/>
      <w:bookmarkEnd w:id="71"/>
      <w:bookmarkEnd w:id="72"/>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3" w:name="_Toc87609625"/>
      <w:bookmarkStart w:id="74" w:name="_Toc82604338"/>
      <w:bookmarkStart w:id="75" w:name="_Toc82682928"/>
      <w:bookmarkStart w:id="76" w:name="_Toc92369156"/>
      <w:bookmarkStart w:id="77" w:name="_Toc205802913"/>
      <w:bookmarkEnd w:id="73"/>
      <w:r w:rsidRPr="00780955">
        <w:t>Leverandørens plikter</w:t>
      </w:r>
      <w:bookmarkEnd w:id="74"/>
      <w:bookmarkEnd w:id="75"/>
      <w:bookmarkEnd w:id="76"/>
      <w:bookmarkEnd w:id="77"/>
    </w:p>
    <w:p w14:paraId="670CC5BF" w14:textId="77777777" w:rsidR="007B40B8" w:rsidRPr="00780955" w:rsidRDefault="007B40B8" w:rsidP="007B40B8">
      <w:pPr>
        <w:pStyle w:val="Overskrift3"/>
        <w:ind w:left="720" w:hanging="720"/>
      </w:pPr>
      <w:bookmarkStart w:id="78" w:name="_Toc82682929"/>
      <w:bookmarkStart w:id="79" w:name="_Toc92369157"/>
      <w:bookmarkStart w:id="80" w:name="_Toc205802914"/>
      <w:r w:rsidRPr="00780955">
        <w:t>Kvalitetssikring</w:t>
      </w:r>
      <w:bookmarkEnd w:id="78"/>
      <w:bookmarkEnd w:id="79"/>
      <w:bookmarkEnd w:id="80"/>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81" w:name="_Toc92369158"/>
      <w:bookmarkStart w:id="82" w:name="_Toc205802915"/>
      <w:r w:rsidRPr="00780955">
        <w:t>Forsyningssikkerhet</w:t>
      </w:r>
      <w:bookmarkEnd w:id="81"/>
      <w:bookmarkEnd w:id="82"/>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lastRenderedPageBreak/>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3C3C11D4" w:rsidR="009B3C91" w:rsidRPr="00780955" w:rsidRDefault="001A34CE" w:rsidP="005E4AB4">
      <w:pPr>
        <w:spacing w:line="240" w:lineRule="auto"/>
      </w:pPr>
      <w:r w:rsidRPr="008F2110">
        <w:t xml:space="preserve">Dersom det er stilt krav til sikkerhets- eller beredskapslager, vil omfanget </w:t>
      </w:r>
      <w:proofErr w:type="gramStart"/>
      <w:r w:rsidRPr="008F2110">
        <w:t>fremgå</w:t>
      </w:r>
      <w:proofErr w:type="gramEnd"/>
      <w:r w:rsidRPr="008F2110">
        <w:t xml:space="preserve"> av </w:t>
      </w:r>
      <w:r w:rsidRPr="00CB69FD">
        <w:rPr>
          <w:rFonts w:cstheme="minorHAnsi"/>
          <w:color w:val="1A588E" w:themeColor="background2" w:themeShade="80"/>
          <w:highlight w:val="yellow"/>
        </w:rPr>
        <w:t xml:space="preserve">Bilag </w:t>
      </w:r>
      <w:proofErr w:type="spellStart"/>
      <w:r w:rsidRPr="00CB69FD">
        <w:rPr>
          <w:rFonts w:cstheme="minorHAnsi"/>
          <w:color w:val="1A588E" w:themeColor="background2" w:themeShade="80"/>
          <w:highlight w:val="yellow"/>
        </w:rPr>
        <w:t>X</w:t>
      </w:r>
      <w:proofErr w:type="spellEnd"/>
      <w:r w:rsidRPr="00CB69FD">
        <w:rPr>
          <w:rFonts w:cstheme="minorHAnsi"/>
          <w:color w:val="1A588E" w:themeColor="background2" w:themeShade="80"/>
          <w:highlight w:val="yellow"/>
        </w:rPr>
        <w:t xml:space="preserve"> </w:t>
      </w:r>
      <w:r w:rsidRPr="00CB69FD">
        <w:rPr>
          <w:rFonts w:cstheme="minorHAnsi"/>
          <w:i/>
          <w:iCs/>
          <w:color w:val="1A588E" w:themeColor="background2" w:themeShade="80"/>
          <w:highlight w:val="yellow"/>
        </w:rPr>
        <w:t>Kravspesifikasjon</w:t>
      </w:r>
      <w:r w:rsidRPr="00CB69FD">
        <w:rPr>
          <w:rFonts w:cstheme="minorHAnsi"/>
          <w:color w:val="000000" w:themeColor="text1"/>
          <w:highlight w:val="yellow"/>
        </w:rPr>
        <w:t>.</w:t>
      </w:r>
      <w:r w:rsidRPr="00C67408">
        <w:rPr>
          <w:rFonts w:cstheme="minorHAnsi"/>
          <w:color w:val="1A588E" w:themeColor="background2" w:themeShade="80"/>
        </w:rPr>
        <w:t xml:space="preserve"> </w:t>
      </w:r>
      <w:r w:rsidRPr="008F2110">
        <w:t>I Avtaleperioden skal Avtaleforvalter og Leverandøren følge opp og revidere de spesifikke lagrene</w:t>
      </w:r>
      <w:r>
        <w:t>.</w:t>
      </w:r>
    </w:p>
    <w:p w14:paraId="36067B2F" w14:textId="77777777" w:rsidR="007B40B8" w:rsidRPr="00780955" w:rsidRDefault="007B40B8" w:rsidP="007B40B8">
      <w:pPr>
        <w:pStyle w:val="Overskrift3"/>
        <w:ind w:left="720" w:hanging="720"/>
      </w:pPr>
      <w:bookmarkStart w:id="83" w:name="_Toc87909515"/>
      <w:bookmarkStart w:id="84" w:name="_Toc88024661"/>
      <w:bookmarkStart w:id="85" w:name="_Toc87909516"/>
      <w:bookmarkStart w:id="86" w:name="_Toc88024662"/>
      <w:bookmarkStart w:id="87" w:name="_Toc87909517"/>
      <w:bookmarkStart w:id="88" w:name="_Toc88024663"/>
      <w:bookmarkStart w:id="89" w:name="_Toc87909519"/>
      <w:bookmarkStart w:id="90" w:name="_Toc88024665"/>
      <w:bookmarkStart w:id="91" w:name="_Toc82682931"/>
      <w:bookmarkStart w:id="92" w:name="_Toc92369160"/>
      <w:bookmarkStart w:id="93" w:name="_Toc205802916"/>
      <w:bookmarkEnd w:id="83"/>
      <w:bookmarkEnd w:id="84"/>
      <w:bookmarkEnd w:id="85"/>
      <w:bookmarkEnd w:id="86"/>
      <w:bookmarkEnd w:id="87"/>
      <w:bookmarkEnd w:id="88"/>
      <w:bookmarkEnd w:id="89"/>
      <w:bookmarkEnd w:id="90"/>
      <w:r w:rsidRPr="00780955">
        <w:t>Bruk av underleverandør</w:t>
      </w:r>
      <w:bookmarkEnd w:id="91"/>
      <w:bookmarkEnd w:id="92"/>
      <w:bookmarkEnd w:id="93"/>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4" w:name="_Hlk87607896"/>
      <w:r w:rsidRPr="00780955">
        <w:t xml:space="preserve">Leverandørens kontraktsansvar overfor Kunden endres ikke ved bruk av underleverandør. </w:t>
      </w:r>
    </w:p>
    <w:p w14:paraId="7F7F7576" w14:textId="60D5E064" w:rsidR="007A75FA" w:rsidRPr="00CB69FD" w:rsidRDefault="007A75FA">
      <w:pPr>
        <w:rPr>
          <w:rFonts w:cstheme="minorHAnsi"/>
        </w:rPr>
      </w:pPr>
      <w:r w:rsidRPr="00CB69FD">
        <w:rPr>
          <w:rFonts w:cstheme="minorHAnsi"/>
        </w:rPr>
        <w:t xml:space="preserve">Leverandøren plikter å sette underleverandørene inn i alle forhold knyttet til leveransen som angitt i </w:t>
      </w:r>
      <w:hyperlink r:id="rId21" w:history="1">
        <w:r w:rsidRPr="00CB69FD">
          <w:rPr>
            <w:rStyle w:val="Hyperkobling"/>
            <w:rFonts w:cstheme="minorHAnsi"/>
            <w:color w:val="auto"/>
          </w:rPr>
          <w:t>Logistikkbetingelser</w:t>
        </w:r>
        <w:r w:rsidR="008E0510" w:rsidRPr="00CB69FD">
          <w:rPr>
            <w:rStyle w:val="Hyperkobling"/>
            <w:rFonts w:cstheme="minorHAnsi"/>
            <w:color w:val="auto"/>
          </w:rPr>
          <w:t xml:space="preserve"> for helseregionene</w:t>
        </w:r>
      </w:hyperlink>
      <w:r w:rsidRPr="00CB69FD">
        <w:rPr>
          <w:rFonts w:cstheme="minorHAnsi"/>
        </w:rPr>
        <w:t xml:space="preserve"> og Bilag </w:t>
      </w:r>
      <w:proofErr w:type="spellStart"/>
      <w:r w:rsidRPr="00CB69FD">
        <w:rPr>
          <w:rFonts w:cstheme="minorHAnsi"/>
        </w:rPr>
        <w:t>X</w:t>
      </w:r>
      <w:proofErr w:type="spellEnd"/>
      <w:r w:rsidRPr="00CB69FD">
        <w:rPr>
          <w:rFonts w:cstheme="minorHAnsi"/>
        </w:rPr>
        <w:t xml:space="preserve"> </w:t>
      </w:r>
      <w:r w:rsidR="008E0510" w:rsidRPr="00CB69FD">
        <w:rPr>
          <w:rFonts w:cstheme="minorHAnsi"/>
        </w:rPr>
        <w:t>Avtale om e</w:t>
      </w:r>
      <w:r w:rsidRPr="00CB69FD">
        <w:rPr>
          <w:rFonts w:cstheme="minorHAnsi"/>
          <w:i/>
          <w:iCs/>
        </w:rPr>
        <w:t>lektronisk samhandling</w:t>
      </w:r>
      <w:r w:rsidRPr="00CB69FD">
        <w:rPr>
          <w:rFonts w:cstheme="minorHAnsi"/>
        </w:rPr>
        <w:t xml:space="preserve">. </w:t>
      </w:r>
    </w:p>
    <w:p w14:paraId="67993C1F" w14:textId="77777777" w:rsidR="007B40B8" w:rsidRPr="00780955" w:rsidRDefault="007B40B8" w:rsidP="007B40B8">
      <w:pPr>
        <w:pStyle w:val="Overskrift3"/>
        <w:ind w:left="720" w:hanging="720"/>
      </w:pPr>
      <w:bookmarkStart w:id="95" w:name="_Toc82682932"/>
      <w:bookmarkStart w:id="96" w:name="_Toc92369161"/>
      <w:bookmarkStart w:id="97" w:name="_Toc205802917"/>
      <w:bookmarkEnd w:id="94"/>
      <w:r w:rsidRPr="00780955">
        <w:t>Produktansvar</w:t>
      </w:r>
      <w:bookmarkEnd w:id="95"/>
      <w:bookmarkEnd w:id="96"/>
      <w:bookmarkEnd w:id="97"/>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8" w:name="_Toc82682933"/>
      <w:bookmarkStart w:id="99" w:name="_Toc92369162"/>
      <w:bookmarkStart w:id="100" w:name="_Toc205802918"/>
      <w:r w:rsidRPr="00780955">
        <w:t>Statistikk</w:t>
      </w:r>
      <w:bookmarkEnd w:id="98"/>
      <w:bookmarkEnd w:id="99"/>
      <w:bookmarkEnd w:id="100"/>
    </w:p>
    <w:p w14:paraId="4421DA26" w14:textId="77777777" w:rsidR="007B40B8" w:rsidRPr="00CB69FD" w:rsidRDefault="007B40B8">
      <w:bookmarkStart w:id="101" w:name="_Hlk89936461"/>
      <w:r w:rsidRPr="00CB69FD">
        <w:t xml:space="preserve">Leverandøren plikter å oversende salgsstatistikk på forespørsel, uten ekstra kostnad for Kunden eller Sykehusinnkjøp HF. Kvartalsvis statistikk utarbeides og leveres uoppfordret pr 20.04 (Q1). 05.08 (Q2), 20.10 (Q3) og 20.01 (Q4). 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164465EB" w:rsidR="007B40B8" w:rsidRPr="00CB69FD" w:rsidRDefault="007B40B8">
      <w:r w:rsidRPr="00CB69FD">
        <w:t xml:space="preserve">Det skal være mulig å kontrollere innlevert salgsstatistikk mot avtalepriser. Leverandøren må sørge for at statistikk som leveres inneholder artikkelnummer i henhold til </w:t>
      </w:r>
      <w:r w:rsidR="00DD42C7" w:rsidRPr="00CB69FD">
        <w:t>B</w:t>
      </w:r>
      <w:r w:rsidRPr="00CB69FD">
        <w:t xml:space="preserve">ilag </w:t>
      </w:r>
      <w:proofErr w:type="spellStart"/>
      <w:r w:rsidR="00DD42C7" w:rsidRPr="00CB69FD">
        <w:t>X</w:t>
      </w:r>
      <w:proofErr w:type="spellEnd"/>
      <w:r w:rsidR="00DD42C7" w:rsidRPr="00CB69FD">
        <w:t xml:space="preserve"> </w:t>
      </w:r>
      <w:r w:rsidRPr="00CB69FD">
        <w:rPr>
          <w:i/>
          <w:iCs/>
        </w:rPr>
        <w:t>Prisskjema</w:t>
      </w:r>
      <w:r w:rsidRPr="00CB69FD">
        <w:t xml:space="preserve">. Dersom det skjer endringer i artikkelnummer eller andre data, må dette meldes til Avtaleforvalter. </w:t>
      </w:r>
    </w:p>
    <w:p w14:paraId="55CAA070" w14:textId="77777777" w:rsidR="007B40B8" w:rsidRPr="00CB69FD" w:rsidRDefault="007B40B8">
      <w:r w:rsidRPr="00CB69FD">
        <w:t xml:space="preserve">Om ikke annet følger av Avtalens bilag, leveres statistikk via </w:t>
      </w:r>
      <w:proofErr w:type="spellStart"/>
      <w:r w:rsidRPr="00CB69FD">
        <w:t>Avtaleforvalters</w:t>
      </w:r>
      <w:proofErr w:type="spellEnd"/>
      <w:r w:rsidRPr="00CB69FD">
        <w:t xml:space="preserve">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CB69FD">
        <w:t>fremgår</w:t>
      </w:r>
      <w:proofErr w:type="gramEnd"/>
      <w:r w:rsidRPr="00CB69FD">
        <w:t xml:space="preserve"> av portalen. Leverandør som er part på flere avtaleområder, skal selv sørge for at rapporteringen pr. avtaleområde blir korrekt.</w:t>
      </w:r>
    </w:p>
    <w:p w14:paraId="5979CB5E" w14:textId="77777777" w:rsidR="007B40B8" w:rsidRPr="00CB69FD" w:rsidRDefault="007B40B8">
      <w:r w:rsidRPr="00CB69FD">
        <w:t xml:space="preserve">Ved forsinket oversendelse av statistikk som ikke kan henføres under Force Majeure (punkt 11), kan Avtaleforvalter på vegne av Kunden kreve dagmulkt uten dokumentasjon av tap ved forsinkelsen. Dagmulkten utgjør kr 1 000 per virkedag etter avtalt innsendingsfrist.. </w:t>
      </w:r>
    </w:p>
    <w:p w14:paraId="307BB775" w14:textId="77777777" w:rsidR="007B40B8" w:rsidRPr="00780955" w:rsidRDefault="007B40B8" w:rsidP="007B40B8">
      <w:pPr>
        <w:pStyle w:val="Overskrift3"/>
        <w:ind w:left="720" w:hanging="720"/>
      </w:pPr>
      <w:bookmarkStart w:id="102" w:name="_Toc83233003"/>
      <w:bookmarkStart w:id="103" w:name="_Toc83233233"/>
      <w:bookmarkStart w:id="104" w:name="_Toc92369163"/>
      <w:bookmarkStart w:id="105" w:name="_Toc205802919"/>
      <w:bookmarkStart w:id="106" w:name="_Toc82682935"/>
      <w:bookmarkEnd w:id="101"/>
      <w:r w:rsidRPr="00780955">
        <w:lastRenderedPageBreak/>
        <w:t>Krav til medlemskap i returordning</w:t>
      </w:r>
      <w:bookmarkEnd w:id="102"/>
      <w:bookmarkEnd w:id="103"/>
      <w:r w:rsidRPr="00780955">
        <w:t xml:space="preserve"> for sluttbehandling av emballasje</w:t>
      </w:r>
      <w:bookmarkEnd w:id="104"/>
      <w:bookmarkEnd w:id="105"/>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6"/>
    </w:p>
    <w:p w14:paraId="7483B574" w14:textId="77777777" w:rsidR="007B40B8" w:rsidRDefault="007B40B8" w:rsidP="007B40B8">
      <w:pPr>
        <w:pStyle w:val="Overskrift3"/>
        <w:ind w:left="720" w:hanging="720"/>
      </w:pPr>
      <w:bookmarkStart w:id="107" w:name="_Toc205802920"/>
      <w:r>
        <w:t>Forsikring</w:t>
      </w:r>
      <w:bookmarkEnd w:id="107"/>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8" w:name="_Toc92369165"/>
      <w:bookmarkStart w:id="109" w:name="_Toc205802921"/>
      <w:r w:rsidRPr="00780955">
        <w:t>Opplæringsansvar</w:t>
      </w:r>
      <w:bookmarkEnd w:id="108"/>
      <w:bookmarkEnd w:id="109"/>
    </w:p>
    <w:p w14:paraId="6FB62295" w14:textId="77777777" w:rsidR="007B40B8" w:rsidRPr="00CB69FD" w:rsidRDefault="007B40B8">
      <w:r w:rsidRPr="00CB69FD">
        <w:t xml:space="preserve">Leverandøren er ansvarlig for at Kunden får nødvendig opplæring og veiledning. Møtevirksomhet i forbindelse med opplæring skal skje i henhold til retningslinjene til Kunden og i samsvar med samarbeidsavtalene nevnt i punkt 1.3 Avtaledokumenter og tolkningsregler.  </w:t>
      </w:r>
    </w:p>
    <w:p w14:paraId="39599023" w14:textId="77777777" w:rsidR="007B40B8" w:rsidRPr="00780955" w:rsidRDefault="007B40B8" w:rsidP="007B40B8">
      <w:pPr>
        <w:pStyle w:val="Overskrift3"/>
        <w:ind w:left="720" w:hanging="720"/>
      </w:pPr>
      <w:bookmarkStart w:id="110" w:name="_Toc92369166"/>
      <w:bookmarkStart w:id="111" w:name="_Toc205802922"/>
      <w:r w:rsidRPr="00780955">
        <w:t>Samfunnsansvar</w:t>
      </w:r>
      <w:bookmarkEnd w:id="110"/>
      <w:bookmarkEnd w:id="111"/>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7934A8B7" w:rsidR="007B40B8" w:rsidRPr="00780955" w:rsidRDefault="007B40B8">
      <w:r w:rsidRPr="00780955">
        <w:t xml:space="preserve">Varene som leveres til Kunden skal være fremstilt under forhold som er forenlige med kravene angitt </w:t>
      </w:r>
      <w:r w:rsidRPr="00CB69FD">
        <w:rPr>
          <w:highlight w:val="yellow"/>
        </w:rPr>
        <w:t xml:space="preserve">i </w:t>
      </w:r>
      <w:r w:rsidR="00DD42C7" w:rsidRPr="00CB69FD">
        <w:rPr>
          <w:color w:val="1A588E" w:themeColor="background2" w:themeShade="80"/>
          <w:highlight w:val="yellow"/>
        </w:rPr>
        <w:t>B</w:t>
      </w:r>
      <w:r w:rsidRPr="00CB69FD">
        <w:rPr>
          <w:color w:val="1A588E" w:themeColor="background2" w:themeShade="80"/>
          <w:highlight w:val="yellow"/>
        </w:rPr>
        <w:t xml:space="preserve">ilag </w:t>
      </w:r>
      <w:proofErr w:type="spellStart"/>
      <w:r w:rsidR="00DD42C7" w:rsidRPr="00CB69FD">
        <w:rPr>
          <w:color w:val="1A588E" w:themeColor="background2" w:themeShade="80"/>
          <w:highlight w:val="yellow"/>
        </w:rPr>
        <w:t>X</w:t>
      </w:r>
      <w:proofErr w:type="spellEnd"/>
      <w:r w:rsidRPr="00CB69FD">
        <w:rPr>
          <w:color w:val="1A588E" w:themeColor="background2" w:themeShade="80"/>
          <w:highlight w:val="yellow"/>
        </w:rPr>
        <w:t xml:space="preserve"> </w:t>
      </w:r>
      <w:r w:rsidRPr="00CB69FD">
        <w:rPr>
          <w:i/>
          <w:iCs/>
          <w:color w:val="1A588E" w:themeColor="background2" w:themeShade="80"/>
          <w:highlight w:val="yellow"/>
        </w:rPr>
        <w:t>Bilagsnavn</w:t>
      </w:r>
      <w:r w:rsidRPr="00CB69FD">
        <w:rPr>
          <w:color w:val="1A588E" w:themeColor="background2" w:themeShade="80"/>
          <w:highlight w:val="yellow"/>
        </w:rPr>
        <w:t xml:space="preserve">, </w:t>
      </w:r>
      <w:r w:rsidR="00DD42C7" w:rsidRPr="00CB69FD">
        <w:rPr>
          <w:color w:val="1A588E" w:themeColor="background2" w:themeShade="80"/>
          <w:highlight w:val="yellow"/>
        </w:rPr>
        <w:t>B</w:t>
      </w:r>
      <w:r w:rsidRPr="00CB69FD">
        <w:rPr>
          <w:color w:val="1A588E" w:themeColor="background2" w:themeShade="80"/>
          <w:highlight w:val="yellow"/>
        </w:rPr>
        <w:t xml:space="preserve">ilag </w:t>
      </w:r>
      <w:proofErr w:type="spellStart"/>
      <w:r w:rsidR="00DD42C7" w:rsidRPr="00CB69FD">
        <w:rPr>
          <w:color w:val="1A588E" w:themeColor="background2" w:themeShade="80"/>
          <w:highlight w:val="yellow"/>
        </w:rPr>
        <w:t>X</w:t>
      </w:r>
      <w:proofErr w:type="spellEnd"/>
      <w:r w:rsidRPr="00CB69FD">
        <w:rPr>
          <w:color w:val="1A588E" w:themeColor="background2" w:themeShade="80"/>
          <w:highlight w:val="yellow"/>
        </w:rPr>
        <w:t xml:space="preserve"> </w:t>
      </w:r>
      <w:r w:rsidRPr="00CB69FD">
        <w:rPr>
          <w:i/>
          <w:iCs/>
          <w:color w:val="1A588E" w:themeColor="background2" w:themeShade="80"/>
          <w:highlight w:val="yellow"/>
        </w:rPr>
        <w:t>Kontraktskrav etisk handel</w:t>
      </w:r>
      <w:r w:rsidRPr="00CB69FD">
        <w:rPr>
          <w:highlight w:val="yellow"/>
        </w:rPr>
        <w:t>.</w:t>
      </w:r>
      <w:r w:rsidRPr="00780955">
        <w:t xml:space="preserve"> Kravene bygger på FNs veiledende prinsipper for næringsliv og menneskerettigheter med aktsomhetsvurderinger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lastRenderedPageBreak/>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2" w:name="_Toc92369167"/>
      <w:bookmarkStart w:id="113" w:name="_Toc205802923"/>
      <w:r w:rsidRPr="00780955">
        <w:t>Behandling av personopplysninger</w:t>
      </w:r>
      <w:bookmarkEnd w:id="112"/>
      <w:bookmarkEnd w:id="113"/>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4" w:name="_Toc205802924"/>
      <w:r>
        <w:t>Elektronisk varekatalog</w:t>
      </w:r>
      <w:bookmarkEnd w:id="114"/>
    </w:p>
    <w:p w14:paraId="0901C840" w14:textId="7C45B1C1" w:rsidR="007B40B8" w:rsidRPr="00EA2059" w:rsidRDefault="007B40B8">
      <w:r w:rsidRPr="00EA2059">
        <w:t xml:space="preserve">Leverandøren plikter til å levere elektronisk varekatalog (katalog) i henhold til Avtale om elektronisk samhandling og </w:t>
      </w:r>
      <w:hyperlink r:id="rId22" w:history="1">
        <w:r w:rsidRPr="00EA2059">
          <w:rPr>
            <w:rStyle w:val="Hyperkobling"/>
            <w:color w:val="auto"/>
          </w:rPr>
          <w:t>Logistikkbetingelser</w:t>
        </w:r>
        <w:r w:rsidR="008E0510" w:rsidRPr="00EA2059">
          <w:rPr>
            <w:rStyle w:val="Hyperkobling"/>
            <w:color w:val="auto"/>
          </w:rPr>
          <w:t xml:space="preserve"> for helseregionene</w:t>
        </w:r>
      </w:hyperlink>
    </w:p>
    <w:p w14:paraId="246BE52A" w14:textId="77777777" w:rsidR="007B40B8" w:rsidRPr="00EA2059" w:rsidRDefault="007B40B8">
      <w:r w:rsidRPr="00EA2059">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5" w:name="_Toc205802925"/>
      <w:r>
        <w:t>Internasjonale sanksjoner</w:t>
      </w:r>
      <w:bookmarkEnd w:id="115"/>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lastRenderedPageBreak/>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6" w:name="_Toc82604339"/>
      <w:bookmarkStart w:id="117" w:name="_Toc82682936"/>
      <w:bookmarkStart w:id="118" w:name="_Toc92369168"/>
      <w:bookmarkStart w:id="119" w:name="_Toc205802926"/>
      <w:r w:rsidRPr="00780955">
        <w:t>Felles plikter</w:t>
      </w:r>
      <w:bookmarkEnd w:id="116"/>
      <w:bookmarkEnd w:id="117"/>
      <w:bookmarkEnd w:id="118"/>
      <w:bookmarkEnd w:id="119"/>
    </w:p>
    <w:p w14:paraId="63C694B3" w14:textId="77777777" w:rsidR="007B40B8" w:rsidRPr="00780955" w:rsidRDefault="007B40B8" w:rsidP="007B40B8">
      <w:pPr>
        <w:pStyle w:val="Overskrift3"/>
        <w:ind w:left="720" w:hanging="720"/>
      </w:pPr>
      <w:bookmarkStart w:id="120" w:name="_Toc82682937"/>
      <w:bookmarkStart w:id="121" w:name="_Toc92369169"/>
      <w:bookmarkStart w:id="122" w:name="_Toc205802927"/>
      <w:r w:rsidRPr="00780955">
        <w:t>Samarbeid</w:t>
      </w:r>
      <w:bookmarkEnd w:id="120"/>
      <w:bookmarkEnd w:id="121"/>
      <w:bookmarkEnd w:id="122"/>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3" w:name="_Toc82682938"/>
      <w:bookmarkStart w:id="124" w:name="_Toc92369170"/>
      <w:bookmarkStart w:id="125" w:name="_Toc205802928"/>
      <w:r w:rsidRPr="00780955">
        <w:t>Kommunikasjon og møter</w:t>
      </w:r>
      <w:bookmarkEnd w:id="123"/>
      <w:bookmarkEnd w:id="124"/>
      <w:bookmarkEnd w:id="125"/>
    </w:p>
    <w:p w14:paraId="3C8B0074" w14:textId="77777777" w:rsidR="007B40B8" w:rsidRPr="00780955" w:rsidRDefault="007B40B8">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6" w:name="_Toc82604340"/>
      <w:bookmarkStart w:id="127" w:name="_Toc82682939"/>
      <w:bookmarkStart w:id="128" w:name="_Toc92369171"/>
      <w:bookmarkStart w:id="129" w:name="_Toc205802929"/>
      <w:r w:rsidRPr="00780955">
        <w:t>Vederlag</w:t>
      </w:r>
      <w:bookmarkEnd w:id="126"/>
      <w:bookmarkEnd w:id="127"/>
      <w:r w:rsidRPr="00780955">
        <w:t xml:space="preserve"> og prisjustering</w:t>
      </w:r>
      <w:bookmarkEnd w:id="128"/>
      <w:bookmarkEnd w:id="129"/>
    </w:p>
    <w:p w14:paraId="1808B773" w14:textId="77777777" w:rsidR="007B40B8" w:rsidRPr="00780955" w:rsidRDefault="007B40B8" w:rsidP="007B40B8">
      <w:pPr>
        <w:pStyle w:val="Overskrift2"/>
        <w:ind w:left="576" w:hanging="576"/>
      </w:pPr>
      <w:bookmarkStart w:id="130" w:name="_Toc82183918"/>
      <w:bookmarkStart w:id="131" w:name="_Toc82682940"/>
      <w:bookmarkStart w:id="132" w:name="_Toc92369172"/>
      <w:bookmarkStart w:id="133" w:name="_Toc205802930"/>
      <w:r w:rsidRPr="00780955">
        <w:t>Vederlag</w:t>
      </w:r>
      <w:bookmarkEnd w:id="130"/>
      <w:bookmarkEnd w:id="131"/>
      <w:bookmarkEnd w:id="132"/>
      <w:bookmarkEnd w:id="133"/>
    </w:p>
    <w:p w14:paraId="21727904" w14:textId="77777777" w:rsidR="007B40B8" w:rsidRPr="00780955" w:rsidRDefault="007B40B8">
      <w:r>
        <w:t xml:space="preserve">Alle priser for Varen </w:t>
      </w:r>
      <w:proofErr w:type="gramStart"/>
      <w:r>
        <w:t>fremgår</w:t>
      </w:r>
      <w:proofErr w:type="gramEnd"/>
      <w:r>
        <w:t xml:space="preserve"> av </w:t>
      </w:r>
      <w:r w:rsidRPr="008D151E">
        <w:rPr>
          <w:highlight w:val="yellow"/>
        </w:rPr>
        <w:t>bilag 1 (Prisskjema).</w:t>
      </w:r>
      <w:r w:rsidRPr="008D151E">
        <w:t xml:space="preserve"> </w:t>
      </w:r>
      <w:r>
        <w:t xml:space="preserve">Er ikke annet angitt, er prisene oppgitt i NOK og ekskl. mva. Prisene er faste i Avtaleperioden, med de unntak som følger av </w:t>
      </w:r>
      <w:r w:rsidRPr="008D151E">
        <w:t xml:space="preserve">punkt 5.2 (Prisjustering) </w:t>
      </w:r>
      <w:r>
        <w:t xml:space="preserve">nedenfor. </w:t>
      </w:r>
    </w:p>
    <w:p w14:paraId="3F9957CF" w14:textId="77777777" w:rsidR="007B40B8" w:rsidRPr="00780955" w:rsidRDefault="007B40B8">
      <w:bookmarkStart w:id="134"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5" w:name="_Toc82682941"/>
      <w:bookmarkStart w:id="136" w:name="_Toc92369173"/>
      <w:bookmarkStart w:id="137" w:name="_Toc205802931"/>
      <w:r w:rsidRPr="00780955">
        <w:t>Prisjustering</w:t>
      </w:r>
      <w:bookmarkEnd w:id="134"/>
      <w:bookmarkEnd w:id="135"/>
      <w:bookmarkEnd w:id="136"/>
      <w:bookmarkEnd w:id="137"/>
    </w:p>
    <w:p w14:paraId="4A326B9F" w14:textId="77777777" w:rsidR="007B40B8" w:rsidRPr="00780955" w:rsidRDefault="007B40B8" w:rsidP="007B40B8">
      <w:pPr>
        <w:pStyle w:val="Overskrift3"/>
        <w:ind w:left="720" w:hanging="720"/>
      </w:pPr>
      <w:bookmarkStart w:id="138" w:name="_Toc92369174"/>
      <w:bookmarkStart w:id="139" w:name="_Toc205802932"/>
      <w:bookmarkStart w:id="140" w:name="_Hlk87975837"/>
      <w:r w:rsidRPr="00780955">
        <w:t>Prisjustering som følge av myndighetsvedtak</w:t>
      </w:r>
      <w:bookmarkEnd w:id="138"/>
      <w:bookmarkEnd w:id="139"/>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41" w:name="_Toc92369175"/>
      <w:bookmarkStart w:id="142" w:name="_Toc205802933"/>
      <w:bookmarkStart w:id="143" w:name="_Hlk88138170"/>
      <w:r w:rsidRPr="00780955">
        <w:t>Prisjustering som følge av valutaendringer</w:t>
      </w:r>
      <w:bookmarkEnd w:id="141"/>
      <w:bookmarkEnd w:id="142"/>
    </w:p>
    <w:p w14:paraId="422D5DC9" w14:textId="70863097" w:rsidR="007B40B8" w:rsidRPr="004E1192" w:rsidRDefault="007B40B8">
      <w:r w:rsidRPr="004E1192">
        <w:t>Prisene justeres ikke som følge av endringer i valutakurs.</w:t>
      </w:r>
      <w:bookmarkStart w:id="144" w:name="_Toc82183920"/>
      <w:bookmarkStart w:id="145" w:name="_Toc82682942"/>
    </w:p>
    <w:p w14:paraId="6173C501" w14:textId="77777777" w:rsidR="007B40B8" w:rsidRPr="004E1192" w:rsidRDefault="007B40B8" w:rsidP="007B40B8">
      <w:pPr>
        <w:pStyle w:val="Overskrift3"/>
        <w:ind w:left="720" w:hanging="720"/>
      </w:pPr>
      <w:bookmarkStart w:id="146" w:name="_Toc87909533"/>
      <w:bookmarkStart w:id="147" w:name="_Toc92369176"/>
      <w:bookmarkStart w:id="148" w:name="_Toc205802934"/>
      <w:bookmarkEnd w:id="143"/>
      <w:bookmarkEnd w:id="146"/>
      <w:r w:rsidRPr="004E1192">
        <w:lastRenderedPageBreak/>
        <w:t>Prisjustering som følge av indeksregulering</w:t>
      </w:r>
      <w:bookmarkEnd w:id="147"/>
      <w:bookmarkEnd w:id="148"/>
    </w:p>
    <w:p w14:paraId="4FBD0D6A" w14:textId="77777777" w:rsidR="007B40B8" w:rsidRPr="004E1192" w:rsidRDefault="007B40B8">
      <w:r w:rsidRPr="004E1192">
        <w:t>Alternativ 2:</w:t>
      </w:r>
    </w:p>
    <w:p w14:paraId="22B86CCF" w14:textId="77777777" w:rsidR="007B40B8" w:rsidRPr="004E1192" w:rsidRDefault="007B40B8">
      <w:r w:rsidRPr="004E1192">
        <w:t>Prisene kan justeres basert på endring i konsumprisindeksen (KPI) publisert av Statistisk sentralbyrå i henhold til beregningsmetodene angitt under:</w:t>
      </w:r>
    </w:p>
    <w:p w14:paraId="1832F7C0" w14:textId="77777777" w:rsidR="007B40B8" w:rsidRPr="004E1192" w:rsidRDefault="007B40B8">
      <w:pPr>
        <w:rPr>
          <w:b/>
          <w:bCs/>
        </w:rPr>
      </w:pPr>
      <w:r w:rsidRPr="004E1192">
        <w:rPr>
          <w:b/>
          <w:bCs/>
        </w:rPr>
        <w:t>Beregningsmetode ved førstegangs KPI-justering:</w:t>
      </w:r>
    </w:p>
    <w:p w14:paraId="76573D37" w14:textId="77777777" w:rsidR="007B40B8" w:rsidRPr="004E1192" w:rsidRDefault="007B40B8">
      <w:r w:rsidRPr="004E1192" w:rsidDel="00B8440A">
        <w:t>Prisene er faste</w:t>
      </w:r>
      <w:r w:rsidRPr="004E1192">
        <w:t xml:space="preserve"> i</w:t>
      </w:r>
      <w:r w:rsidRPr="004E1192" w:rsidDel="00B8440A">
        <w:t xml:space="preserve"> </w:t>
      </w:r>
      <w:r w:rsidRPr="004E1192">
        <w:t>12 måneder etter avtalens oppstart.</w:t>
      </w:r>
    </w:p>
    <w:p w14:paraId="0BD4573A" w14:textId="77777777" w:rsidR="007B40B8" w:rsidRPr="004E1192" w:rsidRDefault="007B40B8">
      <w:r w:rsidRPr="004E1192">
        <w:t xml:space="preserve">Justeringen skal varsles Avtaleforvalter senest 2 måneder før tidspunkt for justering, og basere seg på sist kjente KPI på varslingstidspunktet. </w:t>
      </w:r>
    </w:p>
    <w:p w14:paraId="6C230371" w14:textId="2E4F12C0" w:rsidR="007B40B8" w:rsidRPr="004E1192" w:rsidRDefault="007B40B8">
      <w:r w:rsidRPr="004E1192">
        <w:t>Førstegangs KPI-justering i avtaleperioden gjøres ved at opprinnelig avtalt pris justeres med 100 % av endringen i KPI fra [(a) måned og år for innlevering av tilbu</w:t>
      </w:r>
      <w:r w:rsidR="00C715C8" w:rsidRPr="004E1192">
        <w:t>dsfristen</w:t>
      </w:r>
      <w:r w:rsidRPr="004E1192">
        <w:t xml:space="preserve">] til varslingstidspunkt for første justering. </w:t>
      </w:r>
    </w:p>
    <w:p w14:paraId="1647E8CF" w14:textId="77777777" w:rsidR="007B40B8" w:rsidRPr="004E1192" w:rsidRDefault="007B40B8">
      <w:pPr>
        <w:rPr>
          <w:b/>
          <w:bCs/>
        </w:rPr>
      </w:pPr>
      <w:r w:rsidRPr="004E1192">
        <w:rPr>
          <w:b/>
          <w:bCs/>
        </w:rPr>
        <w:t>Beregningsmetode ved etterfølgende KPI-justeringer:</w:t>
      </w:r>
    </w:p>
    <w:p w14:paraId="5FBB1042" w14:textId="77777777" w:rsidR="007B40B8" w:rsidRPr="004E1192" w:rsidRDefault="007B40B8">
      <w:r w:rsidRPr="004E1192">
        <w:t>Etterfølgende KPI-justeringer etter førstegangs KPI-justering gjøres ved at den sist KPI-justerte pris justeres med (% lik førstegangs justering) endringen i KPI fra indeksen fra siste KPI-justering.</w:t>
      </w:r>
    </w:p>
    <w:p w14:paraId="266BA39F" w14:textId="77777777" w:rsidR="007B40B8" w:rsidRPr="004E1192" w:rsidRDefault="007B40B8">
      <w:r w:rsidRPr="004E1192">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4E1192" w:rsidRDefault="007B40B8">
      <w:pPr>
        <w:rPr>
          <w:b/>
          <w:bCs/>
        </w:rPr>
      </w:pPr>
      <w:r w:rsidRPr="004E1192">
        <w:rPr>
          <w:b/>
          <w:bCs/>
        </w:rPr>
        <w:t>Forsinket varsel om justering:</w:t>
      </w:r>
    </w:p>
    <w:p w14:paraId="25F39128" w14:textId="77777777" w:rsidR="007B40B8" w:rsidRPr="007B40B8" w:rsidRDefault="007B40B8">
      <w:pPr>
        <w:spacing w:after="0"/>
        <w:rPr>
          <w:color w:val="1A588E" w:themeColor="background2" w:themeShade="80"/>
        </w:rPr>
      </w:pPr>
      <w:r w:rsidRPr="004E1192">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p>
    <w:p w14:paraId="0C1473B1" w14:textId="77777777" w:rsidR="007B40B8" w:rsidRDefault="007B40B8" w:rsidP="007B40B8">
      <w:pPr>
        <w:pStyle w:val="Overskrift3"/>
        <w:ind w:left="720" w:hanging="720"/>
      </w:pPr>
      <w:bookmarkStart w:id="149" w:name="_Toc205802935"/>
      <w:r w:rsidRPr="00F35C43">
        <w:t>Prisjustering av opsjoner</w:t>
      </w:r>
      <w:bookmarkEnd w:id="149"/>
      <w:r w:rsidRPr="00F35C43">
        <w:t xml:space="preserve"> </w:t>
      </w:r>
    </w:p>
    <w:p w14:paraId="07A6FDB5" w14:textId="77777777" w:rsidR="007B40B8" w:rsidRPr="00FA669D" w:rsidRDefault="007B40B8">
      <w:pPr>
        <w:pStyle w:val="Overskrift3"/>
        <w:numPr>
          <w:ilvl w:val="0"/>
          <w:numId w:val="0"/>
        </w:numPr>
      </w:pPr>
      <w:bookmarkStart w:id="150" w:name="_Toc205802936"/>
      <w:r w:rsidRPr="009204FC">
        <w:rPr>
          <w:sz w:val="22"/>
          <w:szCs w:val="22"/>
        </w:rPr>
        <w:t>Avtalens prisjusteringsbestemmelse(r) gjelder også for pris på aktuelle opsjoner.</w:t>
      </w:r>
      <w:bookmarkEnd w:id="150"/>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51" w:name="_Toc92369177"/>
      <w:bookmarkStart w:id="152" w:name="_Toc205802937"/>
      <w:bookmarkEnd w:id="140"/>
      <w:r w:rsidRPr="00780955">
        <w:t>Fakturerings- og betalingsbetingelser</w:t>
      </w:r>
      <w:bookmarkEnd w:id="144"/>
      <w:bookmarkEnd w:id="145"/>
      <w:bookmarkEnd w:id="151"/>
      <w:bookmarkEnd w:id="152"/>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60F09EA8" w:rsidR="007B40B8" w:rsidRPr="00780955" w:rsidRDefault="007B40B8">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kravene i Bilag </w:t>
      </w:r>
      <w:proofErr w:type="spellStart"/>
      <w:r w:rsidR="000544D5" w:rsidRPr="00E66438">
        <w:rPr>
          <w:color w:val="1A588E" w:themeColor="background2" w:themeShade="80"/>
        </w:rPr>
        <w:t>X</w:t>
      </w:r>
      <w:proofErr w:type="spellEnd"/>
      <w:r w:rsidR="000544D5">
        <w:t xml:space="preserve"> </w:t>
      </w:r>
      <w:r w:rsidR="000544D5" w:rsidRPr="00DD42C7">
        <w:rPr>
          <w:i/>
          <w:iCs/>
        </w:rPr>
        <w:t>Elektronisk samhandlingsavtale</w:t>
      </w:r>
      <w:r w:rsidR="00C156BC" w:rsidRPr="00DD42C7">
        <w:rPr>
          <w:i/>
          <w:iCs/>
        </w:rPr>
        <w:t xml:space="preserve"> med </w:t>
      </w:r>
      <w:proofErr w:type="spellStart"/>
      <w:r w:rsidR="00C156BC" w:rsidRPr="00DD42C7">
        <w:rPr>
          <w:i/>
          <w:iCs/>
        </w:rPr>
        <w:t>RHFene</w:t>
      </w:r>
      <w:proofErr w:type="spellEnd"/>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lastRenderedPageBreak/>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3" w:name="_Toc82183921"/>
      <w:bookmarkStart w:id="154" w:name="_Toc82682943"/>
      <w:bookmarkStart w:id="155" w:name="_Toc92369178"/>
      <w:bookmarkStart w:id="156" w:name="_Toc205802938"/>
      <w:r w:rsidRPr="00780955">
        <w:t>Forsinkelsesrente</w:t>
      </w:r>
      <w:bookmarkEnd w:id="153"/>
      <w:bookmarkEnd w:id="154"/>
      <w:bookmarkEnd w:id="155"/>
      <w:bookmarkEnd w:id="156"/>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7" w:name="_Toc82604341"/>
      <w:bookmarkStart w:id="158" w:name="_Toc82682944"/>
      <w:bookmarkStart w:id="159" w:name="_Toc92369179"/>
      <w:bookmarkStart w:id="160" w:name="_Toc205802939"/>
      <w:r w:rsidRPr="00780955">
        <w:t>Endring</w:t>
      </w:r>
      <w:bookmarkEnd w:id="157"/>
      <w:bookmarkEnd w:id="158"/>
      <w:r w:rsidRPr="00780955">
        <w:t>er</w:t>
      </w:r>
      <w:bookmarkEnd w:id="159"/>
      <w:bookmarkEnd w:id="160"/>
      <w:r w:rsidRPr="00780955">
        <w:t xml:space="preserve"> </w:t>
      </w:r>
    </w:p>
    <w:p w14:paraId="58E198B0" w14:textId="77777777" w:rsidR="007B40B8" w:rsidRPr="00780955" w:rsidRDefault="007B40B8" w:rsidP="007B40B8">
      <w:pPr>
        <w:pStyle w:val="Overskrift2"/>
        <w:ind w:left="576" w:hanging="576"/>
      </w:pPr>
      <w:bookmarkStart w:id="161" w:name="_Toc92369180"/>
      <w:bookmarkStart w:id="162" w:name="_Toc205802940"/>
      <w:r w:rsidRPr="00780955">
        <w:t>Generelt</w:t>
      </w:r>
      <w:bookmarkEnd w:id="161"/>
      <w:bookmarkEnd w:id="162"/>
    </w:p>
    <w:p w14:paraId="61AB6BA1" w14:textId="77777777" w:rsidR="007B40B8" w:rsidRPr="00780955" w:rsidRDefault="007B40B8">
      <w:pPr>
        <w:rPr>
          <w:color w:val="000000" w:themeColor="text1"/>
        </w:rPr>
      </w:pPr>
      <w:bookmarkStart w:id="163" w:name="_Toc87609647"/>
      <w:bookmarkStart w:id="164" w:name="_Toc87609648"/>
      <w:bookmarkStart w:id="165" w:name="_Toc87609649"/>
      <w:bookmarkStart w:id="166" w:name="_Toc87609650"/>
      <w:bookmarkStart w:id="167" w:name="_Toc87609651"/>
      <w:bookmarkStart w:id="168" w:name="_Toc87609652"/>
      <w:bookmarkStart w:id="169" w:name="_Hlk87609011"/>
      <w:bookmarkStart w:id="170" w:name="_Toc82682947"/>
      <w:bookmarkEnd w:id="163"/>
      <w:bookmarkEnd w:id="164"/>
      <w:bookmarkEnd w:id="165"/>
      <w:bookmarkEnd w:id="166"/>
      <w:bookmarkEnd w:id="167"/>
      <w:bookmarkEnd w:id="168"/>
      <w:r w:rsidRPr="00780955">
        <w:rPr>
          <w:color w:val="000000" w:themeColor="text1"/>
        </w:rPr>
        <w:t xml:space="preserve">Innenfor det partene med rimelighet kunne forvente da Avtalen ble inngått, kan Kunden kreve endringer i Avtalen. Krav om endringer fremsettes skriftlig. </w:t>
      </w:r>
    </w:p>
    <w:bookmarkEnd w:id="169"/>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0F7F6E5C" w:rsidR="007B40B8" w:rsidRPr="00780955" w:rsidRDefault="007B40B8">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DD42C7" w:rsidRPr="00192A1B">
        <w:rPr>
          <w:color w:val="000000" w:themeColor="text1"/>
          <w:highlight w:val="yellow"/>
        </w:rPr>
        <w:t>B</w:t>
      </w:r>
      <w:r w:rsidRPr="00192A1B">
        <w:rPr>
          <w:color w:val="000000" w:themeColor="text1"/>
          <w:highlight w:val="yellow"/>
        </w:rPr>
        <w:t xml:space="preserve">ilag </w:t>
      </w:r>
      <w:proofErr w:type="spellStart"/>
      <w:r w:rsidRPr="00192A1B">
        <w:rPr>
          <w:color w:val="000000" w:themeColor="text1"/>
          <w:highlight w:val="yellow"/>
        </w:rPr>
        <w:t>X</w:t>
      </w:r>
      <w:proofErr w:type="spellEnd"/>
      <w:r w:rsidRPr="00192A1B">
        <w:rPr>
          <w:color w:val="000000" w:themeColor="text1"/>
          <w:highlight w:val="yellow"/>
        </w:rPr>
        <w:t xml:space="preserve"> </w:t>
      </w:r>
      <w:r w:rsidRPr="00192A1B">
        <w:rPr>
          <w:i/>
          <w:iCs/>
          <w:color w:val="1A588E" w:themeColor="background2" w:themeShade="80"/>
          <w:highlight w:val="yellow"/>
        </w:rPr>
        <w:t>Endringsprotokoll</w:t>
      </w:r>
      <w:r w:rsidRPr="00192A1B">
        <w:rPr>
          <w:color w:val="1A588E" w:themeColor="background2" w:themeShade="80"/>
          <w:highlight w:val="yellow"/>
        </w:rPr>
        <w:t>.</w:t>
      </w:r>
      <w:r w:rsidRPr="007B40B8">
        <w:rPr>
          <w:color w:val="1A588E" w:themeColor="background2" w:themeShade="80"/>
        </w:rPr>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71" w:name="_Toc92369181"/>
      <w:bookmarkStart w:id="172" w:name="_Toc205802941"/>
      <w:r w:rsidRPr="00780955">
        <w:t>Vederlag for endringer</w:t>
      </w:r>
      <w:bookmarkEnd w:id="170"/>
      <w:bookmarkEnd w:id="171"/>
      <w:bookmarkEnd w:id="172"/>
      <w:r w:rsidRPr="00780955">
        <w:t xml:space="preserve"> </w:t>
      </w:r>
    </w:p>
    <w:p w14:paraId="5C22FFE8" w14:textId="77777777" w:rsidR="007B40B8" w:rsidRPr="00780955" w:rsidRDefault="007B40B8">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3" w:name="_Toc82682949"/>
      <w:bookmarkStart w:id="174" w:name="_Toc92369182"/>
      <w:bookmarkStart w:id="175" w:name="_Toc205802942"/>
      <w:r w:rsidRPr="00780955">
        <w:t>Endringer i sortiment</w:t>
      </w:r>
      <w:bookmarkEnd w:id="173"/>
      <w:bookmarkEnd w:id="174"/>
      <w:bookmarkEnd w:id="175"/>
    </w:p>
    <w:p w14:paraId="7C978808" w14:textId="77777777" w:rsidR="007B40B8" w:rsidRPr="00780955" w:rsidRDefault="007B40B8" w:rsidP="007B40B8">
      <w:pPr>
        <w:pStyle w:val="Overskrift3"/>
        <w:ind w:left="720" w:hanging="720"/>
      </w:pPr>
      <w:bookmarkStart w:id="176" w:name="_Toc82682950"/>
      <w:bookmarkStart w:id="177" w:name="_Toc92369183"/>
      <w:bookmarkStart w:id="178" w:name="_Toc205802943"/>
      <w:r w:rsidRPr="00780955">
        <w:t>Generelt</w:t>
      </w:r>
      <w:bookmarkEnd w:id="176"/>
      <w:bookmarkEnd w:id="177"/>
      <w:bookmarkEnd w:id="178"/>
      <w:r w:rsidRPr="00780955">
        <w:t xml:space="preserve"> </w:t>
      </w:r>
    </w:p>
    <w:p w14:paraId="5C4A9F27" w14:textId="719F9E03" w:rsidR="007B40B8" w:rsidRPr="00780955" w:rsidRDefault="007B40B8">
      <w:r>
        <w:t xml:space="preserve">Leverandøren skal sikre at Varene slik disse </w:t>
      </w:r>
      <w:proofErr w:type="gramStart"/>
      <w:r>
        <w:t>fremgår</w:t>
      </w:r>
      <w:proofErr w:type="gramEnd"/>
      <w:r>
        <w:t xml:space="preserve"> av </w:t>
      </w:r>
      <w:r w:rsidR="00DD42C7" w:rsidRPr="00D028B5">
        <w:rPr>
          <w:color w:val="1A588E" w:themeColor="background2" w:themeShade="80"/>
          <w:highlight w:val="yellow"/>
        </w:rPr>
        <w:t>B</w:t>
      </w:r>
      <w:r w:rsidRPr="00D028B5">
        <w:rPr>
          <w:color w:val="1A588E" w:themeColor="background2" w:themeShade="80"/>
          <w:highlight w:val="yellow"/>
        </w:rPr>
        <w:t xml:space="preserve">ilag </w:t>
      </w:r>
      <w:proofErr w:type="spellStart"/>
      <w:r w:rsidRPr="00D028B5">
        <w:rPr>
          <w:color w:val="1A588E" w:themeColor="background2" w:themeShade="80"/>
          <w:highlight w:val="yellow"/>
        </w:rPr>
        <w:t>X</w:t>
      </w:r>
      <w:proofErr w:type="spellEnd"/>
      <w:r w:rsidRPr="00D028B5">
        <w:rPr>
          <w:color w:val="1A588E" w:themeColor="background2" w:themeShade="80"/>
          <w:highlight w:val="yellow"/>
        </w:rPr>
        <w:t xml:space="preserve"> </w:t>
      </w:r>
      <w:r w:rsidR="00D028B5" w:rsidRPr="00D028B5">
        <w:rPr>
          <w:i/>
          <w:iCs/>
          <w:color w:val="1A588E" w:themeColor="background2" w:themeShade="80"/>
          <w:highlight w:val="yellow"/>
        </w:rPr>
        <w:t>Prisskjema</w:t>
      </w:r>
      <w:r>
        <w:t xml:space="preserve"> til Avtalen ikke utgår av Leverandørens sortiment.</w:t>
      </w:r>
    </w:p>
    <w:p w14:paraId="35C88BF0" w14:textId="77777777" w:rsidR="007B40B8" w:rsidRPr="00780955" w:rsidRDefault="007B40B8" w:rsidP="007B40B8">
      <w:pPr>
        <w:pStyle w:val="Overskrift3"/>
        <w:ind w:left="720" w:hanging="720"/>
      </w:pPr>
      <w:bookmarkStart w:id="179" w:name="_Toc82682951"/>
      <w:bookmarkStart w:id="180" w:name="_Toc92369184"/>
      <w:bookmarkStart w:id="181" w:name="_Toc205802944"/>
      <w:r w:rsidRPr="00780955">
        <w:t>Leverandørens mulighet til å forespørre endringer i sortimentet</w:t>
      </w:r>
      <w:bookmarkEnd w:id="179"/>
      <w:bookmarkEnd w:id="180"/>
      <w:bookmarkEnd w:id="181"/>
    </w:p>
    <w:p w14:paraId="69AD37D3" w14:textId="77777777" w:rsidR="007B40B8" w:rsidRPr="00780955" w:rsidRDefault="007B40B8">
      <w:r>
        <w:t>Dersom Leverandøren ønsker å erstatte Varene som følge av produktutvikling, produktforbedring, endring av fabrikasjonssted, tilbakekall, endring eller avvikling av sortiment og lignende, eller at det foreligger forhold som nevnt i</w:t>
      </w:r>
      <w:r w:rsidRPr="007B40B8">
        <w:rPr>
          <w:color w:val="1A588E" w:themeColor="background2" w:themeShade="80"/>
        </w:rPr>
        <w:t xml:space="preserve"> kapittel 11</w:t>
      </w:r>
      <w:r>
        <w:t xml:space="preserve"> (Force 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lastRenderedPageBreak/>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2"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182"/>
    </w:p>
    <w:p w14:paraId="6D91123E" w14:textId="77777777" w:rsidR="007B40B8" w:rsidRPr="00780955" w:rsidRDefault="007B40B8" w:rsidP="007B40B8">
      <w:pPr>
        <w:pStyle w:val="Overskrift3"/>
        <w:ind w:left="720" w:hanging="720"/>
      </w:pPr>
      <w:bookmarkStart w:id="183" w:name="_Toc82682952"/>
      <w:bookmarkStart w:id="184" w:name="_Toc92369185"/>
      <w:bookmarkStart w:id="185" w:name="_Toc205802945"/>
      <w:r w:rsidRPr="00780955">
        <w:t>Kundens mulighet til å forespørre endringer i sortimentet</w:t>
      </w:r>
      <w:bookmarkEnd w:id="183"/>
      <w:bookmarkEnd w:id="184"/>
      <w:bookmarkEnd w:id="185"/>
      <w:r w:rsidRPr="00780955">
        <w:t xml:space="preserve"> </w:t>
      </w:r>
    </w:p>
    <w:p w14:paraId="7175B94D" w14:textId="77777777" w:rsidR="007B40B8" w:rsidRPr="00780955" w:rsidRDefault="007B40B8">
      <w:r>
        <w:t xml:space="preserve">Dersom det i Avtaleperioden oppstår et behov for Kunden til å foreta mindre endringer av produktutvalget i sortimentet, kan Leverandøren tilby andre Varer i tråd med prinsippene som følger av </w:t>
      </w:r>
      <w:r w:rsidRPr="007B40B8">
        <w:rPr>
          <w:color w:val="1A588E" w:themeColor="background2" w:themeShade="80"/>
        </w:rPr>
        <w:t xml:space="preserve">punkt 6.3.2 </w:t>
      </w:r>
      <w:r>
        <w:t>(Leverandørens mulighet til å forespørre endringer i sortimentet).</w:t>
      </w:r>
    </w:p>
    <w:p w14:paraId="4C52A4A6" w14:textId="77777777" w:rsidR="007B40B8" w:rsidRPr="00780955" w:rsidRDefault="007B40B8" w:rsidP="007B40B8">
      <w:pPr>
        <w:pStyle w:val="Overskrift3"/>
        <w:ind w:left="720" w:hanging="720"/>
      </w:pPr>
      <w:bookmarkStart w:id="186" w:name="_Toc82682953"/>
      <w:bookmarkStart w:id="187" w:name="_Toc92369186"/>
      <w:bookmarkStart w:id="188" w:name="_Toc205802946"/>
      <w:r w:rsidRPr="00780955">
        <w:t>Vederlag ved sortimentsendringer</w:t>
      </w:r>
      <w:bookmarkEnd w:id="186"/>
      <w:bookmarkEnd w:id="187"/>
      <w:bookmarkEnd w:id="188"/>
    </w:p>
    <w:p w14:paraId="198360E1" w14:textId="77777777" w:rsidR="007B40B8" w:rsidRPr="00780955" w:rsidRDefault="007B40B8">
      <w:r>
        <w:t xml:space="preserve">Vederlag for endringer i sortiment skal være i samsvar med Avtalens opprinnelige prisnivå slik dette </w:t>
      </w:r>
      <w:proofErr w:type="gramStart"/>
      <w:r>
        <w:t>fremgår</w:t>
      </w:r>
      <w:proofErr w:type="gramEnd"/>
      <w:r>
        <w:t xml:space="preserve"> av </w:t>
      </w:r>
      <w:r w:rsidRPr="007B40B8">
        <w:rPr>
          <w:color w:val="1A588E" w:themeColor="background2" w:themeShade="80"/>
        </w:rPr>
        <w:t>kapittel 5</w:t>
      </w:r>
      <w:r>
        <w:t xml:space="preserve"> (Vederlag og prisjustering), dog slik at gunstigere priser skal komme Kunden til gode.</w:t>
      </w:r>
    </w:p>
    <w:p w14:paraId="602852C8" w14:textId="77777777" w:rsidR="007B40B8" w:rsidRPr="00780955" w:rsidRDefault="007B40B8" w:rsidP="007B40B8">
      <w:pPr>
        <w:pStyle w:val="Overskrift3"/>
        <w:ind w:left="720" w:hanging="720"/>
      </w:pPr>
      <w:bookmarkStart w:id="189" w:name="_Toc82682954"/>
      <w:bookmarkStart w:id="190" w:name="_Toc92369187"/>
      <w:bookmarkStart w:id="191" w:name="_Toc205802947"/>
      <w:r w:rsidRPr="00780955">
        <w:t>Kundens rett til å prøve nye produkter</w:t>
      </w:r>
      <w:bookmarkEnd w:id="189"/>
      <w:bookmarkEnd w:id="190"/>
      <w:bookmarkEnd w:id="191"/>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2" w:name="_Toc82604345"/>
      <w:bookmarkStart w:id="193" w:name="_Toc82682956"/>
      <w:bookmarkStart w:id="194" w:name="_Toc92369188"/>
      <w:bookmarkStart w:id="195" w:name="_Toc205802948"/>
      <w:r w:rsidRPr="00780955">
        <w:t>Garanti</w:t>
      </w:r>
      <w:bookmarkEnd w:id="192"/>
      <w:bookmarkEnd w:id="193"/>
      <w:r w:rsidRPr="00780955">
        <w:t>er</w:t>
      </w:r>
      <w:bookmarkEnd w:id="194"/>
      <w:bookmarkEnd w:id="195"/>
      <w:r w:rsidRPr="00780955">
        <w:t xml:space="preserve"> </w:t>
      </w:r>
    </w:p>
    <w:p w14:paraId="5ED7BA7A" w14:textId="4761C89F" w:rsidR="00D028B5" w:rsidRDefault="00E271C6">
      <w:pPr>
        <w:rPr>
          <w:color w:val="1A588E" w:themeColor="background2" w:themeShade="80"/>
        </w:rPr>
      </w:pPr>
      <w:r>
        <w:rPr>
          <w:color w:val="1A588E" w:themeColor="background2" w:themeShade="80"/>
        </w:rPr>
        <w:t xml:space="preserve">Varene skal til enhver tid oppfylle krav gitt i </w:t>
      </w:r>
      <w:r w:rsidR="00344415" w:rsidRPr="00344415">
        <w:rPr>
          <w:color w:val="1A588E" w:themeColor="background2" w:themeShade="80"/>
          <w:highlight w:val="yellow"/>
        </w:rPr>
        <w:t xml:space="preserve">Bilag </w:t>
      </w:r>
      <w:proofErr w:type="spellStart"/>
      <w:r w:rsidR="00344415" w:rsidRPr="00344415">
        <w:rPr>
          <w:color w:val="1A588E" w:themeColor="background2" w:themeShade="80"/>
          <w:highlight w:val="yellow"/>
        </w:rPr>
        <w:t>X</w:t>
      </w:r>
      <w:proofErr w:type="spellEnd"/>
      <w:r w:rsidR="00344415" w:rsidRPr="00344415">
        <w:rPr>
          <w:color w:val="1A588E" w:themeColor="background2" w:themeShade="80"/>
          <w:highlight w:val="yellow"/>
        </w:rPr>
        <w:t xml:space="preserve"> kravspesifikasjon</w:t>
      </w:r>
    </w:p>
    <w:p w14:paraId="34238B27" w14:textId="77777777" w:rsidR="007B40B8" w:rsidRPr="00780955" w:rsidRDefault="007B40B8" w:rsidP="007B40B8">
      <w:pPr>
        <w:pStyle w:val="Overskrift1"/>
        <w:ind w:left="432" w:hanging="432"/>
      </w:pPr>
      <w:bookmarkStart w:id="196" w:name="_Toc92132808"/>
      <w:bookmarkStart w:id="197" w:name="_Toc82604346"/>
      <w:bookmarkStart w:id="198" w:name="_Toc82682959"/>
      <w:bookmarkStart w:id="199" w:name="_Toc92369189"/>
      <w:bookmarkStart w:id="200" w:name="_Toc205802949"/>
      <w:bookmarkEnd w:id="196"/>
      <w:r w:rsidRPr="00780955">
        <w:t>Kundens mislighold</w:t>
      </w:r>
      <w:bookmarkEnd w:id="197"/>
      <w:bookmarkEnd w:id="198"/>
      <w:bookmarkEnd w:id="199"/>
      <w:bookmarkEnd w:id="200"/>
      <w:r w:rsidRPr="00780955">
        <w:t xml:space="preserve"> </w:t>
      </w:r>
    </w:p>
    <w:p w14:paraId="529E2398" w14:textId="77777777" w:rsidR="007B40B8" w:rsidRPr="00780955" w:rsidRDefault="007B40B8" w:rsidP="007B40B8">
      <w:pPr>
        <w:pStyle w:val="Overskrift2"/>
        <w:ind w:left="576" w:hanging="576"/>
      </w:pPr>
      <w:bookmarkStart w:id="201" w:name="_Toc82604347"/>
      <w:bookmarkStart w:id="202" w:name="_Toc82682960"/>
      <w:bookmarkStart w:id="203" w:name="_Toc92369190"/>
      <w:bookmarkStart w:id="204" w:name="_Toc205802950"/>
      <w:r w:rsidRPr="00780955">
        <w:t>Hva som anses som mislighold</w:t>
      </w:r>
      <w:bookmarkEnd w:id="201"/>
      <w:bookmarkEnd w:id="202"/>
      <w:bookmarkEnd w:id="203"/>
      <w:bookmarkEnd w:id="204"/>
    </w:p>
    <w:p w14:paraId="17C8628D" w14:textId="77777777" w:rsidR="007B40B8" w:rsidRPr="00780955" w:rsidRDefault="007B40B8">
      <w:r w:rsidRPr="00780955">
        <w:t>Det foreligger mislighold fra Kundens side dersom:</w:t>
      </w:r>
    </w:p>
    <w:p w14:paraId="7D797703" w14:textId="77777777" w:rsidR="007B40B8" w:rsidRPr="00780955" w:rsidRDefault="007B40B8" w:rsidP="007B40B8">
      <w:pPr>
        <w:numPr>
          <w:ilvl w:val="0"/>
          <w:numId w:val="40"/>
        </w:numPr>
        <w:contextualSpacing/>
      </w:pPr>
      <w:r>
        <w:t xml:space="preserve">Betaling ikke skjer til rett tid, jf. </w:t>
      </w:r>
      <w:r w:rsidRPr="007B40B8">
        <w:rPr>
          <w:color w:val="1A588E" w:themeColor="background2" w:themeShade="80"/>
        </w:rPr>
        <w:t>kapittel 5</w:t>
      </w:r>
      <w:r>
        <w:t xml:space="preserve"> (Vederlag og prisjustering)</w:t>
      </w:r>
    </w:p>
    <w:p w14:paraId="37D7AC58" w14:textId="77777777" w:rsidR="007B40B8" w:rsidRPr="00780955" w:rsidRDefault="007B40B8" w:rsidP="007B40B8">
      <w:pPr>
        <w:numPr>
          <w:ilvl w:val="0"/>
          <w:numId w:val="40"/>
        </w:numPr>
        <w:contextualSpacing/>
      </w:pPr>
      <w:r w:rsidRPr="00780955">
        <w:t>Kunden på annen måte ikke oppfyller sine forpliktelser etter Avtalen</w:t>
      </w:r>
    </w:p>
    <w:p w14:paraId="67FB885A" w14:textId="77777777" w:rsidR="007B40B8" w:rsidRPr="00780955" w:rsidRDefault="007B40B8">
      <w:r>
        <w:t>Det foreligger likevel ikke mislighold hvis situasjonen skyldes Leverandørens forhold, eller forhold som anses som Force Majeure (</w:t>
      </w:r>
      <w:r w:rsidRPr="007B40B8">
        <w:rPr>
          <w:color w:val="1A588E" w:themeColor="background2" w:themeShade="80"/>
        </w:rPr>
        <w:t>kapittel 11</w:t>
      </w:r>
      <w:r>
        <w:t>). Leverandøren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05" w:name="_Toc82604348"/>
      <w:bookmarkStart w:id="206" w:name="_Toc82682961"/>
      <w:bookmarkStart w:id="207" w:name="_Toc92369191"/>
      <w:bookmarkStart w:id="208" w:name="_Toc205802951"/>
      <w:r w:rsidRPr="00780955">
        <w:t>Leverandørens krav ved Kundens mislighold</w:t>
      </w:r>
      <w:bookmarkEnd w:id="205"/>
      <w:bookmarkEnd w:id="206"/>
      <w:bookmarkEnd w:id="207"/>
      <w:bookmarkEnd w:id="208"/>
    </w:p>
    <w:p w14:paraId="31E57FAF" w14:textId="77777777" w:rsidR="007B40B8" w:rsidRPr="00780955" w:rsidRDefault="007B40B8" w:rsidP="007B40B8">
      <w:pPr>
        <w:pStyle w:val="Overskrift3"/>
        <w:ind w:left="720" w:hanging="720"/>
      </w:pPr>
      <w:bookmarkStart w:id="209" w:name="_Toc82604349"/>
      <w:bookmarkStart w:id="210" w:name="_Toc82682962"/>
      <w:bookmarkStart w:id="211" w:name="_Toc92369192"/>
      <w:bookmarkStart w:id="212" w:name="_Toc205802952"/>
      <w:r w:rsidRPr="00780955">
        <w:t>Merutgifter</w:t>
      </w:r>
      <w:bookmarkEnd w:id="209"/>
      <w:bookmarkEnd w:id="210"/>
      <w:bookmarkEnd w:id="211"/>
      <w:bookmarkEnd w:id="212"/>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3" w:name="_Toc82604350"/>
      <w:bookmarkStart w:id="214" w:name="_Toc82682963"/>
      <w:bookmarkStart w:id="215" w:name="_Toc92369193"/>
      <w:bookmarkStart w:id="216" w:name="_Toc205802953"/>
      <w:r w:rsidRPr="00780955">
        <w:t>Heving</w:t>
      </w:r>
      <w:bookmarkEnd w:id="213"/>
      <w:bookmarkEnd w:id="214"/>
      <w:bookmarkEnd w:id="215"/>
      <w:bookmarkEnd w:id="216"/>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7" w:name="_Toc82604351"/>
      <w:bookmarkStart w:id="218" w:name="_Toc82682964"/>
      <w:bookmarkStart w:id="219" w:name="_Toc92369194"/>
      <w:bookmarkStart w:id="220" w:name="_Toc205802954"/>
      <w:r w:rsidRPr="00780955">
        <w:lastRenderedPageBreak/>
        <w:t>Erstatning</w:t>
      </w:r>
      <w:bookmarkEnd w:id="217"/>
      <w:bookmarkEnd w:id="218"/>
      <w:bookmarkEnd w:id="219"/>
      <w:bookmarkEnd w:id="220"/>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21" w:name="_Toc87609668"/>
      <w:bookmarkStart w:id="222" w:name="_Toc82604352"/>
      <w:bookmarkStart w:id="223" w:name="_Toc82682965"/>
      <w:bookmarkStart w:id="224" w:name="_Toc92369195"/>
      <w:bookmarkStart w:id="225" w:name="_Toc205802955"/>
      <w:bookmarkEnd w:id="221"/>
      <w:r w:rsidRPr="00780955">
        <w:t>Leverandørens mislighold</w:t>
      </w:r>
      <w:bookmarkEnd w:id="222"/>
      <w:bookmarkEnd w:id="223"/>
      <w:bookmarkEnd w:id="224"/>
      <w:bookmarkEnd w:id="225"/>
    </w:p>
    <w:p w14:paraId="71B7B8FB" w14:textId="77777777" w:rsidR="007B40B8" w:rsidRPr="00780955" w:rsidRDefault="007B40B8" w:rsidP="007B40B8">
      <w:pPr>
        <w:pStyle w:val="Overskrift2"/>
        <w:ind w:left="576" w:hanging="576"/>
      </w:pPr>
      <w:bookmarkStart w:id="226" w:name="_Toc82604353"/>
      <w:bookmarkStart w:id="227" w:name="_Toc82682966"/>
      <w:bookmarkStart w:id="228" w:name="_Toc92369196"/>
      <w:bookmarkStart w:id="229" w:name="_Toc205802956"/>
      <w:r w:rsidRPr="00780955">
        <w:t>Mangler</w:t>
      </w:r>
      <w:bookmarkEnd w:id="226"/>
      <w:bookmarkEnd w:id="227"/>
      <w:bookmarkEnd w:id="228"/>
      <w:bookmarkEnd w:id="229"/>
    </w:p>
    <w:p w14:paraId="304067AD" w14:textId="77777777" w:rsidR="007B40B8" w:rsidRPr="00780955" w:rsidRDefault="007B40B8" w:rsidP="007B40B8">
      <w:pPr>
        <w:pStyle w:val="Overskrift3"/>
        <w:ind w:left="720" w:hanging="720"/>
      </w:pPr>
      <w:bookmarkStart w:id="230" w:name="_Toc82604354"/>
      <w:bookmarkStart w:id="231" w:name="_Toc82682967"/>
      <w:bookmarkStart w:id="232" w:name="_Toc92369197"/>
      <w:bookmarkStart w:id="233" w:name="_Toc205802957"/>
      <w:r w:rsidRPr="00780955">
        <w:t>Hva som utgjør en mangel</w:t>
      </w:r>
      <w:bookmarkEnd w:id="230"/>
      <w:bookmarkEnd w:id="231"/>
      <w:bookmarkEnd w:id="232"/>
      <w:bookmarkEnd w:id="233"/>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4"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35" w:name="_Toc82604355"/>
      <w:bookmarkStart w:id="236" w:name="_Toc82682968"/>
      <w:bookmarkStart w:id="237" w:name="_Toc92369198"/>
      <w:bookmarkStart w:id="238" w:name="_Toc205802958"/>
      <w:bookmarkEnd w:id="234"/>
      <w:r w:rsidRPr="00780955">
        <w:t>Kundens reklamasjonsfrist</w:t>
      </w:r>
      <w:bookmarkEnd w:id="235"/>
      <w:bookmarkEnd w:id="236"/>
      <w:bookmarkEnd w:id="237"/>
      <w:bookmarkEnd w:id="238"/>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9" w:name="_Toc82604356"/>
      <w:bookmarkStart w:id="240" w:name="_Toc82682969"/>
      <w:bookmarkStart w:id="241" w:name="_Toc92369199"/>
      <w:bookmarkStart w:id="242" w:name="_Toc205802959"/>
      <w:r w:rsidRPr="00780955">
        <w:t>Tilbakehold</w:t>
      </w:r>
      <w:bookmarkEnd w:id="239"/>
      <w:bookmarkEnd w:id="240"/>
      <w:bookmarkEnd w:id="241"/>
      <w:bookmarkEnd w:id="242"/>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3" w:name="_Toc82604357"/>
      <w:bookmarkStart w:id="244" w:name="_Toc82682970"/>
      <w:bookmarkStart w:id="245" w:name="_Toc92369200"/>
      <w:bookmarkStart w:id="246" w:name="_Toc205802960"/>
      <w:r>
        <w:t>Utbedring og omlevering</w:t>
      </w:r>
      <w:bookmarkEnd w:id="243"/>
      <w:bookmarkEnd w:id="244"/>
      <w:bookmarkEnd w:id="245"/>
      <w:bookmarkEnd w:id="246"/>
    </w:p>
    <w:p w14:paraId="33AEBF86" w14:textId="77777777" w:rsidR="007B40B8" w:rsidRPr="00780955" w:rsidRDefault="007B40B8">
      <w:bookmarkStart w:id="247"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lastRenderedPageBreak/>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8" w:name="_Toc82682971"/>
      <w:bookmarkStart w:id="249" w:name="_Toc92369201"/>
      <w:bookmarkStart w:id="250" w:name="_Toc205802961"/>
      <w:r w:rsidRPr="00780955">
        <w:t>Prisavslag</w:t>
      </w:r>
      <w:bookmarkEnd w:id="247"/>
      <w:bookmarkEnd w:id="248"/>
      <w:bookmarkEnd w:id="249"/>
      <w:bookmarkEnd w:id="250"/>
    </w:p>
    <w:p w14:paraId="50637C0C" w14:textId="77777777" w:rsidR="007B40B8" w:rsidRPr="00780955" w:rsidRDefault="007B40B8">
      <w:r>
        <w:t xml:space="preserve">Dersom en mangel ikke utbedres i samsvar med </w:t>
      </w:r>
      <w:r w:rsidRPr="007B40B8">
        <w:rPr>
          <w:color w:val="1A588E" w:themeColor="background2" w:themeShade="80"/>
        </w:rPr>
        <w:t>punkt 9.1.4</w:t>
      </w:r>
      <w:r>
        <w:t xml:space="preserve"> (Utbedring),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51" w:name="_Toc92369202"/>
      <w:bookmarkStart w:id="252" w:name="_Toc205802962"/>
      <w:r w:rsidRPr="00780955">
        <w:t>Erstatning ved unnlatt utbedring</w:t>
      </w:r>
      <w:bookmarkEnd w:id="251"/>
      <w:bookmarkEnd w:id="252"/>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3" w:name="_Toc92369203"/>
      <w:bookmarkStart w:id="254" w:name="_Toc205802963"/>
      <w:r w:rsidRPr="00780955">
        <w:t>Dekningskjøp</w:t>
      </w:r>
      <w:bookmarkEnd w:id="253"/>
      <w:bookmarkEnd w:id="254"/>
    </w:p>
    <w:p w14:paraId="617D471C" w14:textId="16F93377" w:rsidR="007B40B8" w:rsidRPr="00780955" w:rsidRDefault="0064277E">
      <w:r>
        <w:t xml:space="preserve">Dersom Varen har en mangel </w:t>
      </w:r>
      <w:bookmarkStart w:id="255" w:name="_Hlk136867064"/>
      <w:r>
        <w:t xml:space="preserve">og det haster for kunden </w:t>
      </w:r>
      <w:r w:rsidRPr="00CB737F">
        <w:t>å motta Varen</w:t>
      </w:r>
      <w:bookmarkEnd w:id="255"/>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6" w:name="_Toc92369204"/>
      <w:bookmarkStart w:id="257" w:name="_Toc205802964"/>
      <w:bookmarkStart w:id="258" w:name="_Toc82604360"/>
      <w:bookmarkStart w:id="259" w:name="_Toc82682973"/>
      <w:r w:rsidRPr="00780955">
        <w:t>Heving av avrop</w:t>
      </w:r>
      <w:bookmarkEnd w:id="256"/>
      <w:bookmarkEnd w:id="257"/>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60" w:name="_Toc92369205"/>
      <w:bookmarkStart w:id="261" w:name="_Toc205802965"/>
      <w:r w:rsidRPr="00780955">
        <w:t>Heving</w:t>
      </w:r>
      <w:bookmarkEnd w:id="258"/>
      <w:bookmarkEnd w:id="259"/>
      <w:r w:rsidRPr="00780955">
        <w:t xml:space="preserve"> av Avtalen</w:t>
      </w:r>
      <w:bookmarkEnd w:id="260"/>
      <w:bookmarkEnd w:id="261"/>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2"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3" w:name="_Toc92369206"/>
      <w:bookmarkStart w:id="264" w:name="_Toc205802966"/>
      <w:bookmarkStart w:id="265" w:name="_Toc82604361"/>
      <w:bookmarkStart w:id="266" w:name="_Toc82682974"/>
      <w:bookmarkEnd w:id="262"/>
      <w:r w:rsidRPr="00780955">
        <w:lastRenderedPageBreak/>
        <w:t>Dekningskjøp ved heving</w:t>
      </w:r>
      <w:bookmarkEnd w:id="263"/>
      <w:bookmarkEnd w:id="264"/>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7" w:name="_Toc92369207"/>
      <w:bookmarkStart w:id="268" w:name="_Toc205802967"/>
      <w:r w:rsidRPr="00780955">
        <w:t>Erstatning for mangler</w:t>
      </w:r>
      <w:bookmarkEnd w:id="265"/>
      <w:bookmarkEnd w:id="266"/>
      <w:bookmarkEnd w:id="267"/>
      <w:bookmarkEnd w:id="268"/>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69" w:name="_Hlk86083818"/>
      <w:r w:rsidRPr="00780955">
        <w:t xml:space="preserve">i lov 13. mai 1988 nr. 27 om kjøp (kjøpsloven) </w:t>
      </w:r>
      <w:bookmarkEnd w:id="269"/>
      <w:r w:rsidRPr="00780955">
        <w:t>§ 67 annet ledd.</w:t>
      </w:r>
    </w:p>
    <w:p w14:paraId="2650649A" w14:textId="77777777" w:rsidR="007B40B8" w:rsidRPr="00780955" w:rsidRDefault="007B40B8" w:rsidP="007B40B8">
      <w:pPr>
        <w:pStyle w:val="Overskrift2"/>
        <w:ind w:left="576" w:hanging="576"/>
      </w:pPr>
      <w:bookmarkStart w:id="270" w:name="_Toc82604362"/>
      <w:bookmarkStart w:id="271" w:name="_Toc82682975"/>
      <w:bookmarkStart w:id="272" w:name="_Toc92369208"/>
      <w:bookmarkStart w:id="273" w:name="_Toc205802968"/>
      <w:r w:rsidRPr="00780955">
        <w:t>Forsinkelse</w:t>
      </w:r>
      <w:bookmarkEnd w:id="270"/>
      <w:bookmarkEnd w:id="271"/>
      <w:bookmarkEnd w:id="272"/>
      <w:bookmarkEnd w:id="273"/>
    </w:p>
    <w:p w14:paraId="7530210A" w14:textId="77777777" w:rsidR="007B40B8" w:rsidRPr="00780955" w:rsidRDefault="007B40B8" w:rsidP="007B40B8">
      <w:pPr>
        <w:pStyle w:val="Overskrift3"/>
        <w:ind w:left="720" w:hanging="720"/>
      </w:pPr>
      <w:bookmarkStart w:id="274" w:name="_Toc82604363"/>
      <w:bookmarkStart w:id="275" w:name="_Toc82682976"/>
      <w:bookmarkStart w:id="276" w:name="_Toc92369209"/>
      <w:bookmarkStart w:id="277" w:name="_Toc205802969"/>
      <w:r w:rsidRPr="00780955">
        <w:t>Hva som utgjør forsinkelse</w:t>
      </w:r>
      <w:bookmarkEnd w:id="274"/>
      <w:bookmarkEnd w:id="275"/>
      <w:bookmarkEnd w:id="276"/>
      <w:bookmarkEnd w:id="277"/>
    </w:p>
    <w:p w14:paraId="52706635" w14:textId="6932CECA" w:rsidR="007B40B8" w:rsidRPr="00780955" w:rsidRDefault="007B40B8">
      <w:r>
        <w:t xml:space="preserve">Det foreligger forsinkelse dersom Leverandøren ikke oppfyller sine forpliktelser etter Avtalen til avtalt tid, og dette ikke skyldes forhold Kunden bærer risikoen for </w:t>
      </w:r>
      <w:bookmarkStart w:id="278" w:name="_Hlk86083873"/>
      <w:r>
        <w:t xml:space="preserve">eller forhold som nevnt i </w:t>
      </w:r>
      <w:r w:rsidRPr="007B40B8">
        <w:rPr>
          <w:color w:val="1A588E" w:themeColor="background2" w:themeShade="80"/>
        </w:rPr>
        <w:t>kapittel 11</w:t>
      </w:r>
      <w:r>
        <w:t xml:space="preserve"> (Force Majeure).</w:t>
      </w:r>
    </w:p>
    <w:p w14:paraId="3D0DD68C" w14:textId="77777777" w:rsidR="007B40B8" w:rsidRPr="00780955" w:rsidRDefault="007B40B8" w:rsidP="007B40B8">
      <w:pPr>
        <w:pStyle w:val="Overskrift3"/>
        <w:ind w:left="720" w:hanging="720"/>
      </w:pPr>
      <w:bookmarkStart w:id="279" w:name="_Toc82604364"/>
      <w:bookmarkStart w:id="280" w:name="_Toc82682977"/>
      <w:bookmarkStart w:id="281" w:name="_Toc92369210"/>
      <w:bookmarkStart w:id="282" w:name="_Toc205802970"/>
      <w:bookmarkEnd w:id="278"/>
      <w:r w:rsidRPr="00780955">
        <w:t>Leverandørens varslingsplikt og plikt til å begrense forsinkelsen</w:t>
      </w:r>
      <w:bookmarkEnd w:id="279"/>
      <w:bookmarkEnd w:id="280"/>
      <w:bookmarkEnd w:id="281"/>
      <w:bookmarkEnd w:id="282"/>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3" w:name="_Toc82604365"/>
      <w:bookmarkStart w:id="284" w:name="_Toc82682978"/>
      <w:bookmarkStart w:id="285" w:name="_Toc92369211"/>
      <w:bookmarkStart w:id="286" w:name="_Toc205802971"/>
      <w:r w:rsidRPr="00780955">
        <w:t>Tilbakehold</w:t>
      </w:r>
      <w:bookmarkEnd w:id="283"/>
      <w:bookmarkEnd w:id="284"/>
      <w:bookmarkEnd w:id="285"/>
      <w:bookmarkEnd w:id="286"/>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7" w:name="_Toc82604366"/>
      <w:bookmarkStart w:id="288" w:name="_Toc82682979"/>
      <w:bookmarkStart w:id="289" w:name="_Toc92369212"/>
      <w:bookmarkStart w:id="290" w:name="_Toc205802972"/>
      <w:r w:rsidRPr="00780955">
        <w:t>Kundens rett til å fastholde Avtalen</w:t>
      </w:r>
      <w:bookmarkEnd w:id="287"/>
      <w:bookmarkEnd w:id="288"/>
      <w:bookmarkEnd w:id="289"/>
      <w:bookmarkEnd w:id="290"/>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91" w:name="_Toc82604367"/>
      <w:bookmarkStart w:id="292" w:name="_Toc82682980"/>
      <w:bookmarkStart w:id="293" w:name="_Toc92369213"/>
      <w:bookmarkStart w:id="294" w:name="_Toc205802973"/>
      <w:r w:rsidRPr="00780955">
        <w:t>Dekningskjøp</w:t>
      </w:r>
      <w:bookmarkEnd w:id="291"/>
      <w:bookmarkEnd w:id="292"/>
      <w:bookmarkEnd w:id="293"/>
      <w:bookmarkEnd w:id="294"/>
    </w:p>
    <w:p w14:paraId="2B3A57AC" w14:textId="4B6AA922" w:rsidR="007B40B8" w:rsidRPr="00780955" w:rsidRDefault="003870B0">
      <w:bookmarkStart w:id="295"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5"/>
    </w:p>
    <w:p w14:paraId="7842248B" w14:textId="36B4698E" w:rsidR="007B40B8" w:rsidRPr="00780955" w:rsidRDefault="007B40B8" w:rsidP="007B40B8">
      <w:pPr>
        <w:pStyle w:val="Overskrift3"/>
        <w:ind w:left="720" w:hanging="720"/>
      </w:pPr>
      <w:bookmarkStart w:id="296" w:name="_Toc82604368"/>
      <w:bookmarkStart w:id="297" w:name="_Toc82682981"/>
      <w:bookmarkStart w:id="298" w:name="_Toc92369214"/>
      <w:bookmarkStart w:id="299" w:name="_Toc205802974"/>
      <w:r w:rsidRPr="00780955">
        <w:lastRenderedPageBreak/>
        <w:t>Dagmulkt</w:t>
      </w:r>
      <w:bookmarkEnd w:id="296"/>
      <w:bookmarkEnd w:id="297"/>
      <w:bookmarkEnd w:id="298"/>
      <w:bookmarkEnd w:id="299"/>
    </w:p>
    <w:p w14:paraId="1C80D824" w14:textId="77777777" w:rsidR="007B40B8" w:rsidRPr="00780955" w:rsidRDefault="007B40B8">
      <w:bookmarkStart w:id="300" w:name="_Hlk87983112"/>
      <w:r w:rsidRPr="00780955">
        <w:t xml:space="preserve">Kunden kan kreve dagmulkt uten dokumentasjon av tap ved forsinkelsen, og uten hensyn til om andre krav er gjort gjeldende ovenfor Leverandøren. Dagmulkten skal utgjøre </w:t>
      </w:r>
      <w:r w:rsidRPr="007B40B8">
        <w:rPr>
          <w:color w:val="1A588E" w:themeColor="background2" w:themeShade="80"/>
        </w:rPr>
        <w:t>0,25 %</w:t>
      </w:r>
      <w:r w:rsidRPr="00780955">
        <w:t xml:space="preserve">, regnet av den avtalte pris av det totale avropet som på grunn av den forsinkede varen ikke kan tas i bruk som forutsatt, eller kr </w:t>
      </w:r>
      <w:r w:rsidRPr="007B40B8">
        <w:rPr>
          <w:color w:val="1A588E" w:themeColor="background2" w:themeShade="80"/>
        </w:rPr>
        <w:t>800</w:t>
      </w:r>
      <w:r w:rsidRPr="00780955">
        <w:t xml:space="preserve"> (satsen som blir den totalt høyeste for Kunden skal</w:t>
      </w:r>
      <w:r>
        <w:t xml:space="preserve"> som regel</w:t>
      </w:r>
      <w:r w:rsidRPr="00780955">
        <w:t xml:space="preserve"> benyttes). Dagmulkt beregnes per </w:t>
      </w:r>
      <w:r>
        <w:t>virke</w:t>
      </w:r>
      <w:r w:rsidRPr="00780955">
        <w:t xml:space="preserve">dag etter avtalt leveringstid. Dagmulkt løper fram til Varen er mottatt av Kunden. Dagmulktperioden er begrenset til </w:t>
      </w:r>
      <w:r w:rsidRPr="007B40B8">
        <w:rPr>
          <w:color w:val="1A588E" w:themeColor="background2" w:themeShade="80"/>
        </w:rPr>
        <w:t xml:space="preserve">100 </w:t>
      </w:r>
      <w:r w:rsidRPr="00780955">
        <w:t>virkedager.</w:t>
      </w:r>
    </w:p>
    <w:p w14:paraId="15F0A96F" w14:textId="77777777" w:rsidR="007B40B8" w:rsidRPr="00780955" w:rsidRDefault="007B40B8" w:rsidP="007B40B8">
      <w:pPr>
        <w:pStyle w:val="Overskrift3"/>
        <w:ind w:left="720" w:hanging="720"/>
      </w:pPr>
      <w:bookmarkStart w:id="301" w:name="_Toc82604369"/>
      <w:bookmarkStart w:id="302" w:name="_Toc82682982"/>
      <w:bookmarkStart w:id="303" w:name="_Toc92369215"/>
      <w:bookmarkStart w:id="304" w:name="_Toc205802975"/>
      <w:bookmarkEnd w:id="300"/>
      <w:r w:rsidRPr="00780955">
        <w:t>Erstatning ved forsinkelse</w:t>
      </w:r>
      <w:bookmarkEnd w:id="301"/>
      <w:bookmarkEnd w:id="302"/>
      <w:bookmarkEnd w:id="303"/>
      <w:bookmarkEnd w:id="304"/>
    </w:p>
    <w:p w14:paraId="4CA0BE52" w14:textId="77777777" w:rsidR="007B40B8" w:rsidRPr="00780955" w:rsidRDefault="007B40B8">
      <w:bookmarkStart w:id="305" w:name="_Toc82604370"/>
      <w:r w:rsidRPr="00780955">
        <w:t xml:space="preserve">Kunden har krav på erstatning for det tapet Kunden lider som følge av forsinkelsen. </w:t>
      </w:r>
    </w:p>
    <w:p w14:paraId="4DB23611" w14:textId="77777777" w:rsidR="007B40B8" w:rsidRPr="00780955" w:rsidRDefault="007B40B8">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6" w:name="_Hlk86084017"/>
      <w:r w:rsidRPr="00780955">
        <w:t xml:space="preserve">lov 13. mai 1988 nr. 27 om kjøp </w:t>
      </w:r>
      <w:bookmarkEnd w:id="306"/>
      <w:r w:rsidRPr="00780955">
        <w:t>(kjøpsloven) § 67 annet ledd.</w:t>
      </w:r>
    </w:p>
    <w:p w14:paraId="153AC323" w14:textId="77777777" w:rsidR="007B40B8" w:rsidRPr="00780955" w:rsidRDefault="007B40B8" w:rsidP="007B40B8">
      <w:pPr>
        <w:pStyle w:val="Overskrift3"/>
        <w:ind w:left="720" w:hanging="720"/>
      </w:pPr>
      <w:bookmarkStart w:id="307" w:name="_Toc92369216"/>
      <w:bookmarkStart w:id="308" w:name="_Toc205802976"/>
      <w:bookmarkStart w:id="309" w:name="_Toc82682983"/>
      <w:r w:rsidRPr="00780955">
        <w:t>Heving av avrop</w:t>
      </w:r>
      <w:bookmarkEnd w:id="307"/>
      <w:bookmarkEnd w:id="308"/>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Vesentlig forsinkelse foreligger dessuten når levering ikke er skjedd innen maksimal dagmulkt er påløpt i henhold til</w:t>
      </w:r>
      <w:r w:rsidRPr="007B40B8">
        <w:rPr>
          <w:color w:val="1A588E" w:themeColor="background2" w:themeShade="80"/>
        </w:rPr>
        <w:t xml:space="preserve"> punkt 9.2.6</w:t>
      </w:r>
      <w:r>
        <w:t xml:space="preserve"> (Dagmulkt).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10" w:name="_Toc92369217"/>
      <w:bookmarkStart w:id="311" w:name="_Toc205802977"/>
      <w:r w:rsidRPr="00780955">
        <w:t>Heving</w:t>
      </w:r>
      <w:bookmarkEnd w:id="305"/>
      <w:bookmarkEnd w:id="309"/>
      <w:r w:rsidRPr="00780955">
        <w:t xml:space="preserve"> av Avtalen</w:t>
      </w:r>
      <w:bookmarkEnd w:id="310"/>
      <w:bookmarkEnd w:id="311"/>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2" w:name="_Toc87609691"/>
      <w:bookmarkStart w:id="313" w:name="_Toc87615295"/>
      <w:bookmarkStart w:id="314" w:name="_Toc87909580"/>
      <w:bookmarkStart w:id="315" w:name="_Toc88024722"/>
      <w:bookmarkStart w:id="316" w:name="_Toc82183951"/>
      <w:bookmarkStart w:id="317" w:name="_Toc82682984"/>
      <w:bookmarkStart w:id="318" w:name="_Toc92369218"/>
      <w:bookmarkStart w:id="319" w:name="_Toc205802978"/>
      <w:bookmarkStart w:id="320" w:name="_Toc82604371"/>
      <w:bookmarkEnd w:id="312"/>
      <w:bookmarkEnd w:id="313"/>
      <w:bookmarkEnd w:id="314"/>
      <w:bookmarkEnd w:id="315"/>
      <w:r w:rsidRPr="00780955">
        <w:t>Ansvar for skade</w:t>
      </w:r>
      <w:bookmarkEnd w:id="316"/>
      <w:bookmarkEnd w:id="317"/>
      <w:bookmarkEnd w:id="318"/>
      <w:bookmarkEnd w:id="319"/>
    </w:p>
    <w:p w14:paraId="1220C7C4" w14:textId="77777777" w:rsidR="007B40B8" w:rsidRPr="00780955" w:rsidRDefault="007B40B8" w:rsidP="007B40B8">
      <w:pPr>
        <w:pStyle w:val="Overskrift2"/>
        <w:ind w:left="576" w:hanging="576"/>
      </w:pPr>
      <w:bookmarkStart w:id="321" w:name="_Toc82183952"/>
      <w:bookmarkStart w:id="322" w:name="_Toc82682985"/>
      <w:bookmarkStart w:id="323" w:name="_Toc92369219"/>
      <w:bookmarkStart w:id="324" w:name="_Toc205802979"/>
      <w:r w:rsidRPr="00780955">
        <w:t>Varsel om fare for skade</w:t>
      </w:r>
      <w:bookmarkEnd w:id="321"/>
      <w:bookmarkEnd w:id="322"/>
      <w:bookmarkEnd w:id="323"/>
      <w:bookmarkEnd w:id="324"/>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5" w:name="_Toc82183953"/>
      <w:bookmarkStart w:id="326" w:name="_Toc82682986"/>
      <w:bookmarkStart w:id="327" w:name="_Toc92369220"/>
      <w:bookmarkStart w:id="328" w:name="_Toc205802980"/>
      <w:r w:rsidRPr="00780955">
        <w:t>Ansvar for skade på den andre partens person eller eiendom</w:t>
      </w:r>
      <w:bookmarkEnd w:id="325"/>
      <w:bookmarkEnd w:id="326"/>
      <w:bookmarkEnd w:id="327"/>
      <w:bookmarkEnd w:id="328"/>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9" w:name="_Toc82183954"/>
      <w:bookmarkStart w:id="330" w:name="_Toc82682987"/>
      <w:bookmarkStart w:id="331" w:name="_Toc92369221"/>
      <w:bookmarkStart w:id="332" w:name="_Toc205802981"/>
      <w:r w:rsidRPr="00780955">
        <w:lastRenderedPageBreak/>
        <w:t>Ansvar for skade på miljø, tredjemanns person eller eiendom</w:t>
      </w:r>
      <w:bookmarkEnd w:id="329"/>
      <w:bookmarkEnd w:id="330"/>
      <w:bookmarkEnd w:id="331"/>
      <w:bookmarkEnd w:id="332"/>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3" w:name="_Toc82682988"/>
      <w:bookmarkStart w:id="334" w:name="_Toc92369222"/>
      <w:bookmarkStart w:id="335" w:name="_Toc205802982"/>
      <w:r w:rsidRPr="00780955">
        <w:t xml:space="preserve">Force </w:t>
      </w:r>
      <w:bookmarkEnd w:id="333"/>
      <w:r w:rsidRPr="00780955">
        <w:t>Majeure</w:t>
      </w:r>
      <w:bookmarkEnd w:id="334"/>
      <w:bookmarkEnd w:id="335"/>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6" w:name="_Toc82682989"/>
      <w:bookmarkStart w:id="337" w:name="_Toc92369223"/>
      <w:bookmarkStart w:id="338" w:name="_Toc205802983"/>
      <w:r w:rsidRPr="00780955">
        <w:t>Generelle bestemmelser</w:t>
      </w:r>
      <w:bookmarkEnd w:id="320"/>
      <w:bookmarkEnd w:id="336"/>
      <w:bookmarkEnd w:id="337"/>
      <w:bookmarkEnd w:id="338"/>
    </w:p>
    <w:p w14:paraId="32758655" w14:textId="77777777" w:rsidR="007B40B8" w:rsidRPr="00780955" w:rsidRDefault="007B40B8" w:rsidP="007B40B8">
      <w:pPr>
        <w:pStyle w:val="Overskrift2"/>
        <w:ind w:left="576" w:hanging="576"/>
      </w:pPr>
      <w:bookmarkStart w:id="339" w:name="_Toc82682990"/>
      <w:bookmarkStart w:id="340" w:name="_Toc92369224"/>
      <w:bookmarkStart w:id="341" w:name="_Toc205802984"/>
      <w:bookmarkStart w:id="342" w:name="_Toc82604373"/>
      <w:r w:rsidRPr="00780955">
        <w:t>Taushetsplikt</w:t>
      </w:r>
      <w:bookmarkEnd w:id="339"/>
      <w:bookmarkEnd w:id="340"/>
      <w:bookmarkEnd w:id="341"/>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 xml:space="preserve">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w:t>
      </w:r>
      <w:r w:rsidRPr="00780955">
        <w:lastRenderedPageBreak/>
        <w:t>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3" w:name="_Hlk87983467"/>
      <w:r w:rsidRPr="00780955">
        <w:t xml:space="preserve">Bestemmelsen er ikke til hinder for at opplysningene benyttes i den utstrekning det er nødvendig for gjennomføring av Avtalen. </w:t>
      </w:r>
    </w:p>
    <w:bookmarkEnd w:id="343"/>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3F58FA" w:rsidRDefault="007B40B8" w:rsidP="007B40B8">
      <w:pPr>
        <w:pStyle w:val="Overskrift2"/>
        <w:ind w:left="576" w:hanging="576"/>
      </w:pPr>
      <w:bookmarkStart w:id="344" w:name="_Toc82183959"/>
      <w:bookmarkStart w:id="345" w:name="_Toc82682991"/>
      <w:bookmarkStart w:id="346" w:name="_Toc92369225"/>
      <w:bookmarkStart w:id="347" w:name="_Toc205802985"/>
      <w:bookmarkEnd w:id="342"/>
      <w:r w:rsidRPr="003F58FA">
        <w:t>Opphavs- og eiendomsrett</w:t>
      </w:r>
      <w:bookmarkEnd w:id="344"/>
      <w:bookmarkEnd w:id="345"/>
      <w:bookmarkEnd w:id="346"/>
      <w:r w:rsidRPr="003F58FA">
        <w:t xml:space="preserve"> </w:t>
      </w:r>
      <w:bookmarkEnd w:id="347"/>
    </w:p>
    <w:p w14:paraId="3312D641" w14:textId="77777777" w:rsidR="007B40B8" w:rsidRPr="003F58FA" w:rsidRDefault="007B40B8" w:rsidP="007B40B8">
      <w:pPr>
        <w:pStyle w:val="Overskrift3"/>
        <w:ind w:left="720" w:hanging="720"/>
      </w:pPr>
      <w:bookmarkStart w:id="348" w:name="_Toc82183960"/>
      <w:bookmarkStart w:id="349" w:name="_Toc82682992"/>
      <w:bookmarkStart w:id="350" w:name="_Toc92369226"/>
      <w:bookmarkStart w:id="351" w:name="_Toc205802986"/>
      <w:r w:rsidRPr="003F58FA">
        <w:t>Generelt</w:t>
      </w:r>
      <w:bookmarkEnd w:id="348"/>
      <w:bookmarkEnd w:id="349"/>
      <w:bookmarkEnd w:id="350"/>
      <w:bookmarkEnd w:id="351"/>
      <w:r w:rsidRPr="003F58FA">
        <w:t xml:space="preserve"> </w:t>
      </w:r>
    </w:p>
    <w:p w14:paraId="74B240FE" w14:textId="4CD89459" w:rsidR="007B40B8" w:rsidRPr="003F58FA" w:rsidRDefault="007B40B8">
      <w:r w:rsidRPr="003F58FA">
        <w:t>Eiendomsrett</w:t>
      </w:r>
      <w:r w:rsidR="009D3D58">
        <w:t xml:space="preserve"> </w:t>
      </w:r>
      <w:r w:rsidRPr="003F58FA">
        <w:t>og andre relevante materielle og immaterielle rettigheter tilknyttet Avtalen tilfaller Kunden når betaling er skjedd, med de begrensninger som følger av annen avtale eller ufravikelig lov.</w:t>
      </w:r>
    </w:p>
    <w:p w14:paraId="7574581E" w14:textId="77777777" w:rsidR="007B40B8" w:rsidRPr="003F58FA" w:rsidRDefault="007B40B8">
      <w:r w:rsidRPr="003F58FA">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52" w:name="_Toc87609702"/>
      <w:bookmarkStart w:id="353" w:name="_Toc82183962"/>
      <w:bookmarkStart w:id="354" w:name="_Toc82682994"/>
      <w:bookmarkStart w:id="355" w:name="_Toc92369227"/>
      <w:bookmarkStart w:id="356" w:name="_Toc205802987"/>
      <w:bookmarkEnd w:id="352"/>
      <w:r w:rsidRPr="00780955">
        <w:t xml:space="preserve">Patenter og </w:t>
      </w:r>
      <w:proofErr w:type="spellStart"/>
      <w:r w:rsidRPr="00780955">
        <w:t>sikkerhetsbeskyttet</w:t>
      </w:r>
      <w:proofErr w:type="spellEnd"/>
      <w:r w:rsidRPr="00780955">
        <w:t xml:space="preserve"> informasjon</w:t>
      </w:r>
      <w:bookmarkEnd w:id="353"/>
      <w:bookmarkEnd w:id="354"/>
      <w:bookmarkEnd w:id="355"/>
      <w:bookmarkEnd w:id="356"/>
    </w:p>
    <w:p w14:paraId="4AA8DF75" w14:textId="77777777" w:rsidR="007B40B8" w:rsidRPr="00780955" w:rsidRDefault="007B40B8">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7" w:name="_Toc82183963"/>
      <w:bookmarkStart w:id="358" w:name="_Toc82682995"/>
      <w:bookmarkStart w:id="359" w:name="_Toc92369228"/>
      <w:bookmarkStart w:id="360" w:name="_Toc205802988"/>
      <w:r w:rsidRPr="00780955">
        <w:t>Tredjeparters eiendomsrettigheter</w:t>
      </w:r>
      <w:bookmarkEnd w:id="357"/>
      <w:bookmarkEnd w:id="358"/>
      <w:bookmarkEnd w:id="359"/>
      <w:bookmarkEnd w:id="360"/>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61" w:name="_Toc82682997"/>
      <w:bookmarkStart w:id="362" w:name="_Toc92369229"/>
      <w:bookmarkStart w:id="363" w:name="_Toc205802989"/>
      <w:r w:rsidRPr="00780955">
        <w:t>Omdømmelojalitet</w:t>
      </w:r>
      <w:bookmarkEnd w:id="361"/>
      <w:bookmarkEnd w:id="362"/>
      <w:bookmarkEnd w:id="363"/>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4" w:name="_Toc82682998"/>
      <w:bookmarkStart w:id="365" w:name="_Toc92369230"/>
      <w:bookmarkStart w:id="366" w:name="_Toc205802990"/>
      <w:r w:rsidRPr="00780955">
        <w:t>Markedsføring</w:t>
      </w:r>
      <w:bookmarkEnd w:id="364"/>
      <w:bookmarkEnd w:id="365"/>
      <w:bookmarkEnd w:id="366"/>
    </w:p>
    <w:p w14:paraId="4ADA43C6" w14:textId="77777777" w:rsidR="007B40B8" w:rsidRPr="00780955" w:rsidRDefault="007B40B8">
      <w:bookmarkStart w:id="367"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8" w:name="_Hlk87983431"/>
      <w:r w:rsidRPr="00780955">
        <w:lastRenderedPageBreak/>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9" w:name="_Toc82682999"/>
      <w:bookmarkStart w:id="370" w:name="_Toc92369231"/>
      <w:bookmarkStart w:id="371" w:name="_Toc205802991"/>
      <w:bookmarkStart w:id="372" w:name="_Hlk87983552"/>
      <w:bookmarkEnd w:id="367"/>
      <w:bookmarkEnd w:id="368"/>
      <w:r w:rsidRPr="00780955">
        <w:t>Revisjon</w:t>
      </w:r>
      <w:bookmarkEnd w:id="369"/>
      <w:bookmarkEnd w:id="370"/>
      <w:bookmarkEnd w:id="371"/>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0C8F9772" w14:textId="77777777" w:rsidR="007B40B8" w:rsidRPr="00780955" w:rsidRDefault="007B40B8" w:rsidP="007B40B8">
      <w:pPr>
        <w:pStyle w:val="Overskrift1"/>
        <w:ind w:left="432" w:hanging="432"/>
      </w:pPr>
      <w:bookmarkStart w:id="373" w:name="_Toc87609710"/>
      <w:bookmarkStart w:id="374" w:name="_Toc87609711"/>
      <w:bookmarkStart w:id="375" w:name="_Toc87609712"/>
      <w:bookmarkStart w:id="376" w:name="_Toc82604375"/>
      <w:bookmarkStart w:id="377" w:name="_Toc82683001"/>
      <w:bookmarkStart w:id="378" w:name="_Toc92369233"/>
      <w:bookmarkStart w:id="379" w:name="_Toc205802993"/>
      <w:bookmarkEnd w:id="372"/>
      <w:bookmarkEnd w:id="373"/>
      <w:bookmarkEnd w:id="374"/>
      <w:bookmarkEnd w:id="375"/>
      <w:r w:rsidRPr="00780955">
        <w:t>Tvister, lovvalg og verneting</w:t>
      </w:r>
      <w:bookmarkEnd w:id="376"/>
      <w:bookmarkEnd w:id="377"/>
      <w:bookmarkEnd w:id="378"/>
      <w:bookmarkEnd w:id="379"/>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3"/>
      <w:footerReference w:type="default" r:id="rId24"/>
      <w:headerReference w:type="first" r:id="rId25"/>
      <w:footerReference w:type="first" r:id="rId2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31583" w14:textId="77777777" w:rsidR="00FA7102" w:rsidRDefault="00FA7102" w:rsidP="008A6B54">
      <w:pPr>
        <w:spacing w:after="0" w:line="240" w:lineRule="auto"/>
      </w:pPr>
      <w:r>
        <w:separator/>
      </w:r>
    </w:p>
  </w:endnote>
  <w:endnote w:type="continuationSeparator" w:id="0">
    <w:p w14:paraId="0C93F91E" w14:textId="77777777" w:rsidR="00FA7102" w:rsidRDefault="00FA7102" w:rsidP="008A6B54">
      <w:pPr>
        <w:spacing w:after="0" w:line="240" w:lineRule="auto"/>
      </w:pPr>
      <w:r>
        <w:continuationSeparator/>
      </w:r>
    </w:p>
  </w:endnote>
  <w:endnote w:type="continuationNotice" w:id="1">
    <w:p w14:paraId="66FFFA8F" w14:textId="77777777" w:rsidR="00FA7102" w:rsidRDefault="00FA7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18800148"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BF49A5">
            <w:rPr>
              <w:b w:val="0"/>
              <w:color w:val="003087" w:themeColor="text2"/>
              <w:sz w:val="18"/>
              <w:szCs w:val="18"/>
            </w:rPr>
            <w:t>2</w:t>
          </w:r>
          <w:r w:rsidRPr="3CA26EF7">
            <w:rPr>
              <w:b w:val="0"/>
              <w:color w:val="003087" w:themeColor="text2"/>
              <w:sz w:val="18"/>
              <w:szCs w:val="18"/>
            </w:rPr>
            <w:t>-202</w:t>
          </w:r>
          <w:r w:rsidR="00BF49A5">
            <w:rPr>
              <w:b w:val="0"/>
              <w:color w:val="003087" w:themeColor="text2"/>
              <w:sz w:val="18"/>
              <w:szCs w:val="18"/>
            </w:rPr>
            <w:t>6</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EB744" w14:textId="77777777" w:rsidR="00FA7102" w:rsidRDefault="00FA7102" w:rsidP="008A6B54">
      <w:pPr>
        <w:spacing w:after="0" w:line="240" w:lineRule="auto"/>
      </w:pPr>
      <w:r>
        <w:separator/>
      </w:r>
    </w:p>
  </w:footnote>
  <w:footnote w:type="continuationSeparator" w:id="0">
    <w:p w14:paraId="6EF124B0" w14:textId="77777777" w:rsidR="00FA7102" w:rsidRDefault="00FA7102" w:rsidP="008A6B54">
      <w:pPr>
        <w:spacing w:after="0" w:line="240" w:lineRule="auto"/>
      </w:pPr>
      <w:r>
        <w:continuationSeparator/>
      </w:r>
    </w:p>
  </w:footnote>
  <w:footnote w:type="continuationNotice" w:id="1">
    <w:p w14:paraId="4E642804" w14:textId="77777777" w:rsidR="00FA7102" w:rsidRDefault="00FA7102">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E24"/>
    <w:rsid w:val="000169B0"/>
    <w:rsid w:val="0003137E"/>
    <w:rsid w:val="00035760"/>
    <w:rsid w:val="00040BBA"/>
    <w:rsid w:val="0004312C"/>
    <w:rsid w:val="000544D5"/>
    <w:rsid w:val="00061D42"/>
    <w:rsid w:val="00066F08"/>
    <w:rsid w:val="00066FAD"/>
    <w:rsid w:val="000B519D"/>
    <w:rsid w:val="000C1BAF"/>
    <w:rsid w:val="000C446B"/>
    <w:rsid w:val="000E3D69"/>
    <w:rsid w:val="000F29E2"/>
    <w:rsid w:val="000F7FB7"/>
    <w:rsid w:val="00100BF9"/>
    <w:rsid w:val="001056DC"/>
    <w:rsid w:val="00131D49"/>
    <w:rsid w:val="001457DD"/>
    <w:rsid w:val="00164145"/>
    <w:rsid w:val="00172E83"/>
    <w:rsid w:val="00174C26"/>
    <w:rsid w:val="00175F07"/>
    <w:rsid w:val="001803CC"/>
    <w:rsid w:val="001856C6"/>
    <w:rsid w:val="00186405"/>
    <w:rsid w:val="00190799"/>
    <w:rsid w:val="00192A1B"/>
    <w:rsid w:val="001A34CE"/>
    <w:rsid w:val="001F0757"/>
    <w:rsid w:val="001F355F"/>
    <w:rsid w:val="001F6B6A"/>
    <w:rsid w:val="001F7F54"/>
    <w:rsid w:val="00205DE1"/>
    <w:rsid w:val="002148C4"/>
    <w:rsid w:val="0021613B"/>
    <w:rsid w:val="002317AC"/>
    <w:rsid w:val="00235A37"/>
    <w:rsid w:val="002578AF"/>
    <w:rsid w:val="00260387"/>
    <w:rsid w:val="002B29A8"/>
    <w:rsid w:val="002B5C9A"/>
    <w:rsid w:val="002B62B6"/>
    <w:rsid w:val="002C03B4"/>
    <w:rsid w:val="002C5C80"/>
    <w:rsid w:val="002C7623"/>
    <w:rsid w:val="002D33F1"/>
    <w:rsid w:val="002D6B79"/>
    <w:rsid w:val="002E0BA7"/>
    <w:rsid w:val="002E20AE"/>
    <w:rsid w:val="002E35DE"/>
    <w:rsid w:val="002F472E"/>
    <w:rsid w:val="00301E7E"/>
    <w:rsid w:val="00305670"/>
    <w:rsid w:val="003064D4"/>
    <w:rsid w:val="00307815"/>
    <w:rsid w:val="00311005"/>
    <w:rsid w:val="00325001"/>
    <w:rsid w:val="00325837"/>
    <w:rsid w:val="00336197"/>
    <w:rsid w:val="00344415"/>
    <w:rsid w:val="00351DE1"/>
    <w:rsid w:val="00362460"/>
    <w:rsid w:val="00372A20"/>
    <w:rsid w:val="003812DD"/>
    <w:rsid w:val="003870B0"/>
    <w:rsid w:val="00393A4B"/>
    <w:rsid w:val="00395D35"/>
    <w:rsid w:val="003C7810"/>
    <w:rsid w:val="003D2946"/>
    <w:rsid w:val="003D38C4"/>
    <w:rsid w:val="003D3F41"/>
    <w:rsid w:val="003D7621"/>
    <w:rsid w:val="003E68C8"/>
    <w:rsid w:val="003E7D2D"/>
    <w:rsid w:val="003F58FA"/>
    <w:rsid w:val="00400A8F"/>
    <w:rsid w:val="00402EAE"/>
    <w:rsid w:val="0042400C"/>
    <w:rsid w:val="00425BD7"/>
    <w:rsid w:val="00440CED"/>
    <w:rsid w:val="004416DE"/>
    <w:rsid w:val="004743F2"/>
    <w:rsid w:val="0047732F"/>
    <w:rsid w:val="004854D9"/>
    <w:rsid w:val="004B3F99"/>
    <w:rsid w:val="004B4C3D"/>
    <w:rsid w:val="004B54E4"/>
    <w:rsid w:val="004D2C5D"/>
    <w:rsid w:val="004E1192"/>
    <w:rsid w:val="004E6EF3"/>
    <w:rsid w:val="004F084A"/>
    <w:rsid w:val="004F1F06"/>
    <w:rsid w:val="004F4C98"/>
    <w:rsid w:val="004F5BDC"/>
    <w:rsid w:val="00506ED8"/>
    <w:rsid w:val="00512B3B"/>
    <w:rsid w:val="00522354"/>
    <w:rsid w:val="005278F6"/>
    <w:rsid w:val="005279AB"/>
    <w:rsid w:val="00540F63"/>
    <w:rsid w:val="00540FB2"/>
    <w:rsid w:val="00545096"/>
    <w:rsid w:val="005525F0"/>
    <w:rsid w:val="005538F0"/>
    <w:rsid w:val="00557AEC"/>
    <w:rsid w:val="00567886"/>
    <w:rsid w:val="005703FD"/>
    <w:rsid w:val="005732AD"/>
    <w:rsid w:val="00573DD4"/>
    <w:rsid w:val="00583880"/>
    <w:rsid w:val="005B1166"/>
    <w:rsid w:val="005C1939"/>
    <w:rsid w:val="005D1457"/>
    <w:rsid w:val="005E1E4E"/>
    <w:rsid w:val="005E4AB4"/>
    <w:rsid w:val="005E61C2"/>
    <w:rsid w:val="005E75A7"/>
    <w:rsid w:val="005F298E"/>
    <w:rsid w:val="005F5862"/>
    <w:rsid w:val="00620A4C"/>
    <w:rsid w:val="0064277E"/>
    <w:rsid w:val="006434CE"/>
    <w:rsid w:val="00651924"/>
    <w:rsid w:val="00685169"/>
    <w:rsid w:val="00685870"/>
    <w:rsid w:val="006A2D91"/>
    <w:rsid w:val="006D2B65"/>
    <w:rsid w:val="006F312A"/>
    <w:rsid w:val="006F37D0"/>
    <w:rsid w:val="006F6195"/>
    <w:rsid w:val="00701E27"/>
    <w:rsid w:val="0074307E"/>
    <w:rsid w:val="007439CC"/>
    <w:rsid w:val="00752121"/>
    <w:rsid w:val="007534A2"/>
    <w:rsid w:val="00756C2D"/>
    <w:rsid w:val="0076237F"/>
    <w:rsid w:val="00771457"/>
    <w:rsid w:val="00775B11"/>
    <w:rsid w:val="007A4673"/>
    <w:rsid w:val="007A75FA"/>
    <w:rsid w:val="007A76D1"/>
    <w:rsid w:val="007B40B8"/>
    <w:rsid w:val="007C720E"/>
    <w:rsid w:val="007F50E8"/>
    <w:rsid w:val="0081186E"/>
    <w:rsid w:val="008135A6"/>
    <w:rsid w:val="0082344F"/>
    <w:rsid w:val="00856123"/>
    <w:rsid w:val="00857D5E"/>
    <w:rsid w:val="0087307E"/>
    <w:rsid w:val="00884491"/>
    <w:rsid w:val="008961BF"/>
    <w:rsid w:val="008A1521"/>
    <w:rsid w:val="008A5313"/>
    <w:rsid w:val="008A6B54"/>
    <w:rsid w:val="008A79AA"/>
    <w:rsid w:val="008C53EC"/>
    <w:rsid w:val="008D151E"/>
    <w:rsid w:val="008E0510"/>
    <w:rsid w:val="008F2627"/>
    <w:rsid w:val="00907B33"/>
    <w:rsid w:val="0091110A"/>
    <w:rsid w:val="00915CF0"/>
    <w:rsid w:val="009325DB"/>
    <w:rsid w:val="00932F15"/>
    <w:rsid w:val="00936C65"/>
    <w:rsid w:val="00943460"/>
    <w:rsid w:val="00946BE5"/>
    <w:rsid w:val="00955B9A"/>
    <w:rsid w:val="0095623B"/>
    <w:rsid w:val="00975E76"/>
    <w:rsid w:val="0098003E"/>
    <w:rsid w:val="00980944"/>
    <w:rsid w:val="00985FE0"/>
    <w:rsid w:val="0098765F"/>
    <w:rsid w:val="009A35E2"/>
    <w:rsid w:val="009A3E11"/>
    <w:rsid w:val="009A75A4"/>
    <w:rsid w:val="009B36D1"/>
    <w:rsid w:val="009B3C91"/>
    <w:rsid w:val="009B53C8"/>
    <w:rsid w:val="009C7E5D"/>
    <w:rsid w:val="009D3D58"/>
    <w:rsid w:val="009D6162"/>
    <w:rsid w:val="009F0ED1"/>
    <w:rsid w:val="009F7F53"/>
    <w:rsid w:val="00A05A00"/>
    <w:rsid w:val="00A13B9A"/>
    <w:rsid w:val="00A16C22"/>
    <w:rsid w:val="00A41080"/>
    <w:rsid w:val="00A57EE9"/>
    <w:rsid w:val="00A60E6E"/>
    <w:rsid w:val="00A62D88"/>
    <w:rsid w:val="00A6451C"/>
    <w:rsid w:val="00A659C6"/>
    <w:rsid w:val="00A67B5E"/>
    <w:rsid w:val="00A708AB"/>
    <w:rsid w:val="00A7444E"/>
    <w:rsid w:val="00A91679"/>
    <w:rsid w:val="00AA1652"/>
    <w:rsid w:val="00AC11D2"/>
    <w:rsid w:val="00B13DAF"/>
    <w:rsid w:val="00B254A8"/>
    <w:rsid w:val="00B30A4F"/>
    <w:rsid w:val="00B3399F"/>
    <w:rsid w:val="00B35CBF"/>
    <w:rsid w:val="00B44D9F"/>
    <w:rsid w:val="00B4770D"/>
    <w:rsid w:val="00B57D7F"/>
    <w:rsid w:val="00B656CC"/>
    <w:rsid w:val="00B937D0"/>
    <w:rsid w:val="00B96624"/>
    <w:rsid w:val="00BA090D"/>
    <w:rsid w:val="00BC7511"/>
    <w:rsid w:val="00BD6A59"/>
    <w:rsid w:val="00BD7DBF"/>
    <w:rsid w:val="00BF313C"/>
    <w:rsid w:val="00BF49A5"/>
    <w:rsid w:val="00C03A54"/>
    <w:rsid w:val="00C156BC"/>
    <w:rsid w:val="00C16088"/>
    <w:rsid w:val="00C32344"/>
    <w:rsid w:val="00C3351E"/>
    <w:rsid w:val="00C37AEC"/>
    <w:rsid w:val="00C57E44"/>
    <w:rsid w:val="00C61617"/>
    <w:rsid w:val="00C65B3F"/>
    <w:rsid w:val="00C67408"/>
    <w:rsid w:val="00C715C8"/>
    <w:rsid w:val="00C9605F"/>
    <w:rsid w:val="00CA2461"/>
    <w:rsid w:val="00CA3CDE"/>
    <w:rsid w:val="00CB354A"/>
    <w:rsid w:val="00CB69FD"/>
    <w:rsid w:val="00CC0CDA"/>
    <w:rsid w:val="00CF00D6"/>
    <w:rsid w:val="00D010F3"/>
    <w:rsid w:val="00D028B5"/>
    <w:rsid w:val="00D0738E"/>
    <w:rsid w:val="00D078D3"/>
    <w:rsid w:val="00D163D9"/>
    <w:rsid w:val="00D21A6E"/>
    <w:rsid w:val="00D234F2"/>
    <w:rsid w:val="00D24900"/>
    <w:rsid w:val="00D316EF"/>
    <w:rsid w:val="00D70A6B"/>
    <w:rsid w:val="00D758FB"/>
    <w:rsid w:val="00D869B4"/>
    <w:rsid w:val="00D92684"/>
    <w:rsid w:val="00D931F2"/>
    <w:rsid w:val="00DA3798"/>
    <w:rsid w:val="00DA64D9"/>
    <w:rsid w:val="00DB327B"/>
    <w:rsid w:val="00DB5FFE"/>
    <w:rsid w:val="00DC1FD0"/>
    <w:rsid w:val="00DD09B3"/>
    <w:rsid w:val="00DD2CBB"/>
    <w:rsid w:val="00DD42C7"/>
    <w:rsid w:val="00DE5903"/>
    <w:rsid w:val="00E24387"/>
    <w:rsid w:val="00E271C6"/>
    <w:rsid w:val="00E3138E"/>
    <w:rsid w:val="00E33F1B"/>
    <w:rsid w:val="00E37704"/>
    <w:rsid w:val="00E449C8"/>
    <w:rsid w:val="00E5637F"/>
    <w:rsid w:val="00E61C8A"/>
    <w:rsid w:val="00E63E54"/>
    <w:rsid w:val="00E644E5"/>
    <w:rsid w:val="00E66438"/>
    <w:rsid w:val="00E7263B"/>
    <w:rsid w:val="00E97185"/>
    <w:rsid w:val="00EA2059"/>
    <w:rsid w:val="00EA45CB"/>
    <w:rsid w:val="00EB000D"/>
    <w:rsid w:val="00EB02BF"/>
    <w:rsid w:val="00EB13E8"/>
    <w:rsid w:val="00EB5F17"/>
    <w:rsid w:val="00ED29B3"/>
    <w:rsid w:val="00ED2D46"/>
    <w:rsid w:val="00ED629D"/>
    <w:rsid w:val="00F141F6"/>
    <w:rsid w:val="00F22DA7"/>
    <w:rsid w:val="00F25AC5"/>
    <w:rsid w:val="00F3117C"/>
    <w:rsid w:val="00F3344C"/>
    <w:rsid w:val="00F33836"/>
    <w:rsid w:val="00F52C83"/>
    <w:rsid w:val="00F52E43"/>
    <w:rsid w:val="00F54129"/>
    <w:rsid w:val="00F60292"/>
    <w:rsid w:val="00F63A67"/>
    <w:rsid w:val="00F6667E"/>
    <w:rsid w:val="00F70285"/>
    <w:rsid w:val="00F74CA9"/>
    <w:rsid w:val="00F81E53"/>
    <w:rsid w:val="00F83E26"/>
    <w:rsid w:val="00FA1CD0"/>
    <w:rsid w:val="00FA62CE"/>
    <w:rsid w:val="00FA7102"/>
    <w:rsid w:val="00FC22D6"/>
    <w:rsid w:val="00FD6AD8"/>
    <w:rsid w:val="00FE26B9"/>
    <w:rsid w:val="00FF3AD0"/>
    <w:rsid w:val="342317E4"/>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300899A-53FE-4EDC-A6B8-E609151C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6128">
      <w:bodyDiv w:val="1"/>
      <w:marLeft w:val="0"/>
      <w:marRight w:val="0"/>
      <w:marTop w:val="0"/>
      <w:marBottom w:val="0"/>
      <w:divBdr>
        <w:top w:val="none" w:sz="0" w:space="0" w:color="auto"/>
        <w:left w:val="none" w:sz="0" w:space="0" w:color="auto"/>
        <w:bottom w:val="none" w:sz="0" w:space="0" w:color="auto"/>
        <w:right w:val="none" w:sz="0" w:space="0" w:color="auto"/>
      </w:divBdr>
    </w:div>
    <w:div w:id="288362862">
      <w:bodyDiv w:val="1"/>
      <w:marLeft w:val="0"/>
      <w:marRight w:val="0"/>
      <w:marTop w:val="0"/>
      <w:marBottom w:val="0"/>
      <w:divBdr>
        <w:top w:val="none" w:sz="0" w:space="0" w:color="auto"/>
        <w:left w:val="none" w:sz="0" w:space="0" w:color="auto"/>
        <w:bottom w:val="none" w:sz="0" w:space="0" w:color="auto"/>
        <w:right w:val="none" w:sz="0" w:space="0" w:color="auto"/>
      </w:divBdr>
    </w:div>
    <w:div w:id="333800377">
      <w:bodyDiv w:val="1"/>
      <w:marLeft w:val="0"/>
      <w:marRight w:val="0"/>
      <w:marTop w:val="0"/>
      <w:marBottom w:val="0"/>
      <w:divBdr>
        <w:top w:val="none" w:sz="0" w:space="0" w:color="auto"/>
        <w:left w:val="none" w:sz="0" w:space="0" w:color="auto"/>
        <w:bottom w:val="none" w:sz="0" w:space="0" w:color="auto"/>
        <w:right w:val="none" w:sz="0" w:space="0" w:color="auto"/>
      </w:divBdr>
    </w:div>
    <w:div w:id="412288100">
      <w:bodyDiv w:val="1"/>
      <w:marLeft w:val="0"/>
      <w:marRight w:val="0"/>
      <w:marTop w:val="0"/>
      <w:marBottom w:val="0"/>
      <w:divBdr>
        <w:top w:val="none" w:sz="0" w:space="0" w:color="auto"/>
        <w:left w:val="none" w:sz="0" w:space="0" w:color="auto"/>
        <w:bottom w:val="none" w:sz="0" w:space="0" w:color="auto"/>
        <w:right w:val="none" w:sz="0" w:space="0" w:color="auto"/>
      </w:divBdr>
    </w:div>
    <w:div w:id="504709574">
      <w:bodyDiv w:val="1"/>
      <w:marLeft w:val="0"/>
      <w:marRight w:val="0"/>
      <w:marTop w:val="0"/>
      <w:marBottom w:val="0"/>
      <w:divBdr>
        <w:top w:val="none" w:sz="0" w:space="0" w:color="auto"/>
        <w:left w:val="none" w:sz="0" w:space="0" w:color="auto"/>
        <w:bottom w:val="none" w:sz="0" w:space="0" w:color="auto"/>
        <w:right w:val="none" w:sz="0" w:space="0" w:color="auto"/>
      </w:divBdr>
    </w:div>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847059265">
      <w:bodyDiv w:val="1"/>
      <w:marLeft w:val="0"/>
      <w:marRight w:val="0"/>
      <w:marTop w:val="0"/>
      <w:marBottom w:val="0"/>
      <w:divBdr>
        <w:top w:val="none" w:sz="0" w:space="0" w:color="auto"/>
        <w:left w:val="none" w:sz="0" w:space="0" w:color="auto"/>
        <w:bottom w:val="none" w:sz="0" w:space="0" w:color="auto"/>
        <w:right w:val="none" w:sz="0" w:space="0" w:color="auto"/>
      </w:divBdr>
    </w:div>
    <w:div w:id="1320227912">
      <w:bodyDiv w:val="1"/>
      <w:marLeft w:val="0"/>
      <w:marRight w:val="0"/>
      <w:marTop w:val="0"/>
      <w:marBottom w:val="0"/>
      <w:divBdr>
        <w:top w:val="none" w:sz="0" w:space="0" w:color="auto"/>
        <w:left w:val="none" w:sz="0" w:space="0" w:color="auto"/>
        <w:bottom w:val="none" w:sz="0" w:space="0" w:color="auto"/>
        <w:right w:val="none" w:sz="0" w:space="0" w:color="auto"/>
      </w:divBdr>
    </w:div>
    <w:div w:id="1497842732">
      <w:bodyDiv w:val="1"/>
      <w:marLeft w:val="0"/>
      <w:marRight w:val="0"/>
      <w:marTop w:val="0"/>
      <w:marBottom w:val="0"/>
      <w:divBdr>
        <w:top w:val="none" w:sz="0" w:space="0" w:color="auto"/>
        <w:left w:val="none" w:sz="0" w:space="0" w:color="auto"/>
        <w:bottom w:val="none" w:sz="0" w:space="0" w:color="auto"/>
        <w:right w:val="none" w:sz="0" w:space="0" w:color="auto"/>
      </w:divBdr>
    </w:div>
    <w:div w:id="1641572984">
      <w:bodyDiv w:val="1"/>
      <w:marLeft w:val="0"/>
      <w:marRight w:val="0"/>
      <w:marTop w:val="0"/>
      <w:marBottom w:val="0"/>
      <w:divBdr>
        <w:top w:val="none" w:sz="0" w:space="0" w:color="auto"/>
        <w:left w:val="none" w:sz="0" w:space="0" w:color="auto"/>
        <w:bottom w:val="none" w:sz="0" w:space="0" w:color="auto"/>
        <w:right w:val="none" w:sz="0" w:space="0" w:color="auto"/>
      </w:divBdr>
    </w:div>
    <w:div w:id="1800419550">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ykehusinnkjop.no/om-oss/samfunnsansvar/leverandorkontakt/" TargetMode="External"/><Relationship Id="rId18" Type="http://schemas.openxmlformats.org/officeDocument/2006/relationships/hyperlink" Target="https://www.helse-sorost.no/no/logistikkbetingelser/"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https://www.helse-sorost.no/no/logistikkbetingelser/" TargetMode="External"/><Relationship Id="rId17" Type="http://schemas.openxmlformats.org/officeDocument/2006/relationships/hyperlink" Target="https://www.helse-sorost.no/no/logistikkbetingels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logistikkbetingelser/kontaktpunkte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helse-sorost.no/no/logistikkbetingelse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lse-sorost.no/no/logistikkbetingelser/" TargetMode="External"/><Relationship Id="rId22" Type="http://schemas.openxmlformats.org/officeDocument/2006/relationships/hyperlink" Target="https://www.helse-sorost.no/no/logistikkbetingelse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3.xml><?xml version="1.0" encoding="utf-8"?>
<ds:datastoreItem xmlns:ds="http://schemas.openxmlformats.org/officeDocument/2006/customXml" ds:itemID="{FF1D1008-7AAB-462B-9087-419311C2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23</Pages>
  <Words>9689</Words>
  <Characters>51353</Characters>
  <Application>Microsoft Office Word</Application>
  <DocSecurity>0</DocSecurity>
  <Lines>427</Lines>
  <Paragraphs>121</Paragraphs>
  <ScaleCrop>false</ScaleCrop>
  <Company/>
  <LinksUpToDate>false</LinksUpToDate>
  <CharactersWithSpaces>60921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Bjørnar Nordbotten</cp:lastModifiedBy>
  <cp:revision>40</cp:revision>
  <dcterms:created xsi:type="dcterms:W3CDTF">2026-02-09T21:03:00Z</dcterms:created>
  <dcterms:modified xsi:type="dcterms:W3CDTF">2026-05-29T11:02:00Z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b0d347ee0664214bffb1328b3228b3b">
    <vt:lpwstr/>
  </property>
  <property fmtid="{D5CDD505-2E9C-101B-9397-08002B2CF9AE}" pid="9" name="SHIArchiveKey">
    <vt:lpwstr/>
  </property>
  <property fmtid="{D5CDD505-2E9C-101B-9397-08002B2CF9AE}" pid="10" name="f692c5fbbf584dd1b4cdb2fc07ec6741">
    <vt:lpwstr/>
  </property>
  <property fmtid="{D5CDD505-2E9C-101B-9397-08002B2CF9AE}" pid="11" name="SHIBusinessFunction">
    <vt:lpwstr/>
  </property>
  <property fmtid="{D5CDD505-2E9C-101B-9397-08002B2CF9AE}" pid="12" name="SHIJournalType">
    <vt:lpwstr/>
  </property>
  <property fmtid="{D5CDD505-2E9C-101B-9397-08002B2CF9AE}" pid="13" name="cd34d7d8f9d8445ca63dd03b5376680a">
    <vt:lpwstr/>
  </property>
  <property fmtid="{D5CDD505-2E9C-101B-9397-08002B2CF9AE}" pid="14" name="SHIStatus">
    <vt:lpwstr>1;#Kladd|b4b6a614-00e1-4169-90bb-f9dbedae6a98</vt:lpwstr>
  </property>
  <property fmtid="{D5CDD505-2E9C-101B-9397-08002B2CF9AE}" pid="15" name="lda629c15bae4e91aa6c7e8cbbdfc8b6">
    <vt:lpwstr/>
  </property>
</Properties>
</file>