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96A20" w:rsidR="00154963" w:rsidP="00154963" w:rsidRDefault="00154963" w14:paraId="53EAD883" w14:textId="1FBEADAD">
      <w:pPr>
        <w:pStyle w:val="Tittel2"/>
        <w:ind w:left="0"/>
        <w:jc w:val="center"/>
        <w:rPr>
          <w:rFonts w:ascii="Aptos" w:hAnsi="Aptos"/>
          <w:lang w:val="nb-NO"/>
        </w:rPr>
      </w:pPr>
      <w:r w:rsidRPr="00096A20">
        <w:rPr>
          <w:rFonts w:ascii="Aptos" w:hAnsi="Aptos"/>
          <w:lang w:val="nb-NO"/>
        </w:rPr>
        <w:t xml:space="preserve">Kontrakt om </w:t>
      </w:r>
      <w:r w:rsidR="001E64F4">
        <w:rPr>
          <w:rFonts w:ascii="Aptos" w:hAnsi="Aptos"/>
          <w:lang w:val="nb-NO"/>
        </w:rPr>
        <w:t>Rammeavtale grøft og gravearbeider</w:t>
      </w:r>
      <w:r w:rsidR="003F406E">
        <w:rPr>
          <w:rFonts w:ascii="Aptos" w:hAnsi="Aptos"/>
          <w:lang w:val="nb-NO"/>
        </w:rPr>
        <w:t xml:space="preserve"> Sognefjorden</w:t>
      </w:r>
    </w:p>
    <w:p w:rsidRPr="00096A20" w:rsidR="00154963" w:rsidP="00154963" w:rsidRDefault="00154963" w14:paraId="73810DA7" w14:textId="5C25DD35">
      <w:pPr>
        <w:pStyle w:val="Tittel2"/>
        <w:spacing w:before="0"/>
        <w:ind w:left="0"/>
        <w:jc w:val="center"/>
        <w:rPr>
          <w:rFonts w:ascii="Aptos" w:hAnsi="Aptos"/>
          <w:lang w:val="nb-NO"/>
        </w:rPr>
      </w:pPr>
      <w:r w:rsidRPr="00096A20">
        <w:rPr>
          <w:rFonts w:ascii="Aptos" w:hAnsi="Aptos"/>
          <w:lang w:val="nb-NO"/>
        </w:rPr>
        <w:t xml:space="preserve">Kontrakt nr. </w:t>
      </w:r>
      <w:r w:rsidR="003F406E">
        <w:rPr>
          <w:rFonts w:ascii="Aptos" w:hAnsi="Aptos"/>
          <w:lang w:val="nb-NO"/>
        </w:rPr>
        <w:t>BKK-2026</w:t>
      </w:r>
      <w:r w:rsidR="00F46D9B">
        <w:rPr>
          <w:rFonts w:ascii="Aptos" w:hAnsi="Aptos"/>
          <w:lang w:val="nb-NO"/>
        </w:rPr>
        <w:t>-034</w:t>
      </w:r>
    </w:p>
    <w:p w:rsidRPr="00096A20" w:rsidR="00154963" w:rsidP="00154963" w:rsidRDefault="00154963" w14:paraId="38F5A75F" w14:textId="77777777">
      <w:pPr>
        <w:pStyle w:val="Tittel2"/>
        <w:spacing w:before="0" w:after="0"/>
        <w:ind w:left="0"/>
        <w:jc w:val="center"/>
        <w:rPr>
          <w:rFonts w:ascii="Aptos" w:hAnsi="Aptos"/>
          <w:b w:val="0"/>
          <w:lang w:val="nb-NO"/>
        </w:rPr>
      </w:pPr>
      <w:r w:rsidRPr="00096A20">
        <w:rPr>
          <w:rFonts w:ascii="Aptos" w:hAnsi="Aptos"/>
          <w:b w:val="0"/>
          <w:lang w:val="nb-NO"/>
        </w:rPr>
        <w:t>mellom</w:t>
      </w:r>
    </w:p>
    <w:p w:rsidRPr="00096A20" w:rsidR="00154963" w:rsidP="00154963" w:rsidRDefault="00231C76" w14:paraId="4322A9F9" w14:textId="77777777">
      <w:pPr>
        <w:pStyle w:val="Tittel2"/>
        <w:ind w:left="0"/>
        <w:jc w:val="center"/>
        <w:rPr>
          <w:rFonts w:ascii="Aptos" w:hAnsi="Aptos"/>
          <w:lang w:val="nb-NO"/>
        </w:rPr>
      </w:pPr>
      <w:r w:rsidRPr="00096A20">
        <w:rPr>
          <w:rFonts w:ascii="Aptos" w:hAnsi="Aptos"/>
          <w:lang w:val="nb-NO"/>
        </w:rPr>
        <w:t>BKK AS</w:t>
      </w:r>
    </w:p>
    <w:p w:rsidRPr="00096A20" w:rsidR="00154963" w:rsidP="00154963" w:rsidRDefault="00154963" w14:paraId="23DF93B8" w14:textId="77777777">
      <w:pPr>
        <w:pStyle w:val="Tittel2"/>
        <w:spacing w:before="0"/>
        <w:ind w:left="0"/>
        <w:jc w:val="center"/>
        <w:rPr>
          <w:rFonts w:ascii="Aptos" w:hAnsi="Aptos"/>
          <w:lang w:val="nb-NO"/>
        </w:rPr>
      </w:pPr>
      <w:r w:rsidRPr="00096A20">
        <w:rPr>
          <w:rFonts w:ascii="Aptos" w:hAnsi="Aptos"/>
          <w:lang w:val="nb-NO"/>
        </w:rPr>
        <w:t>(heretter kalt Kjøperen)</w:t>
      </w:r>
    </w:p>
    <w:p w:rsidRPr="00096A20" w:rsidR="00231C76" w:rsidP="00231C76" w:rsidRDefault="00231C76" w14:paraId="5332C0A6" w14:textId="77777777">
      <w:pPr>
        <w:pStyle w:val="Tittel2"/>
        <w:spacing w:before="0" w:after="0"/>
        <w:ind w:left="0"/>
        <w:jc w:val="center"/>
        <w:rPr>
          <w:rFonts w:ascii="Aptos" w:hAnsi="Aptos"/>
          <w:b w:val="0"/>
          <w:bCs/>
          <w:lang w:val="nb-NO"/>
        </w:rPr>
      </w:pPr>
      <w:r w:rsidRPr="00096A20">
        <w:rPr>
          <w:rFonts w:ascii="Aptos" w:hAnsi="Aptos"/>
          <w:b w:val="0"/>
          <w:bCs/>
          <w:lang w:val="nb-NO"/>
        </w:rPr>
        <w:t>Postboks 7050</w:t>
      </w:r>
    </w:p>
    <w:p w:rsidRPr="00096A20" w:rsidR="00231C76" w:rsidP="00231C76" w:rsidRDefault="00231C76" w14:paraId="5D159318" w14:textId="77777777">
      <w:pPr>
        <w:pStyle w:val="Tittel2"/>
        <w:spacing w:before="0" w:after="0"/>
        <w:ind w:left="0"/>
        <w:jc w:val="center"/>
        <w:rPr>
          <w:rFonts w:ascii="Aptos" w:hAnsi="Aptos"/>
          <w:b w:val="0"/>
          <w:bCs/>
          <w:lang w:val="nb-NO"/>
        </w:rPr>
      </w:pPr>
      <w:r w:rsidRPr="00096A20">
        <w:rPr>
          <w:rFonts w:ascii="Aptos" w:hAnsi="Aptos"/>
          <w:b w:val="0"/>
          <w:bCs/>
          <w:lang w:val="nb-NO"/>
        </w:rPr>
        <w:t>5020 Bergen</w:t>
      </w:r>
    </w:p>
    <w:p w:rsidRPr="00096A20" w:rsidR="00231C76" w:rsidP="00231C76" w:rsidRDefault="00231C76" w14:paraId="1FB8E40D" w14:textId="77777777">
      <w:pPr>
        <w:pStyle w:val="Tittel2"/>
        <w:spacing w:before="0" w:after="0"/>
        <w:ind w:left="0"/>
        <w:jc w:val="center"/>
        <w:rPr>
          <w:rFonts w:ascii="Aptos" w:hAnsi="Aptos"/>
          <w:b w:val="0"/>
          <w:lang w:val="nb-NO"/>
        </w:rPr>
      </w:pPr>
      <w:r w:rsidRPr="00096A20">
        <w:rPr>
          <w:rFonts w:ascii="Aptos" w:hAnsi="Aptos"/>
          <w:b w:val="0"/>
          <w:lang w:val="nb-NO"/>
        </w:rPr>
        <w:t>Org.nr 976944801</w:t>
      </w:r>
    </w:p>
    <w:p w:rsidRPr="00096A20" w:rsidR="00154963" w:rsidP="00154963" w:rsidRDefault="00154963" w14:paraId="13118285" w14:textId="77777777">
      <w:pPr>
        <w:pStyle w:val="Tittel2"/>
        <w:spacing w:before="0" w:after="0"/>
        <w:ind w:left="0"/>
        <w:jc w:val="center"/>
        <w:rPr>
          <w:rFonts w:ascii="Aptos" w:hAnsi="Aptos"/>
          <w:b w:val="0"/>
          <w:lang w:val="nb-NO"/>
        </w:rPr>
      </w:pPr>
      <w:r w:rsidRPr="00096A20">
        <w:rPr>
          <w:rFonts w:ascii="Aptos" w:hAnsi="Aptos"/>
          <w:b w:val="0"/>
          <w:lang w:val="nb-NO"/>
        </w:rPr>
        <w:t>og</w:t>
      </w:r>
    </w:p>
    <w:p w:rsidRPr="00096A20" w:rsidR="00154963" w:rsidP="00154963" w:rsidRDefault="00154963" w14:paraId="21C8D9D9" w14:textId="77777777">
      <w:pPr>
        <w:pStyle w:val="Tittel2"/>
        <w:ind w:left="0"/>
        <w:jc w:val="center"/>
        <w:rPr>
          <w:rFonts w:ascii="Aptos" w:hAnsi="Aptos"/>
          <w:lang w:val="nb-NO"/>
        </w:rPr>
      </w:pPr>
      <w:r w:rsidRPr="00096A20">
        <w:rPr>
          <w:rFonts w:ascii="Aptos" w:hAnsi="Aptos"/>
          <w:lang w:val="nb-NO"/>
        </w:rPr>
        <w:t>&lt;COMPANYNAME</w:t>
      </w:r>
    </w:p>
    <w:p w:rsidRPr="00096A20" w:rsidR="00154963" w:rsidP="00154963" w:rsidRDefault="00154963" w14:paraId="315A0FC8" w14:textId="77777777">
      <w:pPr>
        <w:pStyle w:val="Tittel2"/>
        <w:spacing w:before="0"/>
        <w:ind w:left="0"/>
        <w:jc w:val="center"/>
        <w:rPr>
          <w:rFonts w:ascii="Aptos" w:hAnsi="Aptos"/>
          <w:lang w:val="nb-NO"/>
        </w:rPr>
      </w:pPr>
      <w:r w:rsidRPr="00096A20">
        <w:rPr>
          <w:rFonts w:ascii="Aptos" w:hAnsi="Aptos"/>
          <w:lang w:val="nb-NO"/>
        </w:rPr>
        <w:t>(heretter kalt Leverandør)</w:t>
      </w:r>
    </w:p>
    <w:p w:rsidRPr="00096A20" w:rsidR="00154963" w:rsidP="00154963" w:rsidRDefault="00154963" w14:paraId="671C3D1A" w14:textId="77777777">
      <w:pPr>
        <w:pStyle w:val="Tittel2"/>
        <w:spacing w:before="0" w:after="0"/>
        <w:ind w:left="0"/>
        <w:jc w:val="center"/>
        <w:rPr>
          <w:rFonts w:ascii="Aptos" w:hAnsi="Aptos"/>
          <w:b w:val="0"/>
        </w:rPr>
      </w:pPr>
      <w:r w:rsidRPr="00096A20">
        <w:rPr>
          <w:rFonts w:ascii="Aptos" w:hAnsi="Aptos"/>
          <w:b w:val="0"/>
        </w:rPr>
        <w:t>&lt;ADDRESSLINE1</w:t>
      </w:r>
      <w:r w:rsidRPr="00096A20">
        <w:rPr>
          <w:rFonts w:ascii="Aptos" w:hAnsi="Aptos"/>
          <w:b w:val="0"/>
        </w:rPr>
        <w:br/>
      </w:r>
      <w:r w:rsidRPr="00096A20">
        <w:rPr>
          <w:rFonts w:ascii="Aptos" w:hAnsi="Aptos"/>
          <w:b w:val="0"/>
        </w:rPr>
        <w:t>&lt;ADDRESSLINE2 &lt;ADDRESSLINE3</w:t>
      </w:r>
      <w:r w:rsidRPr="00096A20">
        <w:rPr>
          <w:rFonts w:ascii="Aptos" w:hAnsi="Aptos"/>
          <w:b w:val="0"/>
        </w:rPr>
        <w:br/>
      </w:r>
      <w:r w:rsidRPr="00096A20">
        <w:rPr>
          <w:rFonts w:ascii="Aptos" w:hAnsi="Aptos"/>
          <w:b w:val="0"/>
        </w:rPr>
        <w:t>Org.nr: &lt;COMPANYNUMBER</w:t>
      </w:r>
    </w:p>
    <w:p w:rsidRPr="00096A20" w:rsidR="00154963" w:rsidP="00154963" w:rsidRDefault="00154963" w14:paraId="4160F94B" w14:textId="77777777">
      <w:pPr>
        <w:pStyle w:val="Kontraktstil"/>
        <w:rPr>
          <w:rFonts w:ascii="Aptos" w:hAnsi="Aptos"/>
          <w:b/>
        </w:rPr>
      </w:pPr>
    </w:p>
    <w:p w:rsidRPr="00B3099F" w:rsidR="00231C76" w:rsidP="00981A52" w:rsidRDefault="00231C76" w14:paraId="3A4FB85F" w14:textId="360FF054">
      <w:pPr>
        <w:pStyle w:val="Kontraktstil"/>
        <w:rPr>
          <w:rFonts w:ascii="Aptos" w:hAnsi="Aptos"/>
          <w:b/>
        </w:rPr>
      </w:pPr>
    </w:p>
    <w:p w:rsidR="00154963" w:rsidP="613C0F86" w:rsidRDefault="00154963" w14:paraId="1F60EB0E" w14:textId="2DCA31ED">
      <w:pPr>
        <w:pStyle w:val="Kontraktstil"/>
        <w:rPr>
          <w:lang w:val="nb-NO"/>
        </w:rPr>
      </w:pPr>
      <w:r w:rsidRPr="613C0F86" w:rsidR="54AAB423">
        <w:rPr>
          <w:rFonts w:ascii="Arial" w:hAnsi="Arial" w:eastAsia="Times New Roman" w:cs="Times New Roman"/>
          <w:color w:val="auto"/>
          <w:lang w:val="nb-NO" w:eastAsia="en-US" w:bidi="ar-SA"/>
        </w:rPr>
        <w:t xml:space="preserve">Varighet: </w:t>
      </w:r>
      <w:r w:rsidRPr="613C0F86" w:rsidR="765A7688">
        <w:rPr>
          <w:rFonts w:ascii="Arial" w:hAnsi="Arial" w:eastAsia="Times New Roman" w:cs="Times New Roman"/>
          <w:color w:val="FF0000"/>
          <w:lang w:val="nb-NO" w:eastAsia="en-US" w:bidi="ar-SA"/>
        </w:rPr>
        <w:t>Startdato og sluttdato</w:t>
      </w:r>
      <w:r w:rsidRPr="613C0F86" w:rsidR="54AAB423">
        <w:rPr>
          <w:rFonts w:ascii="Arial" w:hAnsi="Arial" w:eastAsia="Times New Roman" w:cs="Times New Roman"/>
          <w:color w:val="auto"/>
          <w:lang w:val="nb-NO" w:eastAsia="en-US" w:bidi="ar-SA"/>
        </w:rPr>
        <w:t xml:space="preserve"> (</w:t>
      </w:r>
      <w:r w:rsidRPr="613C0F86" w:rsidR="37C16FDF">
        <w:rPr>
          <w:rFonts w:ascii="Arial" w:hAnsi="Arial" w:eastAsia="Times New Roman" w:cs="Times New Roman"/>
          <w:color w:val="auto"/>
          <w:lang w:val="nb-NO" w:eastAsia="en-US" w:bidi="ar-SA"/>
        </w:rPr>
        <w:t xml:space="preserve">3 </w:t>
      </w:r>
      <w:r w:rsidRPr="613C0F86" w:rsidR="54AAB423">
        <w:rPr>
          <w:rFonts w:ascii="Arial" w:hAnsi="Arial" w:eastAsia="Times New Roman" w:cs="Times New Roman"/>
          <w:color w:val="auto"/>
          <w:lang w:val="nb-NO" w:eastAsia="en-US" w:bidi="ar-SA"/>
        </w:rPr>
        <w:t xml:space="preserve">+ opsjon </w:t>
      </w:r>
      <w:r w:rsidRPr="613C0F86" w:rsidR="0A135AE7">
        <w:rPr>
          <w:rFonts w:ascii="Arial" w:hAnsi="Arial" w:eastAsia="Times New Roman" w:cs="Times New Roman"/>
          <w:color w:val="auto"/>
          <w:lang w:val="nb-NO" w:eastAsia="en-US" w:bidi="ar-SA"/>
        </w:rPr>
        <w:t>1</w:t>
      </w:r>
      <w:r w:rsidRPr="613C0F86" w:rsidR="52F385AC">
        <w:rPr>
          <w:rFonts w:ascii="Arial" w:hAnsi="Arial" w:eastAsia="Times New Roman" w:cs="Times New Roman"/>
          <w:color w:val="auto"/>
          <w:lang w:val="nb-NO" w:eastAsia="en-US" w:bidi="ar-SA"/>
        </w:rPr>
        <w:t>+1+1+1+1</w:t>
      </w:r>
      <w:r w:rsidRPr="613C0F86" w:rsidR="54AAB423">
        <w:rPr>
          <w:rFonts w:ascii="Arial" w:hAnsi="Arial" w:eastAsia="Times New Roman" w:cs="Times New Roman"/>
          <w:color w:val="auto"/>
          <w:lang w:val="nb-NO" w:eastAsia="en-US" w:bidi="ar-SA"/>
        </w:rPr>
        <w:t>x år</w:t>
      </w:r>
      <w:r w:rsidRPr="613C0F86" w:rsidR="6C6452F4">
        <w:rPr>
          <w:rFonts w:ascii="Arial" w:hAnsi="Arial" w:eastAsia="Times New Roman" w:cs="Times New Roman"/>
          <w:color w:val="auto"/>
          <w:lang w:val="nb-NO" w:eastAsia="en-US" w:bidi="ar-SA"/>
        </w:rPr>
        <w:t>, maksimalt 8 år</w:t>
      </w:r>
      <w:r w:rsidRPr="613C0F86" w:rsidR="54AAB423">
        <w:rPr>
          <w:rFonts w:ascii="Arial" w:hAnsi="Arial" w:eastAsia="Times New Roman" w:cs="Times New Roman"/>
          <w:color w:val="auto"/>
          <w:lang w:val="nb-NO" w:eastAsia="en-US" w:bidi="ar-SA"/>
        </w:rPr>
        <w:t xml:space="preserve">) </w:t>
      </w:r>
    </w:p>
    <w:p w:rsidRPr="00E635B2" w:rsidR="00A148E9" w:rsidP="613C0F86" w:rsidRDefault="00A148E9" w14:paraId="40F0DFF5" w14:textId="033D76FD">
      <w:pPr>
        <w:pStyle w:val="Kontraktstil"/>
        <w:suppressLineNumbers w:val="0"/>
        <w:bidi w:val="0"/>
        <w:spacing w:before="120" w:beforeAutospacing="off" w:after="120" w:afterAutospacing="off" w:line="259" w:lineRule="auto"/>
        <w:ind w:left="720" w:right="0"/>
        <w:jc w:val="left"/>
        <w:rPr>
          <w:rFonts w:ascii="Arial" w:hAnsi="Arial" w:eastAsia="Times New Roman" w:cs="Times New Roman"/>
          <w:color w:val="auto"/>
          <w:lang w:val="nb-NO" w:eastAsia="en-US" w:bidi="ar-SA"/>
        </w:rPr>
      </w:pPr>
      <w:r w:rsidRPr="613C0F86" w:rsidR="0CC6F5C3">
        <w:rPr>
          <w:rFonts w:ascii="Aptos" w:hAnsi="Aptos"/>
          <w:b w:val="1"/>
          <w:bCs w:val="1"/>
          <w:lang w:val="nb-NO"/>
        </w:rPr>
        <w:t>Maksimal ramme</w:t>
      </w:r>
      <w:r w:rsidRPr="613C0F86" w:rsidR="0CC6F5C3">
        <w:rPr>
          <w:lang w:val="nb-NO"/>
        </w:rPr>
        <w:t xml:space="preserve">: </w:t>
      </w:r>
      <w:r>
        <w:br/>
      </w:r>
      <w:r w:rsidRPr="613C0F86" w:rsidR="0CC6F5C3">
        <w:rPr>
          <w:lang w:val="nb-NO"/>
        </w:rPr>
        <w:t>Maksimalverdi av rammeavtalen er 110 MNOK eksklusive merverdiavgift med alle verdier, inkludert opsjoner. </w:t>
      </w:r>
    </w:p>
    <w:p w:rsidR="00663660" w:rsidP="00A148E9" w:rsidRDefault="00A148E9" w14:paraId="003950C5" w14:textId="77777777">
      <w:pPr>
        <w:pStyle w:val="Kontraktstil"/>
        <w:rPr>
          <w:lang w:val="nb-NO"/>
        </w:rPr>
      </w:pPr>
      <w:r w:rsidRPr="00B3099F">
        <w:rPr>
          <w:lang w:val="nb-NO"/>
        </w:rPr>
        <w:t xml:space="preserve">Omfanget er et estimat og er ikke bindende for </w:t>
      </w:r>
      <w:r w:rsidR="00663660">
        <w:rPr>
          <w:lang w:val="nb-NO"/>
        </w:rPr>
        <w:t>Kjøper</w:t>
      </w:r>
      <w:r w:rsidRPr="00B3099F">
        <w:rPr>
          <w:lang w:val="nb-NO"/>
        </w:rPr>
        <w:t xml:space="preserve">. Den maksimale økonomiske rammen er satt for å sikre nødvendig finansiering dersom behovene skulle vise seg å bli større enn antatt i løpet av rammeavtaleperioden. </w:t>
      </w:r>
    </w:p>
    <w:p w:rsidRPr="00B3099F" w:rsidR="00A148E9" w:rsidP="00A148E9" w:rsidRDefault="00663660" w14:paraId="60D5D146" w14:textId="2E013ACB">
      <w:pPr>
        <w:pStyle w:val="Kontraktstil"/>
        <w:rPr>
          <w:lang w:val="nb-NO"/>
        </w:rPr>
      </w:pPr>
      <w:r>
        <w:rPr>
          <w:lang w:val="nb-NO"/>
        </w:rPr>
        <w:t>Kjøper</w:t>
      </w:r>
      <w:r w:rsidRPr="00B3099F" w:rsidR="00A148E9">
        <w:rPr>
          <w:lang w:val="nb-NO"/>
        </w:rPr>
        <w:t xml:space="preserve"> forplikter seg ikke til å </w:t>
      </w:r>
      <w:proofErr w:type="spellStart"/>
      <w:r w:rsidRPr="00B3099F" w:rsidR="00A148E9">
        <w:rPr>
          <w:lang w:val="nb-NO"/>
        </w:rPr>
        <w:t>avrope</w:t>
      </w:r>
      <w:proofErr w:type="spellEnd"/>
      <w:r w:rsidRPr="00B3099F" w:rsidR="00A148E9">
        <w:rPr>
          <w:lang w:val="nb-NO"/>
        </w:rPr>
        <w:t> </w:t>
      </w:r>
      <w:r>
        <w:rPr>
          <w:lang w:val="nb-NO"/>
        </w:rPr>
        <w:t>et</w:t>
      </w:r>
      <w:r w:rsidRPr="00B3099F" w:rsidR="00A148E9">
        <w:rPr>
          <w:lang w:val="nb-NO"/>
        </w:rPr>
        <w:t xml:space="preserve"> bestemt volum per år eller samlet i løpet av rammeavtaleperioden. </w:t>
      </w:r>
    </w:p>
    <w:p w:rsidRPr="00096A20" w:rsidR="00154963" w:rsidP="00154963" w:rsidRDefault="00154963" w14:paraId="48586A70" w14:textId="2B372F14">
      <w:pPr>
        <w:pStyle w:val="Kontraktstil"/>
        <w:rPr>
          <w:rFonts w:ascii="Aptos" w:hAnsi="Aptos"/>
          <w:b/>
          <w:lang w:val="nb-NO"/>
        </w:rPr>
      </w:pPr>
      <w:r w:rsidRPr="00096A20">
        <w:rPr>
          <w:rFonts w:ascii="Aptos" w:hAnsi="Aptos"/>
          <w:b/>
          <w:lang w:val="nb-NO"/>
        </w:rPr>
        <w:t>Kontrakten består av følgende dokumenter</w:t>
      </w:r>
      <w:r w:rsidR="002C17D3">
        <w:rPr>
          <w:rFonts w:ascii="Aptos" w:hAnsi="Aptos"/>
          <w:b/>
          <w:lang w:val="nb-NO"/>
        </w:rPr>
        <w:t>, som ved motstrid gjelder i følgende rekkefølge</w:t>
      </w:r>
      <w:r w:rsidRPr="00096A20">
        <w:rPr>
          <w:rFonts w:ascii="Aptos" w:hAnsi="Aptos"/>
          <w:b/>
          <w:lang w:val="nb-NO"/>
        </w:rPr>
        <w:t>:</w:t>
      </w:r>
    </w:p>
    <w:p w:rsidRPr="007A26ED" w:rsidR="00154963" w:rsidP="00154963" w:rsidRDefault="00154963" w14:paraId="02F817F1" w14:textId="77777777">
      <w:pPr>
        <w:pStyle w:val="ListParagraph"/>
        <w:numPr>
          <w:ilvl w:val="0"/>
          <w:numId w:val="26"/>
        </w:numPr>
        <w:rPr>
          <w:rFonts w:ascii="Aptos" w:hAnsi="Aptos"/>
          <w:lang w:val="nb-NO"/>
        </w:rPr>
      </w:pPr>
      <w:r w:rsidRPr="007A26ED">
        <w:rPr>
          <w:rFonts w:ascii="Aptos" w:hAnsi="Aptos"/>
          <w:lang w:val="nb-NO"/>
        </w:rPr>
        <w:t>Avtaledokumentet (dette dokument)</w:t>
      </w:r>
    </w:p>
    <w:p w:rsidRPr="007A26ED" w:rsidR="00154963" w:rsidP="00154963" w:rsidRDefault="00154963" w14:paraId="02BB3672" w14:textId="77777777">
      <w:pPr>
        <w:pStyle w:val="ListParagraph"/>
        <w:numPr>
          <w:ilvl w:val="0"/>
          <w:numId w:val="26"/>
        </w:numPr>
        <w:rPr>
          <w:rFonts w:ascii="Aptos" w:hAnsi="Aptos"/>
          <w:lang w:val="nb-NO"/>
        </w:rPr>
      </w:pPr>
      <w:r w:rsidRPr="007A26ED">
        <w:rPr>
          <w:rFonts w:ascii="Aptos" w:hAnsi="Aptos"/>
          <w:lang w:val="nb-NO"/>
        </w:rPr>
        <w:t>Møtereferat og avklaringer inntatt i kontrakt.</w:t>
      </w:r>
    </w:p>
    <w:p w:rsidRPr="007A26ED" w:rsidR="00154963" w:rsidP="00154963" w:rsidRDefault="00154963" w14:paraId="06BFDF2D" w14:textId="77777777">
      <w:pPr>
        <w:pStyle w:val="ListParagraph"/>
        <w:numPr>
          <w:ilvl w:val="0"/>
          <w:numId w:val="26"/>
        </w:numPr>
        <w:rPr>
          <w:rFonts w:ascii="Aptos" w:hAnsi="Aptos"/>
          <w:lang w:val="nb-NO"/>
        </w:rPr>
      </w:pPr>
      <w:r w:rsidRPr="007A26ED">
        <w:rPr>
          <w:rFonts w:ascii="Aptos" w:hAnsi="Aptos"/>
          <w:lang w:val="nb-NO"/>
        </w:rPr>
        <w:t>Vedlegg A – Arbeidsbeskrivelse (Leveransen)</w:t>
      </w:r>
    </w:p>
    <w:p w:rsidRPr="007A26ED" w:rsidR="00154963" w:rsidP="00154963" w:rsidRDefault="00154963" w14:paraId="09E16637" w14:textId="4E1614E7">
      <w:pPr>
        <w:pStyle w:val="ListParagraph"/>
        <w:numPr>
          <w:ilvl w:val="0"/>
          <w:numId w:val="26"/>
        </w:numPr>
        <w:rPr>
          <w:rFonts w:ascii="Aptos" w:hAnsi="Aptos"/>
          <w:lang w:val="nb-NO"/>
        </w:rPr>
      </w:pPr>
      <w:r w:rsidRPr="007A26ED">
        <w:rPr>
          <w:rFonts w:ascii="Aptos" w:hAnsi="Aptos"/>
          <w:lang w:val="nb-NO"/>
        </w:rPr>
        <w:t>Vedlegg B – Vederlag</w:t>
      </w:r>
      <w:r w:rsidRPr="007A26ED" w:rsidR="008E20F9">
        <w:rPr>
          <w:rFonts w:ascii="Aptos" w:hAnsi="Aptos"/>
          <w:lang w:val="nb-NO"/>
        </w:rPr>
        <w:t xml:space="preserve"> med prisskjema</w:t>
      </w:r>
    </w:p>
    <w:p w:rsidRPr="007A26ED" w:rsidR="00154963" w:rsidP="00154963" w:rsidRDefault="00154963" w14:paraId="271B0D8B" w14:textId="7F850C4D">
      <w:pPr>
        <w:pStyle w:val="ListParagraph"/>
        <w:numPr>
          <w:ilvl w:val="0"/>
          <w:numId w:val="26"/>
        </w:numPr>
        <w:rPr>
          <w:rFonts w:ascii="Aptos" w:hAnsi="Aptos"/>
          <w:lang w:val="nb-NO"/>
        </w:rPr>
      </w:pPr>
      <w:r w:rsidRPr="007A26ED">
        <w:rPr>
          <w:rFonts w:ascii="Aptos" w:hAnsi="Aptos"/>
          <w:lang w:val="nb-NO"/>
        </w:rPr>
        <w:t>Vedlegg C – Fremdrift</w:t>
      </w:r>
      <w:r w:rsidRPr="007A26ED" w:rsidR="008E20F9">
        <w:rPr>
          <w:rFonts w:ascii="Aptos" w:hAnsi="Aptos"/>
          <w:lang w:val="nb-NO"/>
        </w:rPr>
        <w:t>splaner og frister</w:t>
      </w:r>
    </w:p>
    <w:p w:rsidRPr="007A26ED" w:rsidR="004618A0" w:rsidP="004618A0" w:rsidRDefault="00154963" w14:paraId="3FE3F468" w14:textId="0C6C5BE1">
      <w:pPr>
        <w:pStyle w:val="ListParagraph"/>
        <w:numPr>
          <w:ilvl w:val="0"/>
          <w:numId w:val="26"/>
        </w:numPr>
        <w:rPr>
          <w:rFonts w:ascii="Aptos" w:hAnsi="Aptos"/>
          <w:lang w:val="nb-NO"/>
        </w:rPr>
      </w:pPr>
      <w:r w:rsidRPr="007A26ED">
        <w:rPr>
          <w:rFonts w:ascii="Aptos" w:hAnsi="Aptos"/>
          <w:lang w:val="nb-NO"/>
        </w:rPr>
        <w:t xml:space="preserve">Vedlegg D – Administrative og etiske bestemmelser </w:t>
      </w:r>
    </w:p>
    <w:p w:rsidRPr="004618A0" w:rsidR="004618A0" w:rsidP="004618A0" w:rsidRDefault="004618A0" w14:paraId="7622E49C" w14:textId="003D048B">
      <w:pPr>
        <w:pStyle w:val="ListParagraph"/>
        <w:numPr>
          <w:ilvl w:val="0"/>
          <w:numId w:val="26"/>
        </w:numPr>
        <w:rPr>
          <w:rFonts w:ascii="Aptos" w:hAnsi="Aptos"/>
          <w:lang w:val="nb-NO"/>
        </w:rPr>
      </w:pPr>
      <w:r w:rsidRPr="004618A0">
        <w:rPr>
          <w:rFonts w:ascii="Aptos" w:hAnsi="Aptos"/>
          <w:lang w:val="nb-NO"/>
        </w:rPr>
        <w:t xml:space="preserve">Vedlegg E1 – BKK Instruks for innmåling av framføringstjenester </w:t>
      </w:r>
    </w:p>
    <w:p w:rsidRPr="004618A0" w:rsidR="004618A0" w:rsidP="004618A0" w:rsidRDefault="004618A0" w14:paraId="664B3714" w14:textId="7BB5D1B9">
      <w:pPr>
        <w:pStyle w:val="ListParagraph"/>
        <w:numPr>
          <w:ilvl w:val="0"/>
          <w:numId w:val="26"/>
        </w:numPr>
        <w:rPr>
          <w:rFonts w:ascii="Aptos" w:hAnsi="Aptos"/>
          <w:lang w:val="nb-NO"/>
        </w:rPr>
      </w:pPr>
      <w:r w:rsidRPr="004618A0">
        <w:rPr>
          <w:rFonts w:ascii="Aptos" w:hAnsi="Aptos"/>
          <w:lang w:val="nb-NO"/>
        </w:rPr>
        <w:t xml:space="preserve">Vedlegg E2 – Fundament for </w:t>
      </w:r>
      <w:proofErr w:type="spellStart"/>
      <w:r w:rsidRPr="004618A0">
        <w:rPr>
          <w:rFonts w:ascii="Aptos" w:hAnsi="Aptos"/>
          <w:lang w:val="nb-NO"/>
        </w:rPr>
        <w:t>SiNett</w:t>
      </w:r>
      <w:proofErr w:type="spellEnd"/>
      <w:r w:rsidRPr="004618A0">
        <w:rPr>
          <w:rFonts w:ascii="Aptos" w:hAnsi="Aptos"/>
          <w:lang w:val="nb-NO"/>
        </w:rPr>
        <w:t xml:space="preserve"> nettstasjoner</w:t>
      </w:r>
    </w:p>
    <w:p w:rsidRPr="002A7CD8" w:rsidR="004618A0" w:rsidP="002A7CD8" w:rsidRDefault="004618A0" w14:paraId="2CFF527B" w14:textId="29824491">
      <w:pPr>
        <w:pStyle w:val="ListParagraph"/>
        <w:numPr>
          <w:ilvl w:val="0"/>
          <w:numId w:val="26"/>
        </w:numPr>
        <w:rPr>
          <w:rFonts w:ascii="Aptos" w:hAnsi="Aptos"/>
          <w:lang w:val="nb-NO"/>
        </w:rPr>
      </w:pPr>
      <w:r w:rsidRPr="004618A0">
        <w:rPr>
          <w:rFonts w:ascii="Aptos" w:hAnsi="Aptos"/>
          <w:lang w:val="nb-NO"/>
        </w:rPr>
        <w:t xml:space="preserve">Sonekart - Rammeavtale </w:t>
      </w:r>
    </w:p>
    <w:p w:rsidRPr="00D65A2B" w:rsidR="008E20F9" w:rsidP="004618A0" w:rsidRDefault="004618A0" w14:paraId="65C352F8" w14:textId="5A0C008A">
      <w:pPr>
        <w:pStyle w:val="ListParagraph"/>
        <w:numPr>
          <w:ilvl w:val="0"/>
          <w:numId w:val="26"/>
        </w:numPr>
        <w:rPr>
          <w:rFonts w:ascii="Aptos" w:hAnsi="Aptos"/>
          <w:lang w:val="nb-NO"/>
        </w:rPr>
      </w:pPr>
      <w:r w:rsidRPr="00D65A2B">
        <w:rPr>
          <w:rFonts w:ascii="Aptos" w:hAnsi="Aptos"/>
          <w:lang w:val="nb-NO"/>
        </w:rPr>
        <w:t>Etiske retningslinjer for leverandører til Eviny.</w:t>
      </w:r>
    </w:p>
    <w:p w:rsidRPr="00D65A2B" w:rsidR="00154963" w:rsidP="00154963" w:rsidRDefault="00154963" w14:paraId="55A1442E" w14:textId="77777777">
      <w:pPr>
        <w:pStyle w:val="ListParagraph"/>
        <w:numPr>
          <w:ilvl w:val="0"/>
          <w:numId w:val="26"/>
        </w:numPr>
        <w:rPr>
          <w:rFonts w:ascii="Aptos" w:hAnsi="Aptos"/>
          <w:lang w:val="nb-NO"/>
        </w:rPr>
      </w:pPr>
      <w:r w:rsidRPr="00D65A2B">
        <w:rPr>
          <w:rFonts w:ascii="Aptos" w:hAnsi="Aptos"/>
          <w:lang w:val="nb-NO"/>
        </w:rPr>
        <w:t>Leverandørens tilbud</w:t>
      </w:r>
    </w:p>
    <w:p w:rsidRPr="00D65A2B" w:rsidR="00595566" w:rsidP="00154963" w:rsidRDefault="00595566" w14:paraId="26C18702" w14:textId="77777777">
      <w:pPr>
        <w:pStyle w:val="ListParagraph"/>
        <w:numPr>
          <w:ilvl w:val="0"/>
          <w:numId w:val="26"/>
        </w:numPr>
        <w:rPr>
          <w:rFonts w:ascii="Aptos" w:hAnsi="Aptos"/>
          <w:lang w:val="nb-NO"/>
        </w:rPr>
      </w:pPr>
      <w:r w:rsidRPr="00D65A2B">
        <w:rPr>
          <w:rFonts w:ascii="Aptos" w:hAnsi="Aptos"/>
          <w:lang w:val="nb-NO"/>
        </w:rPr>
        <w:t>Sikkerhetsavtale</w:t>
      </w:r>
    </w:p>
    <w:p w:rsidRPr="00096A20" w:rsidR="00154963" w:rsidP="00154963" w:rsidRDefault="00154963" w14:paraId="69651996" w14:textId="77777777">
      <w:pPr>
        <w:pStyle w:val="ListParagraph"/>
        <w:numPr>
          <w:ilvl w:val="0"/>
          <w:numId w:val="0"/>
        </w:numPr>
        <w:ind w:left="1077" w:hanging="357"/>
        <w:rPr>
          <w:rFonts w:ascii="Aptos" w:hAnsi="Aptos"/>
        </w:rPr>
      </w:pPr>
    </w:p>
    <w:p w:rsidR="008A722C" w:rsidP="00A4456F" w:rsidRDefault="00154963" w14:paraId="674E5771" w14:textId="12AFD218">
      <w:pPr>
        <w:pStyle w:val="ListParagraph"/>
        <w:numPr>
          <w:ilvl w:val="0"/>
          <w:numId w:val="0"/>
        </w:numPr>
        <w:ind w:firstLine="708"/>
        <w:rPr>
          <w:rFonts w:ascii="Aptos" w:hAnsi="Aptos"/>
          <w:b/>
          <w:lang w:val="nb-NO"/>
        </w:rPr>
      </w:pPr>
      <w:r w:rsidRPr="00096A20">
        <w:rPr>
          <w:rFonts w:ascii="Aptos" w:hAnsi="Aptos"/>
          <w:b/>
          <w:lang w:val="nb-NO"/>
        </w:rPr>
        <w:t>Spesielle vilkår:</w:t>
      </w:r>
      <w:r w:rsidR="00D65A2B">
        <w:rPr>
          <w:rFonts w:ascii="Aptos" w:hAnsi="Aptos"/>
          <w:b/>
          <w:lang w:val="nb-NO"/>
        </w:rPr>
        <w:t xml:space="preserve"> Se vedlegg</w:t>
      </w:r>
    </w:p>
    <w:p w:rsidR="00667486" w:rsidP="00A4456F" w:rsidRDefault="00667486" w14:paraId="3A38E66F" w14:textId="77777777">
      <w:pPr>
        <w:pStyle w:val="ListParagraph"/>
        <w:numPr>
          <w:ilvl w:val="0"/>
          <w:numId w:val="0"/>
        </w:numPr>
        <w:ind w:firstLine="708"/>
        <w:rPr>
          <w:rFonts w:ascii="Aptos" w:hAnsi="Aptos"/>
          <w:b/>
          <w:lang w:val="nb-NO"/>
        </w:rPr>
      </w:pPr>
    </w:p>
    <w:p w:rsidR="00667486" w:rsidP="00A4456F" w:rsidRDefault="00667486" w14:paraId="27EAFC16" w14:textId="77777777">
      <w:pPr>
        <w:pStyle w:val="ListParagraph"/>
        <w:numPr>
          <w:ilvl w:val="0"/>
          <w:numId w:val="0"/>
        </w:numPr>
        <w:ind w:firstLine="708"/>
        <w:rPr>
          <w:rFonts w:ascii="Aptos" w:hAnsi="Aptos"/>
          <w:b/>
          <w:lang w:val="nb-NO"/>
        </w:rPr>
      </w:pPr>
    </w:p>
    <w:p w:rsidR="00667486" w:rsidP="00A4456F" w:rsidRDefault="00667486" w14:paraId="2AEC22E2" w14:textId="77777777">
      <w:pPr>
        <w:pStyle w:val="ListParagraph"/>
        <w:numPr>
          <w:ilvl w:val="0"/>
          <w:numId w:val="0"/>
        </w:numPr>
        <w:ind w:firstLine="708"/>
        <w:rPr>
          <w:rFonts w:ascii="Aptos" w:hAnsi="Aptos"/>
          <w:b/>
          <w:lang w:val="nb-NO"/>
        </w:rPr>
      </w:pPr>
    </w:p>
    <w:p w:rsidR="00667486" w:rsidP="00A4456F" w:rsidRDefault="00667486" w14:paraId="4EA0B592" w14:textId="77777777">
      <w:pPr>
        <w:pStyle w:val="ListParagraph"/>
        <w:numPr>
          <w:ilvl w:val="0"/>
          <w:numId w:val="0"/>
        </w:numPr>
        <w:ind w:firstLine="708"/>
        <w:rPr>
          <w:rFonts w:ascii="Aptos" w:hAnsi="Aptos"/>
          <w:b/>
          <w:lang w:val="nb-NO"/>
        </w:rPr>
      </w:pPr>
    </w:p>
    <w:p w:rsidR="00667486" w:rsidP="00A4456F" w:rsidRDefault="00667486" w14:paraId="0B767592" w14:textId="77777777">
      <w:pPr>
        <w:pStyle w:val="ListParagraph"/>
        <w:numPr>
          <w:ilvl w:val="0"/>
          <w:numId w:val="0"/>
        </w:numPr>
        <w:ind w:firstLine="708"/>
        <w:rPr>
          <w:rFonts w:ascii="Aptos" w:hAnsi="Aptos"/>
          <w:b/>
          <w:lang w:val="nb-NO"/>
        </w:rPr>
      </w:pPr>
    </w:p>
    <w:p w:rsidR="00667486" w:rsidP="00A4456F" w:rsidRDefault="00667486" w14:paraId="55E35374" w14:textId="77777777">
      <w:pPr>
        <w:pStyle w:val="ListParagraph"/>
        <w:numPr>
          <w:ilvl w:val="0"/>
          <w:numId w:val="0"/>
        </w:numPr>
        <w:ind w:firstLine="708"/>
        <w:rPr>
          <w:rFonts w:ascii="Aptos" w:hAnsi="Aptos"/>
          <w:b/>
          <w:lang w:val="nb-NO"/>
        </w:rPr>
      </w:pPr>
    </w:p>
    <w:p w:rsidR="00667486" w:rsidP="00A4456F" w:rsidRDefault="00667486" w14:paraId="5CFE8EC4" w14:textId="77777777">
      <w:pPr>
        <w:pStyle w:val="ListParagraph"/>
        <w:numPr>
          <w:ilvl w:val="0"/>
          <w:numId w:val="0"/>
        </w:numPr>
        <w:ind w:firstLine="708"/>
        <w:rPr>
          <w:rFonts w:ascii="Aptos" w:hAnsi="Aptos"/>
          <w:b/>
          <w:lang w:val="nb-NO"/>
        </w:rPr>
      </w:pPr>
    </w:p>
    <w:p w:rsidR="00667486" w:rsidP="00A4456F" w:rsidRDefault="00667486" w14:paraId="237D4E52" w14:textId="77777777">
      <w:pPr>
        <w:pStyle w:val="ListParagraph"/>
        <w:numPr>
          <w:ilvl w:val="0"/>
          <w:numId w:val="0"/>
        </w:numPr>
        <w:ind w:firstLine="708"/>
        <w:rPr>
          <w:rFonts w:ascii="Aptos" w:hAnsi="Aptos"/>
          <w:b/>
          <w:lang w:val="nb-NO"/>
        </w:rPr>
      </w:pPr>
    </w:p>
    <w:p w:rsidR="00667486" w:rsidP="00A4456F" w:rsidRDefault="00667486" w14:paraId="40234AA7" w14:textId="77777777">
      <w:pPr>
        <w:pStyle w:val="ListParagraph"/>
        <w:numPr>
          <w:ilvl w:val="0"/>
          <w:numId w:val="0"/>
        </w:numPr>
        <w:ind w:firstLine="708"/>
        <w:rPr>
          <w:rFonts w:ascii="Aptos" w:hAnsi="Aptos"/>
          <w:b/>
          <w:lang w:val="nb-NO"/>
        </w:rPr>
      </w:pPr>
    </w:p>
    <w:p w:rsidR="00667486" w:rsidP="00A4456F" w:rsidRDefault="00667486" w14:paraId="35D5EE45" w14:textId="77777777">
      <w:pPr>
        <w:pStyle w:val="ListParagraph"/>
        <w:numPr>
          <w:ilvl w:val="0"/>
          <w:numId w:val="0"/>
        </w:numPr>
        <w:ind w:firstLine="708"/>
        <w:rPr>
          <w:rFonts w:ascii="Aptos" w:hAnsi="Aptos"/>
          <w:b/>
          <w:lang w:val="nb-NO"/>
        </w:rPr>
      </w:pPr>
    </w:p>
    <w:p w:rsidR="00667486" w:rsidP="00A4456F" w:rsidRDefault="00667486" w14:paraId="2C0DBC95" w14:textId="77777777">
      <w:pPr>
        <w:pStyle w:val="ListParagraph"/>
        <w:numPr>
          <w:ilvl w:val="0"/>
          <w:numId w:val="0"/>
        </w:numPr>
        <w:ind w:firstLine="708"/>
        <w:rPr>
          <w:rFonts w:ascii="Aptos" w:hAnsi="Aptos"/>
          <w:b/>
          <w:lang w:val="nb-NO"/>
        </w:rPr>
      </w:pPr>
    </w:p>
    <w:p w:rsidR="00667486" w:rsidP="00A4456F" w:rsidRDefault="00667486" w14:paraId="2D787990" w14:textId="77777777">
      <w:pPr>
        <w:pStyle w:val="ListParagraph"/>
        <w:numPr>
          <w:ilvl w:val="0"/>
          <w:numId w:val="0"/>
        </w:numPr>
        <w:ind w:firstLine="708"/>
        <w:rPr>
          <w:rFonts w:ascii="Aptos" w:hAnsi="Aptos"/>
          <w:b/>
          <w:lang w:val="nb-NO"/>
        </w:rPr>
      </w:pPr>
    </w:p>
    <w:p w:rsidR="00667486" w:rsidP="00A4456F" w:rsidRDefault="00667486" w14:paraId="7AC40FA7" w14:textId="77777777">
      <w:pPr>
        <w:pStyle w:val="ListParagraph"/>
        <w:numPr>
          <w:ilvl w:val="0"/>
          <w:numId w:val="0"/>
        </w:numPr>
        <w:ind w:firstLine="708"/>
        <w:rPr>
          <w:rFonts w:ascii="Aptos" w:hAnsi="Aptos"/>
          <w:b/>
          <w:lang w:val="nb-NO"/>
        </w:rPr>
      </w:pPr>
    </w:p>
    <w:p w:rsidR="00667486" w:rsidP="00A4456F" w:rsidRDefault="00667486" w14:paraId="702D50F6" w14:textId="77777777">
      <w:pPr>
        <w:pStyle w:val="ListParagraph"/>
        <w:numPr>
          <w:ilvl w:val="0"/>
          <w:numId w:val="0"/>
        </w:numPr>
        <w:ind w:firstLine="708"/>
        <w:rPr>
          <w:rFonts w:ascii="Aptos" w:hAnsi="Aptos"/>
          <w:b/>
          <w:lang w:val="nb-NO"/>
        </w:rPr>
      </w:pPr>
    </w:p>
    <w:p w:rsidR="00667486" w:rsidP="00A4456F" w:rsidRDefault="00667486" w14:paraId="188CC46A" w14:textId="77777777">
      <w:pPr>
        <w:pStyle w:val="ListParagraph"/>
        <w:numPr>
          <w:ilvl w:val="0"/>
          <w:numId w:val="0"/>
        </w:numPr>
        <w:ind w:firstLine="708"/>
        <w:rPr>
          <w:rFonts w:ascii="Aptos" w:hAnsi="Aptos"/>
          <w:b/>
          <w:lang w:val="nb-NO"/>
        </w:rPr>
      </w:pPr>
    </w:p>
    <w:p w:rsidR="00667486" w:rsidP="00A4456F" w:rsidRDefault="00667486" w14:paraId="24D518BA" w14:textId="77777777">
      <w:pPr>
        <w:pStyle w:val="ListParagraph"/>
        <w:numPr>
          <w:ilvl w:val="0"/>
          <w:numId w:val="0"/>
        </w:numPr>
        <w:ind w:firstLine="708"/>
        <w:rPr>
          <w:rFonts w:ascii="Aptos" w:hAnsi="Aptos"/>
          <w:b/>
          <w:lang w:val="nb-NO"/>
        </w:rPr>
      </w:pPr>
    </w:p>
    <w:p w:rsidR="00667486" w:rsidP="00A4456F" w:rsidRDefault="00667486" w14:paraId="259D11E9" w14:textId="77777777">
      <w:pPr>
        <w:pStyle w:val="ListParagraph"/>
        <w:numPr>
          <w:ilvl w:val="0"/>
          <w:numId w:val="0"/>
        </w:numPr>
        <w:ind w:firstLine="708"/>
        <w:rPr>
          <w:rFonts w:ascii="Aptos" w:hAnsi="Aptos"/>
          <w:b/>
          <w:lang w:val="nb-NO"/>
        </w:rPr>
      </w:pPr>
    </w:p>
    <w:p w:rsidR="00667486" w:rsidP="00A4456F" w:rsidRDefault="00667486" w14:paraId="3E010446" w14:textId="77777777">
      <w:pPr>
        <w:pStyle w:val="ListParagraph"/>
        <w:numPr>
          <w:ilvl w:val="0"/>
          <w:numId w:val="0"/>
        </w:numPr>
        <w:ind w:firstLine="708"/>
        <w:rPr>
          <w:rFonts w:ascii="Aptos" w:hAnsi="Aptos"/>
          <w:b/>
          <w:lang w:val="nb-NO"/>
        </w:rPr>
      </w:pPr>
    </w:p>
    <w:p w:rsidR="00667486" w:rsidP="00A4456F" w:rsidRDefault="00667486" w14:paraId="52BAB911" w14:textId="77777777">
      <w:pPr>
        <w:pStyle w:val="ListParagraph"/>
        <w:numPr>
          <w:ilvl w:val="0"/>
          <w:numId w:val="0"/>
        </w:numPr>
        <w:ind w:firstLine="708"/>
        <w:rPr>
          <w:rFonts w:ascii="Aptos" w:hAnsi="Aptos"/>
          <w:b/>
          <w:lang w:val="nb-NO"/>
        </w:rPr>
      </w:pPr>
    </w:p>
    <w:p w:rsidR="00667486" w:rsidP="00A4456F" w:rsidRDefault="00667486" w14:paraId="112D20C8" w14:textId="77777777">
      <w:pPr>
        <w:pStyle w:val="ListParagraph"/>
        <w:numPr>
          <w:ilvl w:val="0"/>
          <w:numId w:val="0"/>
        </w:numPr>
        <w:ind w:firstLine="708"/>
        <w:rPr>
          <w:rFonts w:ascii="Aptos" w:hAnsi="Aptos"/>
          <w:b/>
          <w:lang w:val="nb-NO"/>
        </w:rPr>
      </w:pPr>
    </w:p>
    <w:p w:rsidR="00667486" w:rsidP="00A4456F" w:rsidRDefault="00667486" w14:paraId="7BC6CA6B" w14:textId="77777777">
      <w:pPr>
        <w:pStyle w:val="ListParagraph"/>
        <w:numPr>
          <w:ilvl w:val="0"/>
          <w:numId w:val="0"/>
        </w:numPr>
        <w:ind w:firstLine="708"/>
        <w:rPr>
          <w:rFonts w:ascii="Aptos" w:hAnsi="Aptos"/>
          <w:b/>
          <w:lang w:val="nb-NO"/>
        </w:rPr>
      </w:pPr>
    </w:p>
    <w:p w:rsidR="00667486" w:rsidP="00A4456F" w:rsidRDefault="00667486" w14:paraId="6A17A171" w14:textId="77777777">
      <w:pPr>
        <w:pStyle w:val="ListParagraph"/>
        <w:numPr>
          <w:ilvl w:val="0"/>
          <w:numId w:val="0"/>
        </w:numPr>
        <w:ind w:firstLine="708"/>
        <w:rPr>
          <w:rFonts w:ascii="Aptos" w:hAnsi="Aptos"/>
          <w:b/>
          <w:lang w:val="nb-NO"/>
        </w:rPr>
      </w:pPr>
    </w:p>
    <w:p w:rsidR="00667486" w:rsidP="00A4456F" w:rsidRDefault="00667486" w14:paraId="2639A040" w14:textId="77777777">
      <w:pPr>
        <w:pStyle w:val="ListParagraph"/>
        <w:numPr>
          <w:ilvl w:val="0"/>
          <w:numId w:val="0"/>
        </w:numPr>
        <w:ind w:firstLine="708"/>
        <w:rPr>
          <w:rFonts w:ascii="Aptos" w:hAnsi="Aptos"/>
          <w:b/>
          <w:lang w:val="nb-NO"/>
        </w:rPr>
      </w:pPr>
    </w:p>
    <w:p w:rsidR="00667486" w:rsidP="00A4456F" w:rsidRDefault="00667486" w14:paraId="3117A22C" w14:textId="77777777">
      <w:pPr>
        <w:pStyle w:val="ListParagraph"/>
        <w:numPr>
          <w:ilvl w:val="0"/>
          <w:numId w:val="0"/>
        </w:numPr>
        <w:ind w:firstLine="708"/>
        <w:rPr>
          <w:rFonts w:ascii="Aptos" w:hAnsi="Aptos"/>
          <w:b/>
          <w:lang w:val="nb-NO"/>
        </w:rPr>
      </w:pPr>
    </w:p>
    <w:p w:rsidR="00667486" w:rsidP="00A4456F" w:rsidRDefault="00667486" w14:paraId="2F10FC00" w14:textId="77777777">
      <w:pPr>
        <w:pStyle w:val="ListParagraph"/>
        <w:numPr>
          <w:ilvl w:val="0"/>
          <w:numId w:val="0"/>
        </w:numPr>
        <w:ind w:firstLine="708"/>
        <w:rPr>
          <w:rFonts w:ascii="Aptos" w:hAnsi="Aptos"/>
          <w:b/>
          <w:lang w:val="nb-NO"/>
        </w:rPr>
      </w:pPr>
    </w:p>
    <w:p w:rsidRPr="00096A20" w:rsidR="00667486" w:rsidP="00667486" w:rsidRDefault="00667486" w14:paraId="5A26A8CC" w14:textId="77777777">
      <w:pPr>
        <w:pStyle w:val="Kontraktstil"/>
        <w:ind w:left="0" w:firstLine="708"/>
        <w:rPr>
          <w:rFonts w:ascii="Aptos" w:hAnsi="Aptos"/>
          <w:b/>
          <w:bCs/>
          <w:i/>
          <w:lang w:val="nb-NO"/>
        </w:rPr>
      </w:pPr>
      <w:r w:rsidRPr="00096A20">
        <w:rPr>
          <w:rFonts w:ascii="Aptos" w:hAnsi="Aptos"/>
          <w:b/>
          <w:bCs/>
          <w:i/>
          <w:lang w:val="nb-NO"/>
        </w:rPr>
        <w:t>Elektronisk Signering:</w:t>
      </w:r>
      <w:r w:rsidRPr="00096A20">
        <w:rPr>
          <w:rFonts w:ascii="Aptos" w:hAnsi="Aptos"/>
          <w:b/>
          <w:bCs/>
          <w:i/>
          <w:lang w:val="nb-NO"/>
        </w:rPr>
        <w:br/>
      </w:r>
    </w:p>
    <w:tbl>
      <w:tblPr>
        <w:tblW w:w="0" w:type="auto"/>
        <w:tblInd w:w="817" w:type="dxa"/>
        <w:tblLook w:val="04A0" w:firstRow="1" w:lastRow="0" w:firstColumn="1" w:lastColumn="0" w:noHBand="0" w:noVBand="1"/>
      </w:tblPr>
      <w:tblGrid>
        <w:gridCol w:w="851"/>
        <w:gridCol w:w="3181"/>
        <w:gridCol w:w="788"/>
        <w:gridCol w:w="3402"/>
      </w:tblGrid>
      <w:tr w:rsidRPr="00096A20" w:rsidR="00667486" w:rsidTr="00A0598F" w14:paraId="2DB55040" w14:textId="77777777">
        <w:tc>
          <w:tcPr>
            <w:tcW w:w="4032" w:type="dxa"/>
            <w:gridSpan w:val="2"/>
          </w:tcPr>
          <w:p w:rsidRPr="00096A20" w:rsidR="00667486" w:rsidP="00A0598F" w:rsidRDefault="00667486" w14:paraId="18267E84" w14:textId="77777777">
            <w:pPr>
              <w:pStyle w:val="Kontraktstil"/>
              <w:ind w:left="0"/>
              <w:rPr>
                <w:rFonts w:ascii="Aptos" w:hAnsi="Aptos"/>
              </w:rPr>
            </w:pPr>
            <w:r w:rsidRPr="00096A20">
              <w:rPr>
                <w:rFonts w:ascii="Aptos" w:hAnsi="Aptos"/>
              </w:rPr>
              <w:t xml:space="preserve">For </w:t>
            </w:r>
            <w:proofErr w:type="spellStart"/>
            <w:r w:rsidRPr="00096A20">
              <w:rPr>
                <w:rFonts w:ascii="Aptos" w:hAnsi="Aptos"/>
              </w:rPr>
              <w:t>Kjøperen</w:t>
            </w:r>
            <w:proofErr w:type="spellEnd"/>
            <w:r w:rsidRPr="00096A20">
              <w:rPr>
                <w:rFonts w:ascii="Aptos" w:hAnsi="Aptos"/>
              </w:rPr>
              <w:t>:</w:t>
            </w:r>
          </w:p>
        </w:tc>
        <w:tc>
          <w:tcPr>
            <w:tcW w:w="4190" w:type="dxa"/>
            <w:gridSpan w:val="2"/>
          </w:tcPr>
          <w:p w:rsidRPr="00096A20" w:rsidR="00667486" w:rsidP="00A0598F" w:rsidRDefault="00667486" w14:paraId="17D050B8" w14:textId="77777777">
            <w:pPr>
              <w:pStyle w:val="Kontraktstil"/>
              <w:ind w:left="0"/>
              <w:rPr>
                <w:rFonts w:ascii="Aptos" w:hAnsi="Aptos"/>
              </w:rPr>
            </w:pPr>
            <w:r w:rsidRPr="00096A20">
              <w:rPr>
                <w:rFonts w:ascii="Aptos" w:hAnsi="Aptos"/>
              </w:rPr>
              <w:t xml:space="preserve">For </w:t>
            </w:r>
            <w:proofErr w:type="spellStart"/>
            <w:r w:rsidRPr="00096A20">
              <w:rPr>
                <w:rFonts w:ascii="Aptos" w:hAnsi="Aptos"/>
              </w:rPr>
              <w:t>Leverandør</w:t>
            </w:r>
            <w:proofErr w:type="spellEnd"/>
            <w:r w:rsidRPr="00096A20">
              <w:rPr>
                <w:rFonts w:ascii="Aptos" w:hAnsi="Aptos"/>
              </w:rPr>
              <w:t>:</w:t>
            </w:r>
          </w:p>
        </w:tc>
      </w:tr>
      <w:tr w:rsidRPr="00096A20" w:rsidR="00667486" w:rsidTr="00A0598F" w14:paraId="6F01EB7F" w14:textId="77777777">
        <w:tc>
          <w:tcPr>
            <w:tcW w:w="851" w:type="dxa"/>
          </w:tcPr>
          <w:p w:rsidRPr="00096A20" w:rsidR="00667486" w:rsidP="00A0598F" w:rsidRDefault="00667486" w14:paraId="1FD483F0" w14:textId="77777777">
            <w:pPr>
              <w:pStyle w:val="Kontraktstil"/>
              <w:spacing w:line="360" w:lineRule="auto"/>
              <w:ind w:left="0"/>
              <w:rPr>
                <w:rFonts w:ascii="Aptos" w:hAnsi="Aptos"/>
              </w:rPr>
            </w:pPr>
            <w:proofErr w:type="spellStart"/>
            <w:r w:rsidRPr="00096A20">
              <w:rPr>
                <w:rFonts w:ascii="Aptos" w:hAnsi="Aptos"/>
              </w:rPr>
              <w:t>Navn</w:t>
            </w:r>
            <w:proofErr w:type="spellEnd"/>
            <w:r w:rsidRPr="00096A20">
              <w:rPr>
                <w:rFonts w:ascii="Aptos" w:hAnsi="Aptos"/>
              </w:rPr>
              <w:t>:</w:t>
            </w:r>
          </w:p>
        </w:tc>
        <w:tc>
          <w:tcPr>
            <w:tcW w:w="3181" w:type="dxa"/>
            <w:tcBorders>
              <w:top w:val="single" w:color="auto" w:sz="4" w:space="0"/>
              <w:bottom w:val="single" w:color="auto" w:sz="4" w:space="0"/>
            </w:tcBorders>
          </w:tcPr>
          <w:p w:rsidRPr="00096A20" w:rsidR="00667486" w:rsidP="00A0598F" w:rsidRDefault="00667486" w14:paraId="36D65C1D" w14:textId="77777777">
            <w:pPr>
              <w:pStyle w:val="Kontraktstil"/>
              <w:spacing w:line="360" w:lineRule="auto"/>
              <w:ind w:left="0"/>
              <w:rPr>
                <w:rFonts w:ascii="Aptos" w:hAnsi="Aptos"/>
              </w:rPr>
            </w:pPr>
          </w:p>
        </w:tc>
        <w:tc>
          <w:tcPr>
            <w:tcW w:w="788" w:type="dxa"/>
          </w:tcPr>
          <w:p w:rsidRPr="00096A20" w:rsidR="00667486" w:rsidP="00A0598F" w:rsidRDefault="00667486" w14:paraId="58989AC7" w14:textId="77777777">
            <w:pPr>
              <w:pStyle w:val="Kontraktstil"/>
              <w:spacing w:line="360" w:lineRule="auto"/>
              <w:ind w:left="0"/>
              <w:rPr>
                <w:rFonts w:ascii="Aptos" w:hAnsi="Aptos"/>
              </w:rPr>
            </w:pPr>
            <w:proofErr w:type="spellStart"/>
            <w:r w:rsidRPr="00096A20">
              <w:rPr>
                <w:rFonts w:ascii="Aptos" w:hAnsi="Aptos"/>
              </w:rPr>
              <w:t>Navn</w:t>
            </w:r>
            <w:proofErr w:type="spellEnd"/>
            <w:r w:rsidRPr="00096A20">
              <w:rPr>
                <w:rFonts w:ascii="Aptos" w:hAnsi="Aptos"/>
              </w:rPr>
              <w:t>:</w:t>
            </w:r>
          </w:p>
        </w:tc>
        <w:tc>
          <w:tcPr>
            <w:tcW w:w="3402" w:type="dxa"/>
            <w:tcBorders>
              <w:top w:val="single" w:color="auto" w:sz="4" w:space="0"/>
              <w:bottom w:val="single" w:color="auto" w:sz="4" w:space="0"/>
            </w:tcBorders>
          </w:tcPr>
          <w:p w:rsidRPr="00096A20" w:rsidR="00667486" w:rsidP="00A0598F" w:rsidRDefault="00667486" w14:paraId="7176A0C0" w14:textId="77777777">
            <w:pPr>
              <w:pStyle w:val="Kontraktstil"/>
              <w:spacing w:line="360" w:lineRule="auto"/>
              <w:ind w:left="0"/>
              <w:rPr>
                <w:rFonts w:ascii="Aptos" w:hAnsi="Aptos"/>
              </w:rPr>
            </w:pPr>
          </w:p>
        </w:tc>
      </w:tr>
      <w:tr w:rsidRPr="00096A20" w:rsidR="00667486" w:rsidTr="00A0598F" w14:paraId="3E51868B" w14:textId="77777777">
        <w:tc>
          <w:tcPr>
            <w:tcW w:w="851" w:type="dxa"/>
          </w:tcPr>
          <w:p w:rsidRPr="00096A20" w:rsidR="00667486" w:rsidP="00A0598F" w:rsidRDefault="00667486" w14:paraId="37B449D1" w14:textId="77777777">
            <w:pPr>
              <w:pStyle w:val="Kontraktstil"/>
              <w:spacing w:line="360" w:lineRule="auto"/>
              <w:ind w:left="0"/>
              <w:rPr>
                <w:rFonts w:ascii="Aptos" w:hAnsi="Aptos"/>
              </w:rPr>
            </w:pPr>
            <w:r w:rsidRPr="00096A20">
              <w:rPr>
                <w:rFonts w:ascii="Aptos" w:hAnsi="Aptos"/>
              </w:rPr>
              <w:t>Tittel:</w:t>
            </w:r>
          </w:p>
        </w:tc>
        <w:tc>
          <w:tcPr>
            <w:tcW w:w="3181" w:type="dxa"/>
            <w:tcBorders>
              <w:top w:val="single" w:color="auto" w:sz="4" w:space="0"/>
              <w:bottom w:val="single" w:color="auto" w:sz="4" w:space="0"/>
            </w:tcBorders>
          </w:tcPr>
          <w:p w:rsidRPr="00096A20" w:rsidR="00667486" w:rsidP="00A0598F" w:rsidRDefault="00667486" w14:paraId="1A80B94F" w14:textId="77777777">
            <w:pPr>
              <w:pStyle w:val="Kontraktstil"/>
              <w:spacing w:line="360" w:lineRule="auto"/>
              <w:ind w:left="0"/>
              <w:rPr>
                <w:rFonts w:ascii="Aptos" w:hAnsi="Aptos"/>
              </w:rPr>
            </w:pPr>
          </w:p>
        </w:tc>
        <w:tc>
          <w:tcPr>
            <w:tcW w:w="788" w:type="dxa"/>
          </w:tcPr>
          <w:p w:rsidRPr="00096A20" w:rsidR="00667486" w:rsidP="00A0598F" w:rsidRDefault="00667486" w14:paraId="5751D221" w14:textId="77777777">
            <w:pPr>
              <w:pStyle w:val="Kontraktstil"/>
              <w:spacing w:line="360" w:lineRule="auto"/>
              <w:ind w:left="0"/>
              <w:rPr>
                <w:rFonts w:ascii="Aptos" w:hAnsi="Aptos"/>
              </w:rPr>
            </w:pPr>
            <w:r w:rsidRPr="00096A20">
              <w:rPr>
                <w:rFonts w:ascii="Aptos" w:hAnsi="Aptos"/>
              </w:rPr>
              <w:t>Tittel:</w:t>
            </w:r>
          </w:p>
        </w:tc>
        <w:tc>
          <w:tcPr>
            <w:tcW w:w="3402" w:type="dxa"/>
            <w:tcBorders>
              <w:top w:val="single" w:color="auto" w:sz="4" w:space="0"/>
              <w:bottom w:val="single" w:color="auto" w:sz="4" w:space="0"/>
            </w:tcBorders>
          </w:tcPr>
          <w:p w:rsidRPr="00096A20" w:rsidR="00667486" w:rsidP="00A0598F" w:rsidRDefault="00667486" w14:paraId="78F7324C" w14:textId="77777777">
            <w:pPr>
              <w:pStyle w:val="Kontraktstil"/>
              <w:spacing w:line="360" w:lineRule="auto"/>
              <w:ind w:left="0"/>
              <w:rPr>
                <w:rFonts w:ascii="Aptos" w:hAnsi="Aptos"/>
              </w:rPr>
            </w:pPr>
          </w:p>
        </w:tc>
      </w:tr>
    </w:tbl>
    <w:p w:rsidRPr="00096A20" w:rsidR="00667486" w:rsidP="00667486" w:rsidRDefault="00667486" w14:paraId="58A362ED" w14:textId="77777777">
      <w:pPr>
        <w:pStyle w:val="Kontraktstil"/>
        <w:spacing w:line="360" w:lineRule="auto"/>
        <w:ind w:left="0"/>
        <w:rPr>
          <w:rFonts w:ascii="Aptos" w:hAnsi="Aptos"/>
        </w:rPr>
      </w:pPr>
    </w:p>
    <w:p w:rsidR="00667486" w:rsidP="00A4456F" w:rsidRDefault="00667486" w14:paraId="56A6DAD9" w14:textId="77777777">
      <w:pPr>
        <w:pStyle w:val="ListParagraph"/>
        <w:numPr>
          <w:ilvl w:val="0"/>
          <w:numId w:val="0"/>
        </w:numPr>
        <w:ind w:firstLine="708"/>
        <w:rPr>
          <w:rFonts w:ascii="Aptos" w:hAnsi="Aptos"/>
          <w:b/>
          <w:lang w:val="nb-NO"/>
        </w:rPr>
      </w:pPr>
    </w:p>
    <w:p w:rsidR="009E18A8" w:rsidP="00235510" w:rsidRDefault="00235510" w14:paraId="51F56BAA" w14:textId="29783276">
      <w:pPr>
        <w:pStyle w:val="ListParagraph"/>
        <w:numPr>
          <w:ilvl w:val="0"/>
          <w:numId w:val="0"/>
        </w:numPr>
        <w:ind w:left="708"/>
        <w:rPr>
          <w:rFonts w:ascii="Aptos" w:hAnsi="Aptos"/>
          <w:b/>
          <w:lang w:val="nb-NO"/>
        </w:rPr>
      </w:pPr>
      <w:r>
        <w:rPr>
          <w:rFonts w:ascii="Aptos" w:hAnsi="Aptos"/>
          <w:b/>
          <w:lang w:val="nb-NO"/>
        </w:rPr>
        <w:br w:type="page"/>
      </w:r>
      <w:r w:rsidRPr="002504B0">
        <w:rPr>
          <w:rStyle w:val="Heading1Char"/>
          <w:lang w:val="nb-NO"/>
        </w:rPr>
        <w:t>Vedlegg til Avtaledokument: Spesielle vilkår</w:t>
      </w:r>
      <w:r>
        <w:rPr>
          <w:rFonts w:ascii="Aptos" w:hAnsi="Aptos"/>
          <w:b/>
          <w:lang w:val="nb-NO"/>
        </w:rPr>
        <w:br/>
      </w:r>
      <w:r w:rsidR="008A722C">
        <w:rPr>
          <w:rFonts w:ascii="Aptos" w:hAnsi="Aptos"/>
          <w:b/>
          <w:lang w:val="nb-NO"/>
        </w:rPr>
        <w:t>Følgende bestemmelser gjelder rammeavtalen</w:t>
      </w:r>
      <w:r w:rsidR="00F750FA">
        <w:rPr>
          <w:rFonts w:ascii="Aptos" w:hAnsi="Aptos"/>
          <w:b/>
          <w:lang w:val="nb-NO"/>
        </w:rPr>
        <w:t>:</w:t>
      </w:r>
      <w:r w:rsidR="000D631F">
        <w:rPr>
          <w:rFonts w:ascii="Aptos" w:hAnsi="Aptos"/>
          <w:b/>
          <w:lang w:val="nb-NO"/>
        </w:rPr>
        <w:t xml:space="preserve"> </w:t>
      </w:r>
    </w:p>
    <w:p w:rsidR="00B3099F" w:rsidP="00A148E9" w:rsidRDefault="00B3099F" w14:paraId="4FB6F45B" w14:textId="77777777">
      <w:pPr>
        <w:pStyle w:val="ListParagraph"/>
        <w:numPr>
          <w:ilvl w:val="0"/>
          <w:numId w:val="0"/>
        </w:numPr>
        <w:rPr>
          <w:rFonts w:ascii="Aptos" w:hAnsi="Aptos"/>
          <w:b/>
          <w:lang w:val="nb-NO"/>
        </w:rPr>
      </w:pPr>
    </w:p>
    <w:p w:rsidR="00B3099F" w:rsidP="002504B0" w:rsidRDefault="00010DCB" w14:paraId="16B52C98" w14:textId="771C85BF">
      <w:pPr>
        <w:pStyle w:val="Heading2"/>
        <w:rPr>
          <w:lang w:val="nb-NO"/>
        </w:rPr>
      </w:pPr>
      <w:r>
        <w:rPr>
          <w:lang w:val="nb-NO"/>
        </w:rPr>
        <w:t xml:space="preserve">Varighet og oppsigelse </w:t>
      </w:r>
    </w:p>
    <w:p w:rsidR="00010DCB" w:rsidP="002504B0" w:rsidRDefault="00E87890" w14:paraId="75CACCE7" w14:textId="3C12AE18">
      <w:pPr>
        <w:pStyle w:val="Kontraktstil"/>
        <w:rPr>
          <w:lang w:val="nb-NO"/>
        </w:rPr>
      </w:pPr>
      <w:r w:rsidRPr="00A4456F">
        <w:rPr>
          <w:lang w:val="nb-NO"/>
        </w:rPr>
        <w:t xml:space="preserve">Rammeavtalen har en varighet 3 år fra signeringsdato. </w:t>
      </w:r>
      <w:r w:rsidRPr="00A4456F" w:rsidR="00250F68">
        <w:rPr>
          <w:lang w:val="nb-NO"/>
        </w:rPr>
        <w:br/>
      </w:r>
      <w:r w:rsidRPr="00A4456F" w:rsidR="00250F68">
        <w:rPr>
          <w:lang w:val="nb-NO"/>
        </w:rPr>
        <w:t xml:space="preserve">Kontrakten kan forlenges med 1 års varighet </w:t>
      </w:r>
      <w:r w:rsidRPr="00A4456F" w:rsidR="00A4456F">
        <w:rPr>
          <w:lang w:val="nb-NO"/>
        </w:rPr>
        <w:t>5 ganger.</w:t>
      </w:r>
    </w:p>
    <w:p w:rsidR="00F83E8F" w:rsidP="00A4456F" w:rsidRDefault="00F83E8F" w14:paraId="0E712207" w14:textId="77777777">
      <w:pPr>
        <w:pStyle w:val="ListParagraph"/>
        <w:numPr>
          <w:ilvl w:val="0"/>
          <w:numId w:val="0"/>
        </w:numPr>
        <w:ind w:left="705"/>
        <w:rPr>
          <w:rFonts w:ascii="Aptos" w:hAnsi="Aptos"/>
          <w:bCs/>
          <w:lang w:val="nb-NO"/>
        </w:rPr>
      </w:pPr>
    </w:p>
    <w:p w:rsidR="00F83E8F" w:rsidP="002504B0" w:rsidRDefault="00F83E8F" w14:paraId="34D5FF5A" w14:textId="19E3ED93">
      <w:pPr>
        <w:pStyle w:val="Heading2"/>
        <w:rPr>
          <w:lang w:val="nb-NO"/>
        </w:rPr>
      </w:pPr>
      <w:r w:rsidRPr="613C0F86" w:rsidR="6BF1CE58">
        <w:rPr>
          <w:lang w:val="nb-NO"/>
        </w:rPr>
        <w:t>Responstid</w:t>
      </w:r>
    </w:p>
    <w:p w:rsidR="5CF8A087" w:rsidP="613C0F86" w:rsidRDefault="5CF8A087" w14:paraId="3F2EB9F4" w14:textId="701E077C">
      <w:pPr>
        <w:pStyle w:val="Kontraktstil"/>
        <w:shd w:val="clear" w:color="auto" w:fill="FFFFFF" w:themeFill="background1"/>
        <w:rPr>
          <w:color w:val="auto"/>
          <w:lang w:val="nb-NO"/>
        </w:rPr>
      </w:pPr>
      <w:r w:rsidRPr="613C0F86" w:rsidR="5CF8A087">
        <w:rPr>
          <w:lang w:val="nb-NO"/>
        </w:rPr>
        <w:t>Maks responstid ved behov for graving (entreprenørtjenester) ved feil på BKKs nettanlegg skal være 3 timer. Responstid for planlagt graving m.m. er normalt minst 2 uker. dersom arbeidene er avhengig av godkjenningar som arbeidsvarslingsplan mm.</w:t>
      </w:r>
    </w:p>
    <w:p w:rsidR="00766B1B" w:rsidP="00A4456F" w:rsidRDefault="00766B1B" w14:paraId="2DC8691C" w14:textId="77777777">
      <w:pPr>
        <w:pStyle w:val="ListParagraph"/>
        <w:numPr>
          <w:ilvl w:val="0"/>
          <w:numId w:val="0"/>
        </w:numPr>
        <w:ind w:left="705"/>
        <w:rPr>
          <w:rFonts w:ascii="Aptos" w:hAnsi="Aptos"/>
          <w:bCs/>
          <w:lang w:val="nb-NO"/>
        </w:rPr>
      </w:pPr>
    </w:p>
    <w:p w:rsidR="00766B1B" w:rsidP="002504B0" w:rsidRDefault="00766B1B" w14:paraId="35790230" w14:textId="5AF086A0">
      <w:pPr>
        <w:pStyle w:val="Heading2"/>
        <w:rPr>
          <w:lang w:val="nb-NO"/>
        </w:rPr>
      </w:pPr>
      <w:r>
        <w:rPr>
          <w:lang w:val="nb-NO"/>
        </w:rPr>
        <w:t>PRIS</w:t>
      </w:r>
    </w:p>
    <w:p w:rsidR="002504B0" w:rsidP="613C0F86" w:rsidRDefault="007A26ED" w14:paraId="06CC5B9A" w14:textId="32CA3F24">
      <w:pPr>
        <w:pStyle w:val="Kontraktstil"/>
        <w:spacing w:line="300" w:lineRule="auto"/>
        <w:rPr>
          <w:noProof w:val="0"/>
          <w:lang w:val="nb-NO"/>
        </w:rPr>
      </w:pPr>
      <w:r w:rsidRPr="613C0F86" w:rsidR="417D028A">
        <w:rPr>
          <w:rFonts w:ascii="Arial" w:hAnsi="Arial" w:eastAsia="Times New Roman" w:cs="Times New Roman"/>
          <w:color w:val="auto"/>
          <w:lang w:val="nb-NO" w:eastAsia="en-US" w:bidi="ar-SA"/>
        </w:rPr>
        <w:t xml:space="preserve">Prisregulering gjennomføres én gang per år som standard. </w:t>
      </w:r>
      <w:r>
        <w:br/>
      </w:r>
      <w:r w:rsidRPr="613C0F86" w:rsidR="417D028A">
        <w:rPr>
          <w:rFonts w:ascii="Arial" w:hAnsi="Arial" w:eastAsia="Times New Roman" w:cs="Times New Roman"/>
          <w:color w:val="auto"/>
          <w:lang w:val="nb-NO" w:eastAsia="en-US" w:bidi="ar-SA"/>
        </w:rPr>
        <w:t xml:space="preserve">Indeks/metode: </w:t>
      </w:r>
      <w:r w:rsidRPr="613C0F86" w:rsidR="09F65553">
        <w:rPr>
          <w:rFonts w:ascii="Arial" w:hAnsi="Arial" w:eastAsia="Times New Roman" w:cs="Times New Roman"/>
          <w:noProof w:val="0"/>
          <w:color w:val="auto"/>
          <w:lang w:val="nb-NO" w:eastAsia="en-US" w:bidi="ar-SA"/>
        </w:rPr>
        <w:t xml:space="preserve">SSB sin </w:t>
      </w:r>
      <w:r w:rsidRPr="613C0F86" w:rsidR="57F6F095">
        <w:rPr>
          <w:rFonts w:ascii="Arial" w:hAnsi="Arial" w:eastAsia="Times New Roman" w:cs="Times New Roman"/>
          <w:noProof w:val="0"/>
          <w:color w:val="auto"/>
          <w:lang w:val="nb-NO" w:eastAsia="en-US" w:bidi="ar-SA"/>
        </w:rPr>
        <w:t>Byggekostnad</w:t>
      </w:r>
      <w:r w:rsidRPr="613C0F86" w:rsidR="09F65553">
        <w:rPr>
          <w:rFonts w:ascii="Arial" w:hAnsi="Arial" w:eastAsia="Times New Roman" w:cs="Times New Roman"/>
          <w:noProof w:val="0"/>
          <w:color w:val="auto"/>
          <w:lang w:val="nb-NO" w:eastAsia="en-US" w:bidi="ar-SA"/>
        </w:rPr>
        <w:t>sindeks</w:t>
      </w:r>
      <w:r w:rsidRPr="613C0F86" w:rsidR="09F65553">
        <w:rPr>
          <w:rFonts w:ascii="Arial" w:hAnsi="Arial" w:eastAsia="Times New Roman" w:cs="Times New Roman"/>
          <w:noProof w:val="0"/>
          <w:color w:val="auto"/>
          <w:lang w:val="nb-NO" w:eastAsia="en-US" w:bidi="ar-SA"/>
        </w:rPr>
        <w:t xml:space="preserve"> for veg</w:t>
      </w:r>
      <w:r w:rsidRPr="613C0F86" w:rsidR="49F51B8B">
        <w:rPr>
          <w:rFonts w:ascii="Arial" w:hAnsi="Arial" w:eastAsia="Times New Roman" w:cs="Times New Roman"/>
          <w:noProof w:val="0"/>
          <w:color w:val="auto"/>
          <w:lang w:val="nb-NO" w:eastAsia="en-US" w:bidi="ar-SA"/>
        </w:rPr>
        <w:t>a</w:t>
      </w:r>
      <w:r w:rsidRPr="613C0F86" w:rsidR="09F65553">
        <w:rPr>
          <w:rFonts w:ascii="Arial" w:hAnsi="Arial" w:eastAsia="Times New Roman" w:cs="Times New Roman"/>
          <w:noProof w:val="0"/>
          <w:color w:val="auto"/>
          <w:lang w:val="nb-NO" w:eastAsia="en-US" w:bidi="ar-SA"/>
        </w:rPr>
        <w:t>n</w:t>
      </w:r>
      <w:r w:rsidRPr="613C0F86" w:rsidR="49F51B8B">
        <w:rPr>
          <w:rFonts w:ascii="Arial" w:hAnsi="Arial" w:eastAsia="Times New Roman" w:cs="Times New Roman"/>
          <w:noProof w:val="0"/>
          <w:color w:val="auto"/>
          <w:lang w:val="nb-NO" w:eastAsia="en-US" w:bidi="ar-SA"/>
        </w:rPr>
        <w:t>legg (veg i dagen)</w:t>
      </w:r>
      <w:r w:rsidRPr="613C0F86" w:rsidR="09F65553">
        <w:rPr>
          <w:rFonts w:ascii="Arial" w:hAnsi="Arial" w:eastAsia="Times New Roman" w:cs="Times New Roman"/>
          <w:noProof w:val="0"/>
          <w:color w:val="auto"/>
          <w:lang w:val="nb-NO" w:eastAsia="en-US" w:bidi="ar-SA"/>
        </w:rPr>
        <w:t>.</w:t>
      </w:r>
      <w:r w:rsidRPr="613C0F86" w:rsidR="417D028A">
        <w:rPr>
          <w:lang w:val="nb-NO"/>
        </w:rPr>
        <w:t> </w:t>
      </w:r>
    </w:p>
    <w:p w:rsidR="613C0F86" w:rsidP="613C0F86" w:rsidRDefault="613C0F86" w14:paraId="2ED0DA96" w14:textId="6DFD46CA">
      <w:pPr>
        <w:pStyle w:val="Kontraktstil"/>
        <w:rPr>
          <w:lang w:val="nb-NO"/>
        </w:rPr>
      </w:pPr>
    </w:p>
    <w:p w:rsidR="002504B0" w:rsidP="002504B0" w:rsidRDefault="002504B0" w14:paraId="6B27B0F2" w14:textId="50F8EFEE">
      <w:pPr>
        <w:pStyle w:val="Heading2"/>
        <w:rPr>
          <w:lang w:val="nb-NO"/>
        </w:rPr>
      </w:pPr>
      <w:r>
        <w:rPr>
          <w:lang w:val="nb-NO"/>
        </w:rPr>
        <w:t>FAKTURERING</w:t>
      </w:r>
    </w:p>
    <w:p w:rsidRPr="00C60233" w:rsidR="00766B1B" w:rsidP="002504B0" w:rsidRDefault="00766B1B" w14:paraId="592EEFAC" w14:textId="3FA17CAF">
      <w:pPr>
        <w:pStyle w:val="Kontraktstil"/>
        <w:rPr>
          <w:lang w:val="nb-NO"/>
        </w:rPr>
      </w:pPr>
      <w:r w:rsidRPr="00C60233">
        <w:rPr>
          <w:lang w:val="nb-NO"/>
        </w:rPr>
        <w:t>Fakturering skal skje med 30 kalenderdagers betalingsfrist. Betalingsfristen begynner ikke å løpe før de fakturerte tjenestene er utført og godkjent faktura er mottatt. Som godkjent faktura regnes faktura som gjør det mulig for oppdragsgiver å kontrollere at det som er fakturert er utført og ellers i samsvar med det som er avtalt og de kravene oppdragsgiver har stilt. </w:t>
      </w:r>
    </w:p>
    <w:p w:rsidR="004A3F24" w:rsidP="00010DCB" w:rsidRDefault="004A3F24" w14:paraId="5A683C1A" w14:textId="77777777">
      <w:pPr>
        <w:pStyle w:val="ListParagraph"/>
        <w:numPr>
          <w:ilvl w:val="0"/>
          <w:numId w:val="0"/>
        </w:numPr>
        <w:rPr>
          <w:rFonts w:ascii="Aptos" w:hAnsi="Aptos"/>
          <w:b/>
          <w:lang w:val="nb-NO"/>
        </w:rPr>
      </w:pPr>
    </w:p>
    <w:p w:rsidR="00981A52" w:rsidP="002504B0" w:rsidRDefault="00215D36" w14:paraId="5AB3C0FB" w14:textId="285A9FA4">
      <w:pPr>
        <w:pStyle w:val="Heading2"/>
        <w:rPr>
          <w:lang w:val="nb-NO"/>
        </w:rPr>
      </w:pPr>
      <w:r w:rsidRPr="00215D36">
        <w:rPr>
          <w:lang w:val="nb-NO"/>
        </w:rPr>
        <w:t>TILDELING AV KONTRAKTER (PROSEDYRE FOR AVROP</w:t>
      </w:r>
      <w:r w:rsidR="00A4456F">
        <w:rPr>
          <w:lang w:val="nb-NO"/>
        </w:rPr>
        <w:t>)</w:t>
      </w:r>
    </w:p>
    <w:p w:rsidR="00D83CF4" w:rsidP="002504B0" w:rsidRDefault="00215D36" w14:paraId="7CE09609" w14:textId="490BFE21">
      <w:pPr>
        <w:pStyle w:val="Kontraktstil"/>
        <w:rPr>
          <w:lang w:val="nb-NO"/>
        </w:rPr>
      </w:pPr>
      <w:r w:rsidRPr="613C0F86" w:rsidR="0024339F">
        <w:rPr>
          <w:lang w:val="nb-NO"/>
        </w:rPr>
        <w:t xml:space="preserve">Tildeling av avrop innenfor </w:t>
      </w:r>
      <w:r w:rsidRPr="613C0F86" w:rsidR="3C4A65C3">
        <w:rPr>
          <w:lang w:val="nb-NO"/>
        </w:rPr>
        <w:t>rammeavtalen skal gjøres med avropsskjema og kontrakt p</w:t>
      </w:r>
      <w:r w:rsidRPr="613C0F86" w:rsidR="54618997">
        <w:rPr>
          <w:lang w:val="nb-NO"/>
        </w:rPr>
        <w:t>e</w:t>
      </w:r>
      <w:r w:rsidRPr="613C0F86" w:rsidR="2624F7AF">
        <w:rPr>
          <w:lang w:val="nb-NO"/>
        </w:rPr>
        <w:t xml:space="preserve">r </w:t>
      </w:r>
      <w:r w:rsidRPr="613C0F86" w:rsidR="3C4A65C3">
        <w:rPr>
          <w:lang w:val="nb-NO"/>
        </w:rPr>
        <w:t>avrop.</w:t>
      </w:r>
    </w:p>
    <w:p w:rsidR="00F71DA1" w:rsidP="002504B0" w:rsidRDefault="00F71DA1" w14:paraId="24A2ECC0" w14:textId="77777777">
      <w:pPr>
        <w:pStyle w:val="ListParagraph"/>
        <w:numPr>
          <w:ilvl w:val="0"/>
          <w:numId w:val="0"/>
        </w:numPr>
        <w:rPr>
          <w:rFonts w:ascii="Aptos" w:hAnsi="Aptos"/>
          <w:lang w:val="nb-NO"/>
        </w:rPr>
      </w:pPr>
    </w:p>
    <w:p w:rsidR="00F71DA1" w:rsidP="002504B0" w:rsidRDefault="00A3719B" w14:paraId="426336CF" w14:textId="62A2FF65">
      <w:pPr>
        <w:pStyle w:val="Heading2"/>
        <w:rPr>
          <w:lang w:val="nb-NO"/>
        </w:rPr>
      </w:pPr>
      <w:r w:rsidRPr="00A3719B">
        <w:rPr>
          <w:lang w:val="nb-NO"/>
        </w:rPr>
        <w:t>AVTALEVILKÅR FOR DE ENKELTE TILDELTE KONTRAKTER</w:t>
      </w:r>
    </w:p>
    <w:p w:rsidR="00A3719B" w:rsidP="002504B0" w:rsidRDefault="00A3719B" w14:paraId="03CFC650" w14:textId="626197F5">
      <w:pPr>
        <w:pStyle w:val="Kontraktstil"/>
        <w:rPr>
          <w:lang w:val="nb-NO"/>
        </w:rPr>
      </w:pPr>
      <w:r w:rsidRPr="24C6C1E6">
        <w:rPr>
          <w:lang w:val="nb-NO"/>
        </w:rPr>
        <w:t xml:space="preserve">For den enkelte avrop følges bestemmelsene i NS 8406:2009 </w:t>
      </w:r>
      <w:r w:rsidRPr="24C6C1E6" w:rsidR="4C227CF2">
        <w:rPr>
          <w:lang w:val="nb-NO"/>
        </w:rPr>
        <w:t>Forenklet norsk bygge og anleggskontrakt.</w:t>
      </w:r>
    </w:p>
    <w:p w:rsidR="00A3719B" w:rsidP="00981A52" w:rsidRDefault="00A3719B" w14:paraId="07E07271" w14:textId="77777777">
      <w:pPr>
        <w:pStyle w:val="ListParagraph"/>
        <w:numPr>
          <w:ilvl w:val="0"/>
          <w:numId w:val="0"/>
        </w:numPr>
        <w:ind w:left="1077" w:hanging="357"/>
        <w:rPr>
          <w:rFonts w:ascii="Aptos" w:hAnsi="Aptos"/>
          <w:lang w:val="nb-NO"/>
        </w:rPr>
      </w:pPr>
    </w:p>
    <w:p w:rsidRPr="00225566" w:rsidR="00225566" w:rsidP="002504B0" w:rsidRDefault="00225566" w14:paraId="300F788A" w14:textId="77777777">
      <w:pPr>
        <w:pStyle w:val="Heading2"/>
        <w:rPr>
          <w:lang w:val="nb-NO"/>
        </w:rPr>
      </w:pPr>
      <w:r w:rsidRPr="00225566">
        <w:rPr>
          <w:lang w:val="nb-NO"/>
        </w:rPr>
        <w:t>PLIKT TIL Å SVARE PÅ HENVENDELSER</w:t>
      </w:r>
    </w:p>
    <w:p w:rsidR="00225566" w:rsidP="002504B0" w:rsidRDefault="00225566" w14:paraId="5C90261D" w14:textId="7E97D79C">
      <w:pPr>
        <w:pStyle w:val="Kontraktstil"/>
        <w:rPr>
          <w:lang w:val="nb-NO"/>
        </w:rPr>
      </w:pPr>
      <w:r w:rsidRPr="613C0F86" w:rsidR="6DC2DED1">
        <w:rPr>
          <w:lang w:val="nb-NO"/>
        </w:rPr>
        <w:t xml:space="preserve">Leverandøren plikter å besvare </w:t>
      </w:r>
      <w:r w:rsidRPr="613C0F86" w:rsidR="356BFA9D">
        <w:rPr>
          <w:lang w:val="nb-NO"/>
        </w:rPr>
        <w:t>Kjøper</w:t>
      </w:r>
      <w:r w:rsidRPr="613C0F86" w:rsidR="0ED28E84">
        <w:rPr>
          <w:lang w:val="nb-NO"/>
        </w:rPr>
        <w:t>s</w:t>
      </w:r>
      <w:r w:rsidRPr="613C0F86" w:rsidR="6DC2DED1">
        <w:rPr>
          <w:lang w:val="nb-NO"/>
        </w:rPr>
        <w:t xml:space="preserve"> henvendelser så raskt som mulig</w:t>
      </w:r>
      <w:r w:rsidRPr="613C0F86" w:rsidR="478FD950">
        <w:rPr>
          <w:lang w:val="nb-NO"/>
        </w:rPr>
        <w:t xml:space="preserve"> og senest innen 24 timer</w:t>
      </w:r>
      <w:r w:rsidRPr="613C0F86" w:rsidR="6DC2DED1">
        <w:rPr>
          <w:lang w:val="nb-NO"/>
        </w:rPr>
        <w:t>.</w:t>
      </w:r>
    </w:p>
    <w:p w:rsidR="001666F0" w:rsidP="00225566" w:rsidRDefault="001666F0" w14:paraId="6FF166D5" w14:textId="77777777">
      <w:pPr>
        <w:pStyle w:val="ListParagraph"/>
        <w:numPr>
          <w:ilvl w:val="0"/>
          <w:numId w:val="0"/>
        </w:numPr>
        <w:ind w:left="1077" w:hanging="357"/>
        <w:rPr>
          <w:rFonts w:ascii="Aptos" w:hAnsi="Aptos"/>
          <w:lang w:val="nb-NO"/>
        </w:rPr>
      </w:pPr>
    </w:p>
    <w:p w:rsidRPr="004D79FE" w:rsidR="001666F0" w:rsidP="002504B0" w:rsidRDefault="001666F0" w14:paraId="0534C9B6" w14:textId="09DFC856">
      <w:pPr>
        <w:pStyle w:val="Heading2"/>
        <w:rPr>
          <w:lang w:val="nb-NO"/>
        </w:rPr>
      </w:pPr>
      <w:r w:rsidRPr="001666F0">
        <w:rPr>
          <w:lang w:val="nb-NO"/>
        </w:rPr>
        <w:t>SAMARBEID</w:t>
      </w:r>
    </w:p>
    <w:p w:rsidRPr="004D79FE" w:rsidR="001666F0" w:rsidP="002504B0" w:rsidRDefault="001666F0" w14:paraId="6D677F89" w14:textId="41FFC7C4">
      <w:pPr>
        <w:pStyle w:val="Kontraktstil"/>
        <w:rPr>
          <w:lang w:val="nb-NO"/>
        </w:rPr>
      </w:pPr>
      <w:r w:rsidRPr="001666F0">
        <w:rPr>
          <w:lang w:val="nb-NO"/>
        </w:rPr>
        <w:t>Partene skal lojalt samarbeide og medvirke til rammeavtalens gjennomføring. Henvendelser fra den annen part skal besvares uten ugrunnet opphold.</w:t>
      </w:r>
    </w:p>
    <w:p w:rsidR="004D79FE" w:rsidP="002504B0" w:rsidRDefault="001666F0" w14:paraId="7BEB16D9" w14:textId="77777777">
      <w:pPr>
        <w:pStyle w:val="Kontraktstil"/>
        <w:rPr>
          <w:lang w:val="nb-NO"/>
        </w:rPr>
      </w:pPr>
      <w:r w:rsidRPr="001666F0">
        <w:rPr>
          <w:lang w:val="nb-NO"/>
        </w:rPr>
        <w:t>Partene skal uten ugrunnet opphold varsle hverandre om forhold de forstår eller bør forstå kan få betydning for rammeavtalens gjennomføring.</w:t>
      </w:r>
    </w:p>
    <w:p w:rsidRPr="001666F0" w:rsidR="001666F0" w:rsidP="00B94940" w:rsidRDefault="001666F0" w14:paraId="24466B0B" w14:textId="77777777">
      <w:pPr>
        <w:pStyle w:val="ListParagraph"/>
        <w:numPr>
          <w:ilvl w:val="0"/>
          <w:numId w:val="0"/>
        </w:numPr>
        <w:rPr>
          <w:rFonts w:ascii="Aptos" w:hAnsi="Aptos"/>
          <w:lang w:val="nb-NO"/>
        </w:rPr>
      </w:pPr>
    </w:p>
    <w:p w:rsidR="001666F0" w:rsidP="002504B0" w:rsidRDefault="001666F0" w14:paraId="63380D8D" w14:textId="4EFA076F">
      <w:pPr>
        <w:pStyle w:val="Heading2"/>
        <w:rPr>
          <w:lang w:val="nb-NO"/>
        </w:rPr>
      </w:pPr>
      <w:r w:rsidRPr="001666F0">
        <w:rPr>
          <w:lang w:val="nb-NO"/>
        </w:rPr>
        <w:t xml:space="preserve"> TAUSHETSPLIKT</w:t>
      </w:r>
    </w:p>
    <w:p w:rsidRPr="004D79FE" w:rsidR="008D4CD0" w:rsidP="00B94940" w:rsidRDefault="008D4CD0" w14:paraId="6ABA891E" w14:textId="77777777">
      <w:pPr>
        <w:pStyle w:val="ListParagraph"/>
        <w:numPr>
          <w:ilvl w:val="0"/>
          <w:numId w:val="0"/>
        </w:numPr>
        <w:ind w:left="360"/>
        <w:rPr>
          <w:rFonts w:ascii="Aptos" w:hAnsi="Aptos"/>
          <w:lang w:val="nb-NO"/>
        </w:rPr>
      </w:pPr>
    </w:p>
    <w:p w:rsidRPr="004D79FE" w:rsidR="001666F0" w:rsidP="002504B0" w:rsidRDefault="001666F0" w14:paraId="3403E99A" w14:textId="2DAA7757">
      <w:pPr>
        <w:pStyle w:val="Kontraktstil"/>
        <w:rPr>
          <w:lang w:val="nb-NO"/>
        </w:rPr>
      </w:pPr>
      <w:r w:rsidRPr="001666F0">
        <w:rPr>
          <w:lang w:val="nb-NO"/>
        </w:rPr>
        <w:t>Informasjon som partene blir kjent med i forbindelse med rammeavtalen og gjennomføringen av rammeavtalen med avrop, skal behandles konfidensielt og ikke gjøres tilgjengelig for utenforstående uten samtykke fra den annen part.</w:t>
      </w:r>
    </w:p>
    <w:p w:rsidRPr="004D79FE" w:rsidR="001666F0" w:rsidP="002504B0" w:rsidRDefault="001666F0" w14:paraId="3675CB50" w14:textId="3C35691D">
      <w:pPr>
        <w:pStyle w:val="Kontraktstil"/>
        <w:rPr>
          <w:lang w:val="nb-NO"/>
        </w:rPr>
      </w:pPr>
      <w:r w:rsidRPr="001666F0">
        <w:rPr>
          <w:lang w:val="nb-NO"/>
        </w:rPr>
        <w:t>Taushetsplikten gjelder også etter at rammeavtalen er opphørt. Ansatte eller andre som fratrer sin tjeneste hos en av partene, skal pålegges taushetsplikt også etter fratredelsen om forhold som nevnt ovenfor. Taushetsplikten opphører 5 (fem) år etter at rammeavtalen er avsluttet, med mindre annet følger av lov eller forskrift.</w:t>
      </w:r>
    </w:p>
    <w:p w:rsidR="001666F0" w:rsidP="002504B0" w:rsidRDefault="001666F0" w14:paraId="5BDD1E7F" w14:textId="60058FAE">
      <w:pPr>
        <w:pStyle w:val="Kontraktstil"/>
        <w:rPr>
          <w:lang w:val="nb-NO"/>
        </w:rPr>
      </w:pPr>
      <w:r w:rsidRPr="001666F0">
        <w:rPr>
          <w:lang w:val="nb-NO"/>
        </w:rPr>
        <w:t>Taushetsplikt er ellers regulert i den enkelte tildelingsavtale og i relevant lov eller forskrift.</w:t>
      </w:r>
    </w:p>
    <w:p w:rsidR="00EB27BD" w:rsidP="00D83CF4" w:rsidRDefault="00EB27BD" w14:paraId="5EC489E5" w14:textId="77777777">
      <w:pPr>
        <w:pStyle w:val="ListParagraph"/>
        <w:numPr>
          <w:ilvl w:val="0"/>
          <w:numId w:val="0"/>
        </w:numPr>
        <w:ind w:left="1077" w:hanging="357"/>
        <w:rPr>
          <w:rFonts w:ascii="Aptos" w:hAnsi="Aptos"/>
          <w:lang w:val="nb-NO"/>
        </w:rPr>
      </w:pPr>
    </w:p>
    <w:p w:rsidRPr="002504B0" w:rsidR="008D4CD0" w:rsidP="002504B0" w:rsidRDefault="008D4CD0" w14:paraId="2ECBE171" w14:textId="0017F498">
      <w:pPr>
        <w:pStyle w:val="Heading2"/>
        <w:rPr>
          <w:lang w:val="nb-NO"/>
        </w:rPr>
      </w:pPr>
      <w:r w:rsidRPr="008D4CD0">
        <w:rPr>
          <w:lang w:val="nb-NO"/>
        </w:rPr>
        <w:t xml:space="preserve">Leverandørens Mangelansvar </w:t>
      </w:r>
    </w:p>
    <w:p w:rsidRPr="008D4CD0" w:rsidR="008D4CD0" w:rsidP="002504B0" w:rsidRDefault="008D4CD0" w14:paraId="01156232" w14:textId="52C872E3">
      <w:pPr>
        <w:pStyle w:val="Kontraktstil"/>
        <w:rPr>
          <w:lang w:val="nb-NO"/>
        </w:rPr>
      </w:pPr>
      <w:r w:rsidRPr="008D4CD0">
        <w:rPr>
          <w:lang w:val="nb-NO"/>
        </w:rPr>
        <w:t xml:space="preserve">Det foreligger en mangel dersom Leveransen ikke er i samsvar med det Kjøperen har krav på etter Kontrakten og dette ikke skyldes Kjøperens forhold.  </w:t>
      </w:r>
    </w:p>
    <w:p w:rsidRPr="008D4CD0" w:rsidR="008D4CD0" w:rsidP="002504B0" w:rsidRDefault="008D4CD0" w14:paraId="2C64D263" w14:textId="77777777">
      <w:pPr>
        <w:pStyle w:val="Kontraktstil"/>
        <w:rPr>
          <w:lang w:val="nb-NO"/>
        </w:rPr>
      </w:pPr>
      <w:r w:rsidRPr="008D4CD0">
        <w:rPr>
          <w:lang w:val="nb-NO"/>
        </w:rPr>
        <w:t xml:space="preserve">Kjøperen skal så snart det er anledning til det undersøke Leveransen etter levering. Eventuelle feil og mangler ved Leveransen skal gjøres gjeldende innen rimelig tid etter at de er oppdaget.  </w:t>
      </w:r>
    </w:p>
    <w:p w:rsidRPr="008D4CD0" w:rsidR="008D4CD0" w:rsidP="008D4CD0" w:rsidRDefault="008D4CD0" w14:paraId="32E7D89D" w14:textId="77777777">
      <w:pPr>
        <w:pStyle w:val="ListParagraph"/>
        <w:numPr>
          <w:ilvl w:val="0"/>
          <w:numId w:val="0"/>
        </w:numPr>
        <w:ind w:left="720"/>
        <w:rPr>
          <w:rFonts w:ascii="Aptos" w:hAnsi="Aptos"/>
          <w:lang w:val="nb-NO"/>
        </w:rPr>
      </w:pPr>
    </w:p>
    <w:p w:rsidRPr="002504B0" w:rsidR="008D4CD0" w:rsidP="002504B0" w:rsidRDefault="008D4CD0" w14:paraId="25F6C434" w14:textId="45A3C2C1">
      <w:pPr>
        <w:pStyle w:val="Heading3"/>
        <w:rPr>
          <w:lang w:val="nb-NO"/>
        </w:rPr>
      </w:pPr>
      <w:r w:rsidRPr="008D4CD0">
        <w:rPr>
          <w:lang w:val="nb-NO"/>
        </w:rPr>
        <w:t xml:space="preserve">Utbedring </w:t>
      </w:r>
    </w:p>
    <w:p w:rsidRPr="008D4CD0" w:rsidR="008D4CD0" w:rsidP="002504B0" w:rsidRDefault="008D4CD0" w14:paraId="37E6888A" w14:textId="7B7ECC71">
      <w:pPr>
        <w:pStyle w:val="Kontraktstil"/>
        <w:rPr>
          <w:lang w:val="nb-NO"/>
        </w:rPr>
      </w:pPr>
      <w:r w:rsidRPr="008D4CD0">
        <w:rPr>
          <w:lang w:val="nb-NO"/>
        </w:rPr>
        <w:t xml:space="preserve">Leverandøren skal snarest mulig vederlagsfritt utbedre mangelen samt skader på andre deler av Leveransen som er forårsaket av en mangel.  </w:t>
      </w:r>
    </w:p>
    <w:p w:rsidRPr="008D4CD0" w:rsidR="008D4CD0" w:rsidP="002504B0" w:rsidRDefault="008D4CD0" w14:paraId="2210DC4E" w14:textId="77777777">
      <w:pPr>
        <w:pStyle w:val="Kontraktstil"/>
        <w:rPr>
          <w:lang w:val="nb-NO"/>
        </w:rPr>
      </w:pPr>
      <w:r w:rsidRPr="008D4CD0">
        <w:rPr>
          <w:lang w:val="nb-NO"/>
        </w:rPr>
        <w:t xml:space="preserve">Oppfyller ikke Leverandøren innen rimelig tid sin plikt til å rette eller omlevere, kan Kjøperen varsle Leverandøren og kreve at Leverandøren betaler Kjøperens rimelige og påregnelige kostnader for å foreta utbedring selv eller ved hjelp av Tredjepart.  </w:t>
      </w:r>
    </w:p>
    <w:p w:rsidRPr="008D4CD0" w:rsidR="008D4CD0" w:rsidP="008D4CD0" w:rsidRDefault="008D4CD0" w14:paraId="7BE0671C" w14:textId="77777777">
      <w:pPr>
        <w:pStyle w:val="ListParagraph"/>
        <w:numPr>
          <w:ilvl w:val="0"/>
          <w:numId w:val="0"/>
        </w:numPr>
        <w:ind w:left="720"/>
        <w:rPr>
          <w:rFonts w:ascii="Aptos" w:hAnsi="Aptos"/>
          <w:lang w:val="nb-NO"/>
        </w:rPr>
      </w:pPr>
    </w:p>
    <w:p w:rsidRPr="002504B0" w:rsidR="008D4CD0" w:rsidP="002504B0" w:rsidRDefault="008D4CD0" w14:paraId="479A6B42" w14:textId="46413721">
      <w:pPr>
        <w:pStyle w:val="Heading3"/>
        <w:rPr>
          <w:lang w:val="nb-NO"/>
        </w:rPr>
      </w:pPr>
      <w:r w:rsidRPr="008D4CD0">
        <w:rPr>
          <w:lang w:val="nb-NO"/>
        </w:rPr>
        <w:t xml:space="preserve">Prisavslag </w:t>
      </w:r>
    </w:p>
    <w:p w:rsidRPr="002504B0" w:rsidR="008D4CD0" w:rsidP="002504B0" w:rsidRDefault="008D4CD0" w14:paraId="60411507" w14:textId="645E2D16">
      <w:pPr>
        <w:pStyle w:val="Kontraktstil"/>
        <w:rPr>
          <w:lang w:val="nb-NO"/>
        </w:rPr>
      </w:pPr>
      <w:r w:rsidRPr="613C0F86" w:rsidR="3B7C9778">
        <w:rPr>
          <w:lang w:val="nb-NO"/>
        </w:rPr>
        <w:t>Hvis det ikke er mulig å utbedre mangel innen rimelig tid, kan Kjøperen kreve et forholdsmessig prisavslag.</w:t>
      </w:r>
    </w:p>
    <w:p w:rsidR="613C0F86" w:rsidP="613C0F86" w:rsidRDefault="613C0F86" w14:paraId="5AFE0673" w14:textId="5273F525">
      <w:pPr>
        <w:pStyle w:val="Kontraktstil"/>
        <w:rPr>
          <w:lang w:val="nb-NO"/>
        </w:rPr>
      </w:pPr>
    </w:p>
    <w:p w:rsidRPr="008D4CD0" w:rsidR="008D4CD0" w:rsidP="002504B0" w:rsidRDefault="008D4CD0" w14:paraId="4CC66B2A" w14:textId="55256704">
      <w:pPr>
        <w:pStyle w:val="Heading3"/>
        <w:rPr>
          <w:lang w:val="nb-NO"/>
        </w:rPr>
      </w:pPr>
      <w:r w:rsidRPr="008D4CD0">
        <w:rPr>
          <w:lang w:val="nb-NO"/>
        </w:rPr>
        <w:t xml:space="preserve">Erstatning </w:t>
      </w:r>
    </w:p>
    <w:p w:rsidRPr="008D4CD0" w:rsidR="008D4CD0" w:rsidP="00487F8B" w:rsidRDefault="008D4CD0" w14:paraId="651AA46C" w14:textId="31EC15FB">
      <w:pPr>
        <w:pStyle w:val="Kontraktstil"/>
        <w:rPr>
          <w:lang w:val="nb-NO"/>
        </w:rPr>
      </w:pPr>
      <w:r w:rsidRPr="008D4CD0">
        <w:rPr>
          <w:lang w:val="nb-NO"/>
        </w:rPr>
        <w:t>Kjøperen kan kreve erstattet direkte tap som følger av mangel eller annet mislighold av</w:t>
      </w:r>
      <w:r>
        <w:rPr>
          <w:lang w:val="nb-NO"/>
        </w:rPr>
        <w:t xml:space="preserve"> </w:t>
      </w:r>
      <w:r w:rsidRPr="008D4CD0">
        <w:rPr>
          <w:lang w:val="nb-NO"/>
        </w:rPr>
        <w:t xml:space="preserve">Leverandørens forpliktelser etter Kontrakten. </w:t>
      </w:r>
    </w:p>
    <w:p w:rsidRPr="008D4CD0" w:rsidR="008D4CD0" w:rsidP="002504B0" w:rsidRDefault="008D4CD0" w14:paraId="4A22A22B" w14:textId="77777777">
      <w:pPr>
        <w:pStyle w:val="Kontraktstil"/>
        <w:rPr>
          <w:lang w:val="nb-NO"/>
        </w:rPr>
      </w:pPr>
      <w:r w:rsidRPr="008D4CD0">
        <w:rPr>
          <w:lang w:val="nb-NO"/>
        </w:rPr>
        <w:t xml:space="preserve">Leverandøren er herunder erstatningsansvarlig for Kjøperens rimelige og påregnelige kostnader til utbedring av skader på Kjøperens eller Tredjeparts eiendom mv., som ikke omfattes av Kontrakten, dersom skaden er en følge av en mangel ved Leveransen. </w:t>
      </w:r>
    </w:p>
    <w:p w:rsidRPr="008D4CD0" w:rsidR="008D4CD0" w:rsidP="008D4CD0" w:rsidRDefault="008D4CD0" w14:paraId="2DB42AC8" w14:textId="77777777">
      <w:pPr>
        <w:pStyle w:val="ListParagraph"/>
        <w:numPr>
          <w:ilvl w:val="0"/>
          <w:numId w:val="0"/>
        </w:numPr>
        <w:ind w:left="720"/>
        <w:rPr>
          <w:rFonts w:ascii="Aptos" w:hAnsi="Aptos"/>
          <w:lang w:val="nb-NO"/>
        </w:rPr>
      </w:pPr>
    </w:p>
    <w:p w:rsidRPr="008D4CD0" w:rsidR="008D4CD0" w:rsidP="002504B0" w:rsidRDefault="008D4CD0" w14:paraId="73DA085B" w14:textId="77777777">
      <w:pPr>
        <w:pStyle w:val="Heading3"/>
        <w:rPr>
          <w:lang w:val="nb-NO"/>
        </w:rPr>
      </w:pPr>
      <w:r w:rsidRPr="008D4CD0">
        <w:rPr>
          <w:lang w:val="nb-NO"/>
        </w:rPr>
        <w:t xml:space="preserve">Heving av kontrakt </w:t>
      </w:r>
    </w:p>
    <w:p w:rsidRPr="008D4CD0" w:rsidR="008D4CD0" w:rsidP="008D4CD0" w:rsidRDefault="008D4CD0" w14:paraId="0E7F72C3" w14:textId="77777777">
      <w:pPr>
        <w:pStyle w:val="ListParagraph"/>
        <w:numPr>
          <w:ilvl w:val="0"/>
          <w:numId w:val="0"/>
        </w:numPr>
        <w:ind w:left="720"/>
        <w:rPr>
          <w:rFonts w:ascii="Aptos" w:hAnsi="Aptos"/>
          <w:lang w:val="nb-NO"/>
        </w:rPr>
      </w:pPr>
    </w:p>
    <w:p w:rsidRPr="008D4CD0" w:rsidR="008D4CD0" w:rsidP="002504B0" w:rsidRDefault="008D4CD0" w14:paraId="4A62654D" w14:textId="77777777">
      <w:pPr>
        <w:pStyle w:val="Kontraktstil"/>
        <w:rPr>
          <w:lang w:val="nb-NO"/>
        </w:rPr>
      </w:pPr>
      <w:r w:rsidRPr="008D4CD0">
        <w:rPr>
          <w:lang w:val="nb-NO"/>
        </w:rPr>
        <w:t xml:space="preserve">I tilfeller der mangelen medfører vesentlig kontraktsbrudd kan Kjøperen heve Kontrakten. Det samme gjelder for forventet vesentlig kontraktsbrudd.  </w:t>
      </w:r>
    </w:p>
    <w:p w:rsidRPr="008D4CD0" w:rsidR="008D4CD0" w:rsidP="002504B0" w:rsidRDefault="008D4CD0" w14:paraId="3BD5193C" w14:textId="77777777">
      <w:pPr>
        <w:pStyle w:val="Kontraktstil"/>
        <w:rPr>
          <w:lang w:val="nb-NO"/>
        </w:rPr>
      </w:pPr>
    </w:p>
    <w:p w:rsidRPr="008D4CD0" w:rsidR="008D4CD0" w:rsidP="002504B0" w:rsidRDefault="008D4CD0" w14:paraId="21E9DBBD" w14:textId="35CEBEC0">
      <w:pPr>
        <w:pStyle w:val="Kontraktstil"/>
        <w:rPr>
          <w:lang w:val="nb-NO"/>
        </w:rPr>
      </w:pPr>
      <w:r w:rsidRPr="008D4CD0">
        <w:rPr>
          <w:lang w:val="nb-NO"/>
        </w:rPr>
        <w:t xml:space="preserve">Med vesentlig kontraktsbrudd menes bl.a.: </w:t>
      </w:r>
    </w:p>
    <w:p w:rsidRPr="008D4CD0" w:rsidR="008D4CD0" w:rsidP="00487F8B" w:rsidRDefault="008D4CD0" w14:paraId="239F9FA1" w14:textId="77777777">
      <w:pPr>
        <w:pStyle w:val="Kontraktstil"/>
        <w:numPr>
          <w:ilvl w:val="0"/>
          <w:numId w:val="34"/>
        </w:numPr>
        <w:spacing w:before="0" w:after="0"/>
        <w:rPr>
          <w:lang w:val="nb-NO"/>
        </w:rPr>
      </w:pPr>
      <w:r w:rsidRPr="008D4CD0">
        <w:rPr>
          <w:lang w:val="nb-NO"/>
        </w:rPr>
        <w:t xml:space="preserve">Konkurs, insolvens, hvis det er klart at insolvens eller betalingsinnstillinger vil inntre, eller brudd på andre vesentlige økonomiske forutsetninger.  </w:t>
      </w:r>
    </w:p>
    <w:p w:rsidRPr="008D4CD0" w:rsidR="008D4CD0" w:rsidP="00487F8B" w:rsidRDefault="008D4CD0" w14:paraId="3DBB9F48" w14:textId="77777777">
      <w:pPr>
        <w:pStyle w:val="Kontraktstil"/>
        <w:spacing w:before="0" w:after="0"/>
        <w:rPr>
          <w:lang w:val="nb-NO"/>
        </w:rPr>
      </w:pPr>
    </w:p>
    <w:p w:rsidRPr="008D4CD0" w:rsidR="008D4CD0" w:rsidP="00487F8B" w:rsidRDefault="008D4CD0" w14:paraId="61DA650C" w14:textId="77777777">
      <w:pPr>
        <w:pStyle w:val="Kontraktstil"/>
        <w:numPr>
          <w:ilvl w:val="0"/>
          <w:numId w:val="34"/>
        </w:numPr>
        <w:spacing w:before="0" w:after="0"/>
        <w:rPr>
          <w:lang w:val="nb-NO"/>
        </w:rPr>
      </w:pPr>
      <w:r w:rsidRPr="008D4CD0">
        <w:rPr>
          <w:lang w:val="nb-NO"/>
        </w:rPr>
        <w:t xml:space="preserve">Det foreligger, eller det er klart at det vil foreligge vesentlig kontraktsbrudd </w:t>
      </w:r>
    </w:p>
    <w:p w:rsidRPr="008D4CD0" w:rsidR="008D4CD0" w:rsidP="00487F8B" w:rsidRDefault="008D4CD0" w14:paraId="126359AD" w14:textId="77777777">
      <w:pPr>
        <w:pStyle w:val="Kontraktstil"/>
        <w:spacing w:before="0" w:after="0"/>
        <w:rPr>
          <w:lang w:val="nb-NO"/>
        </w:rPr>
      </w:pPr>
    </w:p>
    <w:p w:rsidRPr="008D4CD0" w:rsidR="008D4CD0" w:rsidP="00487F8B" w:rsidRDefault="008D4CD0" w14:paraId="0873ECEF" w14:textId="77777777">
      <w:pPr>
        <w:pStyle w:val="Kontraktstil"/>
        <w:numPr>
          <w:ilvl w:val="0"/>
          <w:numId w:val="34"/>
        </w:numPr>
        <w:spacing w:before="0" w:after="0"/>
        <w:rPr>
          <w:lang w:val="nb-NO"/>
        </w:rPr>
      </w:pPr>
      <w:r w:rsidRPr="008D4CD0">
        <w:rPr>
          <w:lang w:val="nb-NO"/>
        </w:rPr>
        <w:t xml:space="preserve">Gjentatte brudd på instrukser, HMS og/eller SHA bestemmelsene, eller andre brudd på offentlige lover og regler.  </w:t>
      </w:r>
    </w:p>
    <w:p w:rsidRPr="008D4CD0" w:rsidR="008D4CD0" w:rsidP="00487F8B" w:rsidRDefault="008D4CD0" w14:paraId="6255514F" w14:textId="77777777">
      <w:pPr>
        <w:pStyle w:val="Kontraktstil"/>
        <w:spacing w:before="0" w:after="0"/>
        <w:rPr>
          <w:lang w:val="nb-NO"/>
        </w:rPr>
      </w:pPr>
    </w:p>
    <w:p w:rsidRPr="008D4CD0" w:rsidR="008D4CD0" w:rsidP="00487F8B" w:rsidRDefault="008D4CD0" w14:paraId="7E1D1E49" w14:textId="77777777">
      <w:pPr>
        <w:pStyle w:val="Kontraktstil"/>
        <w:numPr>
          <w:ilvl w:val="0"/>
          <w:numId w:val="34"/>
        </w:numPr>
        <w:spacing w:before="0" w:after="0"/>
        <w:rPr>
          <w:lang w:val="nb-NO"/>
        </w:rPr>
      </w:pPr>
      <w:r w:rsidRPr="008D4CD0">
        <w:rPr>
          <w:lang w:val="nb-NO"/>
        </w:rPr>
        <w:t xml:space="preserve">Svik, forsømmelse eller andre forhold som bryter med tillitsforholdet til Kjøperen.  </w:t>
      </w:r>
    </w:p>
    <w:p w:rsidRPr="008D4CD0" w:rsidR="008D4CD0" w:rsidP="00487F8B" w:rsidRDefault="008D4CD0" w14:paraId="3E1FC783" w14:textId="77777777">
      <w:pPr>
        <w:pStyle w:val="Kontraktstil"/>
        <w:spacing w:before="0" w:after="0"/>
        <w:rPr>
          <w:lang w:val="nb-NO"/>
        </w:rPr>
      </w:pPr>
    </w:p>
    <w:p w:rsidRPr="008D4CD0" w:rsidR="008D4CD0" w:rsidP="00487F8B" w:rsidRDefault="008D4CD0" w14:paraId="6435C321" w14:textId="77777777">
      <w:pPr>
        <w:pStyle w:val="Kontraktstil"/>
        <w:numPr>
          <w:ilvl w:val="0"/>
          <w:numId w:val="34"/>
        </w:numPr>
        <w:spacing w:before="0" w:after="0"/>
        <w:rPr>
          <w:lang w:val="nb-NO"/>
        </w:rPr>
      </w:pPr>
      <w:r w:rsidRPr="008D4CD0">
        <w:rPr>
          <w:lang w:val="nb-NO"/>
        </w:rPr>
        <w:t xml:space="preserve">Forsinkelse eller mangler som medfører at Kjøperens formål med Kontrakten ikke oppnås.  </w:t>
      </w:r>
    </w:p>
    <w:p w:rsidRPr="008D4CD0" w:rsidR="008D4CD0" w:rsidP="002504B0" w:rsidRDefault="008D4CD0" w14:paraId="7D8BC152" w14:textId="77777777">
      <w:pPr>
        <w:pStyle w:val="Kontraktstil"/>
        <w:rPr>
          <w:lang w:val="nb-NO"/>
        </w:rPr>
      </w:pPr>
    </w:p>
    <w:p w:rsidRPr="008D4CD0" w:rsidR="008D4CD0" w:rsidP="00487F8B" w:rsidRDefault="008D4CD0" w14:paraId="71CC42E6" w14:textId="78571BDB">
      <w:pPr>
        <w:pStyle w:val="Kontraktstil"/>
        <w:rPr>
          <w:lang w:val="nb-NO"/>
        </w:rPr>
      </w:pPr>
      <w:r w:rsidRPr="008D4CD0">
        <w:rPr>
          <w:lang w:val="nb-NO"/>
        </w:rPr>
        <w:t xml:space="preserve">Denne opplistingen er eksempler på vesentlig kontraktsbrudd og er ikke uttømmende.  </w:t>
      </w:r>
    </w:p>
    <w:p w:rsidRPr="008D4CD0" w:rsidR="008D4CD0" w:rsidP="00487F8B" w:rsidRDefault="008D4CD0" w14:paraId="11173F47" w14:textId="52012E66">
      <w:pPr>
        <w:pStyle w:val="Kontraktstil"/>
        <w:rPr>
          <w:lang w:val="nb-NO"/>
        </w:rPr>
      </w:pPr>
      <w:r w:rsidRPr="008D4CD0">
        <w:rPr>
          <w:lang w:val="nb-NO"/>
        </w:rPr>
        <w:t xml:space="preserve">Dersom tapet skyldes feil eller forsømmelser (grov uaktsomhet eller forsett) fra Leverandørens side, kan Kjøperen kreve erstatning, uten hensyn til nevnte ansvarsbegrensning, også for indirekte tap.   </w:t>
      </w:r>
    </w:p>
    <w:p w:rsidR="008D4CD0" w:rsidP="002504B0" w:rsidRDefault="008D4CD0" w14:paraId="40DB2DE8" w14:textId="43E34AFA">
      <w:pPr>
        <w:pStyle w:val="Kontraktstil"/>
        <w:rPr>
          <w:lang w:val="nb-NO"/>
        </w:rPr>
      </w:pPr>
      <w:r w:rsidRPr="008D4CD0">
        <w:rPr>
          <w:lang w:val="nb-NO"/>
        </w:rPr>
        <w:t>Heving skjer ved en skriftlig erklæring til den andre Part etter forutgående varsel. Dersom heving er begrunnet i vesentlig kontraktsbrudd hos en av Partene, skal varselet inneholde en rimelig frist til å rette forholdet før heving iverksettes.</w:t>
      </w:r>
    </w:p>
    <w:p w:rsidR="00667486" w:rsidP="008D4CD0" w:rsidRDefault="00667486" w14:paraId="0CC24FE9" w14:textId="77777777">
      <w:pPr>
        <w:pStyle w:val="ListParagraph"/>
        <w:numPr>
          <w:ilvl w:val="0"/>
          <w:numId w:val="0"/>
        </w:numPr>
        <w:ind w:left="720"/>
        <w:rPr>
          <w:rFonts w:ascii="Aptos" w:hAnsi="Aptos"/>
          <w:lang w:val="nb-NO"/>
        </w:rPr>
      </w:pPr>
    </w:p>
    <w:p w:rsidRPr="00667486" w:rsidR="00667486" w:rsidP="002504B0" w:rsidRDefault="00667486" w14:paraId="1DA24DB3" w14:textId="77777777">
      <w:pPr>
        <w:pStyle w:val="Heading2"/>
        <w:rPr>
          <w:lang w:val="nb-NO"/>
        </w:rPr>
      </w:pPr>
      <w:r w:rsidRPr="00667486">
        <w:rPr>
          <w:lang w:val="nb-NO"/>
        </w:rPr>
        <w:t>OPPSIGELSE av rammeavtale </w:t>
      </w:r>
    </w:p>
    <w:p w:rsidRPr="00667486" w:rsidR="00667486" w:rsidP="002504B0" w:rsidRDefault="00667486" w14:paraId="768B906F" w14:textId="77777777">
      <w:pPr>
        <w:pStyle w:val="Kontraktstil"/>
        <w:rPr>
          <w:lang w:val="nb-NO"/>
        </w:rPr>
      </w:pPr>
      <w:r w:rsidRPr="00667486">
        <w:rPr>
          <w:lang w:val="nb-NO"/>
        </w:rPr>
        <w:t>Dersom ikke annet er avtalt i spesielle vilkår, kan Kjøperen ved saklig grunn skriftlig si opp rammeavtalen med 3 (tre) måneder varsel.  </w:t>
      </w:r>
    </w:p>
    <w:p w:rsidRPr="00667486" w:rsidR="00667486" w:rsidP="002504B0" w:rsidRDefault="00667486" w14:paraId="6330EC4E" w14:textId="1E42FEC2">
      <w:pPr>
        <w:pStyle w:val="Kontraktstil"/>
        <w:rPr>
          <w:lang w:val="nb-NO"/>
        </w:rPr>
      </w:pPr>
      <w:r w:rsidRPr="613C0F86" w:rsidR="1CAEAC20">
        <w:rPr>
          <w:lang w:val="nb-NO"/>
        </w:rPr>
        <w:t>Oppsigelsen påvirker ikke allerede tildelte avrop.</w:t>
      </w:r>
    </w:p>
    <w:p w:rsidR="613C0F86" w:rsidP="613C0F86" w:rsidRDefault="613C0F86" w14:paraId="3F3E877D" w14:textId="6E674B9C">
      <w:pPr>
        <w:pStyle w:val="Kontraktstil"/>
        <w:rPr>
          <w:lang w:val="nb-NO"/>
        </w:rPr>
      </w:pPr>
    </w:p>
    <w:p w:rsidRPr="00667486" w:rsidR="00667486" w:rsidP="002504B0" w:rsidRDefault="00667486" w14:paraId="66E66172" w14:textId="77777777">
      <w:pPr>
        <w:pStyle w:val="Heading2"/>
        <w:rPr>
          <w:lang w:val="nb-NO"/>
        </w:rPr>
      </w:pPr>
      <w:r w:rsidRPr="00667486">
        <w:rPr>
          <w:lang w:val="nb-NO"/>
        </w:rPr>
        <w:t>LOVVALG OG VERNETING </w:t>
      </w:r>
    </w:p>
    <w:p w:rsidRPr="00667486" w:rsidR="00667486" w:rsidP="002504B0" w:rsidRDefault="00667486" w14:paraId="2F354EF2" w14:textId="77777777">
      <w:pPr>
        <w:pStyle w:val="Kontraktstil"/>
        <w:rPr>
          <w:lang w:val="nb-NO"/>
        </w:rPr>
      </w:pPr>
      <w:r w:rsidRPr="00667486">
        <w:rPr>
          <w:lang w:val="nb-NO"/>
        </w:rPr>
        <w:t>Denne avtalen skal i alle henseender reguleres av norsk lovgivning, og rettstvister vedrørende Kontrakten skal løses etter norske rettergangsregler.  </w:t>
      </w:r>
    </w:p>
    <w:p w:rsidRPr="00667486" w:rsidR="00667486" w:rsidP="002504B0" w:rsidRDefault="00667486" w14:paraId="2B226F69" w14:textId="77777777">
      <w:pPr>
        <w:pStyle w:val="Kontraktstil"/>
        <w:rPr>
          <w:lang w:val="nb-NO"/>
        </w:rPr>
      </w:pPr>
      <w:r w:rsidRPr="00667486">
        <w:rPr>
          <w:lang w:val="nb-NO"/>
        </w:rPr>
        <w:t>Tvist mellom partene skal først søkes løst gjennom forhandlinger. Oppnås ikke en løsning, skal saken henvises til de ordinære domstoler.  </w:t>
      </w:r>
    </w:p>
    <w:p w:rsidRPr="00667486" w:rsidR="00667486" w:rsidP="002504B0" w:rsidRDefault="00667486" w14:paraId="6318CC49" w14:textId="77777777">
      <w:pPr>
        <w:pStyle w:val="Kontraktstil"/>
        <w:rPr>
          <w:lang w:val="nb-NO"/>
        </w:rPr>
      </w:pPr>
      <w:r w:rsidRPr="00667486">
        <w:rPr>
          <w:lang w:val="nb-NO"/>
        </w:rPr>
        <w:t>Rett verneting er Kjøperens verneting. </w:t>
      </w:r>
    </w:p>
    <w:p w:rsidR="00667486" w:rsidP="008D4CD0" w:rsidRDefault="00667486" w14:paraId="7869D046" w14:textId="77777777">
      <w:pPr>
        <w:pStyle w:val="ListParagraph"/>
        <w:numPr>
          <w:ilvl w:val="0"/>
          <w:numId w:val="0"/>
        </w:numPr>
        <w:ind w:left="720"/>
        <w:rPr>
          <w:rFonts w:ascii="Aptos" w:hAnsi="Aptos"/>
          <w:lang w:val="nb-NO"/>
        </w:rPr>
      </w:pPr>
    </w:p>
    <w:p w:rsidRPr="00A3719B" w:rsidR="00A3719B" w:rsidP="002504B0" w:rsidRDefault="00A3719B" w14:paraId="4E17B469" w14:textId="77777777">
      <w:pPr>
        <w:pStyle w:val="ListParagraph"/>
        <w:numPr>
          <w:ilvl w:val="0"/>
          <w:numId w:val="0"/>
        </w:numPr>
        <w:rPr>
          <w:rFonts w:ascii="Aptos" w:hAnsi="Aptos"/>
          <w:lang w:val="nb-NO"/>
        </w:rPr>
      </w:pPr>
    </w:p>
    <w:p w:rsidRPr="00667486" w:rsidR="00154963" w:rsidP="00667486" w:rsidRDefault="00981A52" w14:paraId="5A6ED790" w14:textId="6D4BD748">
      <w:pPr>
        <w:pStyle w:val="Kontraktstil"/>
        <w:ind w:left="0" w:firstLine="708"/>
        <w:rPr>
          <w:rFonts w:ascii="Aptos" w:hAnsi="Aptos"/>
          <w:lang w:val="nb-NO"/>
        </w:rPr>
      </w:pPr>
      <w:r w:rsidRPr="00096A20">
        <w:rPr>
          <w:rFonts w:ascii="Aptos" w:hAnsi="Aptos"/>
          <w:b/>
          <w:bCs/>
          <w:i/>
          <w:lang w:val="nb-NO"/>
        </w:rPr>
        <w:br w:type="page"/>
      </w:r>
      <w:r w:rsidRPr="00667486" w:rsidR="00667486">
        <w:rPr>
          <w:rFonts w:ascii="Aptos" w:hAnsi="Aptos"/>
          <w:lang w:val="nb-NO"/>
        </w:rPr>
        <w:t xml:space="preserve"> </w:t>
      </w:r>
    </w:p>
    <w:p w:rsidRPr="00667486" w:rsidR="00154963" w:rsidP="00667486" w:rsidRDefault="00154963" w14:paraId="56677843" w14:textId="15081397">
      <w:pPr>
        <w:pStyle w:val="Heading2"/>
        <w:numPr>
          <w:ilvl w:val="0"/>
          <w:numId w:val="0"/>
        </w:numPr>
        <w:spacing w:line="360" w:lineRule="auto"/>
        <w:ind w:left="720" w:hanging="720"/>
        <w:rPr>
          <w:rFonts w:ascii="Aptos" w:hAnsi="Aptos"/>
          <w:lang w:val="nb-NO"/>
        </w:rPr>
      </w:pPr>
      <w:r w:rsidRPr="00096A20">
        <w:rPr>
          <w:rFonts w:ascii="Aptos" w:hAnsi="Aptos"/>
          <w:lang w:val="nb-NO"/>
        </w:rPr>
        <w:br w:type="page"/>
      </w:r>
      <w:r w:rsidRPr="00096A20">
        <w:rPr>
          <w:rFonts w:ascii="Aptos" w:hAnsi="Aptos"/>
          <w:lang w:val="nb-NO"/>
        </w:rPr>
        <w:t>KONTAKTPUNKTER FOR AVTALEN</w:t>
      </w:r>
    </w:p>
    <w:p w:rsidRPr="00096A20" w:rsidR="00154963" w:rsidP="00154963" w:rsidRDefault="00154963" w14:paraId="5A7D955A" w14:textId="77777777">
      <w:pPr>
        <w:pStyle w:val="Heading2"/>
        <w:numPr>
          <w:ilvl w:val="0"/>
          <w:numId w:val="0"/>
        </w:numPr>
        <w:ind w:left="720" w:hanging="720"/>
        <w:rPr>
          <w:rFonts w:ascii="Aptos" w:hAnsi="Aptos"/>
          <w:lang w:val="nb-NO"/>
        </w:rPr>
      </w:pPr>
      <w:r w:rsidRPr="00096A20">
        <w:rPr>
          <w:rFonts w:ascii="Aptos" w:hAnsi="Aptos"/>
          <w:lang w:val="nb-NO"/>
        </w:rPr>
        <w:t>Leverandørens kontaktpersoner</w:t>
      </w:r>
    </w:p>
    <w:p w:rsidRPr="00096A20" w:rsidR="00154963" w:rsidP="00154963" w:rsidRDefault="00154963" w14:paraId="1ED796EE" w14:textId="77777777">
      <w:pPr>
        <w:pStyle w:val="Kontraktstil"/>
        <w:ind w:left="0"/>
        <w:rPr>
          <w:rFonts w:ascii="Aptos" w:hAnsi="Aptos"/>
          <w:lang w:val="nb-NO"/>
        </w:rPr>
      </w:pPr>
      <w:r w:rsidRPr="00096A20">
        <w:rPr>
          <w:rFonts w:ascii="Aptos" w:hAnsi="Aptos"/>
          <w:lang w:val="nb-NO"/>
        </w:rPr>
        <w:t>Leverandøren har følgende kontaktpersoner for håndtering av avtalen:</w:t>
      </w:r>
    </w:p>
    <w:p w:rsidRPr="00096A20" w:rsidR="00154963" w:rsidP="00154963" w:rsidRDefault="00154963" w14:paraId="4FC5FE41" w14:textId="77777777">
      <w:pPr>
        <w:pStyle w:val="Kontraktstil"/>
        <w:spacing w:before="0" w:after="0"/>
        <w:rPr>
          <w:rFonts w:ascii="Aptos" w:hAnsi="Aptos"/>
          <w:lang w:val="nb-NO"/>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3"/>
        <w:gridCol w:w="2409"/>
        <w:gridCol w:w="2406"/>
        <w:gridCol w:w="1698"/>
      </w:tblGrid>
      <w:tr w:rsidRPr="00096A20" w:rsidR="00154963" w:rsidTr="00AF5C14" w14:paraId="6766EF3B" w14:textId="77777777">
        <w:trPr>
          <w:trHeight w:val="588"/>
        </w:trPr>
        <w:tc>
          <w:tcPr>
            <w:tcW w:w="2403" w:type="dxa"/>
            <w:vAlign w:val="center"/>
          </w:tcPr>
          <w:p w:rsidRPr="00096A20" w:rsidR="00154963" w:rsidP="00AF5C14" w:rsidRDefault="00154963" w14:paraId="79B7DCA0" w14:textId="77777777">
            <w:pPr>
              <w:pStyle w:val="Tabelloverskrift"/>
              <w:rPr>
                <w:rFonts w:ascii="Aptos" w:hAnsi="Aptos"/>
                <w:lang w:val="nb-NO"/>
              </w:rPr>
            </w:pPr>
            <w:r w:rsidRPr="00096A20">
              <w:rPr>
                <w:rFonts w:ascii="Aptos" w:hAnsi="Aptos"/>
                <w:lang w:val="nb-NO"/>
              </w:rPr>
              <w:t>Rolle</w:t>
            </w:r>
          </w:p>
        </w:tc>
        <w:tc>
          <w:tcPr>
            <w:tcW w:w="2409" w:type="dxa"/>
            <w:vAlign w:val="center"/>
          </w:tcPr>
          <w:p w:rsidRPr="00096A20" w:rsidR="00154963" w:rsidP="00AF5C14" w:rsidRDefault="00154963" w14:paraId="1D97DE3D" w14:textId="77777777">
            <w:pPr>
              <w:pStyle w:val="Tabelloverskrift"/>
              <w:rPr>
                <w:rFonts w:ascii="Aptos" w:hAnsi="Aptos"/>
                <w:lang w:val="nb-NO"/>
              </w:rPr>
            </w:pPr>
            <w:r w:rsidRPr="00096A20">
              <w:rPr>
                <w:rFonts w:ascii="Aptos" w:hAnsi="Aptos"/>
                <w:lang w:val="nb-NO"/>
              </w:rPr>
              <w:t>Navn</w:t>
            </w:r>
          </w:p>
        </w:tc>
        <w:tc>
          <w:tcPr>
            <w:tcW w:w="2406" w:type="dxa"/>
            <w:vAlign w:val="center"/>
          </w:tcPr>
          <w:p w:rsidRPr="00096A20" w:rsidR="00154963" w:rsidP="00AF5C14" w:rsidRDefault="00154963" w14:paraId="6635843A" w14:textId="77777777">
            <w:pPr>
              <w:pStyle w:val="Tabelloverskrift"/>
              <w:rPr>
                <w:rFonts w:ascii="Aptos" w:hAnsi="Aptos"/>
                <w:lang w:val="nb-NO"/>
              </w:rPr>
            </w:pPr>
            <w:r w:rsidRPr="00096A20">
              <w:rPr>
                <w:rFonts w:ascii="Aptos" w:hAnsi="Aptos"/>
                <w:lang w:val="nb-NO"/>
              </w:rPr>
              <w:t>E-post</w:t>
            </w:r>
          </w:p>
        </w:tc>
        <w:tc>
          <w:tcPr>
            <w:tcW w:w="1698" w:type="dxa"/>
            <w:vAlign w:val="center"/>
          </w:tcPr>
          <w:p w:rsidRPr="00096A20" w:rsidR="00154963" w:rsidP="00AF5C14" w:rsidRDefault="00154963" w14:paraId="2E1E9C82" w14:textId="77777777">
            <w:pPr>
              <w:pStyle w:val="Tabelloverskrift"/>
              <w:rPr>
                <w:rFonts w:ascii="Aptos" w:hAnsi="Aptos"/>
                <w:lang w:val="nb-NO"/>
              </w:rPr>
            </w:pPr>
            <w:r w:rsidRPr="00096A20">
              <w:rPr>
                <w:rFonts w:ascii="Aptos" w:hAnsi="Aptos"/>
                <w:lang w:val="nb-NO"/>
              </w:rPr>
              <w:t>Telefon</w:t>
            </w:r>
          </w:p>
        </w:tc>
      </w:tr>
      <w:tr w:rsidRPr="00096A20" w:rsidR="00154963" w:rsidTr="00AF5C14" w14:paraId="6642A40C" w14:textId="77777777">
        <w:trPr>
          <w:trHeight w:val="379"/>
        </w:trPr>
        <w:tc>
          <w:tcPr>
            <w:tcW w:w="2403" w:type="dxa"/>
            <w:vAlign w:val="center"/>
          </w:tcPr>
          <w:p w:rsidRPr="00096A20" w:rsidR="00154963" w:rsidP="00AF5C14" w:rsidRDefault="00154963" w14:paraId="72F499A0" w14:textId="77777777">
            <w:pPr>
              <w:pStyle w:val="Tabelltekst"/>
              <w:rPr>
                <w:rFonts w:ascii="Aptos" w:hAnsi="Aptos"/>
                <w:lang w:val="nb-NO"/>
              </w:rPr>
            </w:pPr>
            <w:r w:rsidRPr="00096A20">
              <w:rPr>
                <w:rFonts w:ascii="Aptos" w:hAnsi="Aptos"/>
                <w:lang w:val="nb-NO"/>
              </w:rPr>
              <w:t>Avtaleansvarlig</w:t>
            </w:r>
          </w:p>
        </w:tc>
        <w:tc>
          <w:tcPr>
            <w:tcW w:w="2409" w:type="dxa"/>
            <w:vAlign w:val="center"/>
          </w:tcPr>
          <w:p w:rsidRPr="00096A20" w:rsidR="00154963" w:rsidP="00AF5C14" w:rsidRDefault="00154963" w14:paraId="2CB67E3F" w14:textId="77777777">
            <w:pPr>
              <w:pStyle w:val="Tabelltekst"/>
              <w:rPr>
                <w:rFonts w:ascii="Aptos" w:hAnsi="Aptos"/>
                <w:lang w:val="nb-NO"/>
              </w:rPr>
            </w:pPr>
          </w:p>
        </w:tc>
        <w:tc>
          <w:tcPr>
            <w:tcW w:w="2406" w:type="dxa"/>
            <w:vAlign w:val="center"/>
          </w:tcPr>
          <w:p w:rsidRPr="00096A20" w:rsidR="00154963" w:rsidP="00AF5C14" w:rsidRDefault="00154963" w14:paraId="7015F8BF" w14:textId="77777777">
            <w:pPr>
              <w:pStyle w:val="Tabelltekst"/>
              <w:rPr>
                <w:rFonts w:ascii="Aptos" w:hAnsi="Aptos"/>
                <w:lang w:val="nb-NO"/>
              </w:rPr>
            </w:pPr>
          </w:p>
        </w:tc>
        <w:tc>
          <w:tcPr>
            <w:tcW w:w="1698" w:type="dxa"/>
            <w:vAlign w:val="center"/>
          </w:tcPr>
          <w:p w:rsidRPr="00096A20" w:rsidR="00154963" w:rsidP="00AF5C14" w:rsidRDefault="00154963" w14:paraId="15F4AAA1" w14:textId="77777777">
            <w:pPr>
              <w:pStyle w:val="Tabelltekst"/>
              <w:rPr>
                <w:rFonts w:ascii="Aptos" w:hAnsi="Aptos"/>
                <w:lang w:val="nb-NO"/>
              </w:rPr>
            </w:pPr>
          </w:p>
        </w:tc>
      </w:tr>
      <w:tr w:rsidRPr="00096A20" w:rsidR="00154963" w:rsidTr="00AF5C14" w14:paraId="3F1D5129" w14:textId="77777777">
        <w:trPr>
          <w:trHeight w:val="398"/>
        </w:trPr>
        <w:tc>
          <w:tcPr>
            <w:tcW w:w="2403" w:type="dxa"/>
            <w:vAlign w:val="center"/>
          </w:tcPr>
          <w:p w:rsidRPr="00096A20" w:rsidR="00154963" w:rsidP="00AF5C14" w:rsidRDefault="00154963" w14:paraId="259C5E17" w14:textId="77777777">
            <w:pPr>
              <w:pStyle w:val="Tabelltekst"/>
              <w:rPr>
                <w:rFonts w:ascii="Aptos" w:hAnsi="Aptos"/>
                <w:lang w:val="nb-NO"/>
              </w:rPr>
            </w:pPr>
            <w:r w:rsidRPr="00096A20">
              <w:rPr>
                <w:rFonts w:ascii="Aptos" w:hAnsi="Aptos"/>
                <w:lang w:val="nb-NO"/>
              </w:rPr>
              <w:t xml:space="preserve">KAM – daglig drift </w:t>
            </w:r>
          </w:p>
        </w:tc>
        <w:tc>
          <w:tcPr>
            <w:tcW w:w="2409" w:type="dxa"/>
            <w:vAlign w:val="center"/>
          </w:tcPr>
          <w:p w:rsidRPr="00096A20" w:rsidR="00154963" w:rsidP="00AF5C14" w:rsidRDefault="00154963" w14:paraId="7AD26A40" w14:textId="77777777">
            <w:pPr>
              <w:pStyle w:val="Tabelltekst"/>
              <w:rPr>
                <w:rFonts w:ascii="Aptos" w:hAnsi="Aptos"/>
                <w:lang w:val="nb-NO"/>
              </w:rPr>
            </w:pPr>
          </w:p>
        </w:tc>
        <w:tc>
          <w:tcPr>
            <w:tcW w:w="2406" w:type="dxa"/>
            <w:vAlign w:val="center"/>
          </w:tcPr>
          <w:p w:rsidRPr="00096A20" w:rsidR="00154963" w:rsidP="00AF5C14" w:rsidRDefault="00154963" w14:paraId="7543078B" w14:textId="77777777">
            <w:pPr>
              <w:pStyle w:val="Tabelltekst"/>
              <w:rPr>
                <w:rFonts w:ascii="Aptos" w:hAnsi="Aptos"/>
                <w:lang w:val="nb-NO"/>
              </w:rPr>
            </w:pPr>
          </w:p>
        </w:tc>
        <w:tc>
          <w:tcPr>
            <w:tcW w:w="1698" w:type="dxa"/>
            <w:vAlign w:val="center"/>
          </w:tcPr>
          <w:p w:rsidRPr="00096A20" w:rsidR="00154963" w:rsidP="00AF5C14" w:rsidRDefault="00154963" w14:paraId="278547B9" w14:textId="77777777">
            <w:pPr>
              <w:pStyle w:val="Tabelltekst"/>
              <w:rPr>
                <w:rFonts w:ascii="Aptos" w:hAnsi="Aptos"/>
                <w:lang w:val="nb-NO"/>
              </w:rPr>
            </w:pPr>
          </w:p>
        </w:tc>
      </w:tr>
      <w:tr w:rsidRPr="00096A20" w:rsidR="00154963" w:rsidTr="00AF5C14" w14:paraId="300FE235" w14:textId="77777777">
        <w:trPr>
          <w:trHeight w:val="379"/>
        </w:trPr>
        <w:tc>
          <w:tcPr>
            <w:tcW w:w="2403" w:type="dxa"/>
            <w:vAlign w:val="center"/>
          </w:tcPr>
          <w:p w:rsidRPr="00096A20" w:rsidR="00154963" w:rsidP="00AF5C14" w:rsidRDefault="00154963" w14:paraId="62BF5A46" w14:textId="77777777">
            <w:pPr>
              <w:pStyle w:val="Tabelltekst"/>
              <w:rPr>
                <w:rFonts w:ascii="Aptos" w:hAnsi="Aptos"/>
              </w:rPr>
            </w:pPr>
            <w:r w:rsidRPr="00096A20">
              <w:rPr>
                <w:rFonts w:ascii="Aptos" w:hAnsi="Aptos"/>
                <w:lang w:val="nb-NO"/>
              </w:rPr>
              <w:t>Regnskap - faktura</w:t>
            </w:r>
          </w:p>
        </w:tc>
        <w:tc>
          <w:tcPr>
            <w:tcW w:w="2409" w:type="dxa"/>
            <w:vAlign w:val="center"/>
          </w:tcPr>
          <w:p w:rsidRPr="00096A20" w:rsidR="00154963" w:rsidP="00AF5C14" w:rsidRDefault="00154963" w14:paraId="61F71B1A" w14:textId="77777777">
            <w:pPr>
              <w:pStyle w:val="Tabelltekst"/>
              <w:rPr>
                <w:rFonts w:ascii="Aptos" w:hAnsi="Aptos"/>
                <w:lang w:val="nb-NO"/>
              </w:rPr>
            </w:pPr>
          </w:p>
        </w:tc>
        <w:tc>
          <w:tcPr>
            <w:tcW w:w="2406" w:type="dxa"/>
            <w:vAlign w:val="center"/>
          </w:tcPr>
          <w:p w:rsidRPr="00096A20" w:rsidR="00154963" w:rsidP="00AF5C14" w:rsidRDefault="00154963" w14:paraId="5FD78EF5" w14:textId="77777777">
            <w:pPr>
              <w:pStyle w:val="Tabelltekst"/>
              <w:rPr>
                <w:rFonts w:ascii="Aptos" w:hAnsi="Aptos"/>
                <w:lang w:val="nb-NO"/>
              </w:rPr>
            </w:pPr>
          </w:p>
        </w:tc>
        <w:tc>
          <w:tcPr>
            <w:tcW w:w="1698" w:type="dxa"/>
            <w:vAlign w:val="center"/>
          </w:tcPr>
          <w:p w:rsidRPr="00096A20" w:rsidR="00154963" w:rsidP="00AF5C14" w:rsidRDefault="00154963" w14:paraId="6B943706" w14:textId="77777777">
            <w:pPr>
              <w:pStyle w:val="Tabelltekst"/>
              <w:rPr>
                <w:rFonts w:ascii="Aptos" w:hAnsi="Aptos"/>
                <w:lang w:val="nb-NO"/>
              </w:rPr>
            </w:pPr>
          </w:p>
        </w:tc>
      </w:tr>
      <w:tr w:rsidRPr="00096A20" w:rsidR="00154963" w:rsidTr="00AF5C14" w14:paraId="1E62F739" w14:textId="77777777">
        <w:trPr>
          <w:trHeight w:val="398"/>
        </w:trPr>
        <w:tc>
          <w:tcPr>
            <w:tcW w:w="2403" w:type="dxa"/>
            <w:vAlign w:val="center"/>
          </w:tcPr>
          <w:p w:rsidRPr="00096A20" w:rsidR="00154963" w:rsidP="00AF5C14" w:rsidRDefault="00154963" w14:paraId="6C65DD00" w14:textId="77777777">
            <w:pPr>
              <w:pStyle w:val="Tabelltekst"/>
              <w:rPr>
                <w:rFonts w:ascii="Aptos" w:hAnsi="Aptos"/>
                <w:lang w:val="nb-NO"/>
              </w:rPr>
            </w:pPr>
            <w:r w:rsidRPr="00096A20">
              <w:rPr>
                <w:rFonts w:ascii="Aptos" w:hAnsi="Aptos"/>
                <w:lang w:val="nb-NO"/>
              </w:rPr>
              <w:t>E-handel</w:t>
            </w:r>
          </w:p>
        </w:tc>
        <w:tc>
          <w:tcPr>
            <w:tcW w:w="2409" w:type="dxa"/>
            <w:vAlign w:val="center"/>
          </w:tcPr>
          <w:p w:rsidRPr="00096A20" w:rsidR="00154963" w:rsidP="00AF5C14" w:rsidRDefault="00154963" w14:paraId="1ADC295C" w14:textId="77777777">
            <w:pPr>
              <w:pStyle w:val="Tabelltekst"/>
              <w:rPr>
                <w:rFonts w:ascii="Aptos" w:hAnsi="Aptos"/>
                <w:lang w:val="nb-NO"/>
              </w:rPr>
            </w:pPr>
          </w:p>
        </w:tc>
        <w:tc>
          <w:tcPr>
            <w:tcW w:w="2406" w:type="dxa"/>
            <w:vAlign w:val="center"/>
          </w:tcPr>
          <w:p w:rsidRPr="00096A20" w:rsidR="00154963" w:rsidP="00AF5C14" w:rsidRDefault="00154963" w14:paraId="0B2B78AE" w14:textId="77777777">
            <w:pPr>
              <w:pStyle w:val="Tabelltekst"/>
              <w:rPr>
                <w:rFonts w:ascii="Aptos" w:hAnsi="Aptos"/>
                <w:lang w:val="nb-NO"/>
              </w:rPr>
            </w:pPr>
          </w:p>
        </w:tc>
        <w:tc>
          <w:tcPr>
            <w:tcW w:w="1698" w:type="dxa"/>
            <w:vAlign w:val="center"/>
          </w:tcPr>
          <w:p w:rsidRPr="00096A20" w:rsidR="00154963" w:rsidP="00AF5C14" w:rsidRDefault="00154963" w14:paraId="1DC15EEA" w14:textId="77777777">
            <w:pPr>
              <w:pStyle w:val="Tabelltekst"/>
              <w:rPr>
                <w:rFonts w:ascii="Aptos" w:hAnsi="Aptos"/>
                <w:lang w:val="nb-NO"/>
              </w:rPr>
            </w:pPr>
          </w:p>
        </w:tc>
      </w:tr>
    </w:tbl>
    <w:p w:rsidRPr="00096A20" w:rsidR="00154963" w:rsidP="00154963" w:rsidRDefault="00154963" w14:paraId="55B312BB" w14:textId="77777777">
      <w:pPr>
        <w:pStyle w:val="Heading2"/>
        <w:numPr>
          <w:ilvl w:val="0"/>
          <w:numId w:val="0"/>
        </w:numPr>
        <w:ind w:left="720" w:hanging="720"/>
        <w:rPr>
          <w:rFonts w:ascii="Aptos" w:hAnsi="Aptos"/>
        </w:rPr>
      </w:pPr>
      <w:bookmarkStart w:name="_Toc408485288" w:id="0"/>
    </w:p>
    <w:p w:rsidRPr="00096A20" w:rsidR="00154963" w:rsidP="00154963" w:rsidRDefault="00154963" w14:paraId="51E285A5" w14:textId="77777777">
      <w:pPr>
        <w:pStyle w:val="Heading2"/>
        <w:numPr>
          <w:ilvl w:val="0"/>
          <w:numId w:val="0"/>
        </w:numPr>
        <w:ind w:left="720" w:hanging="720"/>
        <w:rPr>
          <w:rFonts w:ascii="Aptos" w:hAnsi="Aptos"/>
        </w:rPr>
      </w:pPr>
      <w:r w:rsidRPr="00096A20">
        <w:rPr>
          <w:rFonts w:ascii="Aptos" w:hAnsi="Aptos"/>
        </w:rPr>
        <w:t>Kjøperens kontaktpersoner</w:t>
      </w:r>
      <w:bookmarkEnd w:id="0"/>
    </w:p>
    <w:p w:rsidRPr="00096A20" w:rsidR="00154963" w:rsidP="00154963" w:rsidRDefault="00154963" w14:paraId="7A2DF27D" w14:textId="77777777">
      <w:pPr>
        <w:pStyle w:val="Kontraktstil"/>
        <w:ind w:left="0"/>
        <w:rPr>
          <w:rFonts w:ascii="Aptos" w:hAnsi="Aptos"/>
          <w:lang w:val="nb-NO"/>
        </w:rPr>
      </w:pPr>
      <w:r w:rsidRPr="00096A20">
        <w:rPr>
          <w:rFonts w:ascii="Aptos" w:hAnsi="Aptos"/>
          <w:lang w:val="nb-NO"/>
        </w:rPr>
        <w:t>Kjøperen har følgende kontaktpersoner for håndtering av avtalen:</w:t>
      </w:r>
    </w:p>
    <w:p w:rsidRPr="00096A20" w:rsidR="00154963" w:rsidP="00154963" w:rsidRDefault="00154963" w14:paraId="4FBCA6A9" w14:textId="77777777">
      <w:pPr>
        <w:pStyle w:val="Kontraktstil"/>
        <w:spacing w:before="0" w:after="0"/>
        <w:rPr>
          <w:rFonts w:ascii="Aptos" w:hAnsi="Aptos"/>
          <w:lang w:val="nb-NO"/>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3"/>
        <w:gridCol w:w="2409"/>
        <w:gridCol w:w="2406"/>
        <w:gridCol w:w="1698"/>
      </w:tblGrid>
      <w:tr w:rsidRPr="00096A20" w:rsidR="00154963" w:rsidTr="00AF5C14" w14:paraId="228F136A" w14:textId="77777777">
        <w:trPr>
          <w:trHeight w:val="588"/>
        </w:trPr>
        <w:tc>
          <w:tcPr>
            <w:tcW w:w="2403" w:type="dxa"/>
            <w:vAlign w:val="center"/>
          </w:tcPr>
          <w:p w:rsidRPr="00096A20" w:rsidR="00154963" w:rsidP="00AF5C14" w:rsidRDefault="00154963" w14:paraId="135287F9" w14:textId="77777777">
            <w:pPr>
              <w:pStyle w:val="Tabelloverskrift"/>
              <w:rPr>
                <w:rFonts w:ascii="Aptos" w:hAnsi="Aptos"/>
                <w:lang w:val="nb-NO"/>
              </w:rPr>
            </w:pPr>
            <w:r w:rsidRPr="00096A20">
              <w:rPr>
                <w:rFonts w:ascii="Aptos" w:hAnsi="Aptos"/>
                <w:lang w:val="nb-NO"/>
              </w:rPr>
              <w:t>Rolle</w:t>
            </w:r>
          </w:p>
        </w:tc>
        <w:tc>
          <w:tcPr>
            <w:tcW w:w="2409" w:type="dxa"/>
            <w:vAlign w:val="center"/>
          </w:tcPr>
          <w:p w:rsidRPr="00096A20" w:rsidR="00154963" w:rsidP="00AF5C14" w:rsidRDefault="00154963" w14:paraId="6037287B" w14:textId="77777777">
            <w:pPr>
              <w:pStyle w:val="Tabelloverskrift"/>
              <w:rPr>
                <w:rFonts w:ascii="Aptos" w:hAnsi="Aptos"/>
                <w:lang w:val="nb-NO"/>
              </w:rPr>
            </w:pPr>
            <w:r w:rsidRPr="00096A20">
              <w:rPr>
                <w:rFonts w:ascii="Aptos" w:hAnsi="Aptos"/>
                <w:lang w:val="nb-NO"/>
              </w:rPr>
              <w:t>Navn</w:t>
            </w:r>
          </w:p>
        </w:tc>
        <w:tc>
          <w:tcPr>
            <w:tcW w:w="2406" w:type="dxa"/>
            <w:vAlign w:val="center"/>
          </w:tcPr>
          <w:p w:rsidRPr="00096A20" w:rsidR="00154963" w:rsidP="00AF5C14" w:rsidRDefault="00154963" w14:paraId="3F18EC65" w14:textId="77777777">
            <w:pPr>
              <w:pStyle w:val="Tabelloverskrift"/>
              <w:rPr>
                <w:rFonts w:ascii="Aptos" w:hAnsi="Aptos"/>
                <w:lang w:val="nb-NO"/>
              </w:rPr>
            </w:pPr>
            <w:r w:rsidRPr="00096A20">
              <w:rPr>
                <w:rFonts w:ascii="Aptos" w:hAnsi="Aptos"/>
                <w:lang w:val="nb-NO"/>
              </w:rPr>
              <w:t>E-post</w:t>
            </w:r>
          </w:p>
        </w:tc>
        <w:tc>
          <w:tcPr>
            <w:tcW w:w="1698" w:type="dxa"/>
            <w:vAlign w:val="center"/>
          </w:tcPr>
          <w:p w:rsidRPr="00096A20" w:rsidR="00154963" w:rsidP="00AF5C14" w:rsidRDefault="00154963" w14:paraId="3A31C63E" w14:textId="77777777">
            <w:pPr>
              <w:pStyle w:val="Tabelloverskrift"/>
              <w:rPr>
                <w:rFonts w:ascii="Aptos" w:hAnsi="Aptos"/>
                <w:lang w:val="nb-NO"/>
              </w:rPr>
            </w:pPr>
            <w:r w:rsidRPr="00096A20">
              <w:rPr>
                <w:rFonts w:ascii="Aptos" w:hAnsi="Aptos"/>
                <w:lang w:val="nb-NO"/>
              </w:rPr>
              <w:t>Telefon</w:t>
            </w:r>
          </w:p>
        </w:tc>
      </w:tr>
      <w:tr w:rsidRPr="00096A20" w:rsidR="00154963" w:rsidTr="00AF5C14" w14:paraId="7B19E9DD" w14:textId="77777777">
        <w:trPr>
          <w:trHeight w:val="379"/>
        </w:trPr>
        <w:tc>
          <w:tcPr>
            <w:tcW w:w="2403" w:type="dxa"/>
            <w:vAlign w:val="center"/>
          </w:tcPr>
          <w:p w:rsidRPr="00096A20" w:rsidR="00154963" w:rsidP="00AF5C14" w:rsidRDefault="00154963" w14:paraId="65E889A5" w14:textId="77777777">
            <w:pPr>
              <w:pStyle w:val="Tabelltekst"/>
              <w:rPr>
                <w:rFonts w:ascii="Aptos" w:hAnsi="Aptos"/>
                <w:lang w:val="nb-NO"/>
              </w:rPr>
            </w:pPr>
            <w:r w:rsidRPr="00096A20">
              <w:rPr>
                <w:rFonts w:ascii="Aptos" w:hAnsi="Aptos"/>
                <w:lang w:val="nb-NO"/>
              </w:rPr>
              <w:t>Avtaleansvarlig</w:t>
            </w:r>
          </w:p>
        </w:tc>
        <w:tc>
          <w:tcPr>
            <w:tcW w:w="2409" w:type="dxa"/>
            <w:vAlign w:val="center"/>
          </w:tcPr>
          <w:p w:rsidRPr="00096A20" w:rsidR="00154963" w:rsidP="00AF5C14" w:rsidRDefault="00154963" w14:paraId="24F56B5D" w14:textId="77777777">
            <w:pPr>
              <w:pStyle w:val="Tabelltekst"/>
              <w:rPr>
                <w:rFonts w:ascii="Aptos" w:hAnsi="Aptos"/>
                <w:lang w:val="nb-NO"/>
              </w:rPr>
            </w:pPr>
          </w:p>
        </w:tc>
        <w:tc>
          <w:tcPr>
            <w:tcW w:w="2406" w:type="dxa"/>
            <w:vAlign w:val="center"/>
          </w:tcPr>
          <w:p w:rsidRPr="00096A20" w:rsidR="00154963" w:rsidP="00AF5C14" w:rsidRDefault="00154963" w14:paraId="7624A241" w14:textId="77777777">
            <w:pPr>
              <w:pStyle w:val="Tabelltekst"/>
              <w:rPr>
                <w:rFonts w:ascii="Aptos" w:hAnsi="Aptos"/>
                <w:lang w:val="nb-NO"/>
              </w:rPr>
            </w:pPr>
          </w:p>
        </w:tc>
        <w:tc>
          <w:tcPr>
            <w:tcW w:w="1698" w:type="dxa"/>
            <w:vAlign w:val="center"/>
          </w:tcPr>
          <w:p w:rsidRPr="00096A20" w:rsidR="00154963" w:rsidP="00AF5C14" w:rsidRDefault="00154963" w14:paraId="76717EC9" w14:textId="77777777">
            <w:pPr>
              <w:pStyle w:val="Tabelltekst"/>
              <w:rPr>
                <w:rFonts w:ascii="Aptos" w:hAnsi="Aptos"/>
                <w:lang w:val="nb-NO"/>
              </w:rPr>
            </w:pPr>
          </w:p>
        </w:tc>
      </w:tr>
      <w:tr w:rsidRPr="00096A20" w:rsidR="00154963" w:rsidTr="00AF5C14" w14:paraId="311A628C" w14:textId="77777777">
        <w:trPr>
          <w:trHeight w:val="398"/>
        </w:trPr>
        <w:tc>
          <w:tcPr>
            <w:tcW w:w="2403" w:type="dxa"/>
            <w:vAlign w:val="center"/>
          </w:tcPr>
          <w:p w:rsidRPr="00096A20" w:rsidR="00154963" w:rsidP="00AF5C14" w:rsidRDefault="00154963" w14:paraId="2C2DC570" w14:textId="77777777">
            <w:pPr>
              <w:pStyle w:val="Tabelltekst"/>
              <w:rPr>
                <w:rFonts w:ascii="Aptos" w:hAnsi="Aptos"/>
                <w:lang w:val="nb-NO"/>
              </w:rPr>
            </w:pPr>
            <w:r w:rsidRPr="00096A20">
              <w:rPr>
                <w:rFonts w:ascii="Aptos" w:hAnsi="Aptos"/>
                <w:lang w:val="nb-NO"/>
              </w:rPr>
              <w:t xml:space="preserve">KAM – daglig drift </w:t>
            </w:r>
          </w:p>
        </w:tc>
        <w:tc>
          <w:tcPr>
            <w:tcW w:w="2409" w:type="dxa"/>
            <w:vAlign w:val="center"/>
          </w:tcPr>
          <w:p w:rsidRPr="00096A20" w:rsidR="00154963" w:rsidP="00AF5C14" w:rsidRDefault="00154963" w14:paraId="72FC20CB" w14:textId="77777777">
            <w:pPr>
              <w:pStyle w:val="Tabelltekst"/>
              <w:rPr>
                <w:rFonts w:ascii="Aptos" w:hAnsi="Aptos"/>
                <w:lang w:val="nb-NO"/>
              </w:rPr>
            </w:pPr>
          </w:p>
        </w:tc>
        <w:tc>
          <w:tcPr>
            <w:tcW w:w="2406" w:type="dxa"/>
            <w:vAlign w:val="center"/>
          </w:tcPr>
          <w:p w:rsidRPr="00096A20" w:rsidR="00154963" w:rsidP="00AF5C14" w:rsidRDefault="00154963" w14:paraId="4D82F40C" w14:textId="77777777">
            <w:pPr>
              <w:pStyle w:val="Tabelltekst"/>
              <w:rPr>
                <w:rFonts w:ascii="Aptos" w:hAnsi="Aptos"/>
                <w:lang w:val="nb-NO"/>
              </w:rPr>
            </w:pPr>
          </w:p>
        </w:tc>
        <w:tc>
          <w:tcPr>
            <w:tcW w:w="1698" w:type="dxa"/>
            <w:vAlign w:val="center"/>
          </w:tcPr>
          <w:p w:rsidRPr="00096A20" w:rsidR="00154963" w:rsidP="00AF5C14" w:rsidRDefault="00154963" w14:paraId="33D94435" w14:textId="77777777">
            <w:pPr>
              <w:pStyle w:val="Tabelltekst"/>
              <w:rPr>
                <w:rFonts w:ascii="Aptos" w:hAnsi="Aptos"/>
                <w:lang w:val="nb-NO"/>
              </w:rPr>
            </w:pPr>
          </w:p>
        </w:tc>
      </w:tr>
      <w:tr w:rsidRPr="00096A20" w:rsidR="00154963" w:rsidTr="00AF5C14" w14:paraId="0257AB06" w14:textId="77777777">
        <w:trPr>
          <w:trHeight w:val="379"/>
        </w:trPr>
        <w:tc>
          <w:tcPr>
            <w:tcW w:w="2403" w:type="dxa"/>
            <w:vAlign w:val="center"/>
          </w:tcPr>
          <w:p w:rsidRPr="00096A20" w:rsidR="00154963" w:rsidP="00AF5C14" w:rsidRDefault="00154963" w14:paraId="5C435EAA" w14:textId="77777777">
            <w:pPr>
              <w:pStyle w:val="Tabelltekst"/>
              <w:rPr>
                <w:rFonts w:ascii="Aptos" w:hAnsi="Aptos"/>
              </w:rPr>
            </w:pPr>
            <w:r w:rsidRPr="00096A20">
              <w:rPr>
                <w:rFonts w:ascii="Aptos" w:hAnsi="Aptos"/>
                <w:lang w:val="nb-NO"/>
              </w:rPr>
              <w:t>Regnskap - faktura</w:t>
            </w:r>
          </w:p>
        </w:tc>
        <w:tc>
          <w:tcPr>
            <w:tcW w:w="2409" w:type="dxa"/>
            <w:vAlign w:val="center"/>
          </w:tcPr>
          <w:p w:rsidRPr="00096A20" w:rsidR="00154963" w:rsidP="00AF5C14" w:rsidRDefault="00154963" w14:paraId="1F937661" w14:textId="77777777">
            <w:pPr>
              <w:pStyle w:val="Tabelltekst"/>
              <w:rPr>
                <w:rFonts w:ascii="Aptos" w:hAnsi="Aptos"/>
                <w:lang w:val="nb-NO"/>
              </w:rPr>
            </w:pPr>
          </w:p>
        </w:tc>
        <w:tc>
          <w:tcPr>
            <w:tcW w:w="2406" w:type="dxa"/>
            <w:vAlign w:val="center"/>
          </w:tcPr>
          <w:p w:rsidRPr="00096A20" w:rsidR="00154963" w:rsidP="00AF5C14" w:rsidRDefault="00154963" w14:paraId="773119D0" w14:textId="77777777">
            <w:pPr>
              <w:pStyle w:val="Tabelltekst"/>
              <w:rPr>
                <w:rFonts w:ascii="Aptos" w:hAnsi="Aptos"/>
                <w:lang w:val="nb-NO"/>
              </w:rPr>
            </w:pPr>
          </w:p>
        </w:tc>
        <w:tc>
          <w:tcPr>
            <w:tcW w:w="1698" w:type="dxa"/>
            <w:vAlign w:val="center"/>
          </w:tcPr>
          <w:p w:rsidRPr="00096A20" w:rsidR="00154963" w:rsidP="00AF5C14" w:rsidRDefault="00154963" w14:paraId="31B831B5" w14:textId="77777777">
            <w:pPr>
              <w:pStyle w:val="Tabelltekst"/>
              <w:rPr>
                <w:rFonts w:ascii="Aptos" w:hAnsi="Aptos"/>
                <w:lang w:val="nb-NO"/>
              </w:rPr>
            </w:pPr>
          </w:p>
        </w:tc>
      </w:tr>
      <w:tr w:rsidRPr="00096A20" w:rsidR="00154963" w:rsidTr="00AF5C14" w14:paraId="3D373E96" w14:textId="77777777">
        <w:trPr>
          <w:trHeight w:val="398"/>
        </w:trPr>
        <w:tc>
          <w:tcPr>
            <w:tcW w:w="2403" w:type="dxa"/>
            <w:vAlign w:val="center"/>
          </w:tcPr>
          <w:p w:rsidRPr="00096A20" w:rsidR="00154963" w:rsidP="00AF5C14" w:rsidRDefault="00154963" w14:paraId="7848B67B" w14:textId="77777777">
            <w:pPr>
              <w:pStyle w:val="Tabelltekst"/>
              <w:rPr>
                <w:rFonts w:ascii="Aptos" w:hAnsi="Aptos"/>
                <w:lang w:val="nb-NO"/>
              </w:rPr>
            </w:pPr>
            <w:r w:rsidRPr="00096A20">
              <w:rPr>
                <w:rFonts w:ascii="Aptos" w:hAnsi="Aptos"/>
                <w:lang w:val="nb-NO"/>
              </w:rPr>
              <w:t>E-handel</w:t>
            </w:r>
          </w:p>
        </w:tc>
        <w:tc>
          <w:tcPr>
            <w:tcW w:w="2409" w:type="dxa"/>
            <w:vAlign w:val="center"/>
          </w:tcPr>
          <w:p w:rsidRPr="00096A20" w:rsidR="00154963" w:rsidP="00AF5C14" w:rsidRDefault="00154963" w14:paraId="188D7A75" w14:textId="77777777">
            <w:pPr>
              <w:pStyle w:val="Tabelltekst"/>
              <w:rPr>
                <w:rFonts w:ascii="Aptos" w:hAnsi="Aptos"/>
                <w:lang w:val="nb-NO"/>
              </w:rPr>
            </w:pPr>
          </w:p>
        </w:tc>
        <w:tc>
          <w:tcPr>
            <w:tcW w:w="2406" w:type="dxa"/>
            <w:vAlign w:val="center"/>
          </w:tcPr>
          <w:p w:rsidRPr="00096A20" w:rsidR="00154963" w:rsidP="00AF5C14" w:rsidRDefault="00154963" w14:paraId="069FA8F5" w14:textId="77777777">
            <w:pPr>
              <w:pStyle w:val="Tabelltekst"/>
              <w:rPr>
                <w:rFonts w:ascii="Aptos" w:hAnsi="Aptos"/>
                <w:lang w:val="nb-NO"/>
              </w:rPr>
            </w:pPr>
          </w:p>
        </w:tc>
        <w:tc>
          <w:tcPr>
            <w:tcW w:w="1698" w:type="dxa"/>
            <w:vAlign w:val="center"/>
          </w:tcPr>
          <w:p w:rsidRPr="00096A20" w:rsidR="00154963" w:rsidP="00AF5C14" w:rsidRDefault="00154963" w14:paraId="3621794D" w14:textId="77777777">
            <w:pPr>
              <w:pStyle w:val="Tabelltekst"/>
              <w:rPr>
                <w:rFonts w:ascii="Aptos" w:hAnsi="Aptos"/>
                <w:lang w:val="nb-NO"/>
              </w:rPr>
            </w:pPr>
          </w:p>
        </w:tc>
      </w:tr>
    </w:tbl>
    <w:p w:rsidRPr="00096A20" w:rsidR="00154963" w:rsidP="00154963" w:rsidRDefault="00154963" w14:paraId="0B68E280" w14:textId="77777777">
      <w:pPr>
        <w:pStyle w:val="Kontraktstil"/>
        <w:ind w:left="0"/>
        <w:rPr>
          <w:rFonts w:ascii="Aptos" w:hAnsi="Aptos"/>
        </w:rPr>
      </w:pPr>
    </w:p>
    <w:p w:rsidRPr="00096A20" w:rsidR="00154963" w:rsidP="00154963" w:rsidRDefault="00154963" w14:paraId="51C61274" w14:textId="77777777">
      <w:pPr>
        <w:pStyle w:val="Kontraktstil"/>
        <w:ind w:left="0"/>
        <w:rPr>
          <w:rFonts w:ascii="Aptos" w:hAnsi="Aptos"/>
        </w:rPr>
      </w:pPr>
    </w:p>
    <w:p w:rsidRPr="00096A20" w:rsidR="008833B2" w:rsidP="00154963" w:rsidRDefault="008833B2" w14:paraId="36BED0B2" w14:textId="77777777">
      <w:pPr>
        <w:rPr>
          <w:rFonts w:ascii="Aptos" w:hAnsi="Aptos"/>
        </w:rPr>
      </w:pPr>
    </w:p>
    <w:sectPr w:rsidRPr="00096A20" w:rsidR="008833B2" w:rsidSect="009468FD">
      <w:headerReference w:type="first" r:id="rId12"/>
      <w:pgSz w:w="11906" w:h="16838" w:orient="portrait"/>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F097D" w:rsidP="009468FD" w:rsidRDefault="00EF097D" w14:paraId="6542F850" w14:textId="77777777">
      <w:pPr>
        <w:spacing w:before="0" w:after="0"/>
      </w:pPr>
      <w:r>
        <w:separator/>
      </w:r>
    </w:p>
  </w:endnote>
  <w:endnote w:type="continuationSeparator" w:id="0">
    <w:p w:rsidR="00EF097D" w:rsidP="009468FD" w:rsidRDefault="00EF097D" w14:paraId="216BBA23"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altName w:val="Calibri"/>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F097D" w:rsidP="009468FD" w:rsidRDefault="00EF097D" w14:paraId="20B8042C" w14:textId="77777777">
      <w:pPr>
        <w:spacing w:before="0" w:after="0"/>
      </w:pPr>
      <w:r>
        <w:separator/>
      </w:r>
    </w:p>
  </w:footnote>
  <w:footnote w:type="continuationSeparator" w:id="0">
    <w:p w:rsidR="00EF097D" w:rsidP="009468FD" w:rsidRDefault="00EF097D" w14:paraId="568C59B6"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0D93" w:rsidP="00231C76" w:rsidRDefault="00D23990" w14:paraId="468677AA" w14:textId="77777777">
    <w:pPr>
      <w:pStyle w:val="Header"/>
      <w:ind w:left="708"/>
      <w:jc w:val="right"/>
    </w:pPr>
    <w:r>
      <w:pict w14:anchorId="5F3028E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21.5pt;height:32.25pt" alt="Et bilde som inneholder Grafikk, Font, skjermbilde, Elektrisk blå&#10;&#10;Automatisk generert beskrivelse" type="#_x0000_t75">
          <v:imagedata o:title="2A4EC193" r:id="rId1"/>
        </v:shape>
      </w:pict>
    </w:r>
    <w:r w:rsidRPr="00231C76" w:rsidR="00231C7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65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F24A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44A1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E08504"/>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0292F966"/>
    <w:lvl w:ilvl="0">
      <w:start w:val="1"/>
      <w:numFmt w:val="upperRoman"/>
      <w:lvlText w:val="%1."/>
      <w:lvlJc w:val="right"/>
      <w:pPr>
        <w:tabs>
          <w:tab w:val="num" w:pos="900"/>
        </w:tabs>
        <w:ind w:left="900" w:hanging="180"/>
      </w:pPr>
      <w:rPr>
        <w:rFonts w:hint="default"/>
        <w:b w:val="0"/>
        <w:i w:val="0"/>
        <w:sz w:val="22"/>
      </w:rPr>
    </w:lvl>
  </w:abstractNum>
  <w:abstractNum w:abstractNumId="5" w15:restartNumberingAfterBreak="0">
    <w:nsid w:val="FFFFFFFB"/>
    <w:multiLevelType w:val="multilevel"/>
    <w:tmpl w:val="F022F240"/>
    <w:lvl w:ilvl="0">
      <w:start w:val="1"/>
      <w:numFmt w:val="decimal"/>
      <w:pStyle w:val="Heading1"/>
      <w:lvlText w:val="%1."/>
      <w:lvlJc w:val="left"/>
      <w:pPr>
        <w:tabs>
          <w:tab w:val="num" w:pos="720"/>
        </w:tabs>
        <w:ind w:left="720" w:hanging="720"/>
      </w:pPr>
      <w:rPr>
        <w:rFonts w:hint="default" w:ascii="Arial" w:hAnsi="Arial"/>
        <w:b/>
        <w:i w:val="0"/>
        <w:sz w:val="24"/>
      </w:rPr>
    </w:lvl>
    <w:lvl w:ilvl="1">
      <w:start w:val="1"/>
      <w:numFmt w:val="decimal"/>
      <w:pStyle w:val="Heading2"/>
      <w:lvlText w:val="%1.%2"/>
      <w:lvlJc w:val="left"/>
      <w:pPr>
        <w:tabs>
          <w:tab w:val="num" w:pos="720"/>
        </w:tabs>
        <w:ind w:left="720" w:hanging="720"/>
      </w:pPr>
      <w:rPr>
        <w:rFonts w:hint="default" w:ascii="Arial" w:hAnsi="Arial"/>
        <w:b/>
        <w:i w:val="0"/>
        <w:sz w:val="22"/>
      </w:rPr>
    </w:lvl>
    <w:lvl w:ilvl="2">
      <w:start w:val="1"/>
      <w:numFmt w:val="decimal"/>
      <w:pStyle w:val="Heading3"/>
      <w:lvlText w:val="%1.%2.%3"/>
      <w:lvlJc w:val="left"/>
      <w:pPr>
        <w:tabs>
          <w:tab w:val="num" w:pos="720"/>
        </w:tabs>
        <w:ind w:left="720" w:hanging="720"/>
      </w:pPr>
      <w:rPr>
        <w:rFonts w:hint="default" w:ascii="Arial" w:hAnsi="Arial"/>
        <w:b/>
        <w:i w:val="0"/>
        <w:sz w:val="22"/>
      </w:rPr>
    </w:lvl>
    <w:lvl w:ilvl="3">
      <w:start w:val="1"/>
      <w:numFmt w:val="decimal"/>
      <w:pStyle w:val="Heading4"/>
      <w:lvlText w:val="%1.%2.%3.%4"/>
      <w:lvlJc w:val="left"/>
      <w:pPr>
        <w:tabs>
          <w:tab w:val="num" w:pos="720"/>
        </w:tabs>
        <w:ind w:left="720" w:hanging="720"/>
      </w:pPr>
      <w:rPr>
        <w:rFonts w:hint="default" w:ascii="Arial" w:hAnsi="Arial"/>
        <w:b w:val="0"/>
        <w:i w:val="0"/>
        <w:sz w:val="22"/>
      </w:rPr>
    </w:lvl>
    <w:lvl w:ilvl="4">
      <w:start w:val="1"/>
      <w:numFmt w:val="decimal"/>
      <w:lvlText w:val="%1.%2.%3.%4.%5"/>
      <w:lvlJc w:val="left"/>
      <w:pPr>
        <w:tabs>
          <w:tab w:val="num" w:pos="-720"/>
        </w:tabs>
        <w:ind w:left="-720" w:firstLine="0"/>
      </w:pPr>
      <w:rPr>
        <w:rFonts w:hint="default"/>
      </w:rPr>
    </w:lvl>
    <w:lvl w:ilvl="5">
      <w:start w:val="1"/>
      <w:numFmt w:val="decimal"/>
      <w:lvlText w:val="%1.%2.%3.%4.%5.%6"/>
      <w:lvlJc w:val="left"/>
      <w:pPr>
        <w:tabs>
          <w:tab w:val="num" w:pos="-720"/>
        </w:tabs>
        <w:ind w:left="-720" w:firstLine="0"/>
      </w:pPr>
      <w:rPr>
        <w:rFonts w:hint="default"/>
      </w:rPr>
    </w:lvl>
    <w:lvl w:ilvl="6">
      <w:start w:val="1"/>
      <w:numFmt w:val="decimal"/>
      <w:lvlText w:val="%1.%2.%3.%4.%5.%6.%7"/>
      <w:lvlJc w:val="left"/>
      <w:pPr>
        <w:tabs>
          <w:tab w:val="num" w:pos="-720"/>
        </w:tabs>
        <w:ind w:left="-720" w:firstLine="0"/>
      </w:pPr>
      <w:rPr>
        <w:rFonts w:hint="default"/>
      </w:rPr>
    </w:lvl>
    <w:lvl w:ilvl="7">
      <w:start w:val="1"/>
      <w:numFmt w:val="decimal"/>
      <w:lvlText w:val="%1.%2.%3.%4.%5.%6.%7.%8"/>
      <w:lvlJc w:val="left"/>
      <w:pPr>
        <w:tabs>
          <w:tab w:val="num" w:pos="-720"/>
        </w:tabs>
        <w:ind w:left="-720" w:firstLine="0"/>
      </w:pPr>
      <w:rPr>
        <w:rFonts w:hint="default"/>
      </w:rPr>
    </w:lvl>
    <w:lvl w:ilvl="8">
      <w:start w:val="1"/>
      <w:numFmt w:val="decimal"/>
      <w:lvlText w:val="%1.%2.%3.%4.%5.%6.%7.%8.%9"/>
      <w:lvlJc w:val="left"/>
      <w:pPr>
        <w:tabs>
          <w:tab w:val="num" w:pos="-720"/>
        </w:tabs>
        <w:ind w:left="-720" w:firstLine="0"/>
      </w:pPr>
      <w:rPr>
        <w:rFonts w:hint="default"/>
      </w:rPr>
    </w:lvl>
  </w:abstractNum>
  <w:abstractNum w:abstractNumId="6" w15:restartNumberingAfterBreak="0">
    <w:nsid w:val="03377EC0"/>
    <w:multiLevelType w:val="hybridMultilevel"/>
    <w:tmpl w:val="4E3232E4"/>
    <w:lvl w:ilvl="0" w:tplc="0414000F">
      <w:start w:val="1"/>
      <w:numFmt w:val="decimal"/>
      <w:lvlText w:val="%1."/>
      <w:lvlJc w:val="left"/>
      <w:pPr>
        <w:ind w:left="1080" w:hanging="360"/>
      </w:pPr>
      <w:rPr>
        <w:rFonts w:hint="default"/>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7" w15:restartNumberingAfterBreak="0">
    <w:nsid w:val="07CB2CB3"/>
    <w:multiLevelType w:val="hybridMultilevel"/>
    <w:tmpl w:val="FB3E306A"/>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8" w15:restartNumberingAfterBreak="0">
    <w:nsid w:val="084D256E"/>
    <w:multiLevelType w:val="hybridMultilevel"/>
    <w:tmpl w:val="3F609AF6"/>
    <w:lvl w:ilvl="0" w:tplc="C136ACEA">
      <w:start w:val="1"/>
      <w:numFmt w:val="decimal"/>
      <w:pStyle w:val="Brevtittel2"/>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B4C025B"/>
    <w:multiLevelType w:val="hybridMultilevel"/>
    <w:tmpl w:val="4BCC33D0"/>
    <w:lvl w:ilvl="0" w:tplc="0409000F">
      <w:start w:val="1"/>
      <w:numFmt w:val="decimal"/>
      <w:pStyle w:val="Romannumberedbulletlis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2614480"/>
    <w:multiLevelType w:val="multilevel"/>
    <w:tmpl w:val="3726130E"/>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2C3E58"/>
    <w:multiLevelType w:val="hybridMultilevel"/>
    <w:tmpl w:val="86BC7D64"/>
    <w:lvl w:ilvl="0" w:tplc="D222DD3A">
      <w:start w:val="1"/>
      <w:numFmt w:val="bullet"/>
      <w:pStyle w:val="Bulletlist"/>
      <w:lvlText w:val=""/>
      <w:lvlJc w:val="left"/>
      <w:pPr>
        <w:tabs>
          <w:tab w:val="num" w:pos="1080"/>
        </w:tabs>
        <w:ind w:left="1077" w:hanging="357"/>
      </w:pPr>
      <w:rPr>
        <w:rFonts w:hint="default" w:ascii="Symbol" w:hAnsi="Symbol"/>
        <w:sz w:val="20"/>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1FF373E8"/>
    <w:multiLevelType w:val="hybridMultilevel"/>
    <w:tmpl w:val="9BCC77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2A0145B"/>
    <w:multiLevelType w:val="hybridMultilevel"/>
    <w:tmpl w:val="2040B6E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242B35BC"/>
    <w:multiLevelType w:val="hybridMultilevel"/>
    <w:tmpl w:val="71B8FB6A"/>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15" w15:restartNumberingAfterBreak="0">
    <w:nsid w:val="2CB71B1D"/>
    <w:multiLevelType w:val="multilevel"/>
    <w:tmpl w:val="464AE840"/>
    <w:lvl w:ilvl="0">
      <w:start w:val="1"/>
      <w:numFmt w:val="decimal"/>
      <w:lvlText w:val="%1."/>
      <w:lvlJc w:val="left"/>
      <w:pPr>
        <w:tabs>
          <w:tab w:val="num" w:pos="1080"/>
        </w:tabs>
        <w:ind w:left="1080" w:hanging="360"/>
      </w:pPr>
      <w:rPr>
        <w:rFonts w:hint="default" w:ascii="Times New Roman" w:hAnsi="Times New Roman"/>
        <w:b w:val="0"/>
        <w:i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3922895"/>
    <w:multiLevelType w:val="hybridMultilevel"/>
    <w:tmpl w:val="97867E5A"/>
    <w:lvl w:ilvl="0" w:tplc="43DA6CAC">
      <w:start w:val="1"/>
      <w:numFmt w:val="bullet"/>
      <w:pStyle w:val="Tabellliste"/>
      <w:lvlText w:val=""/>
      <w:lvlJc w:val="left"/>
      <w:pPr>
        <w:ind w:left="36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39467B30"/>
    <w:multiLevelType w:val="hybridMultilevel"/>
    <w:tmpl w:val="4E3232E4"/>
    <w:lvl w:ilvl="0" w:tplc="0414000F">
      <w:start w:val="1"/>
      <w:numFmt w:val="decimal"/>
      <w:lvlText w:val="%1."/>
      <w:lvlJc w:val="left"/>
      <w:pPr>
        <w:ind w:left="1080" w:hanging="360"/>
      </w:pPr>
      <w:rPr>
        <w:rFonts w:hint="default"/>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18" w15:restartNumberingAfterBreak="0">
    <w:nsid w:val="39496A38"/>
    <w:multiLevelType w:val="hybridMultilevel"/>
    <w:tmpl w:val="FBBAC7AA"/>
    <w:lvl w:ilvl="0" w:tplc="3D36C7A8">
      <w:start w:val="1"/>
      <w:numFmt w:val="bullet"/>
      <w:lvlText w:val=""/>
      <w:lvlJc w:val="left"/>
      <w:pPr>
        <w:tabs>
          <w:tab w:val="num" w:pos="1080"/>
        </w:tabs>
        <w:ind w:left="1077" w:hanging="357"/>
      </w:pPr>
      <w:rPr>
        <w:rFonts w:hint="default" w:ascii="Symbol" w:hAnsi="Symbol"/>
        <w:sz w:val="20"/>
      </w:rPr>
    </w:lvl>
    <w:lvl w:ilvl="1" w:tplc="04090003" w:tentative="1">
      <w:start w:val="1"/>
      <w:numFmt w:val="bullet"/>
      <w:lvlText w:val="o"/>
      <w:lvlJc w:val="left"/>
      <w:pPr>
        <w:tabs>
          <w:tab w:val="num" w:pos="2160"/>
        </w:tabs>
        <w:ind w:left="2160" w:hanging="360"/>
      </w:pPr>
      <w:rPr>
        <w:rFonts w:hint="default" w:ascii="Courier New" w:hAnsi="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9" w15:restartNumberingAfterBreak="0">
    <w:nsid w:val="40AB2017"/>
    <w:multiLevelType w:val="multilevel"/>
    <w:tmpl w:val="A362543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3C10501"/>
    <w:multiLevelType w:val="hybridMultilevel"/>
    <w:tmpl w:val="351C036C"/>
    <w:lvl w:ilvl="0" w:tplc="BDD8AA1C">
      <w:start w:val="1"/>
      <w:numFmt w:val="bullet"/>
      <w:pStyle w:val="Brevliste"/>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46D50E8F"/>
    <w:multiLevelType w:val="hybridMultilevel"/>
    <w:tmpl w:val="5E488C34"/>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22" w15:restartNumberingAfterBreak="0">
    <w:nsid w:val="502029B2"/>
    <w:multiLevelType w:val="hybridMultilevel"/>
    <w:tmpl w:val="7D3006E6"/>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6112433C"/>
    <w:multiLevelType w:val="hybridMultilevel"/>
    <w:tmpl w:val="2B9C7E48"/>
    <w:lvl w:ilvl="0" w:tplc="4B24016E">
      <w:start w:val="1"/>
      <w:numFmt w:val="bullet"/>
      <w:pStyle w:val="ListParagraph"/>
      <w:lvlText w:val=""/>
      <w:lvlJc w:val="left"/>
      <w:pPr>
        <w:ind w:left="108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24" w15:restartNumberingAfterBreak="0">
    <w:nsid w:val="613B69F5"/>
    <w:multiLevelType w:val="hybridMultilevel"/>
    <w:tmpl w:val="4BCC3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DF5BA7"/>
    <w:multiLevelType w:val="hybridMultilevel"/>
    <w:tmpl w:val="C2F60EEE"/>
    <w:lvl w:ilvl="0" w:tplc="0409000F">
      <w:start w:val="1"/>
      <w:numFmt w:val="decimal"/>
      <w:lvlText w:val="%1."/>
      <w:lvlJc w:val="left"/>
      <w:pPr>
        <w:tabs>
          <w:tab w:val="num" w:pos="1080"/>
        </w:tabs>
        <w:ind w:left="1080" w:hanging="360"/>
      </w:pPr>
    </w:lvl>
    <w:lvl w:ilvl="1" w:tplc="04090003" w:tentative="1">
      <w:start w:val="1"/>
      <w:numFmt w:val="bullet"/>
      <w:lvlText w:val="o"/>
      <w:lvlJc w:val="left"/>
      <w:pPr>
        <w:tabs>
          <w:tab w:val="num" w:pos="2160"/>
        </w:tabs>
        <w:ind w:left="2160" w:hanging="360"/>
      </w:pPr>
      <w:rPr>
        <w:rFonts w:hint="default" w:ascii="Courier New" w:hAnsi="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rPr>
    </w:lvl>
    <w:lvl w:ilvl="8" w:tplc="04090005" w:tentative="1">
      <w:start w:val="1"/>
      <w:numFmt w:val="bullet"/>
      <w:lvlText w:val=""/>
      <w:lvlJc w:val="left"/>
      <w:pPr>
        <w:tabs>
          <w:tab w:val="num" w:pos="7200"/>
        </w:tabs>
        <w:ind w:left="7200" w:hanging="360"/>
      </w:pPr>
      <w:rPr>
        <w:rFonts w:hint="default" w:ascii="Wingdings" w:hAnsi="Wingdings"/>
      </w:rPr>
    </w:lvl>
  </w:abstractNum>
  <w:num w:numId="1" w16cid:durableId="1490174068">
    <w:abstractNumId w:val="5"/>
  </w:num>
  <w:num w:numId="2" w16cid:durableId="1784954527">
    <w:abstractNumId w:val="18"/>
  </w:num>
  <w:num w:numId="3" w16cid:durableId="340283846">
    <w:abstractNumId w:val="4"/>
  </w:num>
  <w:num w:numId="4" w16cid:durableId="1705056596">
    <w:abstractNumId w:val="25"/>
  </w:num>
  <w:num w:numId="5" w16cid:durableId="1873882598">
    <w:abstractNumId w:val="24"/>
  </w:num>
  <w:num w:numId="6" w16cid:durableId="2043434595">
    <w:abstractNumId w:val="9"/>
  </w:num>
  <w:num w:numId="7" w16cid:durableId="1414355221">
    <w:abstractNumId w:val="12"/>
  </w:num>
  <w:num w:numId="8" w16cid:durableId="894853517">
    <w:abstractNumId w:val="11"/>
  </w:num>
  <w:num w:numId="9" w16cid:durableId="759447153">
    <w:abstractNumId w:val="15"/>
  </w:num>
  <w:num w:numId="10" w16cid:durableId="887570664">
    <w:abstractNumId w:val="23"/>
  </w:num>
  <w:num w:numId="11" w16cid:durableId="940145432">
    <w:abstractNumId w:val="16"/>
  </w:num>
  <w:num w:numId="12" w16cid:durableId="355235492">
    <w:abstractNumId w:val="20"/>
  </w:num>
  <w:num w:numId="13" w16cid:durableId="1041130055">
    <w:abstractNumId w:val="3"/>
  </w:num>
  <w:num w:numId="14" w16cid:durableId="413356077">
    <w:abstractNumId w:val="2"/>
  </w:num>
  <w:num w:numId="15" w16cid:durableId="452528577">
    <w:abstractNumId w:val="1"/>
  </w:num>
  <w:num w:numId="16" w16cid:durableId="1529175883">
    <w:abstractNumId w:val="0"/>
  </w:num>
  <w:num w:numId="17" w16cid:durableId="455761924">
    <w:abstractNumId w:val="8"/>
  </w:num>
  <w:num w:numId="18" w16cid:durableId="1336952490">
    <w:abstractNumId w:val="5"/>
  </w:num>
  <w:num w:numId="19" w16cid:durableId="415631626">
    <w:abstractNumId w:val="5"/>
  </w:num>
  <w:num w:numId="20" w16cid:durableId="1774934680">
    <w:abstractNumId w:val="5"/>
  </w:num>
  <w:num w:numId="21" w16cid:durableId="826868748">
    <w:abstractNumId w:val="23"/>
  </w:num>
  <w:num w:numId="22" w16cid:durableId="2073194903">
    <w:abstractNumId w:val="16"/>
  </w:num>
  <w:num w:numId="23" w16cid:durableId="1832284346">
    <w:abstractNumId w:val="20"/>
  </w:num>
  <w:num w:numId="24" w16cid:durableId="1870340035">
    <w:abstractNumId w:val="8"/>
  </w:num>
  <w:num w:numId="25" w16cid:durableId="1028875599">
    <w:abstractNumId w:val="5"/>
  </w:num>
  <w:num w:numId="26" w16cid:durableId="1603340603">
    <w:abstractNumId w:val="17"/>
  </w:num>
  <w:num w:numId="27" w16cid:durableId="1194417753">
    <w:abstractNumId w:val="6"/>
  </w:num>
  <w:num w:numId="28" w16cid:durableId="146750565">
    <w:abstractNumId w:val="13"/>
  </w:num>
  <w:num w:numId="29" w16cid:durableId="1261059120">
    <w:abstractNumId w:val="22"/>
  </w:num>
  <w:num w:numId="30" w16cid:durableId="2066370008">
    <w:abstractNumId w:val="14"/>
  </w:num>
  <w:num w:numId="31" w16cid:durableId="1132867765">
    <w:abstractNumId w:val="21"/>
  </w:num>
  <w:num w:numId="32" w16cid:durableId="154690670">
    <w:abstractNumId w:val="19"/>
  </w:num>
  <w:num w:numId="33" w16cid:durableId="1117212391">
    <w:abstractNumId w:val="10"/>
  </w:num>
  <w:num w:numId="34" w16cid:durableId="1678654567">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9E2"/>
    <w:rsid w:val="00007341"/>
    <w:rsid w:val="00010DCB"/>
    <w:rsid w:val="000131C1"/>
    <w:rsid w:val="00023003"/>
    <w:rsid w:val="00096A20"/>
    <w:rsid w:val="000D006B"/>
    <w:rsid w:val="000D5FA1"/>
    <w:rsid w:val="000D631F"/>
    <w:rsid w:val="001153E3"/>
    <w:rsid w:val="00140CA3"/>
    <w:rsid w:val="00154963"/>
    <w:rsid w:val="001666F0"/>
    <w:rsid w:val="001B022A"/>
    <w:rsid w:val="001C7E46"/>
    <w:rsid w:val="001E0A01"/>
    <w:rsid w:val="001E5A5D"/>
    <w:rsid w:val="001E64F4"/>
    <w:rsid w:val="00215D36"/>
    <w:rsid w:val="00225566"/>
    <w:rsid w:val="00231C76"/>
    <w:rsid w:val="00235510"/>
    <w:rsid w:val="0024339F"/>
    <w:rsid w:val="002504B0"/>
    <w:rsid w:val="00250F68"/>
    <w:rsid w:val="002A7CD8"/>
    <w:rsid w:val="002B00AC"/>
    <w:rsid w:val="002B6C2C"/>
    <w:rsid w:val="002C17D3"/>
    <w:rsid w:val="002E0164"/>
    <w:rsid w:val="00352CA8"/>
    <w:rsid w:val="00353F4C"/>
    <w:rsid w:val="003A5430"/>
    <w:rsid w:val="003C64CD"/>
    <w:rsid w:val="003D33CC"/>
    <w:rsid w:val="003F406E"/>
    <w:rsid w:val="00417EFD"/>
    <w:rsid w:val="00424BA0"/>
    <w:rsid w:val="004263A2"/>
    <w:rsid w:val="004618A0"/>
    <w:rsid w:val="004678D7"/>
    <w:rsid w:val="00470DD9"/>
    <w:rsid w:val="0048093D"/>
    <w:rsid w:val="00487F8B"/>
    <w:rsid w:val="004A3F24"/>
    <w:rsid w:val="004A7B71"/>
    <w:rsid w:val="004D79FE"/>
    <w:rsid w:val="004F1B65"/>
    <w:rsid w:val="004F477E"/>
    <w:rsid w:val="00521996"/>
    <w:rsid w:val="0056162F"/>
    <w:rsid w:val="00586244"/>
    <w:rsid w:val="00595566"/>
    <w:rsid w:val="00636159"/>
    <w:rsid w:val="00646AEC"/>
    <w:rsid w:val="00663660"/>
    <w:rsid w:val="00667486"/>
    <w:rsid w:val="006C6154"/>
    <w:rsid w:val="0074637D"/>
    <w:rsid w:val="00766B1B"/>
    <w:rsid w:val="007A26ED"/>
    <w:rsid w:val="007B7E33"/>
    <w:rsid w:val="007D4854"/>
    <w:rsid w:val="0085023C"/>
    <w:rsid w:val="008833B2"/>
    <w:rsid w:val="0089260A"/>
    <w:rsid w:val="00893EEB"/>
    <w:rsid w:val="008A722C"/>
    <w:rsid w:val="008D4CD0"/>
    <w:rsid w:val="008E20F9"/>
    <w:rsid w:val="0091578F"/>
    <w:rsid w:val="009430B6"/>
    <w:rsid w:val="0094324D"/>
    <w:rsid w:val="009468FD"/>
    <w:rsid w:val="00981A52"/>
    <w:rsid w:val="009C69E2"/>
    <w:rsid w:val="009E18A8"/>
    <w:rsid w:val="009F6C79"/>
    <w:rsid w:val="00A0598F"/>
    <w:rsid w:val="00A148E9"/>
    <w:rsid w:val="00A2286E"/>
    <w:rsid w:val="00A3719B"/>
    <w:rsid w:val="00A4456F"/>
    <w:rsid w:val="00A5376D"/>
    <w:rsid w:val="00A57720"/>
    <w:rsid w:val="00AC50FC"/>
    <w:rsid w:val="00AF5C14"/>
    <w:rsid w:val="00AF65D3"/>
    <w:rsid w:val="00B302F2"/>
    <w:rsid w:val="00B305E1"/>
    <w:rsid w:val="00B3099F"/>
    <w:rsid w:val="00B67C83"/>
    <w:rsid w:val="00B832D4"/>
    <w:rsid w:val="00B94940"/>
    <w:rsid w:val="00BA524C"/>
    <w:rsid w:val="00BF3F46"/>
    <w:rsid w:val="00C10D93"/>
    <w:rsid w:val="00C35D71"/>
    <w:rsid w:val="00C60233"/>
    <w:rsid w:val="00C71821"/>
    <w:rsid w:val="00C9019B"/>
    <w:rsid w:val="00CB48F6"/>
    <w:rsid w:val="00D155B9"/>
    <w:rsid w:val="00D23990"/>
    <w:rsid w:val="00D65A2B"/>
    <w:rsid w:val="00D83CF4"/>
    <w:rsid w:val="00E02482"/>
    <w:rsid w:val="00E635B2"/>
    <w:rsid w:val="00E6402E"/>
    <w:rsid w:val="00E87890"/>
    <w:rsid w:val="00E964BA"/>
    <w:rsid w:val="00EB27BD"/>
    <w:rsid w:val="00EF097D"/>
    <w:rsid w:val="00F46D9B"/>
    <w:rsid w:val="00F71DA1"/>
    <w:rsid w:val="00F7445B"/>
    <w:rsid w:val="00F750FA"/>
    <w:rsid w:val="00F83E8F"/>
    <w:rsid w:val="00FE5918"/>
    <w:rsid w:val="0930402E"/>
    <w:rsid w:val="09F65553"/>
    <w:rsid w:val="0A135AE7"/>
    <w:rsid w:val="0CC6F5C3"/>
    <w:rsid w:val="0ED28E84"/>
    <w:rsid w:val="0F334806"/>
    <w:rsid w:val="1A6F0400"/>
    <w:rsid w:val="1CAEAC20"/>
    <w:rsid w:val="23064877"/>
    <w:rsid w:val="24C6C1E6"/>
    <w:rsid w:val="259FBDA5"/>
    <w:rsid w:val="2624F7AF"/>
    <w:rsid w:val="32FFE82B"/>
    <w:rsid w:val="3307161B"/>
    <w:rsid w:val="356BFA9D"/>
    <w:rsid w:val="37C16FDF"/>
    <w:rsid w:val="3B7C9778"/>
    <w:rsid w:val="3C4A65C3"/>
    <w:rsid w:val="417D028A"/>
    <w:rsid w:val="478FD950"/>
    <w:rsid w:val="487869EC"/>
    <w:rsid w:val="49F51B8B"/>
    <w:rsid w:val="4C227CF2"/>
    <w:rsid w:val="4E5AE2BB"/>
    <w:rsid w:val="513BBA62"/>
    <w:rsid w:val="52F385AC"/>
    <w:rsid w:val="54618997"/>
    <w:rsid w:val="54AAB423"/>
    <w:rsid w:val="57F6F095"/>
    <w:rsid w:val="5CF8A087"/>
    <w:rsid w:val="613C0F86"/>
    <w:rsid w:val="68F9030D"/>
    <w:rsid w:val="6BF1CE58"/>
    <w:rsid w:val="6C6452F4"/>
    <w:rsid w:val="6DC2DED1"/>
    <w:rsid w:val="6EB55238"/>
    <w:rsid w:val="765A768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A8DA9"/>
  <w15:chartTrackingRefBased/>
  <w15:docId w15:val="{473D3C70-6ECF-43DB-905B-6F70F9F004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next w:val="Kontraktstil"/>
    <w:rsid w:val="009468FD"/>
    <w:pPr>
      <w:spacing w:before="120" w:after="120"/>
    </w:pPr>
    <w:rPr>
      <w:rFonts w:ascii="Arial" w:hAnsi="Arial"/>
      <w:sz w:val="22"/>
      <w:lang w:val="en-GB" w:eastAsia="en-US"/>
    </w:rPr>
  </w:style>
  <w:style w:type="paragraph" w:styleId="Heading1">
    <w:name w:val="heading 1"/>
    <w:next w:val="Kontraktstil"/>
    <w:link w:val="Heading1Char"/>
    <w:qFormat/>
    <w:rsid w:val="009468FD"/>
    <w:pPr>
      <w:keepNext/>
      <w:keepLines/>
      <w:numPr>
        <w:numId w:val="1"/>
      </w:numPr>
      <w:spacing w:before="240" w:after="120"/>
      <w:outlineLvl w:val="0"/>
    </w:pPr>
    <w:rPr>
      <w:rFonts w:ascii="Arial" w:hAnsi="Arial"/>
      <w:b/>
      <w:caps/>
      <w:kern w:val="28"/>
      <w:sz w:val="24"/>
      <w:lang w:val="en-GB" w:eastAsia="en-US"/>
    </w:rPr>
  </w:style>
  <w:style w:type="paragraph" w:styleId="Heading2">
    <w:name w:val="heading 2"/>
    <w:next w:val="Kontraktstil"/>
    <w:link w:val="Heading2Char"/>
    <w:qFormat/>
    <w:rsid w:val="009468FD"/>
    <w:pPr>
      <w:keepNext/>
      <w:keepLines/>
      <w:numPr>
        <w:ilvl w:val="1"/>
        <w:numId w:val="1"/>
      </w:numPr>
      <w:spacing w:before="120" w:after="120"/>
      <w:outlineLvl w:val="1"/>
    </w:pPr>
    <w:rPr>
      <w:rFonts w:ascii="Arial" w:hAnsi="Arial"/>
      <w:b/>
      <w:noProof/>
      <w:sz w:val="22"/>
      <w:lang w:val="en-GB" w:eastAsia="en-US"/>
    </w:rPr>
  </w:style>
  <w:style w:type="paragraph" w:styleId="Heading3">
    <w:name w:val="heading 3"/>
    <w:next w:val="Kontraktstil"/>
    <w:link w:val="Heading3Char"/>
    <w:qFormat/>
    <w:rsid w:val="009468FD"/>
    <w:pPr>
      <w:keepNext/>
      <w:keepLines/>
      <w:numPr>
        <w:ilvl w:val="2"/>
        <w:numId w:val="1"/>
      </w:numPr>
      <w:spacing w:before="120" w:after="120"/>
      <w:outlineLvl w:val="2"/>
    </w:pPr>
    <w:rPr>
      <w:rFonts w:ascii="Arial" w:hAnsi="Arial"/>
      <w:b/>
      <w:noProof/>
      <w:sz w:val="22"/>
      <w:lang w:val="en-GB" w:eastAsia="en-US"/>
    </w:rPr>
  </w:style>
  <w:style w:type="paragraph" w:styleId="Heading4">
    <w:name w:val="heading 4"/>
    <w:next w:val="Kontraktstil"/>
    <w:link w:val="Heading4Char"/>
    <w:rsid w:val="009468FD"/>
    <w:pPr>
      <w:keepNext/>
      <w:keepLines/>
      <w:numPr>
        <w:ilvl w:val="3"/>
        <w:numId w:val="1"/>
      </w:numPr>
      <w:spacing w:before="240" w:after="120"/>
      <w:outlineLvl w:val="3"/>
    </w:pPr>
    <w:rPr>
      <w:rFonts w:ascii="Arial" w:hAnsi="Arial"/>
      <w:noProof/>
      <w:sz w:val="22"/>
      <w:lang w:val="en-GB"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9468FD"/>
    <w:rPr>
      <w:rFonts w:ascii="Arial" w:hAnsi="Arial"/>
      <w:b/>
      <w:caps/>
      <w:kern w:val="28"/>
      <w:sz w:val="24"/>
      <w:lang w:val="en-GB" w:eastAsia="en-US"/>
    </w:rPr>
  </w:style>
  <w:style w:type="character" w:styleId="Heading2Char" w:customStyle="1">
    <w:name w:val="Heading 2 Char"/>
    <w:link w:val="Heading2"/>
    <w:rsid w:val="009468FD"/>
    <w:rPr>
      <w:rFonts w:ascii="Arial" w:hAnsi="Arial"/>
      <w:b/>
      <w:noProof/>
      <w:sz w:val="22"/>
      <w:lang w:val="en-GB" w:eastAsia="en-US"/>
    </w:rPr>
  </w:style>
  <w:style w:type="character" w:styleId="Heading3Char" w:customStyle="1">
    <w:name w:val="Heading 3 Char"/>
    <w:link w:val="Heading3"/>
    <w:rsid w:val="009468FD"/>
    <w:rPr>
      <w:rFonts w:ascii="Arial" w:hAnsi="Arial"/>
      <w:b/>
      <w:noProof/>
      <w:sz w:val="22"/>
      <w:lang w:val="en-GB" w:eastAsia="en-US"/>
    </w:rPr>
  </w:style>
  <w:style w:type="character" w:styleId="Heading4Char" w:customStyle="1">
    <w:name w:val="Heading 4 Char"/>
    <w:link w:val="Heading4"/>
    <w:rsid w:val="009468FD"/>
    <w:rPr>
      <w:rFonts w:ascii="Arial" w:hAnsi="Arial"/>
      <w:noProof/>
      <w:sz w:val="22"/>
      <w:lang w:val="en-GB" w:eastAsia="en-US"/>
    </w:rPr>
  </w:style>
  <w:style w:type="paragraph" w:styleId="Bulletlist" w:customStyle="1">
    <w:name w:val="Bullet list"/>
    <w:basedOn w:val="Kontraktstil"/>
    <w:rsid w:val="009468FD"/>
    <w:pPr>
      <w:keepLines/>
      <w:numPr>
        <w:numId w:val="8"/>
      </w:numPr>
      <w:spacing w:before="40" w:after="40"/>
    </w:pPr>
  </w:style>
  <w:style w:type="character" w:styleId="CommentReference">
    <w:name w:val="Comment Reference"/>
    <w:semiHidden/>
    <w:rsid w:val="009468FD"/>
    <w:rPr>
      <w:rFonts w:ascii="Tms Rmn" w:hAnsi="Tms Rmn"/>
      <w:vanish/>
      <w:color w:val="FF00FF"/>
      <w:kern w:val="0"/>
      <w:sz w:val="16"/>
      <w:lang w:val="en-GB"/>
    </w:rPr>
  </w:style>
  <w:style w:type="paragraph" w:styleId="Kontraktstil" w:customStyle="1">
    <w:name w:val="Kontraktstil"/>
    <w:link w:val="KontraktstilTegn"/>
    <w:qFormat/>
    <w:rsid w:val="009468FD"/>
    <w:pPr>
      <w:spacing w:before="120" w:after="120"/>
      <w:ind w:left="720"/>
    </w:pPr>
    <w:rPr>
      <w:rFonts w:ascii="Arial" w:hAnsi="Arial"/>
      <w:lang w:val="en-GB" w:eastAsia="en-US"/>
    </w:rPr>
  </w:style>
  <w:style w:type="paragraph" w:styleId="Contractstyle1" w:customStyle="1">
    <w:name w:val="Contractstyle1"/>
    <w:basedOn w:val="Kontraktstil"/>
    <w:rsid w:val="009468FD"/>
    <w:pPr>
      <w:ind w:left="0"/>
    </w:pPr>
  </w:style>
  <w:style w:type="paragraph" w:styleId="Contractstyle3" w:customStyle="1">
    <w:name w:val="Contractstyle3"/>
    <w:basedOn w:val="Kontraktstil"/>
    <w:rsid w:val="009468FD"/>
    <w:pPr>
      <w:ind w:left="1440"/>
    </w:pPr>
  </w:style>
  <w:style w:type="paragraph" w:styleId="Contractstyle4" w:customStyle="1">
    <w:name w:val="Contractstyle4"/>
    <w:basedOn w:val="Kontraktstil"/>
    <w:rsid w:val="009468FD"/>
    <w:pPr>
      <w:ind w:left="2217"/>
    </w:pPr>
  </w:style>
  <w:style w:type="paragraph" w:styleId="Footer">
    <w:name w:val="footer"/>
    <w:basedOn w:val="Normal"/>
    <w:link w:val="FooterChar"/>
    <w:uiPriority w:val="99"/>
    <w:qFormat/>
    <w:rsid w:val="009468FD"/>
    <w:pPr>
      <w:tabs>
        <w:tab w:val="center" w:pos="4153"/>
        <w:tab w:val="right" w:pos="8306"/>
      </w:tabs>
    </w:pPr>
  </w:style>
  <w:style w:type="character" w:styleId="FooterChar" w:customStyle="1">
    <w:name w:val="Footer Char"/>
    <w:link w:val="Footer"/>
    <w:uiPriority w:val="99"/>
    <w:rsid w:val="009468FD"/>
    <w:rPr>
      <w:rFonts w:ascii="Arial" w:hAnsi="Arial"/>
      <w:sz w:val="22"/>
      <w:lang w:val="en-GB" w:eastAsia="en-US"/>
    </w:rPr>
  </w:style>
  <w:style w:type="paragraph" w:styleId="Header">
    <w:name w:val="header"/>
    <w:link w:val="HeaderChar"/>
    <w:uiPriority w:val="99"/>
    <w:qFormat/>
    <w:rsid w:val="009468FD"/>
    <w:pPr>
      <w:tabs>
        <w:tab w:val="center" w:pos="4253"/>
        <w:tab w:val="right" w:pos="9497"/>
      </w:tabs>
    </w:pPr>
    <w:rPr>
      <w:rFonts w:ascii="Arial" w:hAnsi="Arial"/>
      <w:noProof/>
      <w:sz w:val="16"/>
      <w:lang w:val="en-GB" w:eastAsia="en-US"/>
    </w:rPr>
  </w:style>
  <w:style w:type="character" w:styleId="HeaderChar" w:customStyle="1">
    <w:name w:val="Header Char"/>
    <w:link w:val="Header"/>
    <w:uiPriority w:val="99"/>
    <w:rsid w:val="009468FD"/>
    <w:rPr>
      <w:rFonts w:ascii="Arial" w:hAnsi="Arial"/>
      <w:noProof/>
      <w:sz w:val="16"/>
      <w:lang w:val="en-GB" w:eastAsia="en-US"/>
    </w:rPr>
  </w:style>
  <w:style w:type="paragraph" w:styleId="Caption">
    <w:name w:val="caption"/>
    <w:basedOn w:val="Normal"/>
    <w:next w:val="Normal"/>
    <w:rsid w:val="009468FD"/>
    <w:rPr>
      <w:b/>
      <w:bCs/>
      <w:sz w:val="20"/>
    </w:rPr>
  </w:style>
  <w:style w:type="character" w:styleId="PageNumber">
    <w:name w:val="page number"/>
    <w:rsid w:val="009468FD"/>
  </w:style>
  <w:style w:type="paragraph" w:styleId="BalloonText">
    <w:name w:val="Balloon Text"/>
    <w:basedOn w:val="Normal"/>
    <w:link w:val="BalloonTextChar"/>
    <w:semiHidden/>
    <w:rsid w:val="009468FD"/>
    <w:rPr>
      <w:rFonts w:ascii="Tahoma" w:hAnsi="Tahoma" w:cs="Tahoma"/>
      <w:sz w:val="16"/>
      <w:szCs w:val="16"/>
    </w:rPr>
  </w:style>
  <w:style w:type="character" w:styleId="BalloonTextChar" w:customStyle="1">
    <w:name w:val="Balloon Text Char"/>
    <w:link w:val="BalloonText"/>
    <w:semiHidden/>
    <w:rsid w:val="009468FD"/>
    <w:rPr>
      <w:rFonts w:ascii="Tahoma" w:hAnsi="Tahoma" w:cs="Tahoma"/>
      <w:sz w:val="16"/>
      <w:szCs w:val="16"/>
      <w:lang w:val="en-GB" w:eastAsia="en-US"/>
    </w:rPr>
  </w:style>
  <w:style w:type="paragraph" w:styleId="Hovedtittel" w:customStyle="1">
    <w:name w:val="Hovedtittel"/>
    <w:next w:val="Kontraktstil"/>
    <w:qFormat/>
    <w:rsid w:val="009468FD"/>
    <w:pPr>
      <w:keepNext/>
      <w:keepLines/>
      <w:spacing w:before="360" w:after="240"/>
      <w:ind w:left="720"/>
    </w:pPr>
    <w:rPr>
      <w:rFonts w:ascii="Arial" w:hAnsi="Arial"/>
      <w:b/>
      <w:caps/>
      <w:kern w:val="28"/>
      <w:sz w:val="32"/>
      <w:lang w:val="en-GB" w:eastAsia="en-US"/>
    </w:rPr>
  </w:style>
  <w:style w:type="paragraph" w:styleId="TOC1">
    <w:name w:val="toc 1"/>
    <w:next w:val="Kontraktstil"/>
    <w:uiPriority w:val="39"/>
    <w:qFormat/>
    <w:rsid w:val="009468FD"/>
    <w:pPr>
      <w:tabs>
        <w:tab w:val="left" w:pos="879"/>
        <w:tab w:val="right" w:pos="9061"/>
      </w:tabs>
      <w:spacing w:before="120" w:after="120"/>
      <w:ind w:left="720" w:hanging="720"/>
      <w:jc w:val="both"/>
    </w:pPr>
    <w:rPr>
      <w:rFonts w:ascii="Arial" w:hAnsi="Arial"/>
      <w:b/>
      <w:caps/>
      <w:noProof/>
      <w:lang w:val="en-GB" w:eastAsia="en-US"/>
    </w:rPr>
  </w:style>
  <w:style w:type="paragraph" w:styleId="Romannumberedbulletlist" w:customStyle="1">
    <w:name w:val="Roman numbered bullet list"/>
    <w:basedOn w:val="Numberlist"/>
    <w:rsid w:val="009468FD"/>
    <w:pPr>
      <w:numPr>
        <w:numId w:val="6"/>
      </w:numPr>
    </w:pPr>
  </w:style>
  <w:style w:type="paragraph" w:styleId="Numberlist" w:customStyle="1">
    <w:name w:val="Number list"/>
    <w:basedOn w:val="Normal"/>
    <w:rsid w:val="009468FD"/>
    <w:pPr>
      <w:keepLines/>
      <w:spacing w:before="40" w:after="40"/>
    </w:pPr>
  </w:style>
  <w:style w:type="paragraph" w:styleId="Title">
    <w:name w:val="Title"/>
    <w:aliases w:val="Tittel 3"/>
    <w:basedOn w:val="Kontraktstil"/>
    <w:next w:val="Normal"/>
    <w:link w:val="TitleChar"/>
    <w:qFormat/>
    <w:rsid w:val="009468FD"/>
    <w:pPr>
      <w:spacing w:before="240" w:after="240"/>
      <w:jc w:val="center"/>
    </w:pPr>
    <w:rPr>
      <w:b/>
      <w:bCs/>
      <w:kern w:val="28"/>
      <w:sz w:val="24"/>
      <w:szCs w:val="32"/>
    </w:rPr>
  </w:style>
  <w:style w:type="character" w:styleId="TitleChar" w:customStyle="1">
    <w:name w:val="Title Char"/>
    <w:aliases w:val="Tittel 3 Char"/>
    <w:link w:val="Title"/>
    <w:rsid w:val="009468FD"/>
    <w:rPr>
      <w:rFonts w:ascii="Arial" w:hAnsi="Arial"/>
      <w:b/>
      <w:bCs/>
      <w:kern w:val="28"/>
      <w:sz w:val="24"/>
      <w:szCs w:val="32"/>
      <w:lang w:val="en-GB" w:eastAsia="en-US"/>
    </w:rPr>
  </w:style>
  <w:style w:type="paragraph" w:styleId="Tittel2" w:customStyle="1">
    <w:name w:val="Tittel 2"/>
    <w:basedOn w:val="Kontraktstil"/>
    <w:link w:val="Tittel2Tegn"/>
    <w:qFormat/>
    <w:rsid w:val="009468FD"/>
    <w:pPr>
      <w:spacing w:before="360" w:after="240"/>
    </w:pPr>
    <w:rPr>
      <w:b/>
      <w:sz w:val="24"/>
    </w:rPr>
  </w:style>
  <w:style w:type="paragraph" w:styleId="TOCHeading">
    <w:name w:val="TOC Heading"/>
    <w:basedOn w:val="Heading1"/>
    <w:next w:val="Normal"/>
    <w:uiPriority w:val="39"/>
    <w:qFormat/>
    <w:rsid w:val="009468FD"/>
    <w:pPr>
      <w:numPr>
        <w:numId w:val="0"/>
      </w:numPr>
      <w:spacing w:after="240"/>
      <w:ind w:left="720"/>
      <w:outlineLvl w:val="9"/>
    </w:pPr>
    <w:rPr>
      <w:b w:val="0"/>
      <w:bCs/>
      <w:caps w:val="0"/>
      <w:kern w:val="0"/>
      <w:sz w:val="22"/>
      <w:szCs w:val="28"/>
      <w:lang w:val="nb-NO" w:eastAsia="nb-NO"/>
    </w:rPr>
  </w:style>
  <w:style w:type="character" w:styleId="KontraktstilTegn" w:customStyle="1">
    <w:name w:val="Kontraktstil Tegn"/>
    <w:link w:val="Kontraktstil"/>
    <w:rsid w:val="009468FD"/>
    <w:rPr>
      <w:rFonts w:ascii="Arial" w:hAnsi="Arial"/>
      <w:lang w:val="en-GB" w:eastAsia="en-US"/>
    </w:rPr>
  </w:style>
  <w:style w:type="character" w:styleId="Tittel2Tegn" w:customStyle="1">
    <w:name w:val="Tittel 2 Tegn"/>
    <w:link w:val="Tittel2"/>
    <w:rsid w:val="009468FD"/>
    <w:rPr>
      <w:rFonts w:ascii="Arial" w:hAnsi="Arial"/>
      <w:b/>
      <w:sz w:val="24"/>
      <w:lang w:val="en-GB" w:eastAsia="en-US"/>
    </w:rPr>
  </w:style>
  <w:style w:type="paragraph" w:styleId="ListParagraph">
    <w:name w:val="List Paragraph"/>
    <w:basedOn w:val="Normal"/>
    <w:link w:val="ListParagraphChar"/>
    <w:uiPriority w:val="34"/>
    <w:qFormat/>
    <w:rsid w:val="009468FD"/>
    <w:pPr>
      <w:numPr>
        <w:numId w:val="10"/>
      </w:numPr>
      <w:spacing w:before="40" w:after="40"/>
      <w:ind w:left="1077" w:hanging="357"/>
    </w:pPr>
    <w:rPr>
      <w:sz w:val="20"/>
    </w:rPr>
  </w:style>
  <w:style w:type="table" w:styleId="TableGrid">
    <w:name w:val="Table Grid"/>
    <w:basedOn w:val="TableNormal"/>
    <w:rsid w:val="009468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elloverskrift" w:customStyle="1">
    <w:name w:val="Tabell overskrift"/>
    <w:basedOn w:val="Kontraktstil"/>
    <w:link w:val="TabelloverskriftTegn"/>
    <w:qFormat/>
    <w:rsid w:val="009468FD"/>
    <w:pPr>
      <w:ind w:left="0"/>
    </w:pPr>
    <w:rPr>
      <w:b/>
    </w:rPr>
  </w:style>
  <w:style w:type="paragraph" w:styleId="Tabelltekst" w:customStyle="1">
    <w:name w:val="Tabell tekst"/>
    <w:basedOn w:val="Kontraktstil"/>
    <w:link w:val="TabelltekstTegn"/>
    <w:qFormat/>
    <w:rsid w:val="009468FD"/>
    <w:pPr>
      <w:spacing w:before="40" w:after="40"/>
      <w:ind w:left="0"/>
    </w:pPr>
  </w:style>
  <w:style w:type="character" w:styleId="TabelloverskriftTegn" w:customStyle="1">
    <w:name w:val="Tabell overskrift Tegn"/>
    <w:link w:val="Tabelloverskrift"/>
    <w:rsid w:val="009468FD"/>
    <w:rPr>
      <w:rFonts w:ascii="Arial" w:hAnsi="Arial"/>
      <w:b/>
      <w:lang w:val="en-GB" w:eastAsia="en-US"/>
    </w:rPr>
  </w:style>
  <w:style w:type="paragraph" w:styleId="Tabellliste" w:customStyle="1">
    <w:name w:val="Tabell liste"/>
    <w:basedOn w:val="ListParagraph"/>
    <w:link w:val="TabelllisteTegn"/>
    <w:qFormat/>
    <w:rsid w:val="009468FD"/>
    <w:pPr>
      <w:numPr>
        <w:numId w:val="11"/>
      </w:numPr>
      <w:ind w:left="284" w:hanging="284"/>
    </w:pPr>
  </w:style>
  <w:style w:type="character" w:styleId="TabelltekstTegn" w:customStyle="1">
    <w:name w:val="Tabell tekst Tegn"/>
    <w:link w:val="Tabelltekst"/>
    <w:rsid w:val="009468FD"/>
  </w:style>
  <w:style w:type="paragraph" w:styleId="Brevstil" w:customStyle="1">
    <w:name w:val="Brev stil"/>
    <w:basedOn w:val="Kontraktstil"/>
    <w:link w:val="BrevstilTegn"/>
    <w:qFormat/>
    <w:rsid w:val="009468FD"/>
    <w:pPr>
      <w:ind w:left="0"/>
      <w:contextualSpacing/>
    </w:pPr>
  </w:style>
  <w:style w:type="character" w:styleId="ListParagraphChar" w:customStyle="1">
    <w:name w:val="List Paragraph Char"/>
    <w:link w:val="ListParagraph"/>
    <w:uiPriority w:val="34"/>
    <w:rsid w:val="009468FD"/>
    <w:rPr>
      <w:rFonts w:ascii="Arial" w:hAnsi="Arial"/>
      <w:lang w:val="en-GB" w:eastAsia="en-US"/>
    </w:rPr>
  </w:style>
  <w:style w:type="character" w:styleId="TabelllisteTegn" w:customStyle="1">
    <w:name w:val="Tabell liste Tegn"/>
    <w:link w:val="Tabellliste"/>
    <w:rsid w:val="009468FD"/>
  </w:style>
  <w:style w:type="paragraph" w:styleId="Brevtittel" w:customStyle="1">
    <w:name w:val="Brev tittel"/>
    <w:basedOn w:val="Tittel2"/>
    <w:link w:val="BrevtittelTegn"/>
    <w:qFormat/>
    <w:rsid w:val="009468FD"/>
    <w:pPr>
      <w:spacing w:before="120" w:after="120"/>
      <w:ind w:left="0"/>
      <w:contextualSpacing/>
    </w:pPr>
    <w:rPr>
      <w:caps/>
      <w:sz w:val="22"/>
      <w:lang w:val="nb-NO"/>
    </w:rPr>
  </w:style>
  <w:style w:type="character" w:styleId="BrevstilTegn" w:customStyle="1">
    <w:name w:val="Brev stil Tegn"/>
    <w:link w:val="Brevstil"/>
    <w:rsid w:val="009468FD"/>
  </w:style>
  <w:style w:type="paragraph" w:styleId="Brevliste" w:customStyle="1">
    <w:name w:val="Brev liste"/>
    <w:basedOn w:val="Bulletlist"/>
    <w:link w:val="BrevlisteTegn"/>
    <w:qFormat/>
    <w:rsid w:val="009468FD"/>
    <w:pPr>
      <w:numPr>
        <w:numId w:val="12"/>
      </w:numPr>
      <w:ind w:left="357" w:hanging="357"/>
    </w:pPr>
  </w:style>
  <w:style w:type="character" w:styleId="BrevtittelTegn" w:customStyle="1">
    <w:name w:val="Brev tittel Tegn"/>
    <w:link w:val="Brevtittel"/>
    <w:rsid w:val="009468FD"/>
    <w:rPr>
      <w:rFonts w:ascii="Arial" w:hAnsi="Arial"/>
      <w:b/>
      <w:caps/>
      <w:sz w:val="22"/>
      <w:lang w:eastAsia="en-US"/>
    </w:rPr>
  </w:style>
  <w:style w:type="paragraph" w:styleId="Skjematittel2" w:customStyle="1">
    <w:name w:val="Skjema tittel 2"/>
    <w:basedOn w:val="Tabelloverskrift"/>
    <w:link w:val="Skjematittel2Tegn"/>
    <w:qFormat/>
    <w:rsid w:val="009468FD"/>
    <w:pPr>
      <w:spacing w:before="0" w:after="40"/>
    </w:pPr>
  </w:style>
  <w:style w:type="character" w:styleId="BrevlisteTegn" w:customStyle="1">
    <w:name w:val="Brev liste Tegn"/>
    <w:link w:val="Brevliste"/>
    <w:rsid w:val="009468FD"/>
  </w:style>
  <w:style w:type="character" w:styleId="Skjematittel2Tegn" w:customStyle="1">
    <w:name w:val="Skjema tittel 2 Tegn"/>
    <w:link w:val="Skjematittel2"/>
    <w:rsid w:val="009468FD"/>
  </w:style>
  <w:style w:type="paragraph" w:styleId="TOC2">
    <w:name w:val="toc 2"/>
    <w:basedOn w:val="Normal"/>
    <w:next w:val="Normal"/>
    <w:autoRedefine/>
    <w:uiPriority w:val="39"/>
    <w:qFormat/>
    <w:rsid w:val="009468FD"/>
    <w:pPr>
      <w:tabs>
        <w:tab w:val="left" w:pos="880"/>
        <w:tab w:val="right" w:leader="dot" w:pos="9062"/>
      </w:tabs>
      <w:spacing w:before="40" w:after="40"/>
      <w:ind w:left="720" w:hanging="720"/>
      <w:jc w:val="both"/>
    </w:pPr>
    <w:rPr>
      <w:noProof/>
      <w:sz w:val="20"/>
      <w:lang w:val="nb-NO"/>
    </w:rPr>
  </w:style>
  <w:style w:type="paragraph" w:styleId="TOC3">
    <w:name w:val="toc 3"/>
    <w:basedOn w:val="Normal"/>
    <w:next w:val="Normal"/>
    <w:autoRedefine/>
    <w:uiPriority w:val="39"/>
    <w:qFormat/>
    <w:rsid w:val="009468FD"/>
    <w:pPr>
      <w:tabs>
        <w:tab w:val="left" w:pos="1320"/>
        <w:tab w:val="right" w:leader="dot" w:pos="9062"/>
      </w:tabs>
      <w:spacing w:before="40" w:after="40"/>
      <w:ind w:left="720" w:hanging="720"/>
      <w:jc w:val="both"/>
    </w:pPr>
    <w:rPr>
      <w:noProof/>
      <w:sz w:val="20"/>
      <w:lang w:val="nb-NO"/>
    </w:rPr>
  </w:style>
  <w:style w:type="character" w:styleId="Hyperlink">
    <w:name w:val="Hyperlink"/>
    <w:uiPriority w:val="99"/>
    <w:unhideWhenUsed/>
    <w:rsid w:val="009468FD"/>
    <w:rPr>
      <w:color w:val="0000FF"/>
      <w:u w:val="single"/>
    </w:rPr>
  </w:style>
  <w:style w:type="paragraph" w:styleId="Brevtittel2" w:customStyle="1">
    <w:name w:val="Brev tittel 2"/>
    <w:basedOn w:val="Heading1"/>
    <w:link w:val="Brevtittel2Tegn"/>
    <w:qFormat/>
    <w:rsid w:val="009468FD"/>
    <w:pPr>
      <w:numPr>
        <w:numId w:val="17"/>
      </w:numPr>
      <w:spacing w:before="120"/>
      <w:ind w:left="357" w:hanging="357"/>
    </w:pPr>
    <w:rPr>
      <w:caps w:val="0"/>
      <w:sz w:val="20"/>
    </w:rPr>
  </w:style>
  <w:style w:type="character" w:styleId="Brevtittel2Tegn" w:customStyle="1">
    <w:name w:val="Brev tittel 2 Tegn"/>
    <w:link w:val="Brevtittel2"/>
    <w:rsid w:val="009468FD"/>
    <w:rPr>
      <w:rFonts w:ascii="Arial" w:hAnsi="Arial"/>
      <w:b/>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Contiki_ECM\ini_files\konmal.dot" TargetMode="External"/></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3E89226F9951BB48A9328D4F0E945937" ma:contentTypeVersion="3" ma:contentTypeDescription="Opprett et nytt dokument." ma:contentTypeScope="" ma:versionID="4f891c0f35c3c3ff7b2a688a8bc5eb36">
  <xsd:schema xmlns:xsd="http://www.w3.org/2001/XMLSchema" xmlns:xs="http://www.w3.org/2001/XMLSchema" xmlns:p="http://schemas.microsoft.com/office/2006/metadata/properties" xmlns:ns2="7e1ca3df-2de2-4ac6-89d7-29a4a32f8013" targetNamespace="http://schemas.microsoft.com/office/2006/metadata/properties" ma:root="true" ma:fieldsID="54b675895be8805b3d5100adc1038a3c" ns2:_="">
    <xsd:import namespace="7e1ca3df-2de2-4ac6-89d7-29a4a32f801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ca3df-2de2-4ac6-89d7-29a4a32f8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0C5A0F-A3CE-4E62-AAD5-1F1B3B4754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38730F-D78B-4D01-963C-1D597A1005FF}">
  <ds:schemaRefs>
    <ds:schemaRef ds:uri="http://schemas.microsoft.com/sharepoint/v3/contenttype/forms"/>
  </ds:schemaRefs>
</ds:datastoreItem>
</file>

<file path=customXml/itemProps3.xml><?xml version="1.0" encoding="utf-8"?>
<ds:datastoreItem xmlns:ds="http://schemas.openxmlformats.org/officeDocument/2006/customXml" ds:itemID="{E60BB81F-9B91-44F2-AD4B-97262DA76D20}">
  <ds:schemaRefs>
    <ds:schemaRef ds:uri="http://schemas.microsoft.com/office/2006/metadata/longProperties"/>
  </ds:schemaRefs>
</ds:datastoreItem>
</file>

<file path=customXml/itemProps4.xml><?xml version="1.0" encoding="utf-8"?>
<ds:datastoreItem xmlns:ds="http://schemas.openxmlformats.org/officeDocument/2006/customXml" ds:itemID="{DC46A19F-3CAD-478B-92A9-E094445DF221}">
  <ds:schemaRefs>
    <ds:schemaRef ds:uri="http://schemas.openxmlformats.org/officeDocument/2006/bibliography"/>
  </ds:schemaRefs>
</ds:datastoreItem>
</file>

<file path=customXml/itemProps5.xml><?xml version="1.0" encoding="utf-8"?>
<ds:datastoreItem xmlns:ds="http://schemas.openxmlformats.org/officeDocument/2006/customXml" ds:itemID="{2CE509CD-16E3-42D6-B9DA-9D35FC45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1ca3df-2de2-4ac6-89d7-29a4a32f8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3c2636-b986-4bb9-9171-895989e09a52}" enabled="1" method="Standard" siteId="{12f1bdca-9eec-45f6-a63e-2061b957e8e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konmal.dot</ap:Template>
  <ap:Application>Microsoft Word for the web</ap:Application>
  <ap:DocSecurity>4</ap:DocSecurity>
  <ap:ScaleCrop>false</ap:ScaleCrop>
  <ap:Company>BKK</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bh7047</dc:creator>
  <keywords/>
  <dc:description/>
  <lastModifiedBy>Bjørn Vegard Gamst</lastModifiedBy>
  <revision>55</revision>
  <dcterms:created xsi:type="dcterms:W3CDTF">2025-01-03T14:45:00.0000000Z</dcterms:created>
  <dcterms:modified xsi:type="dcterms:W3CDTF">2026-05-28T12:50:36.6349610Z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Jacobsen Marius</vt:lpwstr>
  </property>
  <property fmtid="{D5CDD505-2E9C-101B-9397-08002B2CF9AE}" pid="3" name="Order">
    <vt:lpwstr>100.000000000000</vt:lpwstr>
  </property>
  <property fmtid="{D5CDD505-2E9C-101B-9397-08002B2CF9AE}" pid="4" name="display_urn:schemas-microsoft-com:office:office#Author">
    <vt:lpwstr>Jacobsen Marius</vt:lpwstr>
  </property>
  <property fmtid="{D5CDD505-2E9C-101B-9397-08002B2CF9AE}" pid="5" name="xd_Signature">
    <vt:lpwstr/>
  </property>
  <property fmtid="{D5CDD505-2E9C-101B-9397-08002B2CF9AE}" pid="6" name="xd_ProgID">
    <vt:lpwstr/>
  </property>
  <property fmtid="{D5CDD505-2E9C-101B-9397-08002B2CF9AE}" pid="7" name="_ExtendedDescription">
    <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0x0101003E89226F9951BB48A9328D4F0E945937</vt:lpwstr>
  </property>
  <property fmtid="{D5CDD505-2E9C-101B-9397-08002B2CF9AE}" pid="11" name="TriggerFlowInfo">
    <vt:lpwstr/>
  </property>
  <property fmtid="{D5CDD505-2E9C-101B-9397-08002B2CF9AE}" pid="12" name="MediaServiceImageTags">
    <vt:lpwstr/>
  </property>
  <property fmtid="{D5CDD505-2E9C-101B-9397-08002B2CF9AE}" pid="13" name="docLang">
    <vt:lpwstr>nb</vt:lpwstr>
  </property>
</Properties>
</file>