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75B4" w14:textId="7CC0ABB1"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Pr="001C31D0" w:rsidRDefault="004C4EE5">
      <w:pPr>
        <w:spacing w:after="160" w:line="259" w:lineRule="auto"/>
        <w:rPr>
          <w:b/>
          <w:caps/>
        </w:rPr>
      </w:pPr>
      <w:r>
        <w:rPr>
          <w:b/>
          <w:caps/>
        </w:rPr>
        <w:br w:type="page"/>
      </w:r>
    </w:p>
    <w:p w14:paraId="1F657F89" w14:textId="2F5ACFE0" w:rsidR="00B11EE0" w:rsidRDefault="00A57F07">
      <w:pPr>
        <w:pStyle w:val="INNH1"/>
        <w:tabs>
          <w:tab w:val="left" w:pos="480"/>
          <w:tab w:val="right" w:leader="dot" w:pos="9062"/>
        </w:tabs>
        <w:rPr>
          <w:rFonts w:eastAsiaTheme="minorEastAsia" w:cstheme="minorBidi"/>
          <w:noProof/>
          <w:kern w:val="2"/>
          <w:szCs w:val="24"/>
          <w14:ligatures w14:val="standardContextual"/>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23072951" w:history="1">
        <w:r w:rsidR="00B11EE0" w:rsidRPr="004139BC">
          <w:rPr>
            <w:rStyle w:val="Hyperkobling"/>
            <w:noProof/>
          </w:rPr>
          <w:t>A.</w:t>
        </w:r>
        <w:r w:rsidR="00B11EE0">
          <w:rPr>
            <w:rFonts w:eastAsiaTheme="minorEastAsia" w:cstheme="minorBidi"/>
            <w:noProof/>
            <w:kern w:val="2"/>
            <w:szCs w:val="24"/>
            <w14:ligatures w14:val="standardContextual"/>
          </w:rPr>
          <w:tab/>
        </w:r>
        <w:r w:rsidR="00B11EE0" w:rsidRPr="004139BC">
          <w:rPr>
            <w:rStyle w:val="Hyperkobling"/>
            <w:noProof/>
          </w:rPr>
          <w:t>Opplysninger om behandlingen</w:t>
        </w:r>
        <w:r w:rsidR="00B11EE0">
          <w:rPr>
            <w:noProof/>
            <w:webHidden/>
          </w:rPr>
          <w:tab/>
        </w:r>
        <w:r w:rsidR="00B11EE0">
          <w:rPr>
            <w:noProof/>
            <w:webHidden/>
          </w:rPr>
          <w:fldChar w:fldCharType="begin"/>
        </w:r>
        <w:r w:rsidR="00B11EE0">
          <w:rPr>
            <w:noProof/>
            <w:webHidden/>
          </w:rPr>
          <w:instrText xml:space="preserve"> PAGEREF _Toc223072951 \h </w:instrText>
        </w:r>
        <w:r w:rsidR="00B11EE0">
          <w:rPr>
            <w:noProof/>
            <w:webHidden/>
          </w:rPr>
        </w:r>
        <w:r w:rsidR="00B11EE0">
          <w:rPr>
            <w:noProof/>
            <w:webHidden/>
          </w:rPr>
          <w:fldChar w:fldCharType="separate"/>
        </w:r>
        <w:r w:rsidR="00B11EE0">
          <w:rPr>
            <w:noProof/>
            <w:webHidden/>
          </w:rPr>
          <w:t>3</w:t>
        </w:r>
        <w:r w:rsidR="00B11EE0">
          <w:rPr>
            <w:noProof/>
            <w:webHidden/>
          </w:rPr>
          <w:fldChar w:fldCharType="end"/>
        </w:r>
      </w:hyperlink>
    </w:p>
    <w:p w14:paraId="13DA6F7B" w14:textId="06EB3891"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52" w:history="1">
        <w:r w:rsidR="00B11EE0" w:rsidRPr="004139BC">
          <w:rPr>
            <w:rStyle w:val="Hyperkobling"/>
            <w:rFonts w:ascii="Calibri Light" w:hAnsi="Calibri Light"/>
            <w:noProof/>
          </w:rPr>
          <w:t>A.1</w:t>
        </w:r>
        <w:r w:rsidR="00B11EE0">
          <w:rPr>
            <w:rFonts w:eastAsiaTheme="minorEastAsia" w:cstheme="minorBidi"/>
            <w:noProof/>
            <w:kern w:val="2"/>
            <w:szCs w:val="24"/>
            <w14:ligatures w14:val="standardContextual"/>
          </w:rPr>
          <w:tab/>
        </w:r>
        <w:r w:rsidR="00B11EE0" w:rsidRPr="004139BC">
          <w:rPr>
            <w:rStyle w:val="Hyperkobling"/>
            <w:noProof/>
          </w:rPr>
          <w:t>Hovedavtalen og formålet med behandlingen av personopplysninger</w:t>
        </w:r>
        <w:r w:rsidR="00B11EE0">
          <w:rPr>
            <w:noProof/>
            <w:webHidden/>
          </w:rPr>
          <w:tab/>
        </w:r>
        <w:r w:rsidR="00B11EE0">
          <w:rPr>
            <w:noProof/>
            <w:webHidden/>
          </w:rPr>
          <w:fldChar w:fldCharType="begin"/>
        </w:r>
        <w:r w:rsidR="00B11EE0">
          <w:rPr>
            <w:noProof/>
            <w:webHidden/>
          </w:rPr>
          <w:instrText xml:space="preserve"> PAGEREF _Toc223072952 \h </w:instrText>
        </w:r>
        <w:r w:rsidR="00B11EE0">
          <w:rPr>
            <w:noProof/>
            <w:webHidden/>
          </w:rPr>
        </w:r>
        <w:r w:rsidR="00B11EE0">
          <w:rPr>
            <w:noProof/>
            <w:webHidden/>
          </w:rPr>
          <w:fldChar w:fldCharType="separate"/>
        </w:r>
        <w:r w:rsidR="00B11EE0">
          <w:rPr>
            <w:noProof/>
            <w:webHidden/>
          </w:rPr>
          <w:t>3</w:t>
        </w:r>
        <w:r w:rsidR="00B11EE0">
          <w:rPr>
            <w:noProof/>
            <w:webHidden/>
          </w:rPr>
          <w:fldChar w:fldCharType="end"/>
        </w:r>
      </w:hyperlink>
    </w:p>
    <w:p w14:paraId="3DF38AD0" w14:textId="70DE8420"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53" w:history="1">
        <w:r w:rsidR="00B11EE0" w:rsidRPr="004139BC">
          <w:rPr>
            <w:rStyle w:val="Hyperkobling"/>
            <w:rFonts w:ascii="Calibri Light" w:hAnsi="Calibri Light"/>
            <w:noProof/>
          </w:rPr>
          <w:t>A.2</w:t>
        </w:r>
        <w:r w:rsidR="00B11EE0">
          <w:rPr>
            <w:rFonts w:eastAsiaTheme="minorEastAsia" w:cstheme="minorBidi"/>
            <w:noProof/>
            <w:kern w:val="2"/>
            <w:szCs w:val="24"/>
            <w14:ligatures w14:val="standardContextual"/>
          </w:rPr>
          <w:tab/>
        </w:r>
        <w:r w:rsidR="00B11EE0" w:rsidRPr="004139BC">
          <w:rPr>
            <w:rStyle w:val="Hyperkobling"/>
            <w:noProof/>
          </w:rPr>
          <w:t>Databehandlerens behandling av personopplysninger på vegne av den Behandlingsansvarlige</w:t>
        </w:r>
        <w:r w:rsidR="00B11EE0">
          <w:rPr>
            <w:noProof/>
            <w:webHidden/>
          </w:rPr>
          <w:tab/>
        </w:r>
        <w:r w:rsidR="00B11EE0">
          <w:rPr>
            <w:noProof/>
            <w:webHidden/>
          </w:rPr>
          <w:fldChar w:fldCharType="begin"/>
        </w:r>
        <w:r w:rsidR="00B11EE0">
          <w:rPr>
            <w:noProof/>
            <w:webHidden/>
          </w:rPr>
          <w:instrText xml:space="preserve"> PAGEREF _Toc223072953 \h </w:instrText>
        </w:r>
        <w:r w:rsidR="00B11EE0">
          <w:rPr>
            <w:noProof/>
            <w:webHidden/>
          </w:rPr>
        </w:r>
        <w:r w:rsidR="00B11EE0">
          <w:rPr>
            <w:noProof/>
            <w:webHidden/>
          </w:rPr>
          <w:fldChar w:fldCharType="separate"/>
        </w:r>
        <w:r w:rsidR="00B11EE0">
          <w:rPr>
            <w:noProof/>
            <w:webHidden/>
          </w:rPr>
          <w:t>3</w:t>
        </w:r>
        <w:r w:rsidR="00B11EE0">
          <w:rPr>
            <w:noProof/>
            <w:webHidden/>
          </w:rPr>
          <w:fldChar w:fldCharType="end"/>
        </w:r>
      </w:hyperlink>
    </w:p>
    <w:p w14:paraId="43213231" w14:textId="724BCF3F"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54" w:history="1">
        <w:r w:rsidR="00B11EE0" w:rsidRPr="004139BC">
          <w:rPr>
            <w:rStyle w:val="Hyperkobling"/>
            <w:rFonts w:ascii="Calibri Light" w:hAnsi="Calibri Light"/>
            <w:noProof/>
          </w:rPr>
          <w:t>A.3</w:t>
        </w:r>
        <w:r w:rsidR="00B11EE0">
          <w:rPr>
            <w:rFonts w:eastAsiaTheme="minorEastAsia" w:cstheme="minorBidi"/>
            <w:noProof/>
            <w:kern w:val="2"/>
            <w:szCs w:val="24"/>
            <w14:ligatures w14:val="standardContextual"/>
          </w:rPr>
          <w:tab/>
        </w:r>
        <w:r w:rsidR="00B11EE0" w:rsidRPr="004139BC">
          <w:rPr>
            <w:rStyle w:val="Hyperkobling"/>
            <w:noProof/>
          </w:rPr>
          <w:t>Typer av personopplysninger</w:t>
        </w:r>
        <w:r w:rsidR="00B11EE0">
          <w:rPr>
            <w:noProof/>
            <w:webHidden/>
          </w:rPr>
          <w:tab/>
        </w:r>
        <w:r w:rsidR="00B11EE0">
          <w:rPr>
            <w:noProof/>
            <w:webHidden/>
          </w:rPr>
          <w:fldChar w:fldCharType="begin"/>
        </w:r>
        <w:r w:rsidR="00B11EE0">
          <w:rPr>
            <w:noProof/>
            <w:webHidden/>
          </w:rPr>
          <w:instrText xml:space="preserve"> PAGEREF _Toc223072954 \h </w:instrText>
        </w:r>
        <w:r w:rsidR="00B11EE0">
          <w:rPr>
            <w:noProof/>
            <w:webHidden/>
          </w:rPr>
        </w:r>
        <w:r w:rsidR="00B11EE0">
          <w:rPr>
            <w:noProof/>
            <w:webHidden/>
          </w:rPr>
          <w:fldChar w:fldCharType="separate"/>
        </w:r>
        <w:r w:rsidR="00B11EE0">
          <w:rPr>
            <w:noProof/>
            <w:webHidden/>
          </w:rPr>
          <w:t>4</w:t>
        </w:r>
        <w:r w:rsidR="00B11EE0">
          <w:rPr>
            <w:noProof/>
            <w:webHidden/>
          </w:rPr>
          <w:fldChar w:fldCharType="end"/>
        </w:r>
      </w:hyperlink>
    </w:p>
    <w:p w14:paraId="6B8F5977" w14:textId="6BB50AED"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55" w:history="1">
        <w:r w:rsidR="00B11EE0" w:rsidRPr="004139BC">
          <w:rPr>
            <w:rStyle w:val="Hyperkobling"/>
            <w:rFonts w:ascii="Calibri Light" w:hAnsi="Calibri Light"/>
            <w:noProof/>
          </w:rPr>
          <w:t>A.4</w:t>
        </w:r>
        <w:r w:rsidR="00B11EE0">
          <w:rPr>
            <w:rFonts w:eastAsiaTheme="minorEastAsia" w:cstheme="minorBidi"/>
            <w:noProof/>
            <w:kern w:val="2"/>
            <w:szCs w:val="24"/>
            <w14:ligatures w14:val="standardContextual"/>
          </w:rPr>
          <w:tab/>
        </w:r>
        <w:r w:rsidR="00B11EE0" w:rsidRPr="004139BC">
          <w:rPr>
            <w:rStyle w:val="Hyperkobling"/>
            <w:noProof/>
          </w:rPr>
          <w:t>Kategorier av registrerte</w:t>
        </w:r>
        <w:r w:rsidR="00B11EE0">
          <w:rPr>
            <w:noProof/>
            <w:webHidden/>
          </w:rPr>
          <w:tab/>
        </w:r>
        <w:r w:rsidR="00B11EE0">
          <w:rPr>
            <w:noProof/>
            <w:webHidden/>
          </w:rPr>
          <w:fldChar w:fldCharType="begin"/>
        </w:r>
        <w:r w:rsidR="00B11EE0">
          <w:rPr>
            <w:noProof/>
            <w:webHidden/>
          </w:rPr>
          <w:instrText xml:space="preserve"> PAGEREF _Toc223072955 \h </w:instrText>
        </w:r>
        <w:r w:rsidR="00B11EE0">
          <w:rPr>
            <w:noProof/>
            <w:webHidden/>
          </w:rPr>
        </w:r>
        <w:r w:rsidR="00B11EE0">
          <w:rPr>
            <w:noProof/>
            <w:webHidden/>
          </w:rPr>
          <w:fldChar w:fldCharType="separate"/>
        </w:r>
        <w:r w:rsidR="00B11EE0">
          <w:rPr>
            <w:noProof/>
            <w:webHidden/>
          </w:rPr>
          <w:t>4</w:t>
        </w:r>
        <w:r w:rsidR="00B11EE0">
          <w:rPr>
            <w:noProof/>
            <w:webHidden/>
          </w:rPr>
          <w:fldChar w:fldCharType="end"/>
        </w:r>
      </w:hyperlink>
    </w:p>
    <w:p w14:paraId="756817FF" w14:textId="5E6CCE94"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56" w:history="1">
        <w:r w:rsidR="00B11EE0" w:rsidRPr="004139BC">
          <w:rPr>
            <w:rStyle w:val="Hyperkobling"/>
            <w:rFonts w:ascii="Calibri Light" w:hAnsi="Calibri Light"/>
            <w:noProof/>
          </w:rPr>
          <w:t>A.5</w:t>
        </w:r>
        <w:r w:rsidR="00B11EE0">
          <w:rPr>
            <w:rFonts w:eastAsiaTheme="minorEastAsia" w:cstheme="minorBidi"/>
            <w:noProof/>
            <w:kern w:val="2"/>
            <w:szCs w:val="24"/>
            <w14:ligatures w14:val="standardContextual"/>
          </w:rPr>
          <w:tab/>
        </w:r>
        <w:r w:rsidR="00B11EE0" w:rsidRPr="004139BC">
          <w:rPr>
            <w:rStyle w:val="Hyperkobling"/>
            <w:noProof/>
          </w:rPr>
          <w:t>Behandlingsaktiviteter</w:t>
        </w:r>
        <w:r w:rsidR="00B11EE0">
          <w:rPr>
            <w:noProof/>
            <w:webHidden/>
          </w:rPr>
          <w:tab/>
        </w:r>
        <w:r w:rsidR="00B11EE0">
          <w:rPr>
            <w:noProof/>
            <w:webHidden/>
          </w:rPr>
          <w:fldChar w:fldCharType="begin"/>
        </w:r>
        <w:r w:rsidR="00B11EE0">
          <w:rPr>
            <w:noProof/>
            <w:webHidden/>
          </w:rPr>
          <w:instrText xml:space="preserve"> PAGEREF _Toc223072956 \h </w:instrText>
        </w:r>
        <w:r w:rsidR="00B11EE0">
          <w:rPr>
            <w:noProof/>
            <w:webHidden/>
          </w:rPr>
        </w:r>
        <w:r w:rsidR="00B11EE0">
          <w:rPr>
            <w:noProof/>
            <w:webHidden/>
          </w:rPr>
          <w:fldChar w:fldCharType="separate"/>
        </w:r>
        <w:r w:rsidR="00B11EE0">
          <w:rPr>
            <w:noProof/>
            <w:webHidden/>
          </w:rPr>
          <w:t>4</w:t>
        </w:r>
        <w:r w:rsidR="00B11EE0">
          <w:rPr>
            <w:noProof/>
            <w:webHidden/>
          </w:rPr>
          <w:fldChar w:fldCharType="end"/>
        </w:r>
      </w:hyperlink>
    </w:p>
    <w:p w14:paraId="356D95E3" w14:textId="554B5F62"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57" w:history="1">
        <w:r w:rsidR="00B11EE0" w:rsidRPr="004139BC">
          <w:rPr>
            <w:rStyle w:val="Hyperkobling"/>
            <w:rFonts w:ascii="Calibri Light" w:hAnsi="Calibri Light"/>
            <w:noProof/>
          </w:rPr>
          <w:t>A.6</w:t>
        </w:r>
        <w:r w:rsidR="00B11EE0">
          <w:rPr>
            <w:rFonts w:eastAsiaTheme="minorEastAsia" w:cstheme="minorBidi"/>
            <w:noProof/>
            <w:kern w:val="2"/>
            <w:szCs w:val="24"/>
            <w14:ligatures w14:val="standardContextual"/>
          </w:rPr>
          <w:tab/>
        </w:r>
        <w:r w:rsidR="00B11EE0" w:rsidRPr="004139BC">
          <w:rPr>
            <w:rStyle w:val="Hyperkobling"/>
            <w:noProof/>
          </w:rPr>
          <w:t>Varighet av behandlingen</w:t>
        </w:r>
        <w:r w:rsidR="00B11EE0">
          <w:rPr>
            <w:noProof/>
            <w:webHidden/>
          </w:rPr>
          <w:tab/>
        </w:r>
        <w:r w:rsidR="00B11EE0">
          <w:rPr>
            <w:noProof/>
            <w:webHidden/>
          </w:rPr>
          <w:fldChar w:fldCharType="begin"/>
        </w:r>
        <w:r w:rsidR="00B11EE0">
          <w:rPr>
            <w:noProof/>
            <w:webHidden/>
          </w:rPr>
          <w:instrText xml:space="preserve"> PAGEREF _Toc223072957 \h </w:instrText>
        </w:r>
        <w:r w:rsidR="00B11EE0">
          <w:rPr>
            <w:noProof/>
            <w:webHidden/>
          </w:rPr>
        </w:r>
        <w:r w:rsidR="00B11EE0">
          <w:rPr>
            <w:noProof/>
            <w:webHidden/>
          </w:rPr>
          <w:fldChar w:fldCharType="separate"/>
        </w:r>
        <w:r w:rsidR="00B11EE0">
          <w:rPr>
            <w:noProof/>
            <w:webHidden/>
          </w:rPr>
          <w:t>5</w:t>
        </w:r>
        <w:r w:rsidR="00B11EE0">
          <w:rPr>
            <w:noProof/>
            <w:webHidden/>
          </w:rPr>
          <w:fldChar w:fldCharType="end"/>
        </w:r>
      </w:hyperlink>
    </w:p>
    <w:p w14:paraId="481BEFDE" w14:textId="090CF97E" w:rsidR="00B11EE0" w:rsidRDefault="00C6769F">
      <w:pPr>
        <w:pStyle w:val="INNH1"/>
        <w:tabs>
          <w:tab w:val="left" w:pos="480"/>
          <w:tab w:val="right" w:leader="dot" w:pos="9062"/>
        </w:tabs>
        <w:rPr>
          <w:rFonts w:eastAsiaTheme="minorEastAsia" w:cstheme="minorBidi"/>
          <w:noProof/>
          <w:kern w:val="2"/>
          <w:szCs w:val="24"/>
          <w14:ligatures w14:val="standardContextual"/>
        </w:rPr>
      </w:pPr>
      <w:hyperlink w:anchor="_Toc223072958" w:history="1">
        <w:r w:rsidR="00B11EE0" w:rsidRPr="004139BC">
          <w:rPr>
            <w:rStyle w:val="Hyperkobling"/>
            <w:noProof/>
          </w:rPr>
          <w:t>B.</w:t>
        </w:r>
        <w:r w:rsidR="00B11EE0">
          <w:rPr>
            <w:rFonts w:eastAsiaTheme="minorEastAsia" w:cstheme="minorBidi"/>
            <w:noProof/>
            <w:kern w:val="2"/>
            <w:szCs w:val="24"/>
            <w14:ligatures w14:val="standardContextual"/>
          </w:rPr>
          <w:tab/>
        </w:r>
        <w:r w:rsidR="00B11EE0" w:rsidRPr="004139BC">
          <w:rPr>
            <w:rStyle w:val="Hyperkobling"/>
            <w:noProof/>
          </w:rPr>
          <w:t>Betingelser for Databehandlerens bruk og endring av eventuelle Underdatabehandlere</w:t>
        </w:r>
        <w:r w:rsidR="00B11EE0">
          <w:rPr>
            <w:noProof/>
            <w:webHidden/>
          </w:rPr>
          <w:tab/>
        </w:r>
        <w:r w:rsidR="00B11EE0">
          <w:rPr>
            <w:noProof/>
            <w:webHidden/>
          </w:rPr>
          <w:fldChar w:fldCharType="begin"/>
        </w:r>
        <w:r w:rsidR="00B11EE0">
          <w:rPr>
            <w:noProof/>
            <w:webHidden/>
          </w:rPr>
          <w:instrText xml:space="preserve"> PAGEREF _Toc223072958 \h </w:instrText>
        </w:r>
        <w:r w:rsidR="00B11EE0">
          <w:rPr>
            <w:noProof/>
            <w:webHidden/>
          </w:rPr>
        </w:r>
        <w:r w:rsidR="00B11EE0">
          <w:rPr>
            <w:noProof/>
            <w:webHidden/>
          </w:rPr>
          <w:fldChar w:fldCharType="separate"/>
        </w:r>
        <w:r w:rsidR="00B11EE0">
          <w:rPr>
            <w:noProof/>
            <w:webHidden/>
          </w:rPr>
          <w:t>6</w:t>
        </w:r>
        <w:r w:rsidR="00B11EE0">
          <w:rPr>
            <w:noProof/>
            <w:webHidden/>
          </w:rPr>
          <w:fldChar w:fldCharType="end"/>
        </w:r>
      </w:hyperlink>
    </w:p>
    <w:p w14:paraId="72CDFFA5" w14:textId="1D6F96E1"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59" w:history="1">
        <w:r w:rsidR="00B11EE0" w:rsidRPr="004139BC">
          <w:rPr>
            <w:rStyle w:val="Hyperkobling"/>
            <w:rFonts w:ascii="Calibri Light" w:hAnsi="Calibri Light"/>
            <w:noProof/>
          </w:rPr>
          <w:t>B.1</w:t>
        </w:r>
        <w:r w:rsidR="00B11EE0">
          <w:rPr>
            <w:rFonts w:eastAsiaTheme="minorEastAsia" w:cstheme="minorBidi"/>
            <w:noProof/>
            <w:kern w:val="2"/>
            <w:szCs w:val="24"/>
            <w14:ligatures w14:val="standardContextual"/>
          </w:rPr>
          <w:tab/>
        </w:r>
        <w:r w:rsidR="00B11EE0" w:rsidRPr="004139BC">
          <w:rPr>
            <w:rStyle w:val="Hyperkobling"/>
            <w:noProof/>
          </w:rPr>
          <w:t>Behandlingsansvarliges godkjennelse av bruk av Underdatabehandlere</w:t>
        </w:r>
        <w:r w:rsidR="00B11EE0">
          <w:rPr>
            <w:noProof/>
            <w:webHidden/>
          </w:rPr>
          <w:tab/>
        </w:r>
        <w:r w:rsidR="00B11EE0">
          <w:rPr>
            <w:noProof/>
            <w:webHidden/>
          </w:rPr>
          <w:fldChar w:fldCharType="begin"/>
        </w:r>
        <w:r w:rsidR="00B11EE0">
          <w:rPr>
            <w:noProof/>
            <w:webHidden/>
          </w:rPr>
          <w:instrText xml:space="preserve"> PAGEREF _Toc223072959 \h </w:instrText>
        </w:r>
        <w:r w:rsidR="00B11EE0">
          <w:rPr>
            <w:noProof/>
            <w:webHidden/>
          </w:rPr>
        </w:r>
        <w:r w:rsidR="00B11EE0">
          <w:rPr>
            <w:noProof/>
            <w:webHidden/>
          </w:rPr>
          <w:fldChar w:fldCharType="separate"/>
        </w:r>
        <w:r w:rsidR="00B11EE0">
          <w:rPr>
            <w:noProof/>
            <w:webHidden/>
          </w:rPr>
          <w:t>6</w:t>
        </w:r>
        <w:r w:rsidR="00B11EE0">
          <w:rPr>
            <w:noProof/>
            <w:webHidden/>
          </w:rPr>
          <w:fldChar w:fldCharType="end"/>
        </w:r>
      </w:hyperlink>
    </w:p>
    <w:p w14:paraId="63D561A3" w14:textId="491FFE47"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60" w:history="1">
        <w:r w:rsidR="00B11EE0" w:rsidRPr="004139BC">
          <w:rPr>
            <w:rStyle w:val="Hyperkobling"/>
            <w:rFonts w:ascii="Calibri Light" w:hAnsi="Calibri Light"/>
            <w:noProof/>
          </w:rPr>
          <w:t>B.2</w:t>
        </w:r>
        <w:r w:rsidR="00B11EE0">
          <w:rPr>
            <w:rFonts w:eastAsiaTheme="minorEastAsia" w:cstheme="minorBidi"/>
            <w:noProof/>
            <w:kern w:val="2"/>
            <w:szCs w:val="24"/>
            <w14:ligatures w14:val="standardContextual"/>
          </w:rPr>
          <w:tab/>
        </w:r>
        <w:r w:rsidR="00B11EE0" w:rsidRPr="004139BC">
          <w:rPr>
            <w:rStyle w:val="Hyperkobling"/>
            <w:noProof/>
          </w:rPr>
          <w:t>Godkjente Underdatabehandlere</w:t>
        </w:r>
        <w:r w:rsidR="00B11EE0">
          <w:rPr>
            <w:noProof/>
            <w:webHidden/>
          </w:rPr>
          <w:tab/>
        </w:r>
        <w:r w:rsidR="00B11EE0">
          <w:rPr>
            <w:noProof/>
            <w:webHidden/>
          </w:rPr>
          <w:fldChar w:fldCharType="begin"/>
        </w:r>
        <w:r w:rsidR="00B11EE0">
          <w:rPr>
            <w:noProof/>
            <w:webHidden/>
          </w:rPr>
          <w:instrText xml:space="preserve"> PAGEREF _Toc223072960 \h </w:instrText>
        </w:r>
        <w:r w:rsidR="00B11EE0">
          <w:rPr>
            <w:noProof/>
            <w:webHidden/>
          </w:rPr>
        </w:r>
        <w:r w:rsidR="00B11EE0">
          <w:rPr>
            <w:noProof/>
            <w:webHidden/>
          </w:rPr>
          <w:fldChar w:fldCharType="separate"/>
        </w:r>
        <w:r w:rsidR="00B11EE0">
          <w:rPr>
            <w:noProof/>
            <w:webHidden/>
          </w:rPr>
          <w:t>7</w:t>
        </w:r>
        <w:r w:rsidR="00B11EE0">
          <w:rPr>
            <w:noProof/>
            <w:webHidden/>
          </w:rPr>
          <w:fldChar w:fldCharType="end"/>
        </w:r>
      </w:hyperlink>
    </w:p>
    <w:p w14:paraId="0C0F9E6F" w14:textId="7C32F4C0" w:rsidR="00B11EE0" w:rsidRDefault="00C6769F">
      <w:pPr>
        <w:pStyle w:val="INNH1"/>
        <w:tabs>
          <w:tab w:val="left" w:pos="480"/>
          <w:tab w:val="right" w:leader="dot" w:pos="9062"/>
        </w:tabs>
        <w:rPr>
          <w:rFonts w:eastAsiaTheme="minorEastAsia" w:cstheme="minorBidi"/>
          <w:noProof/>
          <w:kern w:val="2"/>
          <w:szCs w:val="24"/>
          <w14:ligatures w14:val="standardContextual"/>
        </w:rPr>
      </w:pPr>
      <w:hyperlink w:anchor="_Toc223072961" w:history="1">
        <w:r w:rsidR="00B11EE0" w:rsidRPr="004139BC">
          <w:rPr>
            <w:rStyle w:val="Hyperkobling"/>
            <w:noProof/>
          </w:rPr>
          <w:t>C.</w:t>
        </w:r>
        <w:r w:rsidR="00B11EE0">
          <w:rPr>
            <w:rFonts w:eastAsiaTheme="minorEastAsia" w:cstheme="minorBidi"/>
            <w:noProof/>
            <w:kern w:val="2"/>
            <w:szCs w:val="24"/>
            <w14:ligatures w14:val="standardContextual"/>
          </w:rPr>
          <w:tab/>
        </w:r>
        <w:r w:rsidR="00B11EE0" w:rsidRPr="004139BC">
          <w:rPr>
            <w:rStyle w:val="Hyperkobling"/>
            <w:noProof/>
          </w:rPr>
          <w:t>Instruks vedrørende behandling av personopplysninger</w:t>
        </w:r>
        <w:r w:rsidR="00B11EE0">
          <w:rPr>
            <w:noProof/>
            <w:webHidden/>
          </w:rPr>
          <w:tab/>
        </w:r>
        <w:r w:rsidR="00B11EE0">
          <w:rPr>
            <w:noProof/>
            <w:webHidden/>
          </w:rPr>
          <w:fldChar w:fldCharType="begin"/>
        </w:r>
        <w:r w:rsidR="00B11EE0">
          <w:rPr>
            <w:noProof/>
            <w:webHidden/>
          </w:rPr>
          <w:instrText xml:space="preserve"> PAGEREF _Toc223072961 \h </w:instrText>
        </w:r>
        <w:r w:rsidR="00B11EE0">
          <w:rPr>
            <w:noProof/>
            <w:webHidden/>
          </w:rPr>
        </w:r>
        <w:r w:rsidR="00B11EE0">
          <w:rPr>
            <w:noProof/>
            <w:webHidden/>
          </w:rPr>
          <w:fldChar w:fldCharType="separate"/>
        </w:r>
        <w:r w:rsidR="00B11EE0">
          <w:rPr>
            <w:noProof/>
            <w:webHidden/>
          </w:rPr>
          <w:t>8</w:t>
        </w:r>
        <w:r w:rsidR="00B11EE0">
          <w:rPr>
            <w:noProof/>
            <w:webHidden/>
          </w:rPr>
          <w:fldChar w:fldCharType="end"/>
        </w:r>
      </w:hyperlink>
    </w:p>
    <w:p w14:paraId="4E3DB13C" w14:textId="595757AE"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62" w:history="1">
        <w:r w:rsidR="00B11EE0" w:rsidRPr="004139BC">
          <w:rPr>
            <w:rStyle w:val="Hyperkobling"/>
            <w:rFonts w:ascii="Calibri Light" w:hAnsi="Calibri Light"/>
            <w:noProof/>
          </w:rPr>
          <w:t>C.1</w:t>
        </w:r>
        <w:r w:rsidR="00B11EE0">
          <w:rPr>
            <w:rFonts w:eastAsiaTheme="minorEastAsia" w:cstheme="minorBidi"/>
            <w:noProof/>
            <w:kern w:val="2"/>
            <w:szCs w:val="24"/>
            <w14:ligatures w14:val="standardContextual"/>
          </w:rPr>
          <w:tab/>
        </w:r>
        <w:r w:rsidR="00B11EE0" w:rsidRPr="004139BC">
          <w:rPr>
            <w:rStyle w:val="Hyperkobling"/>
            <w:noProof/>
          </w:rPr>
          <w:t>Behandlingens omfang og formål</w:t>
        </w:r>
        <w:r w:rsidR="00B11EE0">
          <w:rPr>
            <w:noProof/>
            <w:webHidden/>
          </w:rPr>
          <w:tab/>
        </w:r>
        <w:r w:rsidR="00B11EE0">
          <w:rPr>
            <w:noProof/>
            <w:webHidden/>
          </w:rPr>
          <w:fldChar w:fldCharType="begin"/>
        </w:r>
        <w:r w:rsidR="00B11EE0">
          <w:rPr>
            <w:noProof/>
            <w:webHidden/>
          </w:rPr>
          <w:instrText xml:space="preserve"> PAGEREF _Toc223072962 \h </w:instrText>
        </w:r>
        <w:r w:rsidR="00B11EE0">
          <w:rPr>
            <w:noProof/>
            <w:webHidden/>
          </w:rPr>
        </w:r>
        <w:r w:rsidR="00B11EE0">
          <w:rPr>
            <w:noProof/>
            <w:webHidden/>
          </w:rPr>
          <w:fldChar w:fldCharType="separate"/>
        </w:r>
        <w:r w:rsidR="00B11EE0">
          <w:rPr>
            <w:noProof/>
            <w:webHidden/>
          </w:rPr>
          <w:t>8</w:t>
        </w:r>
        <w:r w:rsidR="00B11EE0">
          <w:rPr>
            <w:noProof/>
            <w:webHidden/>
          </w:rPr>
          <w:fldChar w:fldCharType="end"/>
        </w:r>
      </w:hyperlink>
    </w:p>
    <w:p w14:paraId="2FC52B61" w14:textId="4D3CDDB5"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63" w:history="1">
        <w:r w:rsidR="00B11EE0" w:rsidRPr="004139BC">
          <w:rPr>
            <w:rStyle w:val="Hyperkobling"/>
            <w:rFonts w:ascii="Calibri Light" w:hAnsi="Calibri Light"/>
            <w:noProof/>
          </w:rPr>
          <w:t>C.2</w:t>
        </w:r>
        <w:r w:rsidR="00B11EE0">
          <w:rPr>
            <w:rFonts w:eastAsiaTheme="minorEastAsia" w:cstheme="minorBidi"/>
            <w:noProof/>
            <w:kern w:val="2"/>
            <w:szCs w:val="24"/>
            <w14:ligatures w14:val="standardContextual"/>
          </w:rPr>
          <w:tab/>
        </w:r>
        <w:r w:rsidR="00B11EE0" w:rsidRPr="004139BC">
          <w:rPr>
            <w:rStyle w:val="Hyperkobling"/>
            <w:noProof/>
          </w:rPr>
          <w:t>Sikkerhet ved behandlingen</w:t>
        </w:r>
        <w:r w:rsidR="00B11EE0">
          <w:rPr>
            <w:noProof/>
            <w:webHidden/>
          </w:rPr>
          <w:tab/>
        </w:r>
        <w:r w:rsidR="00B11EE0">
          <w:rPr>
            <w:noProof/>
            <w:webHidden/>
          </w:rPr>
          <w:fldChar w:fldCharType="begin"/>
        </w:r>
        <w:r w:rsidR="00B11EE0">
          <w:rPr>
            <w:noProof/>
            <w:webHidden/>
          </w:rPr>
          <w:instrText xml:space="preserve"> PAGEREF _Toc223072963 \h </w:instrText>
        </w:r>
        <w:r w:rsidR="00B11EE0">
          <w:rPr>
            <w:noProof/>
            <w:webHidden/>
          </w:rPr>
        </w:r>
        <w:r w:rsidR="00B11EE0">
          <w:rPr>
            <w:noProof/>
            <w:webHidden/>
          </w:rPr>
          <w:fldChar w:fldCharType="separate"/>
        </w:r>
        <w:r w:rsidR="00B11EE0">
          <w:rPr>
            <w:noProof/>
            <w:webHidden/>
          </w:rPr>
          <w:t>8</w:t>
        </w:r>
        <w:r w:rsidR="00B11EE0">
          <w:rPr>
            <w:noProof/>
            <w:webHidden/>
          </w:rPr>
          <w:fldChar w:fldCharType="end"/>
        </w:r>
      </w:hyperlink>
    </w:p>
    <w:p w14:paraId="3A1E073F" w14:textId="5FC5250D" w:rsidR="00B11EE0" w:rsidRDefault="00C6769F">
      <w:pPr>
        <w:pStyle w:val="INNH3"/>
        <w:tabs>
          <w:tab w:val="left" w:pos="1440"/>
          <w:tab w:val="right" w:leader="dot" w:pos="9062"/>
        </w:tabs>
        <w:rPr>
          <w:rFonts w:eastAsiaTheme="minorEastAsia" w:cstheme="minorBidi"/>
          <w:noProof/>
          <w:kern w:val="2"/>
          <w:szCs w:val="24"/>
          <w14:ligatures w14:val="standardContextual"/>
        </w:rPr>
      </w:pPr>
      <w:hyperlink w:anchor="_Toc223072964" w:history="1">
        <w:r w:rsidR="00B11EE0" w:rsidRPr="004139BC">
          <w:rPr>
            <w:rStyle w:val="Hyperkobling"/>
            <w:rFonts w:asciiTheme="majorHAnsi" w:hAnsiTheme="majorHAnsi" w:cstheme="majorHAnsi"/>
            <w:bCs/>
            <w:noProof/>
          </w:rPr>
          <w:t>C.2.1</w:t>
        </w:r>
        <w:r w:rsidR="00B11EE0">
          <w:rPr>
            <w:rFonts w:eastAsiaTheme="minorEastAsia" w:cstheme="minorBidi"/>
            <w:noProof/>
            <w:kern w:val="2"/>
            <w:szCs w:val="24"/>
            <w14:ligatures w14:val="standardContextual"/>
          </w:rPr>
          <w:tab/>
        </w:r>
        <w:r w:rsidR="00B11EE0" w:rsidRPr="004139BC">
          <w:rPr>
            <w:rStyle w:val="Hyperkobling"/>
            <w:rFonts w:asciiTheme="majorHAnsi" w:hAnsiTheme="majorHAnsi" w:cstheme="majorHAnsi"/>
            <w:bCs/>
            <w:noProof/>
          </w:rPr>
          <w:t>Angivelse av sikkerhetsnivå</w:t>
        </w:r>
        <w:r w:rsidR="00B11EE0">
          <w:rPr>
            <w:noProof/>
            <w:webHidden/>
          </w:rPr>
          <w:tab/>
        </w:r>
        <w:r w:rsidR="00B11EE0">
          <w:rPr>
            <w:noProof/>
            <w:webHidden/>
          </w:rPr>
          <w:fldChar w:fldCharType="begin"/>
        </w:r>
        <w:r w:rsidR="00B11EE0">
          <w:rPr>
            <w:noProof/>
            <w:webHidden/>
          </w:rPr>
          <w:instrText xml:space="preserve"> PAGEREF _Toc223072964 \h </w:instrText>
        </w:r>
        <w:r w:rsidR="00B11EE0">
          <w:rPr>
            <w:noProof/>
            <w:webHidden/>
          </w:rPr>
        </w:r>
        <w:r w:rsidR="00B11EE0">
          <w:rPr>
            <w:noProof/>
            <w:webHidden/>
          </w:rPr>
          <w:fldChar w:fldCharType="separate"/>
        </w:r>
        <w:r w:rsidR="00B11EE0">
          <w:rPr>
            <w:noProof/>
            <w:webHidden/>
          </w:rPr>
          <w:t>8</w:t>
        </w:r>
        <w:r w:rsidR="00B11EE0">
          <w:rPr>
            <w:noProof/>
            <w:webHidden/>
          </w:rPr>
          <w:fldChar w:fldCharType="end"/>
        </w:r>
      </w:hyperlink>
    </w:p>
    <w:p w14:paraId="2D08E204" w14:textId="7DBCCE43" w:rsidR="00B11EE0" w:rsidRDefault="00C6769F">
      <w:pPr>
        <w:pStyle w:val="INNH3"/>
        <w:tabs>
          <w:tab w:val="left" w:pos="1440"/>
          <w:tab w:val="right" w:leader="dot" w:pos="9062"/>
        </w:tabs>
        <w:rPr>
          <w:rFonts w:eastAsiaTheme="minorEastAsia" w:cstheme="minorBidi"/>
          <w:noProof/>
          <w:kern w:val="2"/>
          <w:szCs w:val="24"/>
          <w14:ligatures w14:val="standardContextual"/>
        </w:rPr>
      </w:pPr>
      <w:hyperlink w:anchor="_Toc223072965" w:history="1">
        <w:r w:rsidR="00B11EE0" w:rsidRPr="004139BC">
          <w:rPr>
            <w:rStyle w:val="Hyperkobling"/>
            <w:rFonts w:asciiTheme="majorHAnsi" w:hAnsiTheme="majorHAnsi" w:cstheme="majorHAnsi"/>
            <w:bCs/>
            <w:noProof/>
          </w:rPr>
          <w:t>C.2.2</w:t>
        </w:r>
        <w:r w:rsidR="00B11EE0">
          <w:rPr>
            <w:rFonts w:eastAsiaTheme="minorEastAsia" w:cstheme="minorBidi"/>
            <w:noProof/>
            <w:kern w:val="2"/>
            <w:szCs w:val="24"/>
            <w14:ligatures w14:val="standardContextual"/>
          </w:rPr>
          <w:tab/>
        </w:r>
        <w:r w:rsidR="00B11EE0" w:rsidRPr="004139BC">
          <w:rPr>
            <w:rStyle w:val="Hyperkobling"/>
            <w:rFonts w:asciiTheme="majorHAnsi" w:hAnsiTheme="majorHAnsi" w:cstheme="majorHAnsi"/>
            <w:bCs/>
            <w:noProof/>
          </w:rPr>
          <w:t>Styringssystem for informasjonssikkerhet</w:t>
        </w:r>
        <w:r w:rsidR="00B11EE0">
          <w:rPr>
            <w:noProof/>
            <w:webHidden/>
          </w:rPr>
          <w:tab/>
        </w:r>
        <w:r w:rsidR="00B11EE0">
          <w:rPr>
            <w:noProof/>
            <w:webHidden/>
          </w:rPr>
          <w:fldChar w:fldCharType="begin"/>
        </w:r>
        <w:r w:rsidR="00B11EE0">
          <w:rPr>
            <w:noProof/>
            <w:webHidden/>
          </w:rPr>
          <w:instrText xml:space="preserve"> PAGEREF _Toc223072965 \h </w:instrText>
        </w:r>
        <w:r w:rsidR="00B11EE0">
          <w:rPr>
            <w:noProof/>
            <w:webHidden/>
          </w:rPr>
        </w:r>
        <w:r w:rsidR="00B11EE0">
          <w:rPr>
            <w:noProof/>
            <w:webHidden/>
          </w:rPr>
          <w:fldChar w:fldCharType="separate"/>
        </w:r>
        <w:r w:rsidR="00B11EE0">
          <w:rPr>
            <w:noProof/>
            <w:webHidden/>
          </w:rPr>
          <w:t>9</w:t>
        </w:r>
        <w:r w:rsidR="00B11EE0">
          <w:rPr>
            <w:noProof/>
            <w:webHidden/>
          </w:rPr>
          <w:fldChar w:fldCharType="end"/>
        </w:r>
      </w:hyperlink>
    </w:p>
    <w:p w14:paraId="48D37D08" w14:textId="2C3932DD"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66" w:history="1">
        <w:r w:rsidR="00B11EE0" w:rsidRPr="004139BC">
          <w:rPr>
            <w:rStyle w:val="Hyperkobling"/>
            <w:rFonts w:ascii="Calibri Light" w:hAnsi="Calibri Light"/>
            <w:noProof/>
          </w:rPr>
          <w:t>C.3</w:t>
        </w:r>
        <w:r w:rsidR="00B11EE0">
          <w:rPr>
            <w:rFonts w:eastAsiaTheme="minorEastAsia" w:cstheme="minorBidi"/>
            <w:noProof/>
            <w:kern w:val="2"/>
            <w:szCs w:val="24"/>
            <w14:ligatures w14:val="standardContextual"/>
          </w:rPr>
          <w:tab/>
        </w:r>
        <w:r w:rsidR="00B11EE0" w:rsidRPr="004139BC">
          <w:rPr>
            <w:rStyle w:val="Hyperkobling"/>
            <w:noProof/>
          </w:rPr>
          <w:t>Dokumentasjon</w:t>
        </w:r>
        <w:r w:rsidR="00B11EE0">
          <w:rPr>
            <w:noProof/>
            <w:webHidden/>
          </w:rPr>
          <w:tab/>
        </w:r>
        <w:r w:rsidR="00B11EE0">
          <w:rPr>
            <w:noProof/>
            <w:webHidden/>
          </w:rPr>
          <w:fldChar w:fldCharType="begin"/>
        </w:r>
        <w:r w:rsidR="00B11EE0">
          <w:rPr>
            <w:noProof/>
            <w:webHidden/>
          </w:rPr>
          <w:instrText xml:space="preserve"> PAGEREF _Toc223072966 \h </w:instrText>
        </w:r>
        <w:r w:rsidR="00B11EE0">
          <w:rPr>
            <w:noProof/>
            <w:webHidden/>
          </w:rPr>
        </w:r>
        <w:r w:rsidR="00B11EE0">
          <w:rPr>
            <w:noProof/>
            <w:webHidden/>
          </w:rPr>
          <w:fldChar w:fldCharType="separate"/>
        </w:r>
        <w:r w:rsidR="00B11EE0">
          <w:rPr>
            <w:noProof/>
            <w:webHidden/>
          </w:rPr>
          <w:t>9</w:t>
        </w:r>
        <w:r w:rsidR="00B11EE0">
          <w:rPr>
            <w:noProof/>
            <w:webHidden/>
          </w:rPr>
          <w:fldChar w:fldCharType="end"/>
        </w:r>
      </w:hyperlink>
    </w:p>
    <w:p w14:paraId="747083FB" w14:textId="0D16A66E"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67" w:history="1">
        <w:r w:rsidR="00B11EE0" w:rsidRPr="004139BC">
          <w:rPr>
            <w:rStyle w:val="Hyperkobling"/>
            <w:rFonts w:ascii="Calibri Light" w:hAnsi="Calibri Light"/>
            <w:noProof/>
          </w:rPr>
          <w:t>C.4</w:t>
        </w:r>
        <w:r w:rsidR="00B11EE0">
          <w:rPr>
            <w:rFonts w:eastAsiaTheme="minorEastAsia" w:cstheme="minorBidi"/>
            <w:noProof/>
            <w:kern w:val="2"/>
            <w:szCs w:val="24"/>
            <w14:ligatures w14:val="standardContextual"/>
          </w:rPr>
          <w:tab/>
        </w:r>
        <w:r w:rsidR="00B11EE0" w:rsidRPr="004139BC">
          <w:rPr>
            <w:rStyle w:val="Hyperkobling"/>
            <w:noProof/>
          </w:rPr>
          <w:t>Overføring av personopplysninger - Lokasjon for behandling og tilgang</w:t>
        </w:r>
        <w:r w:rsidR="00B11EE0">
          <w:rPr>
            <w:noProof/>
            <w:webHidden/>
          </w:rPr>
          <w:tab/>
        </w:r>
        <w:r w:rsidR="00B11EE0">
          <w:rPr>
            <w:noProof/>
            <w:webHidden/>
          </w:rPr>
          <w:fldChar w:fldCharType="begin"/>
        </w:r>
        <w:r w:rsidR="00B11EE0">
          <w:rPr>
            <w:noProof/>
            <w:webHidden/>
          </w:rPr>
          <w:instrText xml:space="preserve"> PAGEREF _Toc223072967 \h </w:instrText>
        </w:r>
        <w:r w:rsidR="00B11EE0">
          <w:rPr>
            <w:noProof/>
            <w:webHidden/>
          </w:rPr>
        </w:r>
        <w:r w:rsidR="00B11EE0">
          <w:rPr>
            <w:noProof/>
            <w:webHidden/>
          </w:rPr>
          <w:fldChar w:fldCharType="separate"/>
        </w:r>
        <w:r w:rsidR="00B11EE0">
          <w:rPr>
            <w:noProof/>
            <w:webHidden/>
          </w:rPr>
          <w:t>9</w:t>
        </w:r>
        <w:r w:rsidR="00B11EE0">
          <w:rPr>
            <w:noProof/>
            <w:webHidden/>
          </w:rPr>
          <w:fldChar w:fldCharType="end"/>
        </w:r>
      </w:hyperlink>
    </w:p>
    <w:p w14:paraId="1B84197D" w14:textId="263B3E81"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68" w:history="1">
        <w:r w:rsidR="00B11EE0" w:rsidRPr="004139BC">
          <w:rPr>
            <w:rStyle w:val="Hyperkobling"/>
            <w:rFonts w:ascii="Calibri Light" w:hAnsi="Calibri Light" w:cstheme="minorHAnsi"/>
            <w:noProof/>
          </w:rPr>
          <w:t>C.5</w:t>
        </w:r>
        <w:r w:rsidR="00B11EE0">
          <w:rPr>
            <w:rFonts w:eastAsiaTheme="minorEastAsia" w:cstheme="minorBidi"/>
            <w:noProof/>
            <w:kern w:val="2"/>
            <w:szCs w:val="24"/>
            <w14:ligatures w14:val="standardContextual"/>
          </w:rPr>
          <w:tab/>
        </w:r>
        <w:r w:rsidR="00B11EE0" w:rsidRPr="004139BC">
          <w:rPr>
            <w:rStyle w:val="Hyperkobling"/>
            <w:rFonts w:cstheme="minorHAnsi"/>
            <w:noProof/>
          </w:rPr>
          <w:t>Rutiner for revisjon og tilsyn</w:t>
        </w:r>
        <w:r w:rsidR="00B11EE0">
          <w:rPr>
            <w:noProof/>
            <w:webHidden/>
          </w:rPr>
          <w:tab/>
        </w:r>
        <w:r w:rsidR="00B11EE0">
          <w:rPr>
            <w:noProof/>
            <w:webHidden/>
          </w:rPr>
          <w:fldChar w:fldCharType="begin"/>
        </w:r>
        <w:r w:rsidR="00B11EE0">
          <w:rPr>
            <w:noProof/>
            <w:webHidden/>
          </w:rPr>
          <w:instrText xml:space="preserve"> PAGEREF _Toc223072968 \h </w:instrText>
        </w:r>
        <w:r w:rsidR="00B11EE0">
          <w:rPr>
            <w:noProof/>
            <w:webHidden/>
          </w:rPr>
        </w:r>
        <w:r w:rsidR="00B11EE0">
          <w:rPr>
            <w:noProof/>
            <w:webHidden/>
          </w:rPr>
          <w:fldChar w:fldCharType="separate"/>
        </w:r>
        <w:r w:rsidR="00B11EE0">
          <w:rPr>
            <w:noProof/>
            <w:webHidden/>
          </w:rPr>
          <w:t>10</w:t>
        </w:r>
        <w:r w:rsidR="00B11EE0">
          <w:rPr>
            <w:noProof/>
            <w:webHidden/>
          </w:rPr>
          <w:fldChar w:fldCharType="end"/>
        </w:r>
      </w:hyperlink>
    </w:p>
    <w:p w14:paraId="35D29A11" w14:textId="3C5B7894"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69" w:history="1">
        <w:r w:rsidR="00B11EE0" w:rsidRPr="004139BC">
          <w:rPr>
            <w:rStyle w:val="Hyperkobling"/>
            <w:rFonts w:ascii="Calibri Light" w:hAnsi="Calibri Light"/>
            <w:noProof/>
          </w:rPr>
          <w:t>C.6</w:t>
        </w:r>
        <w:r w:rsidR="00B11EE0">
          <w:rPr>
            <w:rFonts w:eastAsiaTheme="minorEastAsia" w:cstheme="minorBidi"/>
            <w:noProof/>
            <w:kern w:val="2"/>
            <w:szCs w:val="24"/>
            <w14:ligatures w14:val="standardContextual"/>
          </w:rPr>
          <w:tab/>
        </w:r>
        <w:r w:rsidR="00B11EE0" w:rsidRPr="004139BC">
          <w:rPr>
            <w:rStyle w:val="Hyperkobling"/>
            <w:noProof/>
          </w:rPr>
          <w:t>Sletting og tilbakelevering av personopplysninger ved avtalens opphør</w:t>
        </w:r>
        <w:r w:rsidR="00B11EE0">
          <w:rPr>
            <w:noProof/>
            <w:webHidden/>
          </w:rPr>
          <w:tab/>
        </w:r>
        <w:r w:rsidR="00B11EE0">
          <w:rPr>
            <w:noProof/>
            <w:webHidden/>
          </w:rPr>
          <w:fldChar w:fldCharType="begin"/>
        </w:r>
        <w:r w:rsidR="00B11EE0">
          <w:rPr>
            <w:noProof/>
            <w:webHidden/>
          </w:rPr>
          <w:instrText xml:space="preserve"> PAGEREF _Toc223072969 \h </w:instrText>
        </w:r>
        <w:r w:rsidR="00B11EE0">
          <w:rPr>
            <w:noProof/>
            <w:webHidden/>
          </w:rPr>
        </w:r>
        <w:r w:rsidR="00B11EE0">
          <w:rPr>
            <w:noProof/>
            <w:webHidden/>
          </w:rPr>
          <w:fldChar w:fldCharType="separate"/>
        </w:r>
        <w:r w:rsidR="00B11EE0">
          <w:rPr>
            <w:noProof/>
            <w:webHidden/>
          </w:rPr>
          <w:t>11</w:t>
        </w:r>
        <w:r w:rsidR="00B11EE0">
          <w:rPr>
            <w:noProof/>
            <w:webHidden/>
          </w:rPr>
          <w:fldChar w:fldCharType="end"/>
        </w:r>
      </w:hyperlink>
    </w:p>
    <w:p w14:paraId="6B6D46DB" w14:textId="1A45D208"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70" w:history="1">
        <w:r w:rsidR="00B11EE0" w:rsidRPr="004139BC">
          <w:rPr>
            <w:rStyle w:val="Hyperkobling"/>
            <w:rFonts w:ascii="Calibri Light" w:hAnsi="Calibri Light" w:cstheme="minorHAnsi"/>
            <w:noProof/>
          </w:rPr>
          <w:t>C.7</w:t>
        </w:r>
        <w:r w:rsidR="00B11EE0">
          <w:rPr>
            <w:rFonts w:eastAsiaTheme="minorEastAsia" w:cstheme="minorBidi"/>
            <w:noProof/>
            <w:kern w:val="2"/>
            <w:szCs w:val="24"/>
            <w14:ligatures w14:val="standardContextual"/>
          </w:rPr>
          <w:tab/>
        </w:r>
        <w:r w:rsidR="00B11EE0" w:rsidRPr="004139BC">
          <w:rPr>
            <w:rStyle w:val="Hyperkobling"/>
            <w:rFonts w:cstheme="minorHAnsi"/>
            <w:noProof/>
          </w:rPr>
          <w:t>Sektorspesifikke bestemmelser om behandling av personopplysninger</w:t>
        </w:r>
        <w:r w:rsidR="00B11EE0">
          <w:rPr>
            <w:noProof/>
            <w:webHidden/>
          </w:rPr>
          <w:tab/>
        </w:r>
        <w:r w:rsidR="00B11EE0">
          <w:rPr>
            <w:noProof/>
            <w:webHidden/>
          </w:rPr>
          <w:fldChar w:fldCharType="begin"/>
        </w:r>
        <w:r w:rsidR="00B11EE0">
          <w:rPr>
            <w:noProof/>
            <w:webHidden/>
          </w:rPr>
          <w:instrText xml:space="preserve"> PAGEREF _Toc223072970 \h </w:instrText>
        </w:r>
        <w:r w:rsidR="00B11EE0">
          <w:rPr>
            <w:noProof/>
            <w:webHidden/>
          </w:rPr>
        </w:r>
        <w:r w:rsidR="00B11EE0">
          <w:rPr>
            <w:noProof/>
            <w:webHidden/>
          </w:rPr>
          <w:fldChar w:fldCharType="separate"/>
        </w:r>
        <w:r w:rsidR="00B11EE0">
          <w:rPr>
            <w:noProof/>
            <w:webHidden/>
          </w:rPr>
          <w:t>12</w:t>
        </w:r>
        <w:r w:rsidR="00B11EE0">
          <w:rPr>
            <w:noProof/>
            <w:webHidden/>
          </w:rPr>
          <w:fldChar w:fldCharType="end"/>
        </w:r>
      </w:hyperlink>
    </w:p>
    <w:p w14:paraId="5A4420BD" w14:textId="5ABA8AAD" w:rsidR="00B11EE0" w:rsidRDefault="00C6769F">
      <w:pPr>
        <w:pStyle w:val="INNH2"/>
        <w:tabs>
          <w:tab w:val="left" w:pos="960"/>
          <w:tab w:val="right" w:leader="dot" w:pos="9062"/>
        </w:tabs>
        <w:rPr>
          <w:rFonts w:eastAsiaTheme="minorEastAsia" w:cstheme="minorBidi"/>
          <w:noProof/>
          <w:kern w:val="2"/>
          <w:szCs w:val="24"/>
          <w14:ligatures w14:val="standardContextual"/>
        </w:rPr>
      </w:pPr>
      <w:hyperlink w:anchor="_Toc223072971" w:history="1">
        <w:r w:rsidR="00B11EE0" w:rsidRPr="004139BC">
          <w:rPr>
            <w:rStyle w:val="Hyperkobling"/>
            <w:rFonts w:ascii="Calibri Light" w:hAnsi="Calibri Light" w:cstheme="minorHAnsi"/>
            <w:noProof/>
          </w:rPr>
          <w:t>C.8</w:t>
        </w:r>
        <w:r w:rsidR="00B11EE0">
          <w:rPr>
            <w:rFonts w:eastAsiaTheme="minorEastAsia" w:cstheme="minorBidi"/>
            <w:noProof/>
            <w:kern w:val="2"/>
            <w:szCs w:val="24"/>
            <w14:ligatures w14:val="standardContextual"/>
          </w:rPr>
          <w:tab/>
        </w:r>
        <w:r w:rsidR="00B11EE0" w:rsidRPr="004139BC">
          <w:rPr>
            <w:rStyle w:val="Hyperkobling"/>
            <w:rFonts w:cstheme="minorHAnsi"/>
            <w:noProof/>
          </w:rPr>
          <w:t>Kontaktinformasjon</w:t>
        </w:r>
        <w:r w:rsidR="00B11EE0">
          <w:rPr>
            <w:noProof/>
            <w:webHidden/>
          </w:rPr>
          <w:tab/>
        </w:r>
        <w:r w:rsidR="00B11EE0">
          <w:rPr>
            <w:noProof/>
            <w:webHidden/>
          </w:rPr>
          <w:fldChar w:fldCharType="begin"/>
        </w:r>
        <w:r w:rsidR="00B11EE0">
          <w:rPr>
            <w:noProof/>
            <w:webHidden/>
          </w:rPr>
          <w:instrText xml:space="preserve"> PAGEREF _Toc223072971 \h </w:instrText>
        </w:r>
        <w:r w:rsidR="00B11EE0">
          <w:rPr>
            <w:noProof/>
            <w:webHidden/>
          </w:rPr>
        </w:r>
        <w:r w:rsidR="00B11EE0">
          <w:rPr>
            <w:noProof/>
            <w:webHidden/>
          </w:rPr>
          <w:fldChar w:fldCharType="separate"/>
        </w:r>
        <w:r w:rsidR="00B11EE0">
          <w:rPr>
            <w:noProof/>
            <w:webHidden/>
          </w:rPr>
          <w:t>13</w:t>
        </w:r>
        <w:r w:rsidR="00B11EE0">
          <w:rPr>
            <w:noProof/>
            <w:webHidden/>
          </w:rPr>
          <w:fldChar w:fldCharType="end"/>
        </w:r>
      </w:hyperlink>
    </w:p>
    <w:p w14:paraId="02A8E322" w14:textId="26E7B7DB" w:rsidR="00B11EE0" w:rsidRDefault="00C6769F">
      <w:pPr>
        <w:pStyle w:val="INNH1"/>
        <w:tabs>
          <w:tab w:val="left" w:pos="480"/>
          <w:tab w:val="right" w:leader="dot" w:pos="9062"/>
        </w:tabs>
        <w:rPr>
          <w:rFonts w:eastAsiaTheme="minorEastAsia" w:cstheme="minorBidi"/>
          <w:noProof/>
          <w:kern w:val="2"/>
          <w:szCs w:val="24"/>
          <w14:ligatures w14:val="standardContextual"/>
        </w:rPr>
      </w:pPr>
      <w:hyperlink w:anchor="_Toc223072972" w:history="1">
        <w:r w:rsidR="00B11EE0" w:rsidRPr="004139BC">
          <w:rPr>
            <w:rStyle w:val="Hyperkobling"/>
            <w:noProof/>
          </w:rPr>
          <w:t>D.</w:t>
        </w:r>
        <w:r w:rsidR="00B11EE0">
          <w:rPr>
            <w:rFonts w:eastAsiaTheme="minorEastAsia" w:cstheme="minorBidi"/>
            <w:noProof/>
            <w:kern w:val="2"/>
            <w:szCs w:val="24"/>
            <w14:ligatures w14:val="standardContextual"/>
          </w:rPr>
          <w:tab/>
        </w:r>
        <w:r w:rsidR="00B11EE0" w:rsidRPr="004139BC">
          <w:rPr>
            <w:rStyle w:val="Hyperkobling"/>
            <w:noProof/>
          </w:rPr>
          <w:t>Endringer til Databehandleravtalens standardtekst og endringer etter avtaleinngåelsen</w:t>
        </w:r>
        <w:r w:rsidR="00B11EE0">
          <w:rPr>
            <w:noProof/>
            <w:webHidden/>
          </w:rPr>
          <w:tab/>
        </w:r>
        <w:r w:rsidR="00B11EE0">
          <w:rPr>
            <w:noProof/>
            <w:webHidden/>
          </w:rPr>
          <w:fldChar w:fldCharType="begin"/>
        </w:r>
        <w:r w:rsidR="00B11EE0">
          <w:rPr>
            <w:noProof/>
            <w:webHidden/>
          </w:rPr>
          <w:instrText xml:space="preserve"> PAGEREF _Toc223072972 \h </w:instrText>
        </w:r>
        <w:r w:rsidR="00B11EE0">
          <w:rPr>
            <w:noProof/>
            <w:webHidden/>
          </w:rPr>
        </w:r>
        <w:r w:rsidR="00B11EE0">
          <w:rPr>
            <w:noProof/>
            <w:webHidden/>
          </w:rPr>
          <w:fldChar w:fldCharType="separate"/>
        </w:r>
        <w:r w:rsidR="00B11EE0">
          <w:rPr>
            <w:noProof/>
            <w:webHidden/>
          </w:rPr>
          <w:t>14</w:t>
        </w:r>
        <w:r w:rsidR="00B11EE0">
          <w:rPr>
            <w:noProof/>
            <w:webHidden/>
          </w:rPr>
          <w:fldChar w:fldCharType="end"/>
        </w:r>
      </w:hyperlink>
    </w:p>
    <w:p w14:paraId="772476A4" w14:textId="241E351E"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23072951"/>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23072952"/>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42DE10EB">
      <w:pPr>
        <w:rPr>
          <w:rFonts w:cstheme="minorBidi"/>
        </w:rPr>
      </w:pPr>
      <w:r w:rsidRPr="42DE10EB">
        <w:rPr>
          <w:rFonts w:cstheme="minorBidi"/>
        </w:rPr>
        <w:t xml:space="preserve">Behandlingen har følgende </w:t>
      </w:r>
      <w:r w:rsidRPr="00D4001B">
        <w:rPr>
          <w:rFonts w:cstheme="minorBidi"/>
        </w:rPr>
        <w:t>formål</w:t>
      </w:r>
      <w:r w:rsidR="0072430C" w:rsidRPr="00D4001B">
        <w:rPr>
          <w:rFonts w:cstheme="minorBidi"/>
        </w:rPr>
        <w:t>:</w:t>
      </w:r>
    </w:p>
    <w:p w14:paraId="199A70F6" w14:textId="7310F073" w:rsidR="42DE10EB" w:rsidRDefault="42DE10EB" w:rsidP="42DE10EB">
      <w:pPr>
        <w:rPr>
          <w:rFonts w:cstheme="minorBidi"/>
          <w:color w:val="FF0000"/>
          <w:highlight w:val="green"/>
        </w:rPr>
      </w:pPr>
    </w:p>
    <w:p w14:paraId="5AA81ED0" w14:textId="6F08672F" w:rsidR="0084197F"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1A65FE6E" w14:textId="644B50E6" w:rsidR="00683B10" w:rsidRPr="001303D6" w:rsidRDefault="007752F3" w:rsidP="00683B10">
      <w:pPr>
        <w:rPr>
          <w:rFonts w:cstheme="minorHAnsi"/>
          <w:i/>
          <w:color w:val="000000" w:themeColor="text1"/>
          <w:highlight w:val="yellow"/>
        </w:rPr>
      </w:pPr>
      <w:r>
        <w:rPr>
          <w:rFonts w:cstheme="minorHAnsi"/>
          <w:color w:val="000000" w:themeColor="text1"/>
          <w:highlight w:val="yellow"/>
        </w:rPr>
        <w:t>Merknad:</w:t>
      </w:r>
      <w:r w:rsidR="00683B10" w:rsidRPr="00683B10">
        <w:rPr>
          <w:rFonts w:cstheme="minorHAnsi"/>
          <w:i/>
          <w:color w:val="000000" w:themeColor="text1"/>
          <w:highlight w:val="yellow"/>
        </w:rPr>
        <w:t xml:space="preserve"> </w:t>
      </w:r>
      <w:r w:rsidR="00683B10" w:rsidRPr="001303D6">
        <w:rPr>
          <w:rFonts w:cstheme="minorHAnsi"/>
          <w:i/>
          <w:color w:val="000000" w:themeColor="text1"/>
          <w:highlight w:val="yellow"/>
        </w:rPr>
        <w:t>Formålet med behandlingen i systemet må samsvare formålet til behandlingsprotokolle</w:t>
      </w:r>
      <w:r w:rsidR="00683B10">
        <w:rPr>
          <w:rFonts w:cstheme="minorHAnsi"/>
          <w:i/>
          <w:color w:val="000000" w:themeColor="text1"/>
          <w:highlight w:val="yellow"/>
        </w:rPr>
        <w:t>n (jfr. GDPR art. 30)</w:t>
      </w:r>
    </w:p>
    <w:p w14:paraId="2EDA0B92" w14:textId="55DE9402" w:rsidR="00683B10" w:rsidRPr="00290313" w:rsidRDefault="00683B10" w:rsidP="0084197F">
      <w:pPr>
        <w:rPr>
          <w:rFonts w:cstheme="minorHAnsi"/>
          <w:color w:val="000000" w:themeColor="text1"/>
          <w:highlight w:val="yellow"/>
        </w:rPr>
      </w:pPr>
    </w:p>
    <w:p w14:paraId="3E9A03D2" w14:textId="0D364CFA" w:rsidR="009A7FB0" w:rsidRPr="00290313" w:rsidRDefault="005D4998" w:rsidP="00D303FD">
      <w:pPr>
        <w:pStyle w:val="Listeavsnitt"/>
        <w:numPr>
          <w:ilvl w:val="0"/>
          <w:numId w:val="6"/>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303FD">
      <w:pPr>
        <w:pStyle w:val="Listeavsnitt"/>
        <w:numPr>
          <w:ilvl w:val="0"/>
          <w:numId w:val="6"/>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303FD">
      <w:pPr>
        <w:pStyle w:val="Listeavsnitt"/>
        <w:numPr>
          <w:ilvl w:val="0"/>
          <w:numId w:val="6"/>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23072953"/>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D303FD">
      <w:pPr>
        <w:pStyle w:val="Listeavsnitt"/>
        <w:numPr>
          <w:ilvl w:val="0"/>
          <w:numId w:val="6"/>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D303FD">
      <w:pPr>
        <w:pStyle w:val="Listeavsnitt"/>
        <w:numPr>
          <w:ilvl w:val="0"/>
          <w:numId w:val="6"/>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X</w:t>
      </w:r>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23072954"/>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23072955"/>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721BE583" w14:textId="402A1613" w:rsidR="00D369DE" w:rsidRDefault="009D1EA5" w:rsidP="00D369DE">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22E56B70" w14:textId="77777777" w:rsidR="00D369DE" w:rsidRPr="00D369DE" w:rsidRDefault="00D369DE" w:rsidP="00D369DE">
      <w:pPr>
        <w:jc w:val="both"/>
        <w:rPr>
          <w:rFonts w:cstheme="minorHAnsi"/>
          <w:bCs/>
          <w:i/>
        </w:rPr>
      </w:pPr>
    </w:p>
    <w:p w14:paraId="59837843" w14:textId="333C3C70" w:rsidR="00D369DE" w:rsidRDefault="003B0E6F" w:rsidP="00D369DE">
      <w:pPr>
        <w:pStyle w:val="Overskrift2"/>
      </w:pPr>
      <w:bookmarkStart w:id="7" w:name="_Toc223072956"/>
      <w:r>
        <w:t>Behandlingsaktiviteter</w:t>
      </w:r>
      <w:bookmarkEnd w:id="7"/>
    </w:p>
    <w:p w14:paraId="4F4EDC52" w14:textId="4E59628D" w:rsidR="003B0E6F" w:rsidRDefault="003B0E6F" w:rsidP="003B0E6F">
      <w:r>
        <w:t>Behandlingen omfatter følgende typer behandling</w:t>
      </w:r>
      <w:r w:rsidR="001F3356">
        <w:t>er med tilhørende behandlingsaktiviteter</w:t>
      </w:r>
      <w:r w:rsidR="00971B2E">
        <w:t xml:space="preserve">. </w:t>
      </w:r>
    </w:p>
    <w:p w14:paraId="37F64A9C" w14:textId="544EEF18" w:rsidR="001F3356" w:rsidRDefault="001F3356" w:rsidP="003B0E6F"/>
    <w:p w14:paraId="2DB02B60" w14:textId="3B4B1E4E" w:rsidR="001F3356" w:rsidRPr="00835B4E" w:rsidRDefault="001F3356" w:rsidP="003B0E6F">
      <w:r w:rsidRPr="00835B4E">
        <w:rPr>
          <w:highlight w:val="yellow"/>
        </w:rPr>
        <w:t>&lt;</w:t>
      </w:r>
      <w:r w:rsidR="00B713AA" w:rsidRPr="00835B4E">
        <w:rPr>
          <w:highlight w:val="yellow"/>
        </w:rPr>
        <w:t>Her listes opp hvilke behandlinger av personopplysninger som omfattes, f.eks.</w:t>
      </w:r>
      <w:r w:rsidR="00EA3C23" w:rsidRPr="00835B4E">
        <w:rPr>
          <w:highlight w:val="yellow"/>
        </w:rPr>
        <w:t>&gt;</w:t>
      </w:r>
      <w:r w:rsidR="00B713AA" w:rsidRPr="00835B4E">
        <w:t xml:space="preserve"> </w:t>
      </w:r>
    </w:p>
    <w:tbl>
      <w:tblPr>
        <w:tblStyle w:val="Rutenettabell4uthevingsfarge6"/>
        <w:tblW w:w="0" w:type="auto"/>
        <w:tblLayout w:type="fixed"/>
        <w:tblLook w:val="01E0" w:firstRow="1" w:lastRow="1" w:firstColumn="1" w:lastColumn="1" w:noHBand="0" w:noVBand="0"/>
      </w:tblPr>
      <w:tblGrid>
        <w:gridCol w:w="2547"/>
        <w:gridCol w:w="6088"/>
      </w:tblGrid>
      <w:tr w:rsidR="00F268AF" w:rsidRPr="00835B4E" w14:paraId="0AAAA837" w14:textId="77777777" w:rsidTr="00A52FFF">
        <w:trPr>
          <w:cnfStyle w:val="100000000000" w:firstRow="1" w:lastRow="0" w:firstColumn="0" w:lastColumn="0" w:oddVBand="0" w:evenVBand="0" w:oddHBand="0"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2547" w:type="dxa"/>
          </w:tcPr>
          <w:p w14:paraId="444CDC09" w14:textId="77777777" w:rsidR="00F268AF" w:rsidRPr="00835B4E" w:rsidRDefault="00F268AF" w:rsidP="00F268AF">
            <w:pPr>
              <w:pStyle w:val="TableParagraph"/>
              <w:spacing w:before="120"/>
              <w:rPr>
                <w:rFonts w:asciiTheme="minorHAnsi" w:hAnsiTheme="minorHAnsi"/>
                <w:b w:val="0"/>
                <w:sz w:val="24"/>
                <w:lang w:val="nb-NO"/>
              </w:rPr>
            </w:pPr>
            <w:r w:rsidRPr="00835B4E">
              <w:rPr>
                <w:rFonts w:asciiTheme="minorHAnsi" w:hAnsiTheme="minorHAnsi"/>
                <w:color w:val="FFFFFF"/>
                <w:sz w:val="24"/>
                <w:lang w:val="nb-NO"/>
              </w:rPr>
              <w:t>Behandling</w:t>
            </w:r>
          </w:p>
        </w:tc>
        <w:tc>
          <w:tcPr>
            <w:cnfStyle w:val="000100000000" w:firstRow="0" w:lastRow="0" w:firstColumn="0" w:lastColumn="1" w:oddVBand="0" w:evenVBand="0" w:oddHBand="0" w:evenHBand="0" w:firstRowFirstColumn="0" w:firstRowLastColumn="0" w:lastRowFirstColumn="0" w:lastRowLastColumn="0"/>
            <w:tcW w:w="6088" w:type="dxa"/>
          </w:tcPr>
          <w:p w14:paraId="53A20BC7" w14:textId="77777777" w:rsidR="00F268AF" w:rsidRPr="00835B4E" w:rsidRDefault="00F268AF" w:rsidP="001B10B4">
            <w:pPr>
              <w:pStyle w:val="TableParagraph"/>
              <w:spacing w:before="120"/>
              <w:ind w:left="107"/>
              <w:rPr>
                <w:rFonts w:asciiTheme="minorHAnsi" w:hAnsiTheme="minorHAnsi"/>
                <w:b w:val="0"/>
                <w:sz w:val="24"/>
                <w:lang w:val="nb-NO"/>
              </w:rPr>
            </w:pPr>
            <w:r w:rsidRPr="00835B4E">
              <w:rPr>
                <w:rFonts w:asciiTheme="minorHAnsi" w:hAnsiTheme="minorHAnsi"/>
                <w:color w:val="FFFFFF"/>
                <w:sz w:val="24"/>
                <w:lang w:val="nb-NO"/>
              </w:rPr>
              <w:t>Behandlingsaktiviteter</w:t>
            </w:r>
          </w:p>
        </w:tc>
      </w:tr>
      <w:tr w:rsidR="00F268AF" w:rsidRPr="00835B4E" w14:paraId="7E912A20" w14:textId="77777777" w:rsidTr="00A52FFF">
        <w:trPr>
          <w:cnfStyle w:val="000000100000" w:firstRow="0" w:lastRow="0" w:firstColumn="0" w:lastColumn="0" w:oddVBand="0" w:evenVBand="0" w:oddHBand="1" w:evenHBand="0" w:firstRowFirstColumn="0" w:firstRowLastColumn="0" w:lastRowFirstColumn="0" w:lastRowLastColumn="0"/>
          <w:trHeight w:val="717"/>
        </w:trPr>
        <w:tc>
          <w:tcPr>
            <w:cnfStyle w:val="001000000000" w:firstRow="0" w:lastRow="0" w:firstColumn="1" w:lastColumn="0" w:oddVBand="0" w:evenVBand="0" w:oddHBand="0" w:evenHBand="0" w:firstRowFirstColumn="0" w:firstRowLastColumn="0" w:lastRowFirstColumn="0" w:lastRowLastColumn="0"/>
            <w:tcW w:w="2547" w:type="dxa"/>
          </w:tcPr>
          <w:p w14:paraId="059AEB5C" w14:textId="17134422" w:rsidR="00F268AF" w:rsidRPr="00835B4E" w:rsidRDefault="00F268AF" w:rsidP="00F268AF">
            <w:pPr>
              <w:pStyle w:val="TableParagraph"/>
              <w:spacing w:before="122"/>
              <w:ind w:left="105"/>
              <w:rPr>
                <w:lang w:val="nb-NO"/>
              </w:rPr>
            </w:pPr>
            <w:r w:rsidRPr="00835B4E">
              <w:rPr>
                <w:rFonts w:asciiTheme="minorHAnsi" w:hAnsiTheme="minorHAnsi"/>
                <w:lang w:val="nb-NO"/>
              </w:rPr>
              <w:t>Innsamling</w:t>
            </w:r>
          </w:p>
        </w:tc>
        <w:tc>
          <w:tcPr>
            <w:cnfStyle w:val="000100000000" w:firstRow="0" w:lastRow="0" w:firstColumn="0" w:lastColumn="1" w:oddVBand="0" w:evenVBand="0" w:oddHBand="0" w:evenHBand="0" w:firstRowFirstColumn="0" w:firstRowLastColumn="0" w:lastRowFirstColumn="0" w:lastRowLastColumn="0"/>
            <w:tcW w:w="6088" w:type="dxa"/>
          </w:tcPr>
          <w:p w14:paraId="2343E411" w14:textId="77777777" w:rsidR="00F268AF" w:rsidRPr="00835B4E" w:rsidRDefault="00F268AF" w:rsidP="001B10B4">
            <w:pPr>
              <w:pStyle w:val="TableParagraph"/>
              <w:spacing w:before="122"/>
              <w:ind w:left="107"/>
              <w:rPr>
                <w:rFonts w:asciiTheme="minorHAnsi" w:hAnsiTheme="minorHAnsi"/>
                <w:highlight w:val="yellow"/>
                <w:lang w:val="nb-NO"/>
              </w:rPr>
            </w:pPr>
            <w:r w:rsidRPr="00835B4E">
              <w:rPr>
                <w:rFonts w:asciiTheme="minorHAnsi" w:hAnsiTheme="minorHAnsi"/>
                <w:highlight w:val="yellow"/>
                <w:lang w:val="nb-NO"/>
              </w:rPr>
              <w:t>Databehandler samler inn opplysninger i eget system</w:t>
            </w:r>
          </w:p>
        </w:tc>
      </w:tr>
      <w:tr w:rsidR="00F268AF" w:rsidRPr="00835B4E" w14:paraId="6516C1AA" w14:textId="77777777" w:rsidTr="00A52FFF">
        <w:trPr>
          <w:trHeight w:val="995"/>
        </w:trPr>
        <w:tc>
          <w:tcPr>
            <w:cnfStyle w:val="001000000000" w:firstRow="0" w:lastRow="0" w:firstColumn="1" w:lastColumn="0" w:oddVBand="0" w:evenVBand="0" w:oddHBand="0" w:evenHBand="0" w:firstRowFirstColumn="0" w:firstRowLastColumn="0" w:lastRowFirstColumn="0" w:lastRowLastColumn="0"/>
            <w:tcW w:w="2547" w:type="dxa"/>
          </w:tcPr>
          <w:p w14:paraId="220A188B" w14:textId="77777777" w:rsidR="00F268AF" w:rsidRPr="00835B4E" w:rsidRDefault="00F268AF" w:rsidP="001B10B4">
            <w:pPr>
              <w:pStyle w:val="TableParagraph"/>
              <w:spacing w:before="122"/>
              <w:ind w:left="105"/>
              <w:rPr>
                <w:rFonts w:asciiTheme="minorHAnsi" w:hAnsiTheme="minorHAnsi"/>
                <w:lang w:val="nb-NO"/>
              </w:rPr>
            </w:pPr>
            <w:r w:rsidRPr="00835B4E">
              <w:rPr>
                <w:rFonts w:asciiTheme="minorHAnsi" w:hAnsiTheme="minorHAnsi"/>
                <w:lang w:val="nb-NO"/>
              </w:rPr>
              <w:t>Registrering</w:t>
            </w:r>
          </w:p>
        </w:tc>
        <w:tc>
          <w:tcPr>
            <w:cnfStyle w:val="000100000000" w:firstRow="0" w:lastRow="0" w:firstColumn="0" w:lastColumn="1" w:oddVBand="0" w:evenVBand="0" w:oddHBand="0" w:evenHBand="0" w:firstRowFirstColumn="0" w:firstRowLastColumn="0" w:lastRowFirstColumn="0" w:lastRowLastColumn="0"/>
            <w:tcW w:w="6088" w:type="dxa"/>
          </w:tcPr>
          <w:p w14:paraId="0032DC75" w14:textId="77777777" w:rsidR="00F268AF" w:rsidRPr="00835B4E" w:rsidRDefault="00F268AF" w:rsidP="00D303FD">
            <w:pPr>
              <w:pStyle w:val="TableParagraph"/>
              <w:numPr>
                <w:ilvl w:val="0"/>
                <w:numId w:val="8"/>
              </w:numPr>
              <w:spacing w:before="122"/>
              <w:rPr>
                <w:rFonts w:asciiTheme="minorHAnsi" w:hAnsiTheme="minorHAnsi"/>
                <w:highlight w:val="yellow"/>
                <w:lang w:val="nb-NO"/>
              </w:rPr>
            </w:pPr>
            <w:r w:rsidRPr="00835B4E">
              <w:rPr>
                <w:rFonts w:asciiTheme="minorHAnsi" w:hAnsiTheme="minorHAnsi"/>
                <w:highlight w:val="yellow"/>
                <w:lang w:val="nb-NO"/>
              </w:rPr>
              <w:t>Innbyggers registreringer</w:t>
            </w:r>
          </w:p>
          <w:p w14:paraId="0A75D270" w14:textId="57AC1873" w:rsidR="00F268AF" w:rsidRPr="00835B4E" w:rsidRDefault="00F268AF" w:rsidP="00D303FD">
            <w:pPr>
              <w:pStyle w:val="TableParagraph"/>
              <w:numPr>
                <w:ilvl w:val="0"/>
                <w:numId w:val="8"/>
              </w:numPr>
              <w:spacing w:before="122"/>
              <w:rPr>
                <w:rFonts w:asciiTheme="minorHAnsi" w:hAnsiTheme="minorHAnsi"/>
                <w:highlight w:val="yellow"/>
                <w:lang w:val="nb-NO"/>
              </w:rPr>
            </w:pPr>
            <w:r w:rsidRPr="00835B4E">
              <w:rPr>
                <w:rFonts w:asciiTheme="minorHAnsi" w:hAnsiTheme="minorHAnsi"/>
                <w:highlight w:val="yellow"/>
                <w:lang w:val="nb-NO"/>
              </w:rPr>
              <w:t>Ansattes registreringer</w:t>
            </w:r>
          </w:p>
        </w:tc>
      </w:tr>
      <w:tr w:rsidR="00F268AF" w:rsidRPr="00835B4E" w14:paraId="0F8C9381" w14:textId="77777777" w:rsidTr="00A52FFF">
        <w:trPr>
          <w:cnfStyle w:val="000000100000" w:firstRow="0" w:lastRow="0" w:firstColumn="0" w:lastColumn="0" w:oddVBand="0" w:evenVBand="0" w:oddHBand="1" w:evenHBand="0" w:firstRowFirstColumn="0" w:firstRowLastColumn="0" w:lastRowFirstColumn="0" w:lastRowLastColumn="0"/>
          <w:trHeight w:val="1713"/>
        </w:trPr>
        <w:tc>
          <w:tcPr>
            <w:cnfStyle w:val="001000000000" w:firstRow="0" w:lastRow="0" w:firstColumn="1" w:lastColumn="0" w:oddVBand="0" w:evenVBand="0" w:oddHBand="0" w:evenHBand="0" w:firstRowFirstColumn="0" w:firstRowLastColumn="0" w:lastRowFirstColumn="0" w:lastRowLastColumn="0"/>
            <w:tcW w:w="2547" w:type="dxa"/>
          </w:tcPr>
          <w:p w14:paraId="351092B1" w14:textId="77777777" w:rsidR="00F268AF" w:rsidRPr="00835B4E" w:rsidRDefault="00F268AF" w:rsidP="001B10B4">
            <w:pPr>
              <w:pStyle w:val="TableParagraph"/>
              <w:spacing w:before="124"/>
              <w:ind w:left="105"/>
              <w:rPr>
                <w:rFonts w:asciiTheme="minorHAnsi" w:hAnsiTheme="minorHAnsi"/>
                <w:lang w:val="nb-NO"/>
              </w:rPr>
            </w:pPr>
            <w:r w:rsidRPr="00835B4E">
              <w:rPr>
                <w:rFonts w:asciiTheme="minorHAnsi" w:hAnsiTheme="minorHAnsi"/>
                <w:lang w:val="nb-NO"/>
              </w:rPr>
              <w:lastRenderedPageBreak/>
              <w:t>Lagring</w:t>
            </w:r>
          </w:p>
        </w:tc>
        <w:tc>
          <w:tcPr>
            <w:cnfStyle w:val="000100000000" w:firstRow="0" w:lastRow="0" w:firstColumn="0" w:lastColumn="1" w:oddVBand="0" w:evenVBand="0" w:oddHBand="0" w:evenHBand="0" w:firstRowFirstColumn="0" w:firstRowLastColumn="0" w:lastRowFirstColumn="0" w:lastRowLastColumn="0"/>
            <w:tcW w:w="6088" w:type="dxa"/>
          </w:tcPr>
          <w:p w14:paraId="70D89AA6" w14:textId="65F02506" w:rsidR="00F268AF" w:rsidRPr="00835B4E" w:rsidRDefault="00F268AF" w:rsidP="00D303FD">
            <w:pPr>
              <w:pStyle w:val="TableParagraph"/>
              <w:numPr>
                <w:ilvl w:val="0"/>
                <w:numId w:val="8"/>
              </w:numPr>
              <w:spacing w:before="122"/>
              <w:rPr>
                <w:rFonts w:asciiTheme="minorHAnsi" w:hAnsiTheme="minorHAnsi"/>
                <w:highlight w:val="yellow"/>
                <w:lang w:val="nb-NO"/>
              </w:rPr>
            </w:pPr>
            <w:r w:rsidRPr="00835B4E">
              <w:rPr>
                <w:rFonts w:asciiTheme="minorHAnsi" w:hAnsiTheme="minorHAnsi"/>
                <w:highlight w:val="yellow"/>
                <w:lang w:val="nb-NO"/>
              </w:rPr>
              <w:t xml:space="preserve">Mellomlagring av ikke ferdig utfylt skjema </w:t>
            </w:r>
          </w:p>
          <w:p w14:paraId="212B1E42" w14:textId="548E4421" w:rsidR="00F268AF" w:rsidRPr="00835B4E" w:rsidRDefault="00F268AF" w:rsidP="00D303FD">
            <w:pPr>
              <w:pStyle w:val="TableParagraph"/>
              <w:numPr>
                <w:ilvl w:val="0"/>
                <w:numId w:val="8"/>
              </w:numPr>
              <w:spacing w:before="122"/>
              <w:rPr>
                <w:rFonts w:asciiTheme="minorHAnsi" w:hAnsiTheme="minorHAnsi"/>
                <w:highlight w:val="yellow"/>
                <w:lang w:val="nb-NO"/>
              </w:rPr>
            </w:pPr>
            <w:r w:rsidRPr="00835B4E">
              <w:rPr>
                <w:rFonts w:asciiTheme="minorHAnsi" w:hAnsiTheme="minorHAnsi"/>
                <w:highlight w:val="yellow"/>
                <w:lang w:val="nb-NO"/>
              </w:rPr>
              <w:t>Varig lagring av personopplysninger</w:t>
            </w:r>
          </w:p>
          <w:p w14:paraId="0E3482DA" w14:textId="77777777" w:rsidR="00F268AF" w:rsidRPr="00835B4E" w:rsidRDefault="00F268AF" w:rsidP="00D303FD">
            <w:pPr>
              <w:pStyle w:val="TableParagraph"/>
              <w:numPr>
                <w:ilvl w:val="0"/>
                <w:numId w:val="8"/>
              </w:numPr>
              <w:spacing w:before="122"/>
              <w:rPr>
                <w:rFonts w:asciiTheme="minorHAnsi" w:hAnsiTheme="minorHAnsi"/>
                <w:highlight w:val="yellow"/>
                <w:lang w:val="nb-NO"/>
              </w:rPr>
            </w:pPr>
            <w:r w:rsidRPr="00835B4E">
              <w:rPr>
                <w:rFonts w:asciiTheme="minorHAnsi" w:hAnsiTheme="minorHAnsi"/>
                <w:highlight w:val="yellow"/>
                <w:lang w:val="nb-NO"/>
              </w:rPr>
              <w:t>Lagring i henhold til begrenset lagringstid som angitt i lov/forskrift eller avtale</w:t>
            </w:r>
          </w:p>
        </w:tc>
      </w:tr>
      <w:tr w:rsidR="00F268AF" w:rsidRPr="00835B4E" w14:paraId="7D64F8F7" w14:textId="77777777" w:rsidTr="00A52FFF">
        <w:trPr>
          <w:trHeight w:val="559"/>
        </w:trPr>
        <w:tc>
          <w:tcPr>
            <w:cnfStyle w:val="001000000000" w:firstRow="0" w:lastRow="0" w:firstColumn="1" w:lastColumn="0" w:oddVBand="0" w:evenVBand="0" w:oddHBand="0" w:evenHBand="0" w:firstRowFirstColumn="0" w:firstRowLastColumn="0" w:lastRowFirstColumn="0" w:lastRowLastColumn="0"/>
            <w:tcW w:w="2547" w:type="dxa"/>
          </w:tcPr>
          <w:p w14:paraId="1F037915" w14:textId="77777777" w:rsidR="00F268AF" w:rsidRPr="00835B4E" w:rsidRDefault="00F268AF" w:rsidP="001B10B4">
            <w:pPr>
              <w:pStyle w:val="TableParagraph"/>
              <w:spacing w:before="122"/>
              <w:ind w:left="105"/>
              <w:rPr>
                <w:rFonts w:asciiTheme="minorHAnsi" w:hAnsiTheme="minorHAnsi"/>
                <w:lang w:val="nb-NO"/>
              </w:rPr>
            </w:pPr>
            <w:r w:rsidRPr="00835B4E">
              <w:rPr>
                <w:rFonts w:asciiTheme="minorHAnsi" w:hAnsiTheme="minorHAnsi"/>
                <w:lang w:val="nb-NO"/>
              </w:rPr>
              <w:t>Strukturering</w:t>
            </w:r>
          </w:p>
        </w:tc>
        <w:tc>
          <w:tcPr>
            <w:cnfStyle w:val="000100000000" w:firstRow="0" w:lastRow="0" w:firstColumn="0" w:lastColumn="1" w:oddVBand="0" w:evenVBand="0" w:oddHBand="0" w:evenHBand="0" w:firstRowFirstColumn="0" w:firstRowLastColumn="0" w:lastRowFirstColumn="0" w:lastRowLastColumn="0"/>
            <w:tcW w:w="6088" w:type="dxa"/>
          </w:tcPr>
          <w:p w14:paraId="6348DD77" w14:textId="77777777" w:rsidR="00F268AF" w:rsidRPr="00835B4E" w:rsidRDefault="00F268AF" w:rsidP="001B10B4">
            <w:pPr>
              <w:pStyle w:val="TableParagraph"/>
              <w:rPr>
                <w:rFonts w:asciiTheme="minorHAnsi" w:hAnsiTheme="minorHAnsi"/>
                <w:lang w:val="nb-NO"/>
              </w:rPr>
            </w:pPr>
          </w:p>
        </w:tc>
      </w:tr>
      <w:tr w:rsidR="00F268AF" w:rsidRPr="00835B4E" w14:paraId="2163A621" w14:textId="77777777" w:rsidTr="00A52FFF">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2547" w:type="dxa"/>
          </w:tcPr>
          <w:p w14:paraId="25B01AA9" w14:textId="77777777" w:rsidR="00F268AF" w:rsidRPr="00835B4E" w:rsidRDefault="00F268AF" w:rsidP="001B10B4">
            <w:pPr>
              <w:pStyle w:val="TableParagraph"/>
              <w:spacing w:before="122"/>
              <w:ind w:left="105"/>
              <w:rPr>
                <w:rFonts w:asciiTheme="minorHAnsi" w:hAnsiTheme="minorHAnsi"/>
                <w:lang w:val="nb-NO"/>
              </w:rPr>
            </w:pPr>
            <w:r w:rsidRPr="00835B4E">
              <w:rPr>
                <w:rFonts w:asciiTheme="minorHAnsi" w:hAnsiTheme="minorHAnsi"/>
                <w:lang w:val="nb-NO"/>
              </w:rPr>
              <w:t>Organisering</w:t>
            </w:r>
          </w:p>
        </w:tc>
        <w:tc>
          <w:tcPr>
            <w:cnfStyle w:val="000100000000" w:firstRow="0" w:lastRow="0" w:firstColumn="0" w:lastColumn="1" w:oddVBand="0" w:evenVBand="0" w:oddHBand="0" w:evenHBand="0" w:firstRowFirstColumn="0" w:firstRowLastColumn="0" w:lastRowFirstColumn="0" w:lastRowLastColumn="0"/>
            <w:tcW w:w="6088" w:type="dxa"/>
          </w:tcPr>
          <w:p w14:paraId="6FFB93D8" w14:textId="77777777" w:rsidR="00F268AF" w:rsidRPr="00835B4E" w:rsidRDefault="00F268AF" w:rsidP="001B10B4">
            <w:pPr>
              <w:pStyle w:val="TableParagraph"/>
              <w:rPr>
                <w:rFonts w:asciiTheme="minorHAnsi" w:hAnsiTheme="minorHAnsi"/>
                <w:lang w:val="nb-NO"/>
              </w:rPr>
            </w:pPr>
          </w:p>
        </w:tc>
      </w:tr>
      <w:tr w:rsidR="00F268AF" w:rsidRPr="00835B4E" w14:paraId="5C5F6660" w14:textId="77777777" w:rsidTr="00A52FFF">
        <w:trPr>
          <w:trHeight w:val="837"/>
        </w:trPr>
        <w:tc>
          <w:tcPr>
            <w:cnfStyle w:val="001000000000" w:firstRow="0" w:lastRow="0" w:firstColumn="1" w:lastColumn="0" w:oddVBand="0" w:evenVBand="0" w:oddHBand="0" w:evenHBand="0" w:firstRowFirstColumn="0" w:firstRowLastColumn="0" w:lastRowFirstColumn="0" w:lastRowLastColumn="0"/>
            <w:tcW w:w="2547" w:type="dxa"/>
          </w:tcPr>
          <w:p w14:paraId="06E8FFC2" w14:textId="77777777" w:rsidR="00F268AF" w:rsidRPr="00835B4E" w:rsidRDefault="00F268AF" w:rsidP="001B10B4">
            <w:pPr>
              <w:pStyle w:val="TableParagraph"/>
              <w:spacing w:before="120" w:line="266" w:lineRule="auto"/>
              <w:ind w:left="105" w:right="618"/>
              <w:rPr>
                <w:rFonts w:asciiTheme="minorHAnsi" w:hAnsiTheme="minorHAnsi"/>
                <w:lang w:val="nb-NO"/>
              </w:rPr>
            </w:pPr>
            <w:r w:rsidRPr="00835B4E">
              <w:rPr>
                <w:rFonts w:asciiTheme="minorHAnsi" w:hAnsiTheme="minorHAnsi"/>
                <w:lang w:val="nb-NO"/>
              </w:rPr>
              <w:t>Tilpasning eller endring</w:t>
            </w:r>
          </w:p>
        </w:tc>
        <w:tc>
          <w:tcPr>
            <w:cnfStyle w:val="000100000000" w:firstRow="0" w:lastRow="0" w:firstColumn="0" w:lastColumn="1" w:oddVBand="0" w:evenVBand="0" w:oddHBand="0" w:evenHBand="0" w:firstRowFirstColumn="0" w:firstRowLastColumn="0" w:lastRowFirstColumn="0" w:lastRowLastColumn="0"/>
            <w:tcW w:w="6088" w:type="dxa"/>
          </w:tcPr>
          <w:p w14:paraId="33A858B2" w14:textId="77777777" w:rsidR="00F268AF" w:rsidRPr="00835B4E" w:rsidRDefault="00F268AF" w:rsidP="001B10B4">
            <w:pPr>
              <w:pStyle w:val="TableParagraph"/>
              <w:rPr>
                <w:rFonts w:asciiTheme="minorHAnsi" w:hAnsiTheme="minorHAnsi"/>
                <w:lang w:val="nb-NO"/>
              </w:rPr>
            </w:pPr>
          </w:p>
        </w:tc>
      </w:tr>
      <w:tr w:rsidR="00F268AF" w:rsidRPr="00835B4E" w14:paraId="69359AD4" w14:textId="77777777" w:rsidTr="00A52FFF">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2547" w:type="dxa"/>
          </w:tcPr>
          <w:p w14:paraId="52E7562D" w14:textId="77777777" w:rsidR="00F268AF" w:rsidRPr="00835B4E" w:rsidRDefault="00F268AF" w:rsidP="001B10B4">
            <w:pPr>
              <w:pStyle w:val="TableParagraph"/>
              <w:spacing w:before="122"/>
              <w:ind w:left="105"/>
              <w:rPr>
                <w:rFonts w:asciiTheme="minorHAnsi" w:hAnsiTheme="minorHAnsi"/>
                <w:lang w:val="nb-NO"/>
              </w:rPr>
            </w:pPr>
            <w:r w:rsidRPr="00835B4E">
              <w:rPr>
                <w:rFonts w:asciiTheme="minorHAnsi" w:hAnsiTheme="minorHAnsi"/>
                <w:lang w:val="nb-NO"/>
              </w:rPr>
              <w:t>Gjenfinning</w:t>
            </w:r>
          </w:p>
        </w:tc>
        <w:tc>
          <w:tcPr>
            <w:cnfStyle w:val="000100000000" w:firstRow="0" w:lastRow="0" w:firstColumn="0" w:lastColumn="1" w:oddVBand="0" w:evenVBand="0" w:oddHBand="0" w:evenHBand="0" w:firstRowFirstColumn="0" w:firstRowLastColumn="0" w:lastRowFirstColumn="0" w:lastRowLastColumn="0"/>
            <w:tcW w:w="6088" w:type="dxa"/>
          </w:tcPr>
          <w:p w14:paraId="0FE1EC5E" w14:textId="77777777" w:rsidR="00F268AF" w:rsidRPr="00835B4E" w:rsidRDefault="00F268AF" w:rsidP="001B10B4">
            <w:pPr>
              <w:pStyle w:val="TableParagraph"/>
              <w:rPr>
                <w:rFonts w:asciiTheme="minorHAnsi" w:hAnsiTheme="minorHAnsi"/>
                <w:lang w:val="nb-NO"/>
              </w:rPr>
            </w:pPr>
          </w:p>
        </w:tc>
      </w:tr>
      <w:tr w:rsidR="00F268AF" w:rsidRPr="00835B4E" w14:paraId="7CDA811B" w14:textId="77777777" w:rsidTr="00A52FFF">
        <w:trPr>
          <w:trHeight w:val="558"/>
        </w:trPr>
        <w:tc>
          <w:tcPr>
            <w:cnfStyle w:val="001000000000" w:firstRow="0" w:lastRow="0" w:firstColumn="1" w:lastColumn="0" w:oddVBand="0" w:evenVBand="0" w:oddHBand="0" w:evenHBand="0" w:firstRowFirstColumn="0" w:firstRowLastColumn="0" w:lastRowFirstColumn="0" w:lastRowLastColumn="0"/>
            <w:tcW w:w="2547" w:type="dxa"/>
          </w:tcPr>
          <w:p w14:paraId="48819833" w14:textId="77777777" w:rsidR="00F268AF" w:rsidRPr="00835B4E" w:rsidRDefault="00F268AF" w:rsidP="001B10B4">
            <w:pPr>
              <w:pStyle w:val="TableParagraph"/>
              <w:spacing w:before="124"/>
              <w:ind w:left="105"/>
              <w:rPr>
                <w:rFonts w:asciiTheme="minorHAnsi" w:hAnsiTheme="minorHAnsi"/>
                <w:lang w:val="nb-NO"/>
              </w:rPr>
            </w:pPr>
            <w:r w:rsidRPr="00835B4E">
              <w:rPr>
                <w:rFonts w:asciiTheme="minorHAnsi" w:hAnsiTheme="minorHAnsi"/>
                <w:lang w:val="nb-NO"/>
              </w:rPr>
              <w:t>Sammenstilling</w:t>
            </w:r>
          </w:p>
        </w:tc>
        <w:tc>
          <w:tcPr>
            <w:cnfStyle w:val="000100000000" w:firstRow="0" w:lastRow="0" w:firstColumn="0" w:lastColumn="1" w:oddVBand="0" w:evenVBand="0" w:oddHBand="0" w:evenHBand="0" w:firstRowFirstColumn="0" w:firstRowLastColumn="0" w:lastRowFirstColumn="0" w:lastRowLastColumn="0"/>
            <w:tcW w:w="6088" w:type="dxa"/>
          </w:tcPr>
          <w:p w14:paraId="2EB8A68F" w14:textId="77777777" w:rsidR="00F268AF" w:rsidRPr="00835B4E" w:rsidRDefault="00F268AF" w:rsidP="001B10B4">
            <w:pPr>
              <w:pStyle w:val="TableParagraph"/>
              <w:rPr>
                <w:rFonts w:asciiTheme="minorHAnsi" w:hAnsiTheme="minorHAnsi"/>
                <w:lang w:val="nb-NO"/>
              </w:rPr>
            </w:pPr>
          </w:p>
        </w:tc>
      </w:tr>
      <w:tr w:rsidR="00F268AF" w:rsidRPr="00835B4E" w14:paraId="6AB54052" w14:textId="77777777" w:rsidTr="00A52FFF">
        <w:trPr>
          <w:cnfStyle w:val="000000100000" w:firstRow="0" w:lastRow="0" w:firstColumn="0" w:lastColumn="0" w:oddVBand="0" w:evenVBand="0" w:oddHBand="1"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2547" w:type="dxa"/>
          </w:tcPr>
          <w:p w14:paraId="6597DBBF" w14:textId="77777777" w:rsidR="00F268AF" w:rsidRPr="00835B4E" w:rsidRDefault="00F268AF" w:rsidP="001B10B4">
            <w:pPr>
              <w:pStyle w:val="TableParagraph"/>
              <w:spacing w:before="120" w:line="266" w:lineRule="auto"/>
              <w:ind w:left="105" w:right="850"/>
              <w:rPr>
                <w:rFonts w:asciiTheme="minorHAnsi" w:hAnsiTheme="minorHAnsi"/>
                <w:lang w:val="nb-NO"/>
              </w:rPr>
            </w:pPr>
            <w:r w:rsidRPr="00835B4E">
              <w:rPr>
                <w:rFonts w:asciiTheme="minorHAnsi" w:hAnsiTheme="minorHAnsi"/>
                <w:lang w:val="nb-NO"/>
              </w:rPr>
              <w:t>Sletting eller tilintetgjøring</w:t>
            </w:r>
          </w:p>
        </w:tc>
        <w:tc>
          <w:tcPr>
            <w:cnfStyle w:val="000100000000" w:firstRow="0" w:lastRow="0" w:firstColumn="0" w:lastColumn="1" w:oddVBand="0" w:evenVBand="0" w:oddHBand="0" w:evenHBand="0" w:firstRowFirstColumn="0" w:firstRowLastColumn="0" w:lastRowFirstColumn="0" w:lastRowLastColumn="0"/>
            <w:tcW w:w="6088" w:type="dxa"/>
          </w:tcPr>
          <w:p w14:paraId="0DD620CE" w14:textId="77777777" w:rsidR="00F268AF" w:rsidRPr="00835B4E" w:rsidRDefault="00F268AF" w:rsidP="001B10B4">
            <w:pPr>
              <w:pStyle w:val="TableParagraph"/>
              <w:rPr>
                <w:rFonts w:asciiTheme="minorHAnsi" w:hAnsiTheme="minorHAnsi"/>
                <w:lang w:val="nb-NO"/>
              </w:rPr>
            </w:pPr>
          </w:p>
        </w:tc>
      </w:tr>
      <w:tr w:rsidR="00F268AF" w:rsidRPr="00835B4E" w14:paraId="1BB44D15" w14:textId="77777777" w:rsidTr="00A52FFF">
        <w:trPr>
          <w:trHeight w:val="559"/>
        </w:trPr>
        <w:tc>
          <w:tcPr>
            <w:cnfStyle w:val="001000000000" w:firstRow="0" w:lastRow="0" w:firstColumn="1" w:lastColumn="0" w:oddVBand="0" w:evenVBand="0" w:oddHBand="0" w:evenHBand="0" w:firstRowFirstColumn="0" w:firstRowLastColumn="0" w:lastRowFirstColumn="0" w:lastRowLastColumn="0"/>
            <w:tcW w:w="2547" w:type="dxa"/>
          </w:tcPr>
          <w:p w14:paraId="4671808D" w14:textId="77777777" w:rsidR="00F268AF" w:rsidRPr="00835B4E" w:rsidRDefault="00F268AF" w:rsidP="001B10B4">
            <w:pPr>
              <w:pStyle w:val="TableParagraph"/>
              <w:spacing w:before="122"/>
              <w:ind w:left="105"/>
              <w:rPr>
                <w:rFonts w:asciiTheme="minorHAnsi" w:hAnsiTheme="minorHAnsi"/>
                <w:lang w:val="nb-NO"/>
              </w:rPr>
            </w:pPr>
            <w:r w:rsidRPr="00835B4E">
              <w:rPr>
                <w:rFonts w:asciiTheme="minorHAnsi" w:hAnsiTheme="minorHAnsi"/>
                <w:lang w:val="nb-NO"/>
              </w:rPr>
              <w:t>Utlevering</w:t>
            </w:r>
          </w:p>
        </w:tc>
        <w:tc>
          <w:tcPr>
            <w:cnfStyle w:val="000100000000" w:firstRow="0" w:lastRow="0" w:firstColumn="0" w:lastColumn="1" w:oddVBand="0" w:evenVBand="0" w:oddHBand="0" w:evenHBand="0" w:firstRowFirstColumn="0" w:firstRowLastColumn="0" w:lastRowFirstColumn="0" w:lastRowLastColumn="0"/>
            <w:tcW w:w="6088" w:type="dxa"/>
          </w:tcPr>
          <w:p w14:paraId="0B5D773E" w14:textId="77777777" w:rsidR="00F268AF" w:rsidRPr="00835B4E" w:rsidRDefault="00F268AF" w:rsidP="001B10B4">
            <w:pPr>
              <w:pStyle w:val="TableParagraph"/>
              <w:rPr>
                <w:rFonts w:asciiTheme="minorHAnsi" w:hAnsiTheme="minorHAnsi"/>
                <w:lang w:val="nb-NO"/>
              </w:rPr>
            </w:pPr>
          </w:p>
        </w:tc>
      </w:tr>
      <w:tr w:rsidR="00F268AF" w:rsidRPr="00835B4E" w14:paraId="1C1E4F05" w14:textId="77777777" w:rsidTr="00A52FFF">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2547" w:type="dxa"/>
          </w:tcPr>
          <w:p w14:paraId="6EFDE403" w14:textId="77777777" w:rsidR="00F268AF" w:rsidRPr="00835B4E" w:rsidRDefault="00F268AF" w:rsidP="001B10B4">
            <w:pPr>
              <w:pStyle w:val="TableParagraph"/>
              <w:rPr>
                <w:rFonts w:asciiTheme="minorHAnsi" w:hAnsiTheme="minorHAnsi"/>
                <w:lang w:val="nb-NO"/>
              </w:rPr>
            </w:pPr>
          </w:p>
        </w:tc>
        <w:tc>
          <w:tcPr>
            <w:cnfStyle w:val="000100000000" w:firstRow="0" w:lastRow="0" w:firstColumn="0" w:lastColumn="1" w:oddVBand="0" w:evenVBand="0" w:oddHBand="0" w:evenHBand="0" w:firstRowFirstColumn="0" w:firstRowLastColumn="0" w:lastRowFirstColumn="0" w:lastRowLastColumn="0"/>
            <w:tcW w:w="6088" w:type="dxa"/>
          </w:tcPr>
          <w:p w14:paraId="1D212893" w14:textId="77777777" w:rsidR="00F268AF" w:rsidRPr="00835B4E" w:rsidRDefault="00F268AF" w:rsidP="001B10B4">
            <w:pPr>
              <w:pStyle w:val="TableParagraph"/>
              <w:rPr>
                <w:rFonts w:asciiTheme="minorHAnsi" w:hAnsiTheme="minorHAnsi"/>
                <w:lang w:val="nb-NO"/>
              </w:rPr>
            </w:pPr>
          </w:p>
        </w:tc>
      </w:tr>
      <w:tr w:rsidR="00F268AF" w:rsidRPr="00835B4E" w14:paraId="48C212D8" w14:textId="77777777" w:rsidTr="00A52FFF">
        <w:trPr>
          <w:cnfStyle w:val="010000000000" w:firstRow="0" w:lastRow="1"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2547" w:type="dxa"/>
          </w:tcPr>
          <w:p w14:paraId="51CA2E75" w14:textId="77777777" w:rsidR="00F268AF" w:rsidRPr="00835B4E" w:rsidRDefault="00F268AF" w:rsidP="001B10B4">
            <w:pPr>
              <w:pStyle w:val="TableParagraph"/>
              <w:rPr>
                <w:rFonts w:asciiTheme="minorHAnsi" w:hAnsiTheme="minorHAnsi"/>
                <w:lang w:val="nb-NO"/>
              </w:rPr>
            </w:pPr>
          </w:p>
        </w:tc>
        <w:tc>
          <w:tcPr>
            <w:cnfStyle w:val="000100000000" w:firstRow="0" w:lastRow="0" w:firstColumn="0" w:lastColumn="1" w:oddVBand="0" w:evenVBand="0" w:oddHBand="0" w:evenHBand="0" w:firstRowFirstColumn="0" w:firstRowLastColumn="0" w:lastRowFirstColumn="0" w:lastRowLastColumn="0"/>
            <w:tcW w:w="6088" w:type="dxa"/>
          </w:tcPr>
          <w:p w14:paraId="54652ED2" w14:textId="77777777" w:rsidR="00F268AF" w:rsidRPr="00835B4E" w:rsidRDefault="00F268AF" w:rsidP="001B10B4">
            <w:pPr>
              <w:pStyle w:val="TableParagraph"/>
              <w:rPr>
                <w:rFonts w:asciiTheme="minorHAnsi" w:hAnsiTheme="minorHAnsi"/>
                <w:lang w:val="nb-NO"/>
              </w:rPr>
            </w:pPr>
          </w:p>
        </w:tc>
      </w:tr>
    </w:tbl>
    <w:p w14:paraId="2975359A" w14:textId="77777777" w:rsidR="009B286D" w:rsidRPr="00835B4E" w:rsidRDefault="009B286D" w:rsidP="003B0E6F"/>
    <w:p w14:paraId="57137540" w14:textId="77777777" w:rsidR="0063484D" w:rsidRPr="00835B4E"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23072957"/>
      <w:r>
        <w:t>Varighet av behandlingen</w:t>
      </w:r>
      <w:bookmarkEnd w:id="8"/>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36D04F41" w14:textId="77777777" w:rsidR="00803EAD" w:rsidRDefault="00803EAD">
      <w:pPr>
        <w:spacing w:after="160" w:line="259" w:lineRule="auto"/>
        <w:rPr>
          <w:rFonts w:asciiTheme="majorHAnsi" w:hAnsiTheme="majorHAnsi"/>
          <w:b/>
          <w:caps/>
          <w:kern w:val="28"/>
          <w:sz w:val="28"/>
        </w:rPr>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End w:id="90"/>
      <w:bookmarkEnd w:id="91"/>
      <w:bookmarkEnd w:id="92"/>
      <w:bookmarkEnd w:id="93"/>
      <w:r>
        <w:br w:type="page"/>
      </w:r>
    </w:p>
    <w:p w14:paraId="148D5D92" w14:textId="6C69EDAF" w:rsidR="00CD70F3" w:rsidRPr="00CE4966" w:rsidRDefault="00CD70F3" w:rsidP="001F4BDB">
      <w:pPr>
        <w:pStyle w:val="Overskrift1"/>
        <w:ind w:left="360"/>
      </w:pPr>
      <w:bookmarkStart w:id="98" w:name="_Toc223072958"/>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23072959"/>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1"/>
              <w14:checkedState w14:val="2612" w14:font="MS Gothic"/>
              <w14:uncheckedState w14:val="2610" w14:font="MS Gothic"/>
            </w14:checkbox>
          </w:sdtPr>
          <w:sdtEndPr/>
          <w:sdtContent>
            <w:tc>
              <w:tcPr>
                <w:tcW w:w="704" w:type="dxa"/>
              </w:tcPr>
              <w:p w14:paraId="3A995036" w14:textId="2ABDB001" w:rsidR="00BB43FA" w:rsidRPr="005E28F3" w:rsidRDefault="004E3816" w:rsidP="00BB43FA">
                <w:pPr>
                  <w:jc w:val="both"/>
                  <w:rPr>
                    <w:highlight w:val="yellow"/>
                  </w:rPr>
                </w:pPr>
                <w:r>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0898BCC1" w14:textId="77777777" w:rsidR="00C815E9" w:rsidRDefault="008637B1" w:rsidP="006B52FE">
      <w:pPr>
        <w:rPr>
          <w:highlight w:val="yellow"/>
        </w:rPr>
        <w:sectPr w:rsidR="00C815E9">
          <w:headerReference w:type="default" r:id="rId12"/>
          <w:footerReference w:type="default" r:id="rId13"/>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23072960"/>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Rutenettabell4uthevingsfarge6"/>
        <w:tblW w:w="13915" w:type="dxa"/>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B034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1A220F9A" w14:textId="77777777" w:rsidR="005A207E" w:rsidRPr="006531AC" w:rsidRDefault="005A207E" w:rsidP="0072430C">
            <w:pPr>
              <w:rPr>
                <w:color w:val="auto"/>
              </w:rPr>
            </w:pPr>
            <w:r w:rsidRPr="006531AC">
              <w:rPr>
                <w:color w:val="auto"/>
              </w:rPr>
              <w:t>Navn</w:t>
            </w:r>
          </w:p>
        </w:tc>
        <w:tc>
          <w:tcPr>
            <w:tcW w:w="1045" w:type="dxa"/>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rPr>
            </w:pPr>
            <w:r w:rsidRPr="006531AC">
              <w:rPr>
                <w:color w:val="auto"/>
              </w:rPr>
              <w:t>Org</w:t>
            </w:r>
            <w:r>
              <w:rPr>
                <w:color w:val="auto"/>
              </w:rPr>
              <w:t>.</w:t>
            </w:r>
            <w:r w:rsidRPr="006531AC">
              <w:rPr>
                <w:color w:val="auto"/>
              </w:rPr>
              <w:t>nr</w:t>
            </w:r>
            <w:r>
              <w:rPr>
                <w:color w:val="auto"/>
              </w:rPr>
              <w:t>.</w:t>
            </w:r>
          </w:p>
        </w:tc>
        <w:tc>
          <w:tcPr>
            <w:tcW w:w="1428" w:type="dxa"/>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rPr>
            </w:pPr>
            <w:r w:rsidRPr="006531AC">
              <w:rPr>
                <w:color w:val="auto"/>
              </w:rPr>
              <w:t>Adresse</w:t>
            </w:r>
          </w:p>
        </w:tc>
        <w:tc>
          <w:tcPr>
            <w:tcW w:w="3598" w:type="dxa"/>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rPr>
            </w:pPr>
            <w:r w:rsidRPr="006531AC">
              <w:rPr>
                <w:color w:val="auto"/>
              </w:rPr>
              <w:t>Beskrivelse av behandling</w:t>
            </w:r>
          </w:p>
        </w:tc>
        <w:tc>
          <w:tcPr>
            <w:tcW w:w="2194" w:type="dxa"/>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rPr>
            </w:pPr>
            <w:r w:rsidRPr="006531AC">
              <w:rPr>
                <w:color w:val="auto"/>
                <w:sz w:val="20"/>
              </w:rPr>
              <w:t>Behandlingssted</w:t>
            </w:r>
          </w:p>
        </w:tc>
        <w:tc>
          <w:tcPr>
            <w:tcW w:w="2075" w:type="dxa"/>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rPr>
            </w:pPr>
            <w:r>
              <w:rPr>
                <w:color w:val="auto"/>
                <w:sz w:val="20"/>
              </w:rPr>
              <w:t>Kontaktinformasjon</w:t>
            </w:r>
          </w:p>
        </w:tc>
        <w:tc>
          <w:tcPr>
            <w:tcW w:w="2126" w:type="dxa"/>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B03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rPr>
            </w:pPr>
            <w:r w:rsidRPr="00FE7DDE">
              <w:rPr>
                <w:b w:val="0"/>
                <w:i/>
                <w:sz w:val="20"/>
              </w:rPr>
              <w:t>[</w:t>
            </w:r>
            <w:r w:rsidRPr="00FE7DDE">
              <w:rPr>
                <w:b w:val="0"/>
                <w:i/>
                <w:sz w:val="20"/>
                <w:highlight w:val="yellow"/>
              </w:rPr>
              <w:t>Navn</w:t>
            </w:r>
            <w:r w:rsidRPr="00FE7DDE">
              <w:rPr>
                <w:b w:val="0"/>
                <w:i/>
                <w:sz w:val="20"/>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Adresse</w:t>
            </w:r>
            <w:r w:rsidRPr="00FE7DDE">
              <w:rPr>
                <w:i/>
                <w:sz w:val="20"/>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 xml:space="preserve">Overordnet beskrivelse av behandlingen hos </w:t>
            </w:r>
            <w:r>
              <w:rPr>
                <w:i/>
                <w:sz w:val="20"/>
                <w:highlight w:val="yellow"/>
              </w:rPr>
              <w:t>Underdatabehandleren</w:t>
            </w:r>
            <w:r w:rsidRPr="00FE7DDE">
              <w:rPr>
                <w:i/>
                <w:sz w:val="20"/>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Oppgi land hvor opplysningene lagres, oppnås tilgang fra eller på annen måte behandles i</w:t>
            </w:r>
            <w:r w:rsidRPr="00FE7DDE">
              <w:rPr>
                <w:i/>
                <w:sz w:val="20"/>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Kontaktinformasjon</w:t>
            </w:r>
            <w:r w:rsidRPr="00FE7DDE">
              <w:rPr>
                <w:i/>
                <w:sz w:val="20"/>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B03409">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rPr>
            </w:pPr>
            <w:r w:rsidRPr="00FE7DDE">
              <w:rPr>
                <w:b w:val="0"/>
                <w:i/>
                <w:sz w:val="20"/>
              </w:rPr>
              <w:t>[</w:t>
            </w:r>
            <w:r w:rsidRPr="00FE7DDE">
              <w:rPr>
                <w:b w:val="0"/>
                <w:i/>
                <w:sz w:val="20"/>
                <w:highlight w:val="yellow"/>
              </w:rPr>
              <w:t>Navn</w:t>
            </w:r>
            <w:r w:rsidRPr="00FE7DDE">
              <w:rPr>
                <w:b w:val="0"/>
                <w:i/>
                <w:sz w:val="20"/>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Adresse</w:t>
            </w:r>
            <w:r w:rsidRPr="00FE7DDE">
              <w:rPr>
                <w:i/>
                <w:sz w:val="20"/>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 xml:space="preserve">Overordnet beskrivelse av behandlingen hos </w:t>
            </w:r>
            <w:r>
              <w:rPr>
                <w:i/>
                <w:sz w:val="20"/>
                <w:highlight w:val="yellow"/>
              </w:rPr>
              <w:t>Underdatabehandleren</w:t>
            </w:r>
            <w:r w:rsidRPr="00FE7DDE">
              <w:rPr>
                <w:i/>
                <w:sz w:val="20"/>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Oppgi land hvor opplysningene lagres, oppnås tilgang fra eller på annen måte behandles i</w:t>
            </w:r>
            <w:r w:rsidRPr="00FE7DDE">
              <w:rPr>
                <w:i/>
                <w:sz w:val="20"/>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Kontaktinformasjon</w:t>
            </w:r>
            <w:r w:rsidRPr="00FE7DDE">
              <w:rPr>
                <w:i/>
                <w:sz w:val="20"/>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B03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rPr>
            </w:pPr>
            <w:r w:rsidRPr="00FE7DDE">
              <w:rPr>
                <w:b w:val="0"/>
                <w:i/>
                <w:sz w:val="20"/>
              </w:rPr>
              <w:t>[</w:t>
            </w:r>
            <w:r w:rsidRPr="00FE7DDE">
              <w:rPr>
                <w:b w:val="0"/>
                <w:i/>
                <w:sz w:val="20"/>
                <w:highlight w:val="yellow"/>
              </w:rPr>
              <w:t>Navn</w:t>
            </w:r>
            <w:r w:rsidRPr="00FE7DDE">
              <w:rPr>
                <w:b w:val="0"/>
                <w:i/>
                <w:sz w:val="20"/>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Adresse</w:t>
            </w:r>
            <w:r w:rsidRPr="00FE7DDE">
              <w:rPr>
                <w:i/>
                <w:sz w:val="20"/>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 xml:space="preserve">Overordnet beskrivelse av behandlingen hos </w:t>
            </w:r>
            <w:r>
              <w:rPr>
                <w:i/>
                <w:sz w:val="20"/>
                <w:highlight w:val="yellow"/>
              </w:rPr>
              <w:t>Underdatabehandleren</w:t>
            </w:r>
            <w:r w:rsidRPr="00FE7DDE">
              <w:rPr>
                <w:i/>
                <w:sz w:val="20"/>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Oppgi land hvor opplysningene lagres, oppnås tilgang fra eller på annen måte behandles i</w:t>
            </w:r>
            <w:r w:rsidRPr="00FE7DDE">
              <w:rPr>
                <w:i/>
                <w:sz w:val="20"/>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rPr>
              <w:t>[</w:t>
            </w:r>
            <w:r w:rsidRPr="00FE7DDE">
              <w:rPr>
                <w:i/>
                <w:sz w:val="20"/>
                <w:highlight w:val="yellow"/>
              </w:rPr>
              <w:t>Kontaktinformasjon</w:t>
            </w:r>
            <w:r w:rsidRPr="00FE7DDE">
              <w:rPr>
                <w:i/>
                <w:sz w:val="20"/>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B03409">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rPr>
            </w:pPr>
            <w:r w:rsidRPr="00FE7DDE">
              <w:rPr>
                <w:b w:val="0"/>
                <w:i/>
                <w:sz w:val="20"/>
              </w:rPr>
              <w:t>[</w:t>
            </w:r>
            <w:r w:rsidRPr="00FE7DDE">
              <w:rPr>
                <w:b w:val="0"/>
                <w:i/>
                <w:sz w:val="20"/>
                <w:highlight w:val="yellow"/>
              </w:rPr>
              <w:t>Navn</w:t>
            </w:r>
            <w:r w:rsidRPr="00FE7DDE">
              <w:rPr>
                <w:b w:val="0"/>
                <w:i/>
                <w:sz w:val="20"/>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Adresse</w:t>
            </w:r>
            <w:r w:rsidRPr="00FE7DDE">
              <w:rPr>
                <w:i/>
                <w:sz w:val="20"/>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 xml:space="preserve">Overordnet beskrivelse av behandlingen hos </w:t>
            </w:r>
            <w:r>
              <w:rPr>
                <w:i/>
                <w:sz w:val="20"/>
                <w:highlight w:val="yellow"/>
              </w:rPr>
              <w:t>Underdatabehandleren</w:t>
            </w:r>
            <w:r w:rsidRPr="00FE7DDE">
              <w:rPr>
                <w:i/>
                <w:sz w:val="20"/>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Oppgi land hvor opplysningene lagres, oppnås tilgang fra eller på annen måte behandles i</w:t>
            </w:r>
            <w:r w:rsidRPr="00FE7DDE">
              <w:rPr>
                <w:i/>
                <w:sz w:val="20"/>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rPr>
              <w:t>[</w:t>
            </w:r>
            <w:r w:rsidRPr="00FE7DDE">
              <w:rPr>
                <w:i/>
                <w:sz w:val="20"/>
                <w:highlight w:val="yellow"/>
              </w:rPr>
              <w:t>Kontaktinformasjon</w:t>
            </w:r>
            <w:r w:rsidRPr="00FE7DDE">
              <w:rPr>
                <w:i/>
                <w:sz w:val="20"/>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0FD2A8A1" w:rsidR="003F68A2"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61763B6D" w14:textId="1822395B" w:rsidR="00CD70F3" w:rsidRPr="006531AC" w:rsidRDefault="003F68A2" w:rsidP="003F68A2">
      <w:pPr>
        <w:spacing w:after="160" w:line="259" w:lineRule="auto"/>
        <w:rPr>
          <w:rFonts w:cstheme="minorHAnsi"/>
        </w:rPr>
      </w:pPr>
      <w:r>
        <w:rPr>
          <w:rFonts w:cstheme="minorHAnsi"/>
        </w:rPr>
        <w:br w:type="page"/>
      </w:r>
    </w:p>
    <w:p w14:paraId="34B905F3" w14:textId="77777777" w:rsidR="00FB3749" w:rsidRDefault="00FB3749" w:rsidP="00CD70F3">
      <w:pPr>
        <w:spacing w:after="160" w:line="259" w:lineRule="auto"/>
        <w:rPr>
          <w:rFonts w:cstheme="minorHAnsi"/>
        </w:rPr>
        <w:sectPr w:rsidR="00FB3749" w:rsidSect="00FB3749">
          <w:headerReference w:type="default" r:id="rId14"/>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23072961"/>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23072962"/>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D303FD">
      <w:pPr>
        <w:pStyle w:val="Listeavsnitt"/>
        <w:numPr>
          <w:ilvl w:val="0"/>
          <w:numId w:val="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D303FD">
      <w:pPr>
        <w:pStyle w:val="Listeavsnitt"/>
        <w:numPr>
          <w:ilvl w:val="0"/>
          <w:numId w:val="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23072963"/>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23072964"/>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23072965"/>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6E033F06" w:rsidR="004F25C1" w:rsidRDefault="004F25C1" w:rsidP="00602927">
      <w:pPr>
        <w:rPr>
          <w:rFonts w:cstheme="minorHAnsi"/>
          <w:iCs/>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1"/>
              <w14:checkedState w14:val="2612" w14:font="MS Gothic"/>
              <w14:uncheckedState w14:val="2610" w14:font="MS Gothic"/>
            </w14:checkbox>
          </w:sdtPr>
          <w:sdtEndPr/>
          <w:sdtContent>
            <w:tc>
              <w:tcPr>
                <w:tcW w:w="704" w:type="dxa"/>
              </w:tcPr>
              <w:p w14:paraId="1DB0B39B" w14:textId="753874B2" w:rsidR="004F25C1" w:rsidRPr="005E28F3" w:rsidRDefault="00D5515D" w:rsidP="008324CD">
                <w:pPr>
                  <w:jc w:val="both"/>
                  <w:rPr>
                    <w:highlight w:val="yellow"/>
                  </w:rPr>
                </w:pPr>
                <w:r>
                  <w:rPr>
                    <w:rFonts w:ascii="MS Gothic" w:eastAsia="MS Gothic" w:hAnsi="MS Gothic" w:hint="eastAsia"/>
                    <w:highlight w:val="yellow"/>
                  </w:rPr>
                  <w:t>☒</w:t>
                </w:r>
              </w:p>
            </w:tc>
          </w:sdtContent>
        </w:sdt>
        <w:tc>
          <w:tcPr>
            <w:tcW w:w="8358" w:type="dxa"/>
          </w:tcPr>
          <w:p w14:paraId="5E00E4D9" w14:textId="3596EC01" w:rsidR="004F25C1" w:rsidRPr="002D381C" w:rsidRDefault="009714CE" w:rsidP="00C664F3">
            <w:pPr>
              <w:jc w:val="both"/>
              <w:rPr>
                <w:sz w:val="22"/>
                <w:szCs w:val="18"/>
              </w:rPr>
            </w:pPr>
            <w:r>
              <w:t>S</w:t>
            </w:r>
            <w:r w:rsidRPr="009714CE">
              <w:t>ikkerhetskrav som beskrevet i Hovedavtalen</w:t>
            </w:r>
          </w:p>
        </w:tc>
      </w:tr>
      <w:tr w:rsidR="0035581F" w14:paraId="2624A594" w14:textId="77777777" w:rsidTr="00534BA6">
        <w:bookmarkStart w:id="123" w:name="_Hlk16685080" w:displacedByCustomXml="next"/>
        <w:sdt>
          <w:sdtPr>
            <w:rPr>
              <w:highlight w:val="yellow"/>
            </w:rPr>
            <w:id w:val="319242708"/>
            <w14:checkbox>
              <w14:checked w14:val="0"/>
              <w14:checkedState w14:val="2612" w14:font="MS Gothic"/>
              <w14:uncheckedState w14:val="2610" w14:font="MS Gothic"/>
            </w14:checkbox>
          </w:sdtPr>
          <w:sdtEndPr/>
          <w:sdtContent>
            <w:tc>
              <w:tcPr>
                <w:tcW w:w="704" w:type="dxa"/>
              </w:tcPr>
              <w:p w14:paraId="4954E564" w14:textId="5D39B6DD" w:rsidR="0035581F" w:rsidRPr="005E28F3" w:rsidRDefault="0035581F" w:rsidP="0035581F">
                <w:pPr>
                  <w:jc w:val="both"/>
                  <w:rPr>
                    <w:highlight w:val="yellow"/>
                  </w:rPr>
                </w:pPr>
                <w:r>
                  <w:rPr>
                    <w:rFonts w:ascii="MS Gothic" w:eastAsia="MS Gothic" w:hAnsi="MS Gothic" w:hint="eastAsia"/>
                    <w:highlight w:val="yellow"/>
                  </w:rPr>
                  <w:t>☐</w:t>
                </w:r>
              </w:p>
            </w:tc>
          </w:sdtContent>
        </w:sdt>
        <w:tc>
          <w:tcPr>
            <w:tcW w:w="8358" w:type="dxa"/>
          </w:tcPr>
          <w:p w14:paraId="5D83D8E5" w14:textId="6528CAD8" w:rsidR="0035581F" w:rsidRPr="00AF7DC7" w:rsidRDefault="0035581F" w:rsidP="0035581F">
            <w:pPr>
              <w:rPr>
                <w:i/>
                <w:iCs/>
              </w:rPr>
            </w:pPr>
            <w:r>
              <w:t>S</w:t>
            </w:r>
            <w:r w:rsidRPr="009714CE">
              <w:t>ikkerhetskrav som beskrevet i Hovedavtalen</w:t>
            </w:r>
            <w:r>
              <w:t>:</w:t>
            </w:r>
            <w:r w:rsidRPr="009714CE">
              <w:t xml:space="preserve"> </w:t>
            </w:r>
            <w:r w:rsidRPr="00992B24">
              <w:rPr>
                <w:i/>
                <w:iCs/>
                <w:highlight w:val="yellow"/>
              </w:rPr>
              <w:t>&lt;sett inn henvisning til konkret regulering i Hovedavtalen&gt;</w:t>
            </w:r>
          </w:p>
        </w:tc>
      </w:tr>
      <w:tr w:rsidR="0035581F" w14:paraId="268AD8DF" w14:textId="77777777" w:rsidTr="00534BA6">
        <w:tc>
          <w:tcPr>
            <w:tcW w:w="704" w:type="dxa"/>
          </w:tcPr>
          <w:p w14:paraId="489F662D" w14:textId="75C44368" w:rsidR="0035581F" w:rsidRDefault="00C6769F" w:rsidP="0035581F">
            <w:pPr>
              <w:jc w:val="both"/>
              <w:rPr>
                <w:rFonts w:ascii="MS Gothic" w:eastAsia="MS Gothic" w:hAnsi="MS Gothic"/>
                <w:highlight w:val="yellow"/>
              </w:rPr>
            </w:pPr>
            <w:sdt>
              <w:sdtPr>
                <w:rPr>
                  <w:highlight w:val="yellow"/>
                </w:rPr>
                <w:id w:val="-253060247"/>
                <w14:checkbox>
                  <w14:checked w14:val="0"/>
                  <w14:checkedState w14:val="2612" w14:font="MS Gothic"/>
                  <w14:uncheckedState w14:val="2610" w14:font="MS Gothic"/>
                </w14:checkbox>
              </w:sdtPr>
              <w:sdtEndPr/>
              <w:sdtContent>
                <w:r w:rsidR="0035581F">
                  <w:rPr>
                    <w:rFonts w:ascii="MS Gothic" w:eastAsia="MS Gothic" w:hAnsi="MS Gothic" w:hint="eastAsia"/>
                    <w:highlight w:val="yellow"/>
                  </w:rPr>
                  <w:t>☐</w:t>
                </w:r>
              </w:sdtContent>
            </w:sdt>
            <w:r w:rsidR="0035581F" w:rsidDel="004734B4">
              <w:rPr>
                <w:highlight w:val="yellow"/>
              </w:rPr>
              <w:t xml:space="preserve"> </w:t>
            </w:r>
          </w:p>
        </w:tc>
        <w:tc>
          <w:tcPr>
            <w:tcW w:w="8358" w:type="dxa"/>
          </w:tcPr>
          <w:p w14:paraId="261FA1B1" w14:textId="086E1D79" w:rsidR="0035581F" w:rsidRPr="00AF7DC7" w:rsidRDefault="0035581F" w:rsidP="0035581F">
            <w:bookmarkStart w:id="124" w:name="_Hlk16684946"/>
            <w:r w:rsidRPr="00AF7DC7">
              <w:t xml:space="preserve">Sikkerhetskrav som beskrevet nedenfor: </w:t>
            </w:r>
            <w:r w:rsidRPr="00AF7DC7">
              <w:rPr>
                <w:i/>
                <w:iCs/>
                <w:highlight w:val="yellow"/>
              </w:rPr>
              <w:t>&lt;Sett inn beskrivelse av relevante sikkerhetskrav&gt;</w:t>
            </w:r>
            <w:r w:rsidRPr="00AF7DC7" w:rsidDel="00075D3C">
              <w:t xml:space="preserve"> </w:t>
            </w:r>
            <w:bookmarkEnd w:id="124"/>
          </w:p>
        </w:tc>
      </w:tr>
      <w:tr w:rsidR="0035581F" w14:paraId="06B91A9E" w14:textId="77777777" w:rsidTr="00534BA6">
        <w:tc>
          <w:tcPr>
            <w:tcW w:w="704" w:type="dxa"/>
          </w:tcPr>
          <w:p w14:paraId="26F0B76A" w14:textId="3ED5CC03" w:rsidR="0035581F" w:rsidRPr="00C61F61" w:rsidRDefault="00C6769F" w:rsidP="0035581F">
            <w:pPr>
              <w:jc w:val="both"/>
              <w:rPr>
                <w:rFonts w:ascii="MS Gothic" w:eastAsia="MS Gothic" w:hAnsi="MS Gothic"/>
                <w:highlight w:val="yellow"/>
              </w:rPr>
            </w:pPr>
            <w:sdt>
              <w:sdtPr>
                <w:rPr>
                  <w:highlight w:val="yellow"/>
                </w:rPr>
                <w:id w:val="12113105"/>
                <w14:checkbox>
                  <w14:checked w14:val="1"/>
                  <w14:checkedState w14:val="2612" w14:font="MS Gothic"/>
                  <w14:uncheckedState w14:val="2610" w14:font="MS Gothic"/>
                </w14:checkbox>
              </w:sdtPr>
              <w:sdtEndPr/>
              <w:sdtContent>
                <w:r w:rsidR="0064074C" w:rsidRPr="00C61F61">
                  <w:rPr>
                    <w:rFonts w:ascii="MS Gothic" w:eastAsia="MS Gothic" w:hAnsi="MS Gothic" w:hint="eastAsia"/>
                    <w:highlight w:val="yellow"/>
                  </w:rPr>
                  <w:t>☒</w:t>
                </w:r>
              </w:sdtContent>
            </w:sdt>
          </w:p>
        </w:tc>
        <w:tc>
          <w:tcPr>
            <w:tcW w:w="8358" w:type="dxa"/>
          </w:tcPr>
          <w:p w14:paraId="04C2EC04" w14:textId="7B47BBED" w:rsidR="0035581F" w:rsidRPr="0064074C" w:rsidRDefault="0035581F" w:rsidP="0035581F">
            <w:r w:rsidRPr="0064074C">
              <w:t xml:space="preserve">Se eget vedlegg: </w:t>
            </w:r>
          </w:p>
          <w:p w14:paraId="7BB91720" w14:textId="59034D85" w:rsidR="0035581F" w:rsidRPr="0064074C" w:rsidRDefault="00F52166" w:rsidP="0035581F">
            <w:r w:rsidRPr="0064074C">
              <w:rPr>
                <w:i/>
                <w:iCs/>
              </w:rPr>
              <w:t>DFO_DBA_03_</w:t>
            </w:r>
            <w:r w:rsidR="007C09A3" w:rsidRPr="0064074C">
              <w:rPr>
                <w:i/>
                <w:iCs/>
                <w:highlight w:val="yellow"/>
              </w:rPr>
              <w:t>&lt;Systemnavn&gt;</w:t>
            </w:r>
            <w:r w:rsidR="007C09A3" w:rsidRPr="0064074C">
              <w:rPr>
                <w:i/>
                <w:iCs/>
              </w:rPr>
              <w:t>_</w:t>
            </w:r>
            <w:r w:rsidRPr="0064074C">
              <w:rPr>
                <w:i/>
                <w:iCs/>
              </w:rPr>
              <w:t>Detaljerte_informasjonssikkerhetskrav(NK2025)</w:t>
            </w:r>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23072966"/>
      <w:bookmarkEnd w:id="125"/>
      <w:bookmarkEnd w:id="126"/>
      <w:bookmarkEnd w:id="127"/>
      <w:bookmarkEnd w:id="128"/>
      <w:r w:rsidRPr="00787554">
        <w:t>Dokumentasjon</w:t>
      </w:r>
      <w:bookmarkEnd w:id="129"/>
      <w:bookmarkEnd w:id="130"/>
    </w:p>
    <w:p w14:paraId="781BC0D2" w14:textId="7F0D4F45"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1C123C">
        <w:rPr>
          <w:rFonts w:asciiTheme="minorHAnsi" w:hAnsiTheme="minorHAnsi" w:cstheme="minorHAnsi"/>
        </w:rPr>
        <w:t>Gjeldende person</w:t>
      </w:r>
      <w:r w:rsidR="00B74E96" w:rsidRPr="00F7507F">
        <w:rPr>
          <w:rFonts w:asciiTheme="minorHAnsi" w:hAnsiTheme="minorHAnsi" w:cstheme="minorHAnsi"/>
        </w:rPr>
        <w:t>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23072967"/>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23072968"/>
      <w:r>
        <w:rPr>
          <w:rFonts w:cstheme="minorHAnsi"/>
        </w:rPr>
        <w:t>Rutiner for revisjon og tilsyn</w:t>
      </w:r>
      <w:bookmarkEnd w:id="180"/>
    </w:p>
    <w:p w14:paraId="28486CCD" w14:textId="3908C42F" w:rsidR="00D8357E" w:rsidRDefault="00D8357E" w:rsidP="00D8357E"/>
    <w:p w14:paraId="205B1744" w14:textId="6E86F34B" w:rsidR="00E9079C" w:rsidRDefault="00E9079C" w:rsidP="00D8357E">
      <w:r>
        <w:t xml:space="preserve">For å kontrollere etterlevelse av </w:t>
      </w:r>
      <w:r w:rsidR="001C123C">
        <w:t>Gjeldende person</w:t>
      </w:r>
      <w:r>
        <w:t>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1"/>
              <w14:checkedState w14:val="2612" w14:font="MS Gothic"/>
              <w14:uncheckedState w14:val="2610" w14:font="MS Gothic"/>
            </w14:checkbox>
          </w:sdtPr>
          <w:sdtEndPr/>
          <w:sdtContent>
            <w:tc>
              <w:tcPr>
                <w:tcW w:w="704" w:type="dxa"/>
              </w:tcPr>
              <w:p w14:paraId="4899D434" w14:textId="45F7B4B6" w:rsidR="00C77E29" w:rsidRPr="005E28F3" w:rsidRDefault="004E3816" w:rsidP="008324CD">
                <w:pPr>
                  <w:jc w:val="both"/>
                  <w:rPr>
                    <w:highlight w:val="yellow"/>
                  </w:rPr>
                </w:pPr>
                <w:r>
                  <w:rPr>
                    <w:rFonts w:ascii="MS Gothic" w:eastAsia="MS Gothic" w:hAnsi="MS Gothic" w:hint="eastAsia"/>
                    <w:highlight w:val="yellow"/>
                  </w:rPr>
                  <w:t>☒</w:t>
                </w:r>
              </w:p>
            </w:tc>
          </w:sdtContent>
        </w:sdt>
        <w:tc>
          <w:tcPr>
            <w:tcW w:w="8358" w:type="dxa"/>
          </w:tcPr>
          <w:p w14:paraId="09753B3F" w14:textId="3E81CDB3"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w:t>
            </w:r>
            <w:r w:rsidR="001C123C">
              <w:t>Gjeldende person</w:t>
            </w:r>
            <w:r>
              <w:t xml:space="preserve">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D303FD">
            <w:pPr>
              <w:pStyle w:val="Listeavsnitt"/>
              <w:numPr>
                <w:ilvl w:val="0"/>
                <w:numId w:val="5"/>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D303FD">
            <w:pPr>
              <w:pStyle w:val="Listeavsnitt"/>
              <w:numPr>
                <w:ilvl w:val="0"/>
                <w:numId w:val="5"/>
              </w:numPr>
              <w:jc w:val="both"/>
            </w:pPr>
            <w:r>
              <w:t>Foregå innenfor normal arbeidstid og ikke forstyrre Databehandlers virksomhet unødvendig;</w:t>
            </w:r>
          </w:p>
          <w:p w14:paraId="5681B0B0" w14:textId="6E92B4E7" w:rsidR="00B64F3C" w:rsidRDefault="00B64F3C" w:rsidP="00D303FD">
            <w:pPr>
              <w:pStyle w:val="Listeavsnitt"/>
              <w:numPr>
                <w:ilvl w:val="0"/>
                <w:numId w:val="5"/>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0156D2D5" w:rsidR="0081180C" w:rsidRDefault="00B64F3C" w:rsidP="005C1402">
            <w:pPr>
              <w:pStyle w:val="Listeavsnitt"/>
              <w:ind w:left="0"/>
              <w:jc w:val="both"/>
            </w:pPr>
            <w:r>
              <w:t xml:space="preserve">Behandlingsansvarlig skal dekke kostnader for eventuelle tredjeparter som </w:t>
            </w:r>
            <w:r w:rsidR="00552BB7" w:rsidRPr="002A1337">
              <w:t xml:space="preserve">behandlingsansvarlig </w:t>
            </w:r>
            <w:r w:rsidRPr="002A1337">
              <w:t>benytte</w:t>
            </w:r>
            <w:r w:rsidR="00F444A5" w:rsidRPr="002A1337">
              <w:t>r</w:t>
            </w:r>
            <w:r w:rsidRPr="002A1337">
              <w:t xml:space="preserve"> til å gjennomføre revisjonen</w:t>
            </w:r>
            <w:r>
              <w:t>. For</w:t>
            </w:r>
            <w:r w:rsidR="005D125A">
              <w:t xml:space="preserve"> </w:t>
            </w:r>
            <w:r>
              <w:t xml:space="preserve">øvrig dekker Partene sine egne kostnader ved gjennomføring av revisjonen. Dersom revisjonen avdekker vesentlige brudd på forpliktelsene etter </w:t>
            </w:r>
            <w:r w:rsidR="001C123C">
              <w:t>Gjeldende person</w:t>
            </w:r>
            <w:r>
              <w:t>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D303FD">
            <w:pPr>
              <w:pStyle w:val="Listeavsnitt"/>
              <w:numPr>
                <w:ilvl w:val="0"/>
                <w:numId w:val="4"/>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D303FD">
            <w:pPr>
              <w:pStyle w:val="Listeavsnitt"/>
              <w:numPr>
                <w:ilvl w:val="0"/>
                <w:numId w:val="4"/>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D303FD">
            <w:pPr>
              <w:pStyle w:val="Listeavsnitt"/>
              <w:numPr>
                <w:ilvl w:val="0"/>
                <w:numId w:val="4"/>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03BF971D" w:rsidR="00C77E29" w:rsidRDefault="00B64F3C" w:rsidP="00BE1BC1">
            <w:r w:rsidRPr="00007ECC">
              <w:rPr>
                <w:rFonts w:cstheme="minorHAnsi"/>
              </w:rPr>
              <w:t xml:space="preserve">Databehandler skal i tillegg gi slik informasjon og bistand som er nødvendig for at Behandlingsansvarlig kan etterleve sine forpliktelser etter </w:t>
            </w:r>
            <w:r w:rsidR="001C123C">
              <w:rPr>
                <w:rFonts w:cstheme="minorHAnsi"/>
              </w:rPr>
              <w:t>Gjeldende person</w:t>
            </w:r>
            <w:r w:rsidRPr="00007ECC">
              <w:rPr>
                <w:rFonts w:cstheme="minorHAnsi"/>
              </w:rPr>
              <w:t>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15F258BB" w:rsidR="00820B19" w:rsidRPr="00754DDE" w:rsidRDefault="00820B19" w:rsidP="00820B19">
      <w:pPr>
        <w:pStyle w:val="Overskrift2"/>
        <w:rPr>
          <w:color w:val="000000" w:themeColor="text1"/>
        </w:rPr>
      </w:pPr>
      <w:bookmarkStart w:id="181" w:name="_Toc223072969"/>
      <w:r w:rsidRPr="00754DDE">
        <w:rPr>
          <w:color w:val="000000" w:themeColor="text1"/>
        </w:rPr>
        <w:t xml:space="preserve">Sletting og tilbakelevering av </w:t>
      </w:r>
      <w:r w:rsidR="00824538">
        <w:rPr>
          <w:color w:val="000000" w:themeColor="text1"/>
        </w:rPr>
        <w:t>behandlingsansvarliges data</w:t>
      </w:r>
      <w:r w:rsidRPr="00754DDE">
        <w:rPr>
          <w:color w:val="000000" w:themeColor="text1"/>
        </w:rPr>
        <w:t xml:space="preserve"> ved avtalens opphør</w:t>
      </w:r>
      <w:bookmarkEnd w:id="181"/>
      <w:r w:rsidR="00E4323D">
        <w:rPr>
          <w:color w:val="000000" w:themeColor="text1"/>
        </w:rPr>
        <w:t xml:space="preserve"> eller annen årsak for Exit.</w:t>
      </w: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 xml:space="preserve">Partene har </w:t>
      </w:r>
      <w:r w:rsidRPr="001C123C">
        <w:rPr>
          <w:rFonts w:cstheme="minorHAnsi"/>
          <w:color w:val="000000" w:themeColor="text1"/>
          <w:szCs w:val="24"/>
        </w:rPr>
        <w:t>avtalt</w:t>
      </w:r>
      <w:r>
        <w:rPr>
          <w:rFonts w:cstheme="minorHAnsi"/>
          <w:color w:val="000000" w:themeColor="text1"/>
          <w:szCs w:val="24"/>
        </w:rPr>
        <w:t xml:space="preserve">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1"/>
              <w14:checkedState w14:val="2612" w14:font="MS Gothic"/>
              <w14:uncheckedState w14:val="2610" w14:font="MS Gothic"/>
            </w14:checkbox>
          </w:sdtPr>
          <w:sdtEndPr/>
          <w:sdtContent>
            <w:tc>
              <w:tcPr>
                <w:tcW w:w="704" w:type="dxa"/>
              </w:tcPr>
              <w:p w14:paraId="401D635B" w14:textId="26AEDE10" w:rsidR="00820B19" w:rsidRPr="005E28F3" w:rsidRDefault="00586D4C" w:rsidP="00717B57">
                <w:pPr>
                  <w:jc w:val="both"/>
                  <w:rPr>
                    <w:highlight w:val="yellow"/>
                  </w:rPr>
                </w:pPr>
                <w:r>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24CFDE54" w14:textId="45BCD38B" w:rsidR="00A101E7" w:rsidRDefault="001B796A" w:rsidP="00717B57">
            <w:pPr>
              <w:rPr>
                <w:rFonts w:cstheme="minorHAnsi"/>
                <w:i/>
                <w:color w:val="000000" w:themeColor="text1"/>
                <w:szCs w:val="24"/>
                <w:highlight w:val="yellow"/>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00C6769F">
              <w:rPr>
                <w:rFonts w:cstheme="minorHAnsi"/>
                <w:i/>
                <w:color w:val="000000" w:themeColor="text1"/>
                <w:szCs w:val="24"/>
                <w:highlight w:val="yellow"/>
              </w:rPr>
              <w:t>.</w:t>
            </w:r>
          </w:p>
          <w:p w14:paraId="5A5D5619" w14:textId="6F3B01B1" w:rsidR="00B80F74" w:rsidRDefault="00C6769F" w:rsidP="00717B57">
            <w:pPr>
              <w:rPr>
                <w:rFonts w:cstheme="minorHAnsi"/>
                <w:i/>
                <w:color w:val="000000" w:themeColor="text1"/>
                <w:szCs w:val="24"/>
                <w:highlight w:val="yellow"/>
              </w:rPr>
            </w:pPr>
            <w:r>
              <w:rPr>
                <w:rFonts w:cstheme="minorHAnsi"/>
                <w:i/>
                <w:color w:val="000000" w:themeColor="text1"/>
                <w:szCs w:val="24"/>
                <w:highlight w:val="yellow"/>
              </w:rPr>
              <w:t xml:space="preserve">Forslag </w:t>
            </w:r>
            <w:r w:rsidR="00A101E7">
              <w:rPr>
                <w:rFonts w:cstheme="minorHAnsi"/>
                <w:i/>
                <w:color w:val="000000" w:themeColor="text1"/>
                <w:szCs w:val="24"/>
                <w:highlight w:val="yellow"/>
              </w:rPr>
              <w:t>f.eks</w:t>
            </w:r>
          </w:p>
          <w:p w14:paraId="59FB03C8" w14:textId="77777777" w:rsidR="00E57437" w:rsidRPr="005D125A" w:rsidRDefault="00B80F74" w:rsidP="00D303FD">
            <w:pPr>
              <w:pStyle w:val="Listeavsnitt"/>
              <w:numPr>
                <w:ilvl w:val="0"/>
                <w:numId w:val="9"/>
              </w:numPr>
              <w:rPr>
                <w:rFonts w:cstheme="minorHAnsi"/>
                <w:i/>
                <w:color w:val="000000" w:themeColor="text1"/>
                <w:szCs w:val="24"/>
                <w:highlight w:val="yellow"/>
              </w:rPr>
            </w:pPr>
            <w:r w:rsidRPr="005D125A">
              <w:rPr>
                <w:rFonts w:cstheme="minorHAnsi"/>
                <w:i/>
                <w:color w:val="000000" w:themeColor="text1"/>
                <w:szCs w:val="24"/>
                <w:highlight w:val="yellow"/>
              </w:rPr>
              <w:t xml:space="preserve">Data skal leveres i et standardformat for overlevering av data </w:t>
            </w:r>
            <w:r w:rsidR="00C125AE" w:rsidRPr="005D125A">
              <w:rPr>
                <w:rFonts w:cstheme="minorHAnsi"/>
                <w:i/>
                <w:color w:val="000000" w:themeColor="text1"/>
                <w:szCs w:val="24"/>
                <w:highlight w:val="yellow"/>
              </w:rPr>
              <w:t xml:space="preserve">på en måte hvor det er mulig å hente </w:t>
            </w:r>
            <w:r w:rsidR="000E24DB" w:rsidRPr="005D125A">
              <w:rPr>
                <w:rFonts w:cstheme="minorHAnsi"/>
                <w:i/>
                <w:color w:val="000000" w:themeColor="text1"/>
                <w:szCs w:val="24"/>
                <w:highlight w:val="yellow"/>
              </w:rPr>
              <w:t xml:space="preserve">ut </w:t>
            </w:r>
            <w:r w:rsidR="00C125AE" w:rsidRPr="005D125A">
              <w:rPr>
                <w:rFonts w:cstheme="minorHAnsi"/>
                <w:i/>
                <w:color w:val="000000" w:themeColor="text1"/>
                <w:szCs w:val="24"/>
                <w:highlight w:val="yellow"/>
              </w:rPr>
              <w:t>og koble data for mulig arkivering</w:t>
            </w:r>
            <w:r w:rsidR="000E24DB" w:rsidRPr="005D125A">
              <w:rPr>
                <w:rFonts w:cstheme="minorHAnsi"/>
                <w:i/>
                <w:color w:val="000000" w:themeColor="text1"/>
                <w:szCs w:val="24"/>
                <w:highlight w:val="yellow"/>
              </w:rPr>
              <w:t>,</w:t>
            </w:r>
            <w:r w:rsidR="00C125AE" w:rsidRPr="005D125A">
              <w:rPr>
                <w:rFonts w:cstheme="minorHAnsi"/>
                <w:i/>
                <w:color w:val="000000" w:themeColor="text1"/>
                <w:szCs w:val="24"/>
                <w:highlight w:val="yellow"/>
              </w:rPr>
              <w:t xml:space="preserve"> eller </w:t>
            </w:r>
            <w:r w:rsidR="000E24DB" w:rsidRPr="005D125A">
              <w:rPr>
                <w:rFonts w:cstheme="minorHAnsi"/>
                <w:i/>
                <w:color w:val="000000" w:themeColor="text1"/>
                <w:szCs w:val="24"/>
                <w:highlight w:val="yellow"/>
              </w:rPr>
              <w:t xml:space="preserve">for </w:t>
            </w:r>
            <w:r w:rsidR="00C125AE" w:rsidRPr="005D125A">
              <w:rPr>
                <w:rFonts w:cstheme="minorHAnsi"/>
                <w:i/>
                <w:color w:val="000000" w:themeColor="text1"/>
                <w:szCs w:val="24"/>
                <w:highlight w:val="yellow"/>
              </w:rPr>
              <w:t>migrering over i nytt system</w:t>
            </w:r>
            <w:r w:rsidR="000E24DB" w:rsidRPr="005D125A">
              <w:rPr>
                <w:rFonts w:cstheme="minorHAnsi"/>
                <w:i/>
                <w:color w:val="000000" w:themeColor="text1"/>
                <w:szCs w:val="24"/>
                <w:highlight w:val="yellow"/>
              </w:rPr>
              <w:t xml:space="preserve">. </w:t>
            </w:r>
          </w:p>
          <w:p w14:paraId="1C11D7AC" w14:textId="134FCD8B" w:rsidR="00820B19" w:rsidRDefault="000E24DB" w:rsidP="00D303FD">
            <w:pPr>
              <w:pStyle w:val="Listeavsnitt"/>
              <w:numPr>
                <w:ilvl w:val="0"/>
                <w:numId w:val="9"/>
              </w:numPr>
              <w:rPr>
                <w:rFonts w:cstheme="minorHAnsi"/>
                <w:i/>
                <w:color w:val="000000" w:themeColor="text1"/>
                <w:szCs w:val="24"/>
              </w:rPr>
            </w:pPr>
            <w:r w:rsidRPr="005D125A">
              <w:rPr>
                <w:rFonts w:cstheme="minorHAnsi"/>
                <w:i/>
                <w:color w:val="000000" w:themeColor="text1"/>
                <w:szCs w:val="24"/>
                <w:highlight w:val="yellow"/>
              </w:rPr>
              <w:t>Dataene må være lesbar</w:t>
            </w:r>
            <w:r w:rsidR="0003615F" w:rsidRPr="005D125A">
              <w:rPr>
                <w:rFonts w:cstheme="minorHAnsi"/>
                <w:i/>
                <w:color w:val="000000" w:themeColor="text1"/>
                <w:szCs w:val="24"/>
                <w:highlight w:val="yellow"/>
              </w:rPr>
              <w:t>. Sikkerhet må ivaretas i hele prosessen</w:t>
            </w:r>
            <w:r w:rsidR="00227E58" w:rsidRPr="005D125A">
              <w:rPr>
                <w:rFonts w:cstheme="minorHAnsi"/>
                <w:i/>
                <w:color w:val="000000" w:themeColor="text1"/>
                <w:szCs w:val="24"/>
                <w:highlight w:val="yellow"/>
              </w:rPr>
              <w:t>. Krypterte filer i ro og overføring digitalt må skje</w:t>
            </w:r>
            <w:r w:rsidR="00F71C42" w:rsidRPr="005D125A">
              <w:rPr>
                <w:rFonts w:cstheme="minorHAnsi"/>
                <w:i/>
                <w:color w:val="000000" w:themeColor="text1"/>
                <w:szCs w:val="24"/>
                <w:highlight w:val="yellow"/>
              </w:rPr>
              <w:t xml:space="preserve"> på kryptert forbindelse.</w:t>
            </w:r>
            <w:r w:rsidR="001B796A" w:rsidRPr="005D125A">
              <w:rPr>
                <w:rFonts w:cstheme="minorHAnsi"/>
                <w:i/>
                <w:color w:val="000000" w:themeColor="text1"/>
                <w:szCs w:val="24"/>
                <w:highlight w:val="yellow"/>
              </w:rPr>
              <w:t>&gt;</w:t>
            </w:r>
          </w:p>
          <w:p w14:paraId="3E61C231" w14:textId="77777777" w:rsidR="0067756E" w:rsidRDefault="0067756E" w:rsidP="0067756E">
            <w:pPr>
              <w:ind w:left="360"/>
              <w:rPr>
                <w:rFonts w:cstheme="minorHAnsi"/>
                <w:i/>
                <w:color w:val="000000" w:themeColor="text1"/>
                <w:szCs w:val="24"/>
              </w:rPr>
            </w:pPr>
          </w:p>
          <w:p w14:paraId="738BB45A" w14:textId="77777777" w:rsidR="00820B19" w:rsidRDefault="00820B19" w:rsidP="00FE55B4"/>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198BAD7A" w14:textId="756777C9" w:rsidR="00FE55B4" w:rsidRPr="0067756E" w:rsidRDefault="0001199F" w:rsidP="00FE55B4">
      <w:pPr>
        <w:rPr>
          <w:rFonts w:cstheme="minorHAnsi"/>
          <w:i/>
          <w:color w:val="000000" w:themeColor="text1"/>
          <w:szCs w:val="24"/>
        </w:rPr>
      </w:pPr>
      <w:r w:rsidRPr="0001199F">
        <w:rPr>
          <w:rFonts w:cstheme="minorHAnsi"/>
          <w:i/>
          <w:color w:val="000000" w:themeColor="text1"/>
          <w:szCs w:val="24"/>
        </w:rPr>
        <w:t>Ved eventuell Exit grunnet blant annet endringer i gjeldende lovverk/forskrifter, så kan det innebære at man må flytte hele systemet fra lokasjon i et land til et annet land. Databehandler plikter å alltid tilfredsstille til enhver tid gjeldene lovverk</w:t>
      </w:r>
      <w:r w:rsidR="00FE55B4">
        <w:rPr>
          <w:rFonts w:cstheme="minorHAnsi"/>
          <w:i/>
          <w:color w:val="000000" w:themeColor="text1"/>
          <w:szCs w:val="24"/>
        </w:rPr>
        <w:t>.</w:t>
      </w:r>
    </w:p>
    <w:p w14:paraId="6F3A624D" w14:textId="77777777" w:rsidR="00D8357E" w:rsidRDefault="00D8357E" w:rsidP="00D8357E"/>
    <w:p w14:paraId="0372F429" w14:textId="25A67497" w:rsidR="00816D09" w:rsidRPr="00687C9F" w:rsidRDefault="00816D09" w:rsidP="00E9079C">
      <w:pPr>
        <w:pStyle w:val="Overskrift2"/>
        <w:rPr>
          <w:rFonts w:cstheme="minorHAnsi"/>
          <w:bCs/>
        </w:rPr>
      </w:pPr>
      <w:bookmarkStart w:id="182" w:name="_Toc223072970"/>
      <w:r w:rsidRPr="00687C9F">
        <w:rPr>
          <w:rFonts w:cstheme="minorHAnsi"/>
          <w:bCs/>
        </w:rPr>
        <w:lastRenderedPageBreak/>
        <w:t>Sektorspesifikke bestemmelser om behandling av personopplysninger</w:t>
      </w:r>
      <w:bookmarkEnd w:id="182"/>
    </w:p>
    <w:p w14:paraId="2EFAAA56" w14:textId="0FC8AD64" w:rsidR="00D47EC0" w:rsidRDefault="007C6E7C" w:rsidP="00BF33AF">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001C123C">
        <w:rPr>
          <w:i/>
          <w:highlight w:val="yellow"/>
        </w:rPr>
        <w:t>Gjeldende person</w:t>
      </w:r>
      <w:r w:rsidRPr="007C6E7C">
        <w:rPr>
          <w:i/>
          <w:highlight w:val="yellow"/>
        </w:rPr>
        <w:t>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r w:rsidR="00687C9F">
        <w:br/>
      </w:r>
    </w:p>
    <w:p w14:paraId="6908AF18" w14:textId="57F59571" w:rsidR="00E9079C" w:rsidRDefault="00F42C8A" w:rsidP="00E9079C">
      <w:pPr>
        <w:pStyle w:val="Overskrift2"/>
        <w:rPr>
          <w:rFonts w:cstheme="minorHAnsi"/>
          <w:b w:val="0"/>
        </w:rPr>
      </w:pPr>
      <w:bookmarkStart w:id="183" w:name="_Toc223072971"/>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363"/>
        <w:gridCol w:w="4709"/>
      </w:tblGrid>
      <w:tr w:rsidR="00E9079C" w14:paraId="6AC8A707" w14:textId="77777777" w:rsidTr="004C7D57">
        <w:trPr>
          <w:trHeight w:val="397"/>
        </w:trPr>
        <w:tc>
          <w:tcPr>
            <w:tcW w:w="4363" w:type="dxa"/>
          </w:tcPr>
          <w:p w14:paraId="67379A03" w14:textId="77777777" w:rsidR="00E9079C" w:rsidRPr="0040759C" w:rsidRDefault="00E9079C" w:rsidP="008324CD">
            <w:pPr>
              <w:rPr>
                <w:b/>
              </w:rPr>
            </w:pPr>
            <w:r w:rsidRPr="0040759C">
              <w:rPr>
                <w:b/>
              </w:rPr>
              <w:t>Hos Behandlingsansvarlig</w:t>
            </w:r>
          </w:p>
        </w:tc>
        <w:tc>
          <w:tcPr>
            <w:tcW w:w="4709"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4C7D57">
        <w:trPr>
          <w:trHeight w:val="397"/>
        </w:trPr>
        <w:tc>
          <w:tcPr>
            <w:tcW w:w="4363" w:type="dxa"/>
          </w:tcPr>
          <w:p w14:paraId="7BC67428" w14:textId="42434556" w:rsidR="00CE653D" w:rsidRDefault="00BC4F5B" w:rsidP="00CE653D">
            <w:pPr>
              <w:rPr>
                <w:u w:val="single"/>
              </w:rPr>
            </w:pPr>
            <w:r>
              <w:rPr>
                <w:u w:val="single"/>
              </w:rPr>
              <w:t xml:space="preserve">Ved brudd på </w:t>
            </w:r>
            <w:r w:rsidR="00CE653D">
              <w:rPr>
                <w:u w:val="single"/>
              </w:rPr>
              <w:t>GDPR:</w:t>
            </w:r>
          </w:p>
          <w:p w14:paraId="256D3256" w14:textId="2E94FA40" w:rsidR="00CE653D" w:rsidRPr="001918B7" w:rsidRDefault="00CE653D" w:rsidP="008324CD">
            <w:r w:rsidRPr="001918B7">
              <w:t>Personv</w:t>
            </w:r>
            <w:r w:rsidR="001918B7" w:rsidRPr="001918B7">
              <w:t>ernombud:</w:t>
            </w:r>
            <w:r w:rsidR="001918B7">
              <w:t xml:space="preserve"> </w:t>
            </w:r>
          </w:p>
          <w:p w14:paraId="3F1FDA4B" w14:textId="77777777" w:rsidR="001149B6" w:rsidRDefault="001918B7" w:rsidP="001149B6">
            <w:r w:rsidRPr="00177166">
              <w:t xml:space="preserve">E-post: </w:t>
            </w:r>
            <w:hyperlink r:id="rId15" w:history="1">
              <w:r w:rsidR="00C3082D" w:rsidRPr="00EC5593">
                <w:rPr>
                  <w:rStyle w:val="Hyperkobling"/>
                </w:rPr>
                <w:t>personvernombud@nittedal.kommune.no</w:t>
              </w:r>
            </w:hyperlink>
            <w:r w:rsidR="001149B6">
              <w:br/>
            </w:r>
            <w:r w:rsidR="001149B6">
              <w:br/>
            </w:r>
            <w:r w:rsidR="001149B6">
              <w:br/>
            </w:r>
            <w:r w:rsidR="001149B6" w:rsidRPr="0040759C">
              <w:rPr>
                <w:u w:val="single"/>
              </w:rPr>
              <w:t>Sikkerhetsbrudd:</w:t>
            </w:r>
            <w:r w:rsidR="001149B6">
              <w:rPr>
                <w:u w:val="single"/>
              </w:rPr>
              <w:br/>
            </w:r>
            <w:r w:rsidR="001149B6">
              <w:t>Bjørn Ove Grøthe,</w:t>
            </w:r>
            <w:r w:rsidR="001149B6">
              <w:br/>
              <w:t>Seniorrådgiver informasjonssikkerhet</w:t>
            </w:r>
          </w:p>
          <w:p w14:paraId="44063AA0" w14:textId="77777777" w:rsidR="001149B6" w:rsidRDefault="001149B6" w:rsidP="001149B6">
            <w:pPr>
              <w:rPr>
                <w:i/>
                <w:iCs/>
              </w:rPr>
            </w:pPr>
            <w:r>
              <w:t xml:space="preserve">Telefon: </w:t>
            </w:r>
            <w:r>
              <w:rPr>
                <w:i/>
                <w:iCs/>
              </w:rPr>
              <w:t xml:space="preserve">93 42 37 74 </w:t>
            </w:r>
          </w:p>
          <w:p w14:paraId="3E03DBA0" w14:textId="77777777" w:rsidR="001149B6" w:rsidRDefault="001149B6" w:rsidP="001149B6">
            <w:pPr>
              <w:rPr>
                <w:i/>
                <w:iCs/>
              </w:rPr>
            </w:pPr>
            <w:r>
              <w:t xml:space="preserve">E-post: </w:t>
            </w:r>
            <w:hyperlink r:id="rId16" w:history="1">
              <w:r w:rsidRPr="006F2096">
                <w:rPr>
                  <w:rStyle w:val="Hyperkobling"/>
                  <w:i/>
                  <w:iCs/>
                </w:rPr>
                <w:t>bjorn.ove.grothe@nittedal.kommune.no</w:t>
              </w:r>
            </w:hyperlink>
          </w:p>
          <w:p w14:paraId="350D5840" w14:textId="77777777" w:rsidR="001149B6" w:rsidRDefault="001149B6" w:rsidP="001149B6">
            <w:pPr>
              <w:rPr>
                <w:i/>
                <w:iCs/>
              </w:rPr>
            </w:pPr>
          </w:p>
          <w:p w14:paraId="5BFF61E5" w14:textId="77777777" w:rsidR="001149B6" w:rsidRDefault="001149B6" w:rsidP="001149B6">
            <w:pPr>
              <w:rPr>
                <w:i/>
                <w:iCs/>
              </w:rPr>
            </w:pPr>
            <w:r>
              <w:t xml:space="preserve">IT-Vakt: </w:t>
            </w:r>
            <w:r w:rsidRPr="002A2EB8">
              <w:rPr>
                <w:i/>
                <w:iCs/>
              </w:rPr>
              <w:t>67 05 91 99</w:t>
            </w:r>
            <w:r>
              <w:rPr>
                <w:i/>
                <w:iCs/>
              </w:rPr>
              <w:br/>
            </w:r>
            <w:r>
              <w:t xml:space="preserve">E-post: </w:t>
            </w:r>
          </w:p>
          <w:p w14:paraId="68CDD85C" w14:textId="733C25B8" w:rsidR="00C326A9" w:rsidRDefault="001149B6" w:rsidP="00C326A9">
            <w:pPr>
              <w:tabs>
                <w:tab w:val="left" w:pos="1095"/>
              </w:tabs>
              <w:rPr>
                <w:i/>
                <w:iCs/>
              </w:rPr>
            </w:pPr>
            <w:hyperlink r:id="rId17" w:history="1">
              <w:r w:rsidRPr="006F2096">
                <w:rPr>
                  <w:rStyle w:val="Hyperkobling"/>
                </w:rPr>
                <w:t>support@nittedal.kommune.no</w:t>
              </w:r>
            </w:hyperlink>
            <w:r w:rsidR="00C326A9">
              <w:rPr>
                <w:rStyle w:val="Hyperkobling"/>
              </w:rPr>
              <w:br/>
            </w:r>
            <w:r w:rsidR="00C326A9">
              <w:rPr>
                <w:rStyle w:val="Hyperkobling"/>
              </w:rPr>
              <w:br/>
            </w:r>
            <w:r w:rsidR="00C326A9">
              <w:rPr>
                <w:rStyle w:val="Hyperkobling"/>
              </w:rPr>
              <w:br/>
            </w:r>
            <w:r w:rsidR="00C326A9" w:rsidRPr="0040759C">
              <w:rPr>
                <w:u w:val="single"/>
              </w:rPr>
              <w:t>Andre henvendelser:</w:t>
            </w:r>
            <w:r w:rsidR="00C326A9">
              <w:rPr>
                <w:u w:val="single"/>
              </w:rPr>
              <w:br/>
            </w:r>
            <w:r w:rsidR="00C326A9">
              <w:t xml:space="preserve">Navn: </w:t>
            </w:r>
            <w:r w:rsidR="005E7BC0">
              <w:tab/>
            </w:r>
            <w:r w:rsidR="00C326A9" w:rsidRPr="00D927E2">
              <w:rPr>
                <w:i/>
                <w:iCs/>
              </w:rPr>
              <w:t>[</w:t>
            </w:r>
            <w:r w:rsidR="00C326A9" w:rsidRPr="00D927E2">
              <w:rPr>
                <w:i/>
                <w:iCs/>
                <w:highlight w:val="yellow"/>
              </w:rPr>
              <w:t>Fyll ut</w:t>
            </w:r>
            <w:r w:rsidR="00C326A9" w:rsidRPr="00D927E2">
              <w:rPr>
                <w:i/>
                <w:iCs/>
              </w:rPr>
              <w:t>]</w:t>
            </w:r>
            <w:r w:rsidR="00C326A9">
              <w:rPr>
                <w:i/>
                <w:iCs/>
              </w:rPr>
              <w:br/>
            </w:r>
            <w:r w:rsidR="00C326A9">
              <w:t>Stilling:</w:t>
            </w:r>
            <w:r w:rsidR="005E7BC0">
              <w:tab/>
            </w:r>
            <w:r w:rsidR="00C326A9" w:rsidRPr="00D927E2">
              <w:rPr>
                <w:i/>
                <w:iCs/>
              </w:rPr>
              <w:t>[</w:t>
            </w:r>
            <w:r w:rsidR="00C326A9" w:rsidRPr="00D927E2">
              <w:rPr>
                <w:i/>
                <w:iCs/>
                <w:highlight w:val="yellow"/>
              </w:rPr>
              <w:t>Fyll ut</w:t>
            </w:r>
            <w:r w:rsidR="00C326A9" w:rsidRPr="00D927E2">
              <w:rPr>
                <w:i/>
                <w:iCs/>
              </w:rPr>
              <w:t>]</w:t>
            </w:r>
            <w:r w:rsidR="00C326A9">
              <w:rPr>
                <w:i/>
                <w:iCs/>
              </w:rPr>
              <w:br/>
            </w:r>
            <w:r w:rsidR="00C326A9">
              <w:t xml:space="preserve">Telefon: </w:t>
            </w:r>
            <w:r w:rsidR="005E7BC0">
              <w:tab/>
            </w:r>
            <w:r w:rsidR="00C326A9" w:rsidRPr="00D927E2">
              <w:rPr>
                <w:i/>
                <w:iCs/>
              </w:rPr>
              <w:t>[</w:t>
            </w:r>
            <w:r w:rsidR="00C326A9" w:rsidRPr="00D927E2">
              <w:rPr>
                <w:i/>
                <w:iCs/>
                <w:highlight w:val="yellow"/>
              </w:rPr>
              <w:t>Fyll ut</w:t>
            </w:r>
            <w:r w:rsidR="00C326A9">
              <w:rPr>
                <w:i/>
                <w:iCs/>
              </w:rPr>
              <w:t>]</w:t>
            </w:r>
            <w:r w:rsidR="00C326A9">
              <w:rPr>
                <w:i/>
                <w:iCs/>
              </w:rPr>
              <w:br/>
            </w:r>
            <w:r w:rsidR="00C326A9">
              <w:t xml:space="preserve">E-post: </w:t>
            </w:r>
            <w:r w:rsidR="005E7BC0">
              <w:tab/>
            </w:r>
            <w:r w:rsidR="00C326A9" w:rsidRPr="00D927E2">
              <w:rPr>
                <w:i/>
                <w:iCs/>
              </w:rPr>
              <w:t>[</w:t>
            </w:r>
            <w:r w:rsidR="00C326A9" w:rsidRPr="00D927E2">
              <w:rPr>
                <w:i/>
                <w:iCs/>
                <w:highlight w:val="yellow"/>
              </w:rPr>
              <w:t>Fyll ut</w:t>
            </w:r>
            <w:r w:rsidR="00C326A9" w:rsidRPr="00D927E2">
              <w:rPr>
                <w:i/>
                <w:iCs/>
              </w:rPr>
              <w:t>]</w:t>
            </w:r>
          </w:p>
          <w:p w14:paraId="6F5B7571" w14:textId="3BF23DCE" w:rsidR="001149B6" w:rsidRDefault="001149B6" w:rsidP="001149B6"/>
          <w:p w14:paraId="01B15E60" w14:textId="4EC97F96" w:rsidR="00BC4F5B" w:rsidRPr="0040759C" w:rsidRDefault="00BC4F5B" w:rsidP="008324CD">
            <w:pPr>
              <w:rPr>
                <w:u w:val="single"/>
              </w:rPr>
            </w:pPr>
          </w:p>
        </w:tc>
        <w:tc>
          <w:tcPr>
            <w:tcW w:w="4709" w:type="dxa"/>
          </w:tcPr>
          <w:p w14:paraId="7F43C5BB" w14:textId="77777777" w:rsidR="00DE1AF0" w:rsidRDefault="00DE1AF0" w:rsidP="00DE1AF0">
            <w:pPr>
              <w:rPr>
                <w:u w:val="single"/>
              </w:rPr>
            </w:pPr>
            <w:r>
              <w:rPr>
                <w:u w:val="single"/>
              </w:rPr>
              <w:t>Ved brudd på GDPR:</w:t>
            </w:r>
          </w:p>
          <w:p w14:paraId="29635381" w14:textId="77777777" w:rsidR="00CE653D" w:rsidRDefault="00CE653D" w:rsidP="008324CD">
            <w:pPr>
              <w:rPr>
                <w:u w:val="single"/>
              </w:rPr>
            </w:pPr>
          </w:p>
          <w:p w14:paraId="474C02C6" w14:textId="11D0617A" w:rsidR="00DE1AF0" w:rsidRPr="00DE1AF0" w:rsidRDefault="00DE1AF0" w:rsidP="003818CF">
            <w:pPr>
              <w:tabs>
                <w:tab w:val="left" w:pos="1060"/>
              </w:tabs>
              <w:rPr>
                <w:i/>
                <w:iCs/>
                <w:u w:val="single"/>
              </w:rPr>
            </w:pPr>
            <w:r w:rsidRPr="00DE1AF0">
              <w:rPr>
                <w:u w:val="single"/>
              </w:rPr>
              <w:t xml:space="preserve">Telefon: </w:t>
            </w:r>
            <w:r w:rsidR="003818CF">
              <w:rPr>
                <w:u w:val="single"/>
              </w:rPr>
              <w:tab/>
            </w:r>
            <w:r w:rsidRPr="004C7D57">
              <w:rPr>
                <w:i/>
                <w:iCs/>
                <w:highlight w:val="yellow"/>
                <w:u w:val="single"/>
              </w:rPr>
              <w:t>[Fyll ut]</w:t>
            </w:r>
          </w:p>
          <w:p w14:paraId="77E22642" w14:textId="3451D255" w:rsidR="00CE653D" w:rsidRDefault="00DE1AF0" w:rsidP="003818CF">
            <w:pPr>
              <w:tabs>
                <w:tab w:val="left" w:pos="1060"/>
              </w:tabs>
              <w:rPr>
                <w:u w:val="single"/>
              </w:rPr>
            </w:pPr>
            <w:r w:rsidRPr="00DE1AF0">
              <w:rPr>
                <w:u w:val="single"/>
              </w:rPr>
              <w:t xml:space="preserve">E-post </w:t>
            </w:r>
            <w:r w:rsidR="003818CF">
              <w:rPr>
                <w:u w:val="single"/>
              </w:rPr>
              <w:tab/>
            </w:r>
            <w:r w:rsidRPr="004C7D57">
              <w:rPr>
                <w:i/>
                <w:iCs/>
                <w:highlight w:val="yellow"/>
                <w:u w:val="single"/>
              </w:rPr>
              <w:t>[Fyll ut]</w:t>
            </w:r>
          </w:p>
          <w:p w14:paraId="44FD8CF2" w14:textId="77777777" w:rsidR="00CE653D" w:rsidRDefault="00CE653D" w:rsidP="008324CD">
            <w:pPr>
              <w:rPr>
                <w:u w:val="single"/>
              </w:rPr>
            </w:pPr>
          </w:p>
          <w:p w14:paraId="53A4E3C7" w14:textId="77777777" w:rsidR="004C7D57" w:rsidRDefault="004C7D57" w:rsidP="008324CD">
            <w:pPr>
              <w:rPr>
                <w:u w:val="single"/>
              </w:rPr>
            </w:pPr>
          </w:p>
          <w:p w14:paraId="66B60AC7" w14:textId="77777777" w:rsidR="00F42C8A" w:rsidRDefault="00F42C8A" w:rsidP="008324CD">
            <w:pPr>
              <w:rPr>
                <w:u w:val="single"/>
              </w:rPr>
            </w:pPr>
            <w:r w:rsidRPr="00F42C8A">
              <w:rPr>
                <w:u w:val="single"/>
              </w:rPr>
              <w:t>Sikkerhetsbrudd:</w:t>
            </w:r>
          </w:p>
          <w:p w14:paraId="5377F156" w14:textId="240C6954" w:rsidR="00C326A9" w:rsidRDefault="003818CF" w:rsidP="008324CD">
            <w:pPr>
              <w:rPr>
                <w:u w:val="single"/>
              </w:rPr>
            </w:pPr>
            <w:r>
              <w:t xml:space="preserve">Navn: </w:t>
            </w:r>
            <w:r>
              <w:tab/>
            </w:r>
            <w:r w:rsidRPr="00D927E2">
              <w:rPr>
                <w:i/>
                <w:iCs/>
              </w:rPr>
              <w:t>[</w:t>
            </w:r>
            <w:r w:rsidRPr="00D927E2">
              <w:rPr>
                <w:i/>
                <w:iCs/>
                <w:highlight w:val="yellow"/>
              </w:rPr>
              <w:t>Fyll ut</w:t>
            </w:r>
            <w:r w:rsidRPr="00D927E2">
              <w:rPr>
                <w:i/>
                <w:iCs/>
              </w:rPr>
              <w:t>]</w:t>
            </w:r>
            <w:r>
              <w:rPr>
                <w:i/>
                <w:iCs/>
              </w:rPr>
              <w:br/>
            </w:r>
            <w:r>
              <w:t xml:space="preserve">Stilling: </w:t>
            </w:r>
            <w:r>
              <w:tab/>
            </w:r>
            <w:r w:rsidRPr="00D927E2">
              <w:rPr>
                <w:i/>
                <w:iCs/>
              </w:rPr>
              <w:t>[</w:t>
            </w:r>
            <w:r w:rsidRPr="00D927E2">
              <w:rPr>
                <w:i/>
                <w:iCs/>
                <w:highlight w:val="yellow"/>
              </w:rPr>
              <w:t>Fyll ut</w:t>
            </w:r>
            <w:r w:rsidRPr="00D927E2">
              <w:rPr>
                <w:i/>
                <w:iCs/>
              </w:rPr>
              <w:t>]</w:t>
            </w:r>
            <w:r>
              <w:rPr>
                <w:i/>
                <w:iCs/>
              </w:rPr>
              <w:br/>
            </w:r>
            <w:r>
              <w:t xml:space="preserve">Telefon: </w:t>
            </w:r>
            <w:r>
              <w:tab/>
            </w:r>
            <w:r w:rsidRPr="00D927E2">
              <w:rPr>
                <w:i/>
                <w:iCs/>
              </w:rPr>
              <w:t>[</w:t>
            </w:r>
            <w:r w:rsidRPr="00D927E2">
              <w:rPr>
                <w:i/>
                <w:iCs/>
                <w:highlight w:val="yellow"/>
              </w:rPr>
              <w:t>Fyll ut</w:t>
            </w:r>
            <w:r>
              <w:rPr>
                <w:i/>
                <w:iCs/>
              </w:rPr>
              <w:t>]</w:t>
            </w:r>
            <w:r>
              <w:rPr>
                <w:i/>
                <w:iCs/>
              </w:rPr>
              <w:br/>
            </w:r>
            <w:r>
              <w:t xml:space="preserve">E-post: </w:t>
            </w:r>
            <w:r>
              <w:tab/>
            </w:r>
            <w:r w:rsidRPr="00D927E2">
              <w:rPr>
                <w:i/>
                <w:iCs/>
              </w:rPr>
              <w:t>[</w:t>
            </w:r>
            <w:r w:rsidRPr="00D927E2">
              <w:rPr>
                <w:i/>
                <w:iCs/>
                <w:highlight w:val="yellow"/>
              </w:rPr>
              <w:t>Fyll ut</w:t>
            </w:r>
            <w:r w:rsidRPr="00D927E2">
              <w:rPr>
                <w:i/>
                <w:iCs/>
              </w:rPr>
              <w:t>]</w:t>
            </w:r>
          </w:p>
          <w:p w14:paraId="2BC74B56" w14:textId="77777777" w:rsidR="00C326A9" w:rsidRDefault="00C326A9" w:rsidP="008324CD">
            <w:pPr>
              <w:rPr>
                <w:u w:val="single"/>
              </w:rPr>
            </w:pPr>
          </w:p>
          <w:p w14:paraId="7BF115A6" w14:textId="77777777" w:rsidR="00C326A9" w:rsidRDefault="00C326A9" w:rsidP="008324CD">
            <w:pPr>
              <w:rPr>
                <w:u w:val="single"/>
              </w:rPr>
            </w:pPr>
          </w:p>
          <w:p w14:paraId="1FC55888" w14:textId="77777777" w:rsidR="00E15335" w:rsidRDefault="00E15335" w:rsidP="008324CD">
            <w:pPr>
              <w:rPr>
                <w:u w:val="single"/>
              </w:rPr>
            </w:pPr>
          </w:p>
          <w:p w14:paraId="0CAE43D8" w14:textId="77777777" w:rsidR="00C326A9" w:rsidRDefault="00C326A9" w:rsidP="008324CD">
            <w:pPr>
              <w:rPr>
                <w:u w:val="single"/>
              </w:rPr>
            </w:pPr>
          </w:p>
          <w:p w14:paraId="4265F459" w14:textId="77777777" w:rsidR="00C326A9" w:rsidRDefault="00C326A9" w:rsidP="008324CD">
            <w:pPr>
              <w:rPr>
                <w:u w:val="single"/>
              </w:rPr>
            </w:pPr>
          </w:p>
          <w:p w14:paraId="494C34A4" w14:textId="77777777" w:rsidR="00C326A9" w:rsidRDefault="00C326A9" w:rsidP="008324CD">
            <w:pPr>
              <w:rPr>
                <w:u w:val="single"/>
              </w:rPr>
            </w:pPr>
          </w:p>
          <w:p w14:paraId="1FE5D583" w14:textId="77777777" w:rsidR="00C326A9" w:rsidRDefault="00C326A9" w:rsidP="008324CD">
            <w:pPr>
              <w:rPr>
                <w:u w:val="single"/>
              </w:rPr>
            </w:pPr>
          </w:p>
          <w:p w14:paraId="21A9F834" w14:textId="61C70F64" w:rsidR="00C326A9" w:rsidRDefault="00C326A9" w:rsidP="003818CF">
            <w:pPr>
              <w:tabs>
                <w:tab w:val="left" w:pos="1060"/>
              </w:tabs>
              <w:rPr>
                <w:i/>
                <w:iCs/>
              </w:rPr>
            </w:pPr>
            <w:r w:rsidRPr="0040759C">
              <w:rPr>
                <w:u w:val="single"/>
              </w:rPr>
              <w:t>Andre henvendelser:</w:t>
            </w:r>
            <w:r>
              <w:rPr>
                <w:u w:val="single"/>
              </w:rPr>
              <w:br/>
            </w:r>
            <w:r>
              <w:t xml:space="preserve">Navn: </w:t>
            </w:r>
            <w:r w:rsidR="005E7BC0">
              <w:tab/>
            </w:r>
            <w:r w:rsidRPr="00D927E2">
              <w:rPr>
                <w:i/>
                <w:iCs/>
              </w:rPr>
              <w:t>[</w:t>
            </w:r>
            <w:r w:rsidRPr="00D927E2">
              <w:rPr>
                <w:i/>
                <w:iCs/>
                <w:highlight w:val="yellow"/>
              </w:rPr>
              <w:t>Fyll ut</w:t>
            </w:r>
            <w:r w:rsidRPr="00D927E2">
              <w:rPr>
                <w:i/>
                <w:iCs/>
              </w:rPr>
              <w:t>]</w:t>
            </w:r>
            <w:r>
              <w:rPr>
                <w:i/>
                <w:iCs/>
              </w:rPr>
              <w:br/>
            </w:r>
            <w:r>
              <w:t xml:space="preserve">Stilling: </w:t>
            </w:r>
            <w:r w:rsidR="005E7BC0">
              <w:tab/>
            </w:r>
            <w:r w:rsidRPr="00D927E2">
              <w:rPr>
                <w:i/>
                <w:iCs/>
              </w:rPr>
              <w:t>[</w:t>
            </w:r>
            <w:r w:rsidRPr="00D927E2">
              <w:rPr>
                <w:i/>
                <w:iCs/>
                <w:highlight w:val="yellow"/>
              </w:rPr>
              <w:t>Fyll ut</w:t>
            </w:r>
            <w:r w:rsidRPr="00D927E2">
              <w:rPr>
                <w:i/>
                <w:iCs/>
              </w:rPr>
              <w:t>]</w:t>
            </w:r>
            <w:r>
              <w:rPr>
                <w:i/>
                <w:iCs/>
              </w:rPr>
              <w:br/>
            </w:r>
            <w:r>
              <w:t xml:space="preserve">Telefon: </w:t>
            </w:r>
            <w:r w:rsidR="005E7BC0">
              <w:tab/>
            </w:r>
            <w:r w:rsidRPr="00D927E2">
              <w:rPr>
                <w:i/>
                <w:iCs/>
              </w:rPr>
              <w:t>[</w:t>
            </w:r>
            <w:r w:rsidRPr="00D927E2">
              <w:rPr>
                <w:i/>
                <w:iCs/>
                <w:highlight w:val="yellow"/>
              </w:rPr>
              <w:t>Fyll ut</w:t>
            </w:r>
            <w:r>
              <w:rPr>
                <w:i/>
                <w:iCs/>
              </w:rPr>
              <w:t>]</w:t>
            </w:r>
            <w:r>
              <w:rPr>
                <w:i/>
                <w:iCs/>
              </w:rPr>
              <w:br/>
            </w:r>
            <w:r>
              <w:t xml:space="preserve">E-post: </w:t>
            </w:r>
            <w:r w:rsidR="005E7BC0">
              <w:tab/>
            </w:r>
            <w:r w:rsidRPr="00D927E2">
              <w:rPr>
                <w:i/>
                <w:iCs/>
              </w:rPr>
              <w:t>[</w:t>
            </w:r>
            <w:r w:rsidRPr="00D927E2">
              <w:rPr>
                <w:i/>
                <w:iCs/>
                <w:highlight w:val="yellow"/>
              </w:rPr>
              <w:t>Fyll ut</w:t>
            </w:r>
            <w:r w:rsidRPr="00D927E2">
              <w:rPr>
                <w:i/>
                <w:iCs/>
              </w:rPr>
              <w:t>]</w:t>
            </w:r>
          </w:p>
          <w:p w14:paraId="6A8594CA" w14:textId="77777777" w:rsidR="00C326A9" w:rsidRDefault="00C326A9" w:rsidP="005E7BC0">
            <w:pPr>
              <w:tabs>
                <w:tab w:val="left" w:pos="1576"/>
              </w:tabs>
              <w:rPr>
                <w:u w:val="single"/>
              </w:rPr>
            </w:pPr>
          </w:p>
          <w:p w14:paraId="2EBCB3C7" w14:textId="4A1646BF" w:rsidR="00C326A9" w:rsidRPr="00F42C8A" w:rsidRDefault="00C326A9" w:rsidP="008324CD">
            <w:pPr>
              <w:rPr>
                <w:u w:val="single"/>
              </w:rPr>
            </w:pPr>
          </w:p>
        </w:tc>
      </w:tr>
      <w:tr w:rsidR="003818CF" w14:paraId="0930022E" w14:textId="77777777" w:rsidTr="004C7D57">
        <w:trPr>
          <w:trHeight w:val="397"/>
        </w:trPr>
        <w:tc>
          <w:tcPr>
            <w:tcW w:w="4363" w:type="dxa"/>
          </w:tcPr>
          <w:p w14:paraId="0ECACE34" w14:textId="77777777" w:rsidR="003818CF" w:rsidRDefault="003818CF" w:rsidP="00CE653D">
            <w:pPr>
              <w:rPr>
                <w:u w:val="single"/>
              </w:rPr>
            </w:pPr>
          </w:p>
        </w:tc>
        <w:tc>
          <w:tcPr>
            <w:tcW w:w="4709" w:type="dxa"/>
          </w:tcPr>
          <w:p w14:paraId="15556C7F" w14:textId="77777777" w:rsidR="003818CF" w:rsidRDefault="003818CF" w:rsidP="00DE1AF0">
            <w:pPr>
              <w:rPr>
                <w:u w:val="single"/>
              </w:rPr>
            </w:pPr>
          </w:p>
        </w:tc>
      </w:tr>
    </w:tbl>
    <w:p w14:paraId="0D9D64AB" w14:textId="77777777" w:rsidR="00DB6EC4" w:rsidRDefault="00DB6EC4" w:rsidP="00DB6EC4"/>
    <w:p w14:paraId="114C36E4" w14:textId="77777777" w:rsidR="00DB6EC4" w:rsidRPr="00A54943" w:rsidRDefault="00DB6EC4"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23072972"/>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6278ACCA" w14:textId="1A28A770" w:rsidR="00746FE4" w:rsidRDefault="00061632" w:rsidP="003625D3">
      <w:r>
        <w:t xml:space="preserve"> </w:t>
      </w:r>
    </w:p>
    <w:sectPr w:rsidR="00746FE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68EAA" w14:textId="77777777" w:rsidR="00DB0BB1" w:rsidRDefault="00DB0BB1" w:rsidP="00CD70F3">
      <w:r>
        <w:separator/>
      </w:r>
    </w:p>
  </w:endnote>
  <w:endnote w:type="continuationSeparator" w:id="0">
    <w:p w14:paraId="733E3BE7" w14:textId="77777777" w:rsidR="00DB0BB1" w:rsidRDefault="00DB0BB1" w:rsidP="00CD70F3">
      <w:r>
        <w:continuationSeparator/>
      </w:r>
    </w:p>
  </w:endnote>
  <w:endnote w:type="continuationNotice" w:id="1">
    <w:p w14:paraId="7C3512EC" w14:textId="77777777" w:rsidR="00DB0BB1" w:rsidRDefault="00DB0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0F9D" w14:textId="19A9DB00" w:rsidR="008C643C" w:rsidRPr="00A06CB1" w:rsidRDefault="00A06CB1" w:rsidP="00A06CB1">
    <w:pPr>
      <w:pStyle w:val="Bunntekst"/>
      <w:ind w:right="-709"/>
      <w:rPr>
        <w:caps/>
        <w:sz w:val="16"/>
        <w:szCs w:val="24"/>
      </w:rPr>
    </w:pPr>
    <w:r>
      <w:rPr>
        <w:caps/>
        <w:sz w:val="16"/>
        <w:szCs w:val="24"/>
      </w:rPr>
      <w:t xml:space="preserve">Versjon: </w:t>
    </w:r>
    <w:r w:rsidRPr="009D7CEE">
      <w:rPr>
        <w:caps/>
        <w:sz w:val="16"/>
        <w:szCs w:val="24"/>
      </w:rPr>
      <w:t>Nittedal 23.03.2026</w:t>
    </w:r>
    <w:r>
      <w:rPr>
        <w:caps/>
        <w:sz w:val="16"/>
        <w:szCs w:val="24"/>
      </w:rPr>
      <w:t xml:space="preserve"> (UTGANGSPUNKT I </w:t>
    </w:r>
    <w:r w:rsidRPr="009D7CEE">
      <w:rPr>
        <w:caps/>
        <w:sz w:val="16"/>
        <w:szCs w:val="24"/>
      </w:rPr>
      <w:t>DFØ Versjon 01.2020</w:t>
    </w:r>
    <w:r>
      <w:rPr>
        <w:caps/>
        <w:sz w:val="16"/>
        <w:szCs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CEED3" w14:textId="77777777" w:rsidR="00DB0BB1" w:rsidRDefault="00DB0BB1" w:rsidP="00CD70F3">
      <w:r>
        <w:separator/>
      </w:r>
    </w:p>
  </w:footnote>
  <w:footnote w:type="continuationSeparator" w:id="0">
    <w:p w14:paraId="7471AAFF" w14:textId="77777777" w:rsidR="00DB0BB1" w:rsidRDefault="00DB0BB1" w:rsidP="00CD70F3">
      <w:r>
        <w:continuationSeparator/>
      </w:r>
    </w:p>
  </w:footnote>
  <w:footnote w:type="continuationNotice" w:id="1">
    <w:p w14:paraId="406491B4" w14:textId="77777777" w:rsidR="00DB0BB1" w:rsidRDefault="00DB0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BF72" w14:textId="6F6A88C6" w:rsidR="00B37A7F" w:rsidRDefault="00B37A7F" w:rsidP="00B37A7F">
    <w:pPr>
      <w:pStyle w:val="Topptekst"/>
      <w:tabs>
        <w:tab w:val="clear" w:pos="4536"/>
        <w:tab w:val="clear" w:pos="9072"/>
        <w:tab w:val="center" w:pos="4535"/>
      </w:tabs>
    </w:pPr>
    <w:r>
      <w:rPr>
        <w:noProof/>
        <w:color w:val="000000"/>
      </w:rPr>
      <w:drawing>
        <wp:anchor distT="0" distB="0" distL="114300" distR="114300" simplePos="0" relativeHeight="251658241" behindDoc="1" locked="0" layoutInCell="1" allowOverlap="1" wp14:anchorId="577BC9CE" wp14:editId="0D62280D">
          <wp:simplePos x="0" y="0"/>
          <wp:positionH relativeFrom="margin">
            <wp:posOffset>-404495</wp:posOffset>
          </wp:positionH>
          <wp:positionV relativeFrom="paragraph">
            <wp:posOffset>-11431</wp:posOffset>
          </wp:positionV>
          <wp:extent cx="963082" cy="333375"/>
          <wp:effectExtent l="0" t="0" r="8890" b="0"/>
          <wp:wrapNone/>
          <wp:docPr id="242660223" name="image4.png" descr="logo.png"/>
          <wp:cNvGraphicFramePr/>
          <a:graphic xmlns:a="http://schemas.openxmlformats.org/drawingml/2006/main">
            <a:graphicData uri="http://schemas.openxmlformats.org/drawingml/2006/picture">
              <pic:pic xmlns:pic="http://schemas.openxmlformats.org/drawingml/2006/picture">
                <pic:nvPicPr>
                  <pic:cNvPr id="0" name="image4.png" descr="logo.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969972" cy="33576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r w:rsidR="00A95B99">
      <w:t xml:space="preserve">    </w:t>
    </w:r>
    <w:r w:rsidR="00467B5D">
      <w:t xml:space="preserve">        </w:t>
    </w:r>
    <w:r w:rsidR="00A95B99">
      <w:t xml:space="preserve">     </w:t>
    </w:r>
    <w:r>
      <w:t xml:space="preserve"> </w:t>
    </w:r>
    <w:r w:rsidR="002C79C6" w:rsidRPr="00467B5D">
      <w:rPr>
        <w:sz w:val="20"/>
        <w:szCs w:val="16"/>
      </w:rPr>
      <w:t xml:space="preserve">Databehandleravtalens </w:t>
    </w:r>
    <w:r w:rsidR="002D0752" w:rsidRPr="00467B5D">
      <w:rPr>
        <w:sz w:val="20"/>
        <w:szCs w:val="16"/>
      </w:rPr>
      <w:t xml:space="preserve">DEL </w:t>
    </w:r>
    <w:r w:rsidR="002C79C6" w:rsidRPr="00467B5D">
      <w:rPr>
        <w:sz w:val="20"/>
        <w:szCs w:val="16"/>
      </w:rPr>
      <w:t>2</w:t>
    </w:r>
    <w:r w:rsidR="002D0752" w:rsidRPr="00467B5D">
      <w:rPr>
        <w:sz w:val="20"/>
        <w:szCs w:val="16"/>
      </w:rPr>
      <w:t xml:space="preserve"> - </w:t>
    </w:r>
    <w:r w:rsidR="0002403C" w:rsidRPr="00467B5D">
      <w:rPr>
        <w:sz w:val="20"/>
        <w:szCs w:val="16"/>
      </w:rPr>
      <w:t>Bilag A, B, C, og D</w:t>
    </w:r>
    <w:r w:rsidR="002C79C6" w:rsidRPr="00467B5D">
      <w:rPr>
        <w:noProof/>
        <w:sz w:val="20"/>
        <w:szCs w:val="16"/>
      </w:rPr>
      <w:t xml:space="preserve"> </w:t>
    </w:r>
    <w:r>
      <w:rPr>
        <w:noProof/>
      </w:rPr>
      <w:drawing>
        <wp:anchor distT="0" distB="0" distL="114300" distR="114300" simplePos="0" relativeHeight="251658240" behindDoc="0" locked="1" layoutInCell="1" allowOverlap="1" wp14:anchorId="03025B1C" wp14:editId="568DF9C9">
          <wp:simplePos x="0" y="0"/>
          <wp:positionH relativeFrom="column">
            <wp:posOffset>5110480</wp:posOffset>
          </wp:positionH>
          <wp:positionV relativeFrom="page">
            <wp:posOffset>466725</wp:posOffset>
          </wp:positionV>
          <wp:extent cx="944245" cy="259715"/>
          <wp:effectExtent l="0" t="0" r="8255" b="6985"/>
          <wp:wrapNone/>
          <wp:docPr id="1191214916" name="Bilde 1191214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44245" cy="25971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p w14:paraId="72D0FD50" w14:textId="14FB1176" w:rsidR="0002403C" w:rsidRDefault="00807C87" w:rsidP="00807C87">
    <w:pPr>
      <w:pStyle w:val="Topptekst"/>
      <w:tabs>
        <w:tab w:val="clear" w:pos="4536"/>
        <w:tab w:val="clear" w:pos="9072"/>
        <w:tab w:val="left" w:pos="10338"/>
      </w:tabs>
    </w:pPr>
    <w:r>
      <w:tab/>
    </w:r>
  </w:p>
  <w:p w14:paraId="5692CBAA" w14:textId="77777777" w:rsidR="0002403C" w:rsidRDefault="000240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9DC42" w14:textId="77777777" w:rsidR="00807C87" w:rsidRDefault="00807C87" w:rsidP="00B37A7F">
    <w:pPr>
      <w:pStyle w:val="Topptekst"/>
      <w:tabs>
        <w:tab w:val="clear" w:pos="4536"/>
        <w:tab w:val="clear" w:pos="9072"/>
        <w:tab w:val="center" w:pos="4535"/>
      </w:tabs>
    </w:pPr>
    <w:r>
      <w:rPr>
        <w:noProof/>
        <w:color w:val="000000"/>
      </w:rPr>
      <w:drawing>
        <wp:anchor distT="0" distB="0" distL="114300" distR="114300" simplePos="0" relativeHeight="251661313" behindDoc="1" locked="0" layoutInCell="1" allowOverlap="1" wp14:anchorId="78B8F664" wp14:editId="6AD152BC">
          <wp:simplePos x="0" y="0"/>
          <wp:positionH relativeFrom="margin">
            <wp:posOffset>-404495</wp:posOffset>
          </wp:positionH>
          <wp:positionV relativeFrom="paragraph">
            <wp:posOffset>-11431</wp:posOffset>
          </wp:positionV>
          <wp:extent cx="963082" cy="333375"/>
          <wp:effectExtent l="0" t="0" r="8890" b="0"/>
          <wp:wrapNone/>
          <wp:docPr id="1279228502" name="image4.png" descr="logo.png"/>
          <wp:cNvGraphicFramePr/>
          <a:graphic xmlns:a="http://schemas.openxmlformats.org/drawingml/2006/main">
            <a:graphicData uri="http://schemas.openxmlformats.org/drawingml/2006/picture">
              <pic:pic xmlns:pic="http://schemas.openxmlformats.org/drawingml/2006/picture">
                <pic:nvPicPr>
                  <pic:cNvPr id="0" name="image4.png" descr="logo.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969972" cy="335760"/>
                  </a:xfrm>
                  <a:prstGeom prst="rect">
                    <a:avLst/>
                  </a:prstGeom>
                  <a:ln/>
                </pic:spPr>
              </pic:pic>
            </a:graphicData>
          </a:graphic>
          <wp14:sizeRelH relativeFrom="margin">
            <wp14:pctWidth>0</wp14:pctWidth>
          </wp14:sizeRelH>
          <wp14:sizeRelV relativeFrom="margin">
            <wp14:pctHeight>0</wp14:pctHeight>
          </wp14:sizeRelV>
        </wp:anchor>
      </w:drawing>
    </w:r>
    <w:r>
      <w:t xml:space="preserve">                                 Bilag A, B, C, og D til Databehandleravtalen</w:t>
    </w:r>
    <w:r>
      <w:rPr>
        <w:noProof/>
      </w:rPr>
      <w:drawing>
        <wp:anchor distT="0" distB="0" distL="114300" distR="114300" simplePos="0" relativeHeight="251660289" behindDoc="0" locked="1" layoutInCell="1" allowOverlap="1" wp14:anchorId="7B5FF29A" wp14:editId="0C9723D1">
          <wp:simplePos x="0" y="0"/>
          <wp:positionH relativeFrom="margin">
            <wp:align>right</wp:align>
          </wp:positionH>
          <wp:positionV relativeFrom="page">
            <wp:posOffset>466725</wp:posOffset>
          </wp:positionV>
          <wp:extent cx="944245" cy="259715"/>
          <wp:effectExtent l="0" t="0" r="8255" b="6985"/>
          <wp:wrapNone/>
          <wp:docPr id="2121325659" name="Bilde 2121325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44245" cy="25971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p w14:paraId="0593AA6C" w14:textId="77777777" w:rsidR="00807C87" w:rsidRDefault="00807C87" w:rsidP="00807C87">
    <w:pPr>
      <w:pStyle w:val="Topptekst"/>
      <w:tabs>
        <w:tab w:val="clear" w:pos="4536"/>
        <w:tab w:val="clear" w:pos="9072"/>
        <w:tab w:val="left" w:pos="10338"/>
      </w:tabs>
    </w:pPr>
    <w:r>
      <w:tab/>
    </w:r>
  </w:p>
  <w:p w14:paraId="0CFD9E92" w14:textId="77777777" w:rsidR="00807C87" w:rsidRDefault="00807C8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BA24892"/>
    <w:multiLevelType w:val="hybridMultilevel"/>
    <w:tmpl w:val="AE78A1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556D10"/>
    <w:multiLevelType w:val="hybridMultilevel"/>
    <w:tmpl w:val="FAFC4D80"/>
    <w:lvl w:ilvl="0" w:tplc="DF463EBA">
      <w:start w:val="1"/>
      <w:numFmt w:val="bullet"/>
      <w:lvlText w:val="-"/>
      <w:lvlJc w:val="left"/>
      <w:pPr>
        <w:ind w:left="467" w:hanging="360"/>
      </w:pPr>
      <w:rPr>
        <w:rFonts w:ascii="Calibri" w:eastAsia="Arial" w:hAnsi="Calibri" w:cs="Calibri" w:hint="default"/>
      </w:rPr>
    </w:lvl>
    <w:lvl w:ilvl="1" w:tplc="04140003" w:tentative="1">
      <w:start w:val="1"/>
      <w:numFmt w:val="bullet"/>
      <w:lvlText w:val="o"/>
      <w:lvlJc w:val="left"/>
      <w:pPr>
        <w:ind w:left="1187" w:hanging="360"/>
      </w:pPr>
      <w:rPr>
        <w:rFonts w:ascii="Courier New" w:hAnsi="Courier New" w:cs="Courier New" w:hint="default"/>
      </w:rPr>
    </w:lvl>
    <w:lvl w:ilvl="2" w:tplc="04140005" w:tentative="1">
      <w:start w:val="1"/>
      <w:numFmt w:val="bullet"/>
      <w:lvlText w:val=""/>
      <w:lvlJc w:val="left"/>
      <w:pPr>
        <w:ind w:left="1907" w:hanging="360"/>
      </w:pPr>
      <w:rPr>
        <w:rFonts w:ascii="Wingdings" w:hAnsi="Wingdings" w:hint="default"/>
      </w:rPr>
    </w:lvl>
    <w:lvl w:ilvl="3" w:tplc="04140001" w:tentative="1">
      <w:start w:val="1"/>
      <w:numFmt w:val="bullet"/>
      <w:lvlText w:val=""/>
      <w:lvlJc w:val="left"/>
      <w:pPr>
        <w:ind w:left="2627" w:hanging="360"/>
      </w:pPr>
      <w:rPr>
        <w:rFonts w:ascii="Symbol" w:hAnsi="Symbol" w:hint="default"/>
      </w:rPr>
    </w:lvl>
    <w:lvl w:ilvl="4" w:tplc="04140003" w:tentative="1">
      <w:start w:val="1"/>
      <w:numFmt w:val="bullet"/>
      <w:lvlText w:val="o"/>
      <w:lvlJc w:val="left"/>
      <w:pPr>
        <w:ind w:left="3347" w:hanging="360"/>
      </w:pPr>
      <w:rPr>
        <w:rFonts w:ascii="Courier New" w:hAnsi="Courier New" w:cs="Courier New" w:hint="default"/>
      </w:rPr>
    </w:lvl>
    <w:lvl w:ilvl="5" w:tplc="04140005" w:tentative="1">
      <w:start w:val="1"/>
      <w:numFmt w:val="bullet"/>
      <w:lvlText w:val=""/>
      <w:lvlJc w:val="left"/>
      <w:pPr>
        <w:ind w:left="4067" w:hanging="360"/>
      </w:pPr>
      <w:rPr>
        <w:rFonts w:ascii="Wingdings" w:hAnsi="Wingdings" w:hint="default"/>
      </w:rPr>
    </w:lvl>
    <w:lvl w:ilvl="6" w:tplc="04140001" w:tentative="1">
      <w:start w:val="1"/>
      <w:numFmt w:val="bullet"/>
      <w:lvlText w:val=""/>
      <w:lvlJc w:val="left"/>
      <w:pPr>
        <w:ind w:left="4787" w:hanging="360"/>
      </w:pPr>
      <w:rPr>
        <w:rFonts w:ascii="Symbol" w:hAnsi="Symbol" w:hint="default"/>
      </w:rPr>
    </w:lvl>
    <w:lvl w:ilvl="7" w:tplc="04140003" w:tentative="1">
      <w:start w:val="1"/>
      <w:numFmt w:val="bullet"/>
      <w:lvlText w:val="o"/>
      <w:lvlJc w:val="left"/>
      <w:pPr>
        <w:ind w:left="5507" w:hanging="360"/>
      </w:pPr>
      <w:rPr>
        <w:rFonts w:ascii="Courier New" w:hAnsi="Courier New" w:cs="Courier New" w:hint="default"/>
      </w:rPr>
    </w:lvl>
    <w:lvl w:ilvl="8" w:tplc="04140005" w:tentative="1">
      <w:start w:val="1"/>
      <w:numFmt w:val="bullet"/>
      <w:lvlText w:val=""/>
      <w:lvlJc w:val="left"/>
      <w:pPr>
        <w:ind w:left="6227" w:hanging="360"/>
      </w:pPr>
      <w:rPr>
        <w:rFonts w:ascii="Wingdings" w:hAnsi="Wingdings" w:hint="default"/>
      </w:rPr>
    </w:lvl>
  </w:abstractNum>
  <w:abstractNum w:abstractNumId="6"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8"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52997921">
    <w:abstractNumId w:val="7"/>
  </w:num>
  <w:num w:numId="2" w16cid:durableId="800151740">
    <w:abstractNumId w:val="1"/>
  </w:num>
  <w:num w:numId="3" w16cid:durableId="836848440">
    <w:abstractNumId w:val="0"/>
  </w:num>
  <w:num w:numId="4" w16cid:durableId="425076699">
    <w:abstractNumId w:val="8"/>
  </w:num>
  <w:num w:numId="5" w16cid:durableId="1811359467">
    <w:abstractNumId w:val="2"/>
  </w:num>
  <w:num w:numId="6" w16cid:durableId="87434411">
    <w:abstractNumId w:val="10"/>
  </w:num>
  <w:num w:numId="7" w16cid:durableId="114372038">
    <w:abstractNumId w:val="9"/>
  </w:num>
  <w:num w:numId="8" w16cid:durableId="1510294121">
    <w:abstractNumId w:val="5"/>
  </w:num>
  <w:num w:numId="9" w16cid:durableId="64632186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08E3"/>
    <w:rsid w:val="0000102C"/>
    <w:rsid w:val="000062BE"/>
    <w:rsid w:val="00007AAA"/>
    <w:rsid w:val="00007ECC"/>
    <w:rsid w:val="0001199F"/>
    <w:rsid w:val="000128AD"/>
    <w:rsid w:val="00014FBD"/>
    <w:rsid w:val="000155EB"/>
    <w:rsid w:val="00016873"/>
    <w:rsid w:val="000220D1"/>
    <w:rsid w:val="00022811"/>
    <w:rsid w:val="00023E2C"/>
    <w:rsid w:val="0002403C"/>
    <w:rsid w:val="00024156"/>
    <w:rsid w:val="0002589D"/>
    <w:rsid w:val="00030480"/>
    <w:rsid w:val="00034AEF"/>
    <w:rsid w:val="0003615F"/>
    <w:rsid w:val="000375AD"/>
    <w:rsid w:val="0004349E"/>
    <w:rsid w:val="0004393C"/>
    <w:rsid w:val="000447E6"/>
    <w:rsid w:val="000457DF"/>
    <w:rsid w:val="0004755D"/>
    <w:rsid w:val="00053098"/>
    <w:rsid w:val="00053C5C"/>
    <w:rsid w:val="00054304"/>
    <w:rsid w:val="000605AA"/>
    <w:rsid w:val="00061632"/>
    <w:rsid w:val="0006289C"/>
    <w:rsid w:val="00063E9D"/>
    <w:rsid w:val="00063F56"/>
    <w:rsid w:val="00065D14"/>
    <w:rsid w:val="00065F4E"/>
    <w:rsid w:val="000677F7"/>
    <w:rsid w:val="00075D3C"/>
    <w:rsid w:val="00080509"/>
    <w:rsid w:val="00080804"/>
    <w:rsid w:val="000851F4"/>
    <w:rsid w:val="00085703"/>
    <w:rsid w:val="00091DFE"/>
    <w:rsid w:val="00092628"/>
    <w:rsid w:val="00093147"/>
    <w:rsid w:val="0009573B"/>
    <w:rsid w:val="000966BB"/>
    <w:rsid w:val="000A09A7"/>
    <w:rsid w:val="000B109C"/>
    <w:rsid w:val="000B2ED8"/>
    <w:rsid w:val="000B7B1D"/>
    <w:rsid w:val="000C1706"/>
    <w:rsid w:val="000C31F8"/>
    <w:rsid w:val="000C78B7"/>
    <w:rsid w:val="000C7A14"/>
    <w:rsid w:val="000D318F"/>
    <w:rsid w:val="000D3C4E"/>
    <w:rsid w:val="000D4179"/>
    <w:rsid w:val="000D42D2"/>
    <w:rsid w:val="000D4A71"/>
    <w:rsid w:val="000D7D7A"/>
    <w:rsid w:val="000E24DB"/>
    <w:rsid w:val="000E5253"/>
    <w:rsid w:val="000F3D3F"/>
    <w:rsid w:val="000F5307"/>
    <w:rsid w:val="000F5470"/>
    <w:rsid w:val="000F67DE"/>
    <w:rsid w:val="000F68F3"/>
    <w:rsid w:val="0010077A"/>
    <w:rsid w:val="00101664"/>
    <w:rsid w:val="001043DE"/>
    <w:rsid w:val="00107868"/>
    <w:rsid w:val="00110E03"/>
    <w:rsid w:val="001126C1"/>
    <w:rsid w:val="001149B6"/>
    <w:rsid w:val="001162DE"/>
    <w:rsid w:val="00117BDC"/>
    <w:rsid w:val="001279EB"/>
    <w:rsid w:val="001303D6"/>
    <w:rsid w:val="0013210C"/>
    <w:rsid w:val="00132559"/>
    <w:rsid w:val="0014091D"/>
    <w:rsid w:val="001410AB"/>
    <w:rsid w:val="0014113F"/>
    <w:rsid w:val="00141246"/>
    <w:rsid w:val="00143667"/>
    <w:rsid w:val="00150BC6"/>
    <w:rsid w:val="001565E6"/>
    <w:rsid w:val="00163CC0"/>
    <w:rsid w:val="0016468D"/>
    <w:rsid w:val="00167116"/>
    <w:rsid w:val="00170BAE"/>
    <w:rsid w:val="0017292E"/>
    <w:rsid w:val="00172D10"/>
    <w:rsid w:val="00177166"/>
    <w:rsid w:val="001771C9"/>
    <w:rsid w:val="001877EA"/>
    <w:rsid w:val="001918B7"/>
    <w:rsid w:val="001950D0"/>
    <w:rsid w:val="001954CA"/>
    <w:rsid w:val="001A35DC"/>
    <w:rsid w:val="001A4591"/>
    <w:rsid w:val="001B0243"/>
    <w:rsid w:val="001B14E8"/>
    <w:rsid w:val="001B354E"/>
    <w:rsid w:val="001B43ED"/>
    <w:rsid w:val="001B7213"/>
    <w:rsid w:val="001B796A"/>
    <w:rsid w:val="001C103E"/>
    <w:rsid w:val="001C123C"/>
    <w:rsid w:val="001C2CE5"/>
    <w:rsid w:val="001C31D0"/>
    <w:rsid w:val="001C7993"/>
    <w:rsid w:val="001D33D1"/>
    <w:rsid w:val="001D79EC"/>
    <w:rsid w:val="001E02BB"/>
    <w:rsid w:val="001E12A6"/>
    <w:rsid w:val="001E19C7"/>
    <w:rsid w:val="001E489E"/>
    <w:rsid w:val="001F3356"/>
    <w:rsid w:val="001F4127"/>
    <w:rsid w:val="001F4BDB"/>
    <w:rsid w:val="00200311"/>
    <w:rsid w:val="002126B8"/>
    <w:rsid w:val="00214C9F"/>
    <w:rsid w:val="00214DD8"/>
    <w:rsid w:val="00216833"/>
    <w:rsid w:val="00216D63"/>
    <w:rsid w:val="00224834"/>
    <w:rsid w:val="00225C52"/>
    <w:rsid w:val="00227E58"/>
    <w:rsid w:val="00236ABE"/>
    <w:rsid w:val="00236E24"/>
    <w:rsid w:val="0024101D"/>
    <w:rsid w:val="0024382F"/>
    <w:rsid w:val="002448B2"/>
    <w:rsid w:val="002458AA"/>
    <w:rsid w:val="00246769"/>
    <w:rsid w:val="002542FD"/>
    <w:rsid w:val="00261584"/>
    <w:rsid w:val="002653C7"/>
    <w:rsid w:val="00272AF0"/>
    <w:rsid w:val="002750CE"/>
    <w:rsid w:val="0027539B"/>
    <w:rsid w:val="002835C1"/>
    <w:rsid w:val="00290313"/>
    <w:rsid w:val="002929E2"/>
    <w:rsid w:val="00294A28"/>
    <w:rsid w:val="00296919"/>
    <w:rsid w:val="002A05B2"/>
    <w:rsid w:val="002A1337"/>
    <w:rsid w:val="002A25DE"/>
    <w:rsid w:val="002A2EB8"/>
    <w:rsid w:val="002A3477"/>
    <w:rsid w:val="002A6553"/>
    <w:rsid w:val="002A7470"/>
    <w:rsid w:val="002B1829"/>
    <w:rsid w:val="002B2495"/>
    <w:rsid w:val="002B459C"/>
    <w:rsid w:val="002C79C6"/>
    <w:rsid w:val="002C7D2A"/>
    <w:rsid w:val="002C7FA3"/>
    <w:rsid w:val="002D0752"/>
    <w:rsid w:val="002D381C"/>
    <w:rsid w:val="002D52ED"/>
    <w:rsid w:val="002D54E4"/>
    <w:rsid w:val="002E26C1"/>
    <w:rsid w:val="002E505B"/>
    <w:rsid w:val="002E7E0A"/>
    <w:rsid w:val="002F2508"/>
    <w:rsid w:val="002F2EBB"/>
    <w:rsid w:val="00303C52"/>
    <w:rsid w:val="0030514A"/>
    <w:rsid w:val="00305DCC"/>
    <w:rsid w:val="00307B80"/>
    <w:rsid w:val="00310F02"/>
    <w:rsid w:val="0031238A"/>
    <w:rsid w:val="00315571"/>
    <w:rsid w:val="00321333"/>
    <w:rsid w:val="00321B74"/>
    <w:rsid w:val="003250CF"/>
    <w:rsid w:val="003343CF"/>
    <w:rsid w:val="003354AE"/>
    <w:rsid w:val="00342AFA"/>
    <w:rsid w:val="00342CB9"/>
    <w:rsid w:val="003469C2"/>
    <w:rsid w:val="00346AD5"/>
    <w:rsid w:val="00350B84"/>
    <w:rsid w:val="00351E4B"/>
    <w:rsid w:val="0035581F"/>
    <w:rsid w:val="00356506"/>
    <w:rsid w:val="00361B6B"/>
    <w:rsid w:val="003625D3"/>
    <w:rsid w:val="003629BC"/>
    <w:rsid w:val="00363E49"/>
    <w:rsid w:val="00364A4F"/>
    <w:rsid w:val="00364EB8"/>
    <w:rsid w:val="0036560E"/>
    <w:rsid w:val="00365A09"/>
    <w:rsid w:val="00367A81"/>
    <w:rsid w:val="00380A68"/>
    <w:rsid w:val="00380C59"/>
    <w:rsid w:val="003818CF"/>
    <w:rsid w:val="00383AB9"/>
    <w:rsid w:val="00383B01"/>
    <w:rsid w:val="00384D55"/>
    <w:rsid w:val="00385B46"/>
    <w:rsid w:val="003866D2"/>
    <w:rsid w:val="00393173"/>
    <w:rsid w:val="00394786"/>
    <w:rsid w:val="003A0403"/>
    <w:rsid w:val="003A0D38"/>
    <w:rsid w:val="003A6036"/>
    <w:rsid w:val="003A7465"/>
    <w:rsid w:val="003B0250"/>
    <w:rsid w:val="003B0E6F"/>
    <w:rsid w:val="003B130E"/>
    <w:rsid w:val="003B1E36"/>
    <w:rsid w:val="003B5399"/>
    <w:rsid w:val="003C0C5E"/>
    <w:rsid w:val="003C1052"/>
    <w:rsid w:val="003C122E"/>
    <w:rsid w:val="003C1EAF"/>
    <w:rsid w:val="003D285B"/>
    <w:rsid w:val="003D2FDA"/>
    <w:rsid w:val="003E0A37"/>
    <w:rsid w:val="003E5A15"/>
    <w:rsid w:val="003F0413"/>
    <w:rsid w:val="003F68A2"/>
    <w:rsid w:val="003F7DA1"/>
    <w:rsid w:val="0040247F"/>
    <w:rsid w:val="004031E1"/>
    <w:rsid w:val="004153BA"/>
    <w:rsid w:val="004204DA"/>
    <w:rsid w:val="00424080"/>
    <w:rsid w:val="00432137"/>
    <w:rsid w:val="00434061"/>
    <w:rsid w:val="00434E37"/>
    <w:rsid w:val="0043573A"/>
    <w:rsid w:val="004365FF"/>
    <w:rsid w:val="00450E48"/>
    <w:rsid w:val="004516C7"/>
    <w:rsid w:val="004566AB"/>
    <w:rsid w:val="004617D1"/>
    <w:rsid w:val="004621C0"/>
    <w:rsid w:val="004634CF"/>
    <w:rsid w:val="00466DDC"/>
    <w:rsid w:val="00467B5D"/>
    <w:rsid w:val="00470722"/>
    <w:rsid w:val="00470E7A"/>
    <w:rsid w:val="00471D7D"/>
    <w:rsid w:val="00472727"/>
    <w:rsid w:val="004734B4"/>
    <w:rsid w:val="0047364B"/>
    <w:rsid w:val="00474F7B"/>
    <w:rsid w:val="00476206"/>
    <w:rsid w:val="00481C92"/>
    <w:rsid w:val="00482B90"/>
    <w:rsid w:val="00487BBD"/>
    <w:rsid w:val="00490B25"/>
    <w:rsid w:val="0049377C"/>
    <w:rsid w:val="00496214"/>
    <w:rsid w:val="004974E8"/>
    <w:rsid w:val="004A2356"/>
    <w:rsid w:val="004A2FCA"/>
    <w:rsid w:val="004A571D"/>
    <w:rsid w:val="004A7A60"/>
    <w:rsid w:val="004B0E6C"/>
    <w:rsid w:val="004B1BF7"/>
    <w:rsid w:val="004B34ED"/>
    <w:rsid w:val="004C1F51"/>
    <w:rsid w:val="004C4EE5"/>
    <w:rsid w:val="004C5E28"/>
    <w:rsid w:val="004C738F"/>
    <w:rsid w:val="004C781E"/>
    <w:rsid w:val="004C7D57"/>
    <w:rsid w:val="004C7E10"/>
    <w:rsid w:val="004D1513"/>
    <w:rsid w:val="004D20F2"/>
    <w:rsid w:val="004D28B6"/>
    <w:rsid w:val="004D4C17"/>
    <w:rsid w:val="004D56F9"/>
    <w:rsid w:val="004D59AE"/>
    <w:rsid w:val="004D6BED"/>
    <w:rsid w:val="004D7561"/>
    <w:rsid w:val="004E3816"/>
    <w:rsid w:val="004E508A"/>
    <w:rsid w:val="004F25C1"/>
    <w:rsid w:val="004F7929"/>
    <w:rsid w:val="005005D0"/>
    <w:rsid w:val="00504C36"/>
    <w:rsid w:val="005057BE"/>
    <w:rsid w:val="00506F16"/>
    <w:rsid w:val="005073F5"/>
    <w:rsid w:val="00512FA7"/>
    <w:rsid w:val="005160A2"/>
    <w:rsid w:val="00522857"/>
    <w:rsid w:val="0052285A"/>
    <w:rsid w:val="00534BA6"/>
    <w:rsid w:val="0053554A"/>
    <w:rsid w:val="00535AB9"/>
    <w:rsid w:val="00540FED"/>
    <w:rsid w:val="00545CED"/>
    <w:rsid w:val="00546849"/>
    <w:rsid w:val="00551F2D"/>
    <w:rsid w:val="0055274E"/>
    <w:rsid w:val="00552BB7"/>
    <w:rsid w:val="0055778D"/>
    <w:rsid w:val="00560B88"/>
    <w:rsid w:val="005626EC"/>
    <w:rsid w:val="00565977"/>
    <w:rsid w:val="00566CE9"/>
    <w:rsid w:val="005706B8"/>
    <w:rsid w:val="00571C80"/>
    <w:rsid w:val="00574462"/>
    <w:rsid w:val="005763B3"/>
    <w:rsid w:val="005846B8"/>
    <w:rsid w:val="00586D4C"/>
    <w:rsid w:val="0059797C"/>
    <w:rsid w:val="005A0E5C"/>
    <w:rsid w:val="005A0E77"/>
    <w:rsid w:val="005A207E"/>
    <w:rsid w:val="005A7655"/>
    <w:rsid w:val="005B161E"/>
    <w:rsid w:val="005B5928"/>
    <w:rsid w:val="005B5DCE"/>
    <w:rsid w:val="005B7248"/>
    <w:rsid w:val="005C1402"/>
    <w:rsid w:val="005C14EC"/>
    <w:rsid w:val="005C59BA"/>
    <w:rsid w:val="005C7896"/>
    <w:rsid w:val="005D125A"/>
    <w:rsid w:val="005D3DF0"/>
    <w:rsid w:val="005D4998"/>
    <w:rsid w:val="005D7019"/>
    <w:rsid w:val="005D77BA"/>
    <w:rsid w:val="005E17D7"/>
    <w:rsid w:val="005E2368"/>
    <w:rsid w:val="005E28F3"/>
    <w:rsid w:val="005E49FD"/>
    <w:rsid w:val="005E63CA"/>
    <w:rsid w:val="005E6825"/>
    <w:rsid w:val="005E7396"/>
    <w:rsid w:val="005E7BC0"/>
    <w:rsid w:val="005F006B"/>
    <w:rsid w:val="005F02B4"/>
    <w:rsid w:val="005F661A"/>
    <w:rsid w:val="00600DA7"/>
    <w:rsid w:val="00602927"/>
    <w:rsid w:val="006108A6"/>
    <w:rsid w:val="00610D44"/>
    <w:rsid w:val="0061153A"/>
    <w:rsid w:val="0061431A"/>
    <w:rsid w:val="00617578"/>
    <w:rsid w:val="006214B0"/>
    <w:rsid w:val="00625172"/>
    <w:rsid w:val="00627460"/>
    <w:rsid w:val="00634283"/>
    <w:rsid w:val="0063484D"/>
    <w:rsid w:val="0063723D"/>
    <w:rsid w:val="0064074C"/>
    <w:rsid w:val="00643016"/>
    <w:rsid w:val="00645179"/>
    <w:rsid w:val="00645BFA"/>
    <w:rsid w:val="006464B5"/>
    <w:rsid w:val="006465AE"/>
    <w:rsid w:val="0064680A"/>
    <w:rsid w:val="006531AC"/>
    <w:rsid w:val="0065365E"/>
    <w:rsid w:val="00656B79"/>
    <w:rsid w:val="0066487E"/>
    <w:rsid w:val="006652C5"/>
    <w:rsid w:val="00665BF0"/>
    <w:rsid w:val="006662AB"/>
    <w:rsid w:val="0067474D"/>
    <w:rsid w:val="00676449"/>
    <w:rsid w:val="0067756E"/>
    <w:rsid w:val="006816D4"/>
    <w:rsid w:val="00683B10"/>
    <w:rsid w:val="00684C85"/>
    <w:rsid w:val="006851A9"/>
    <w:rsid w:val="00687C9F"/>
    <w:rsid w:val="006907A6"/>
    <w:rsid w:val="0069135E"/>
    <w:rsid w:val="00693F05"/>
    <w:rsid w:val="00695F69"/>
    <w:rsid w:val="00697211"/>
    <w:rsid w:val="006A1D88"/>
    <w:rsid w:val="006A549B"/>
    <w:rsid w:val="006A564B"/>
    <w:rsid w:val="006A60F4"/>
    <w:rsid w:val="006B52FE"/>
    <w:rsid w:val="006B78DC"/>
    <w:rsid w:val="006C1BD6"/>
    <w:rsid w:val="006C1C75"/>
    <w:rsid w:val="006C5645"/>
    <w:rsid w:val="006C5704"/>
    <w:rsid w:val="006D408B"/>
    <w:rsid w:val="006D4EEC"/>
    <w:rsid w:val="006D539B"/>
    <w:rsid w:val="006D599A"/>
    <w:rsid w:val="006E134E"/>
    <w:rsid w:val="006E323F"/>
    <w:rsid w:val="006E41C0"/>
    <w:rsid w:val="006E5753"/>
    <w:rsid w:val="006F4015"/>
    <w:rsid w:val="007017CE"/>
    <w:rsid w:val="00704EBE"/>
    <w:rsid w:val="00705D1D"/>
    <w:rsid w:val="00706A8A"/>
    <w:rsid w:val="0071211E"/>
    <w:rsid w:val="00712AF1"/>
    <w:rsid w:val="00716F7F"/>
    <w:rsid w:val="00717B57"/>
    <w:rsid w:val="007232E9"/>
    <w:rsid w:val="0072430C"/>
    <w:rsid w:val="00724A7A"/>
    <w:rsid w:val="00724F2C"/>
    <w:rsid w:val="00727B7E"/>
    <w:rsid w:val="00744D22"/>
    <w:rsid w:val="00746FE4"/>
    <w:rsid w:val="007508D6"/>
    <w:rsid w:val="00750DC1"/>
    <w:rsid w:val="007562A2"/>
    <w:rsid w:val="007704A0"/>
    <w:rsid w:val="00772E5C"/>
    <w:rsid w:val="007752F3"/>
    <w:rsid w:val="0078115D"/>
    <w:rsid w:val="0078545C"/>
    <w:rsid w:val="00787554"/>
    <w:rsid w:val="0079043A"/>
    <w:rsid w:val="0079048F"/>
    <w:rsid w:val="007A0F3C"/>
    <w:rsid w:val="007A48D4"/>
    <w:rsid w:val="007A54CE"/>
    <w:rsid w:val="007B096A"/>
    <w:rsid w:val="007B2640"/>
    <w:rsid w:val="007B38EE"/>
    <w:rsid w:val="007B4735"/>
    <w:rsid w:val="007B4C9E"/>
    <w:rsid w:val="007B7777"/>
    <w:rsid w:val="007B7CF7"/>
    <w:rsid w:val="007C06E0"/>
    <w:rsid w:val="007C09A3"/>
    <w:rsid w:val="007C2941"/>
    <w:rsid w:val="007C2C76"/>
    <w:rsid w:val="007C2FAB"/>
    <w:rsid w:val="007C6E7C"/>
    <w:rsid w:val="007C71D6"/>
    <w:rsid w:val="007D1433"/>
    <w:rsid w:val="007D5642"/>
    <w:rsid w:val="007D57C0"/>
    <w:rsid w:val="007D67A7"/>
    <w:rsid w:val="007E0B17"/>
    <w:rsid w:val="007E2283"/>
    <w:rsid w:val="007E4BAF"/>
    <w:rsid w:val="007E4E4E"/>
    <w:rsid w:val="007E578E"/>
    <w:rsid w:val="007E68C4"/>
    <w:rsid w:val="007F1ABE"/>
    <w:rsid w:val="007F2463"/>
    <w:rsid w:val="00802284"/>
    <w:rsid w:val="00803EAD"/>
    <w:rsid w:val="00805DE4"/>
    <w:rsid w:val="00807C87"/>
    <w:rsid w:val="0081062D"/>
    <w:rsid w:val="008109D3"/>
    <w:rsid w:val="0081180C"/>
    <w:rsid w:val="00812A68"/>
    <w:rsid w:val="00813525"/>
    <w:rsid w:val="00816D09"/>
    <w:rsid w:val="00817313"/>
    <w:rsid w:val="00820B19"/>
    <w:rsid w:val="00820EF1"/>
    <w:rsid w:val="008221D1"/>
    <w:rsid w:val="00822BA5"/>
    <w:rsid w:val="00824123"/>
    <w:rsid w:val="00824538"/>
    <w:rsid w:val="00825651"/>
    <w:rsid w:val="00826C14"/>
    <w:rsid w:val="008321B9"/>
    <w:rsid w:val="008324CD"/>
    <w:rsid w:val="00833FAA"/>
    <w:rsid w:val="00835B4E"/>
    <w:rsid w:val="008361E8"/>
    <w:rsid w:val="0084197F"/>
    <w:rsid w:val="00843C57"/>
    <w:rsid w:val="00847B67"/>
    <w:rsid w:val="00850136"/>
    <w:rsid w:val="0085023C"/>
    <w:rsid w:val="00850DD5"/>
    <w:rsid w:val="00853020"/>
    <w:rsid w:val="008571E4"/>
    <w:rsid w:val="00863553"/>
    <w:rsid w:val="008637B1"/>
    <w:rsid w:val="008672E5"/>
    <w:rsid w:val="00870A9D"/>
    <w:rsid w:val="00872F91"/>
    <w:rsid w:val="00874443"/>
    <w:rsid w:val="008744B6"/>
    <w:rsid w:val="0087635F"/>
    <w:rsid w:val="00880BCF"/>
    <w:rsid w:val="00882FDB"/>
    <w:rsid w:val="00883674"/>
    <w:rsid w:val="00893861"/>
    <w:rsid w:val="008949E8"/>
    <w:rsid w:val="00896E33"/>
    <w:rsid w:val="00897756"/>
    <w:rsid w:val="008A38D7"/>
    <w:rsid w:val="008A3B33"/>
    <w:rsid w:val="008A3B69"/>
    <w:rsid w:val="008A7D27"/>
    <w:rsid w:val="008B1838"/>
    <w:rsid w:val="008B1EEB"/>
    <w:rsid w:val="008B38A9"/>
    <w:rsid w:val="008B5031"/>
    <w:rsid w:val="008C2B35"/>
    <w:rsid w:val="008C486D"/>
    <w:rsid w:val="008C52DF"/>
    <w:rsid w:val="008C643C"/>
    <w:rsid w:val="008D3F48"/>
    <w:rsid w:val="008E20B5"/>
    <w:rsid w:val="008E492B"/>
    <w:rsid w:val="008E5E3B"/>
    <w:rsid w:val="008E70DA"/>
    <w:rsid w:val="008F3AD7"/>
    <w:rsid w:val="008F4718"/>
    <w:rsid w:val="00920D9B"/>
    <w:rsid w:val="009305FA"/>
    <w:rsid w:val="00931D9A"/>
    <w:rsid w:val="009328B1"/>
    <w:rsid w:val="009331ED"/>
    <w:rsid w:val="00933F22"/>
    <w:rsid w:val="0093546F"/>
    <w:rsid w:val="00941111"/>
    <w:rsid w:val="00944992"/>
    <w:rsid w:val="00946BAE"/>
    <w:rsid w:val="00950AC9"/>
    <w:rsid w:val="00952B25"/>
    <w:rsid w:val="00953AF6"/>
    <w:rsid w:val="00955BAA"/>
    <w:rsid w:val="00960977"/>
    <w:rsid w:val="00962B91"/>
    <w:rsid w:val="009714CE"/>
    <w:rsid w:val="00971B2E"/>
    <w:rsid w:val="00972327"/>
    <w:rsid w:val="0098009B"/>
    <w:rsid w:val="00981DF9"/>
    <w:rsid w:val="00982172"/>
    <w:rsid w:val="00982439"/>
    <w:rsid w:val="00985013"/>
    <w:rsid w:val="00991B38"/>
    <w:rsid w:val="00991BAD"/>
    <w:rsid w:val="00992B24"/>
    <w:rsid w:val="00994FA7"/>
    <w:rsid w:val="00996092"/>
    <w:rsid w:val="00997EBC"/>
    <w:rsid w:val="009A0990"/>
    <w:rsid w:val="009A130D"/>
    <w:rsid w:val="009A1BB7"/>
    <w:rsid w:val="009A602D"/>
    <w:rsid w:val="009A64A3"/>
    <w:rsid w:val="009A7FB0"/>
    <w:rsid w:val="009B286D"/>
    <w:rsid w:val="009B2DF0"/>
    <w:rsid w:val="009B37B6"/>
    <w:rsid w:val="009B42EA"/>
    <w:rsid w:val="009B73E6"/>
    <w:rsid w:val="009C509C"/>
    <w:rsid w:val="009C58AE"/>
    <w:rsid w:val="009C7EF9"/>
    <w:rsid w:val="009D1C9B"/>
    <w:rsid w:val="009D1EA5"/>
    <w:rsid w:val="009D2EB7"/>
    <w:rsid w:val="009D777D"/>
    <w:rsid w:val="009E4F90"/>
    <w:rsid w:val="009E5DA6"/>
    <w:rsid w:val="009F3F1C"/>
    <w:rsid w:val="009F55C6"/>
    <w:rsid w:val="009F5844"/>
    <w:rsid w:val="009F6872"/>
    <w:rsid w:val="009F798E"/>
    <w:rsid w:val="00A010F9"/>
    <w:rsid w:val="00A01E0B"/>
    <w:rsid w:val="00A03D27"/>
    <w:rsid w:val="00A06CB1"/>
    <w:rsid w:val="00A07AE3"/>
    <w:rsid w:val="00A101E7"/>
    <w:rsid w:val="00A11C54"/>
    <w:rsid w:val="00A14316"/>
    <w:rsid w:val="00A16397"/>
    <w:rsid w:val="00A16496"/>
    <w:rsid w:val="00A17470"/>
    <w:rsid w:val="00A175B3"/>
    <w:rsid w:val="00A233E6"/>
    <w:rsid w:val="00A24180"/>
    <w:rsid w:val="00A25BD4"/>
    <w:rsid w:val="00A262F4"/>
    <w:rsid w:val="00A34153"/>
    <w:rsid w:val="00A45951"/>
    <w:rsid w:val="00A462A2"/>
    <w:rsid w:val="00A52EF1"/>
    <w:rsid w:val="00A52FFF"/>
    <w:rsid w:val="00A54943"/>
    <w:rsid w:val="00A56172"/>
    <w:rsid w:val="00A5794F"/>
    <w:rsid w:val="00A57F07"/>
    <w:rsid w:val="00A62EB1"/>
    <w:rsid w:val="00A64CCE"/>
    <w:rsid w:val="00A65874"/>
    <w:rsid w:val="00A65EBD"/>
    <w:rsid w:val="00A70D8F"/>
    <w:rsid w:val="00A73D2A"/>
    <w:rsid w:val="00A75709"/>
    <w:rsid w:val="00A76840"/>
    <w:rsid w:val="00A800EB"/>
    <w:rsid w:val="00A8289F"/>
    <w:rsid w:val="00A83558"/>
    <w:rsid w:val="00A9061E"/>
    <w:rsid w:val="00A93929"/>
    <w:rsid w:val="00A95B99"/>
    <w:rsid w:val="00A97337"/>
    <w:rsid w:val="00A9752F"/>
    <w:rsid w:val="00AA24D2"/>
    <w:rsid w:val="00AA26AA"/>
    <w:rsid w:val="00AA4040"/>
    <w:rsid w:val="00AA600E"/>
    <w:rsid w:val="00AB1219"/>
    <w:rsid w:val="00AB500A"/>
    <w:rsid w:val="00AB561E"/>
    <w:rsid w:val="00AB7CC4"/>
    <w:rsid w:val="00AC1344"/>
    <w:rsid w:val="00AC13DF"/>
    <w:rsid w:val="00AC43D8"/>
    <w:rsid w:val="00AD293E"/>
    <w:rsid w:val="00AD66A0"/>
    <w:rsid w:val="00AE4B9A"/>
    <w:rsid w:val="00AE594A"/>
    <w:rsid w:val="00AE724C"/>
    <w:rsid w:val="00AF0244"/>
    <w:rsid w:val="00AF04EC"/>
    <w:rsid w:val="00AF0BE4"/>
    <w:rsid w:val="00AF2BCC"/>
    <w:rsid w:val="00AF6B18"/>
    <w:rsid w:val="00AF7DC7"/>
    <w:rsid w:val="00B011F0"/>
    <w:rsid w:val="00B02EE5"/>
    <w:rsid w:val="00B03409"/>
    <w:rsid w:val="00B04B84"/>
    <w:rsid w:val="00B05A53"/>
    <w:rsid w:val="00B07422"/>
    <w:rsid w:val="00B11EE0"/>
    <w:rsid w:val="00B13497"/>
    <w:rsid w:val="00B14F0D"/>
    <w:rsid w:val="00B15124"/>
    <w:rsid w:val="00B16ECF"/>
    <w:rsid w:val="00B23945"/>
    <w:rsid w:val="00B258D3"/>
    <w:rsid w:val="00B35858"/>
    <w:rsid w:val="00B37A7F"/>
    <w:rsid w:val="00B4001F"/>
    <w:rsid w:val="00B42D67"/>
    <w:rsid w:val="00B42F55"/>
    <w:rsid w:val="00B51BCB"/>
    <w:rsid w:val="00B53303"/>
    <w:rsid w:val="00B54223"/>
    <w:rsid w:val="00B56E86"/>
    <w:rsid w:val="00B6039C"/>
    <w:rsid w:val="00B642E8"/>
    <w:rsid w:val="00B64F3C"/>
    <w:rsid w:val="00B66D84"/>
    <w:rsid w:val="00B701AD"/>
    <w:rsid w:val="00B713AA"/>
    <w:rsid w:val="00B74E96"/>
    <w:rsid w:val="00B75830"/>
    <w:rsid w:val="00B76532"/>
    <w:rsid w:val="00B76544"/>
    <w:rsid w:val="00B80F74"/>
    <w:rsid w:val="00B8713F"/>
    <w:rsid w:val="00B8737E"/>
    <w:rsid w:val="00B87FAD"/>
    <w:rsid w:val="00B977BF"/>
    <w:rsid w:val="00B97D6A"/>
    <w:rsid w:val="00BA14F4"/>
    <w:rsid w:val="00BA2625"/>
    <w:rsid w:val="00BA4A24"/>
    <w:rsid w:val="00BB0788"/>
    <w:rsid w:val="00BB0BB4"/>
    <w:rsid w:val="00BB1B18"/>
    <w:rsid w:val="00BB43FA"/>
    <w:rsid w:val="00BC2F04"/>
    <w:rsid w:val="00BC4F5B"/>
    <w:rsid w:val="00BC5860"/>
    <w:rsid w:val="00BC60B5"/>
    <w:rsid w:val="00BD0225"/>
    <w:rsid w:val="00BD2246"/>
    <w:rsid w:val="00BD4E8E"/>
    <w:rsid w:val="00BD5BE1"/>
    <w:rsid w:val="00BD61AA"/>
    <w:rsid w:val="00BD6625"/>
    <w:rsid w:val="00BE0FB6"/>
    <w:rsid w:val="00BE1112"/>
    <w:rsid w:val="00BE1BC1"/>
    <w:rsid w:val="00BE45DC"/>
    <w:rsid w:val="00BF002B"/>
    <w:rsid w:val="00BF156B"/>
    <w:rsid w:val="00BF33AF"/>
    <w:rsid w:val="00BF496A"/>
    <w:rsid w:val="00BF4B29"/>
    <w:rsid w:val="00BF762E"/>
    <w:rsid w:val="00BF7848"/>
    <w:rsid w:val="00C00E28"/>
    <w:rsid w:val="00C01BB5"/>
    <w:rsid w:val="00C05F73"/>
    <w:rsid w:val="00C07201"/>
    <w:rsid w:val="00C125AE"/>
    <w:rsid w:val="00C12F5C"/>
    <w:rsid w:val="00C16538"/>
    <w:rsid w:val="00C20116"/>
    <w:rsid w:val="00C22FF8"/>
    <w:rsid w:val="00C2532F"/>
    <w:rsid w:val="00C266C9"/>
    <w:rsid w:val="00C27BD6"/>
    <w:rsid w:val="00C3007F"/>
    <w:rsid w:val="00C30359"/>
    <w:rsid w:val="00C30525"/>
    <w:rsid w:val="00C3082D"/>
    <w:rsid w:val="00C30D03"/>
    <w:rsid w:val="00C31EC8"/>
    <w:rsid w:val="00C326A9"/>
    <w:rsid w:val="00C3349F"/>
    <w:rsid w:val="00C406FC"/>
    <w:rsid w:val="00C41D36"/>
    <w:rsid w:val="00C46D76"/>
    <w:rsid w:val="00C514DB"/>
    <w:rsid w:val="00C60E4B"/>
    <w:rsid w:val="00C61F61"/>
    <w:rsid w:val="00C63F2A"/>
    <w:rsid w:val="00C664F3"/>
    <w:rsid w:val="00C6769F"/>
    <w:rsid w:val="00C712F0"/>
    <w:rsid w:val="00C71C0A"/>
    <w:rsid w:val="00C74B0A"/>
    <w:rsid w:val="00C77E29"/>
    <w:rsid w:val="00C80429"/>
    <w:rsid w:val="00C815E9"/>
    <w:rsid w:val="00C93792"/>
    <w:rsid w:val="00C9740D"/>
    <w:rsid w:val="00CA058F"/>
    <w:rsid w:val="00CA0CC5"/>
    <w:rsid w:val="00CA3942"/>
    <w:rsid w:val="00CA421A"/>
    <w:rsid w:val="00CB4B3A"/>
    <w:rsid w:val="00CB4BBF"/>
    <w:rsid w:val="00CB73B3"/>
    <w:rsid w:val="00CC04C4"/>
    <w:rsid w:val="00CC394C"/>
    <w:rsid w:val="00CC4E51"/>
    <w:rsid w:val="00CC7628"/>
    <w:rsid w:val="00CD2FA1"/>
    <w:rsid w:val="00CD38DB"/>
    <w:rsid w:val="00CD70F3"/>
    <w:rsid w:val="00CE4966"/>
    <w:rsid w:val="00CE4B33"/>
    <w:rsid w:val="00CE653D"/>
    <w:rsid w:val="00CF2A4D"/>
    <w:rsid w:val="00CF6191"/>
    <w:rsid w:val="00D01643"/>
    <w:rsid w:val="00D054D0"/>
    <w:rsid w:val="00D05BC3"/>
    <w:rsid w:val="00D06B5C"/>
    <w:rsid w:val="00D071E1"/>
    <w:rsid w:val="00D11F20"/>
    <w:rsid w:val="00D1774D"/>
    <w:rsid w:val="00D22012"/>
    <w:rsid w:val="00D22ABA"/>
    <w:rsid w:val="00D238EE"/>
    <w:rsid w:val="00D23D3F"/>
    <w:rsid w:val="00D24F41"/>
    <w:rsid w:val="00D303FD"/>
    <w:rsid w:val="00D369DE"/>
    <w:rsid w:val="00D4001B"/>
    <w:rsid w:val="00D452C0"/>
    <w:rsid w:val="00D47EC0"/>
    <w:rsid w:val="00D51481"/>
    <w:rsid w:val="00D53CB9"/>
    <w:rsid w:val="00D5515D"/>
    <w:rsid w:val="00D555E0"/>
    <w:rsid w:val="00D6537D"/>
    <w:rsid w:val="00D6583D"/>
    <w:rsid w:val="00D71CF1"/>
    <w:rsid w:val="00D82C29"/>
    <w:rsid w:val="00D8357E"/>
    <w:rsid w:val="00D927E2"/>
    <w:rsid w:val="00DA10B1"/>
    <w:rsid w:val="00DB0BB1"/>
    <w:rsid w:val="00DB135D"/>
    <w:rsid w:val="00DB6EC4"/>
    <w:rsid w:val="00DB7244"/>
    <w:rsid w:val="00DC1118"/>
    <w:rsid w:val="00DC389D"/>
    <w:rsid w:val="00DC6A47"/>
    <w:rsid w:val="00DC77F5"/>
    <w:rsid w:val="00DC7852"/>
    <w:rsid w:val="00DD083E"/>
    <w:rsid w:val="00DD0CEB"/>
    <w:rsid w:val="00DD15A4"/>
    <w:rsid w:val="00DD33E6"/>
    <w:rsid w:val="00DD4A55"/>
    <w:rsid w:val="00DD6B7B"/>
    <w:rsid w:val="00DE1AF0"/>
    <w:rsid w:val="00DE3EC8"/>
    <w:rsid w:val="00DE54E2"/>
    <w:rsid w:val="00DF3DF3"/>
    <w:rsid w:val="00E0471E"/>
    <w:rsid w:val="00E069B0"/>
    <w:rsid w:val="00E1259A"/>
    <w:rsid w:val="00E15335"/>
    <w:rsid w:val="00E16AF9"/>
    <w:rsid w:val="00E21C1E"/>
    <w:rsid w:val="00E22006"/>
    <w:rsid w:val="00E23411"/>
    <w:rsid w:val="00E36DEB"/>
    <w:rsid w:val="00E406CF"/>
    <w:rsid w:val="00E411A7"/>
    <w:rsid w:val="00E41CB3"/>
    <w:rsid w:val="00E4323D"/>
    <w:rsid w:val="00E44182"/>
    <w:rsid w:val="00E46B91"/>
    <w:rsid w:val="00E51EE0"/>
    <w:rsid w:val="00E57437"/>
    <w:rsid w:val="00E57B33"/>
    <w:rsid w:val="00E663D9"/>
    <w:rsid w:val="00E675A4"/>
    <w:rsid w:val="00E7773C"/>
    <w:rsid w:val="00E804CB"/>
    <w:rsid w:val="00E80AE8"/>
    <w:rsid w:val="00E82961"/>
    <w:rsid w:val="00E84021"/>
    <w:rsid w:val="00E86717"/>
    <w:rsid w:val="00E879BB"/>
    <w:rsid w:val="00E87E0A"/>
    <w:rsid w:val="00E9079C"/>
    <w:rsid w:val="00E951C4"/>
    <w:rsid w:val="00E97992"/>
    <w:rsid w:val="00EA3C23"/>
    <w:rsid w:val="00EA7EC1"/>
    <w:rsid w:val="00EB0EB8"/>
    <w:rsid w:val="00EB1CF5"/>
    <w:rsid w:val="00EB5F7D"/>
    <w:rsid w:val="00EB662D"/>
    <w:rsid w:val="00EB768D"/>
    <w:rsid w:val="00EB7F59"/>
    <w:rsid w:val="00EC46AF"/>
    <w:rsid w:val="00ED2960"/>
    <w:rsid w:val="00EE10FB"/>
    <w:rsid w:val="00EE379F"/>
    <w:rsid w:val="00EE500C"/>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5A2"/>
    <w:rsid w:val="00F24D82"/>
    <w:rsid w:val="00F262F1"/>
    <w:rsid w:val="00F268AF"/>
    <w:rsid w:val="00F30BDF"/>
    <w:rsid w:val="00F310AC"/>
    <w:rsid w:val="00F3287A"/>
    <w:rsid w:val="00F333F8"/>
    <w:rsid w:val="00F36127"/>
    <w:rsid w:val="00F36A12"/>
    <w:rsid w:val="00F377BF"/>
    <w:rsid w:val="00F37AE3"/>
    <w:rsid w:val="00F406F2"/>
    <w:rsid w:val="00F42C8A"/>
    <w:rsid w:val="00F436B4"/>
    <w:rsid w:val="00F444A5"/>
    <w:rsid w:val="00F45159"/>
    <w:rsid w:val="00F51A9F"/>
    <w:rsid w:val="00F52166"/>
    <w:rsid w:val="00F532C1"/>
    <w:rsid w:val="00F54193"/>
    <w:rsid w:val="00F54A7B"/>
    <w:rsid w:val="00F60655"/>
    <w:rsid w:val="00F61F36"/>
    <w:rsid w:val="00F63311"/>
    <w:rsid w:val="00F71887"/>
    <w:rsid w:val="00F71C42"/>
    <w:rsid w:val="00F7507F"/>
    <w:rsid w:val="00F84B0C"/>
    <w:rsid w:val="00F86F53"/>
    <w:rsid w:val="00F87291"/>
    <w:rsid w:val="00F9072C"/>
    <w:rsid w:val="00F93C94"/>
    <w:rsid w:val="00F93D1B"/>
    <w:rsid w:val="00F93E4F"/>
    <w:rsid w:val="00F94391"/>
    <w:rsid w:val="00F944BF"/>
    <w:rsid w:val="00F95601"/>
    <w:rsid w:val="00FA343B"/>
    <w:rsid w:val="00FA44E5"/>
    <w:rsid w:val="00FA5B52"/>
    <w:rsid w:val="00FB2B60"/>
    <w:rsid w:val="00FB3749"/>
    <w:rsid w:val="00FD401F"/>
    <w:rsid w:val="00FD556B"/>
    <w:rsid w:val="00FD68DD"/>
    <w:rsid w:val="00FE0F10"/>
    <w:rsid w:val="00FE1428"/>
    <w:rsid w:val="00FE37C5"/>
    <w:rsid w:val="00FE41FF"/>
    <w:rsid w:val="00FE55B4"/>
    <w:rsid w:val="00FE686A"/>
    <w:rsid w:val="00FE7DDE"/>
    <w:rsid w:val="00FF0A42"/>
    <w:rsid w:val="00FF0C2A"/>
    <w:rsid w:val="00FF573D"/>
    <w:rsid w:val="00FF747D"/>
    <w:rsid w:val="42DE10EB"/>
    <w:rsid w:val="634381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6A9"/>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nhideWhenUsed/>
    <w:rsid w:val="00CD70F3"/>
    <w:pPr>
      <w:tabs>
        <w:tab w:val="center" w:pos="4536"/>
        <w:tab w:val="right" w:pos="9072"/>
      </w:tabs>
    </w:pPr>
  </w:style>
  <w:style w:type="character" w:customStyle="1" w:styleId="TopptekstTegn">
    <w:name w:val="Topptekst Tegn"/>
    <w:basedOn w:val="Standardskriftforavsnitt"/>
    <w:link w:val="Topptekst"/>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nhideWhenUsed/>
    <w:rsid w:val="00CD70F3"/>
    <w:pPr>
      <w:tabs>
        <w:tab w:val="center" w:pos="4536"/>
        <w:tab w:val="right" w:pos="9072"/>
      </w:tabs>
    </w:pPr>
  </w:style>
  <w:style w:type="character" w:customStyle="1" w:styleId="BunntekstTegn">
    <w:name w:val="Bunntekst Tegn"/>
    <w:basedOn w:val="Standardskriftforavsnitt"/>
    <w:link w:val="Bunntekst"/>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2"/>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3"/>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6">
    <w:name w:val="Grid Table 4 Accent 6"/>
    <w:basedOn w:val="Vanligtabell"/>
    <w:uiPriority w:val="49"/>
    <w:rsid w:val="00B0340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bleParagraph">
    <w:name w:val="Table Paragraph"/>
    <w:basedOn w:val="Normal"/>
    <w:uiPriority w:val="1"/>
    <w:qFormat/>
    <w:rsid w:val="00F268AF"/>
    <w:pPr>
      <w:widowControl w:val="0"/>
      <w:autoSpaceDE w:val="0"/>
      <w:autoSpaceDN w:val="0"/>
    </w:pPr>
    <w:rPr>
      <w:rFonts w:ascii="Arial" w:eastAsia="Arial" w:hAnsi="Arial" w:cs="Arial"/>
      <w:sz w:val="22"/>
      <w:szCs w:val="22"/>
      <w:lang w:val="en-US" w:eastAsia="en-US"/>
    </w:rPr>
  </w:style>
  <w:style w:type="table" w:customStyle="1" w:styleId="TableNormal1">
    <w:name w:val="Table Normal1"/>
    <w:uiPriority w:val="2"/>
    <w:semiHidden/>
    <w:unhideWhenUsed/>
    <w:qFormat/>
    <w:rsid w:val="00931D9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Ulstomtale">
    <w:name w:val="Unresolved Mention"/>
    <w:basedOn w:val="Standardskriftforavsnitt"/>
    <w:uiPriority w:val="99"/>
    <w:semiHidden/>
    <w:unhideWhenUsed/>
    <w:rsid w:val="00950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support@nittedal.kommune.no" TargetMode="External"/><Relationship Id="rId2" Type="http://schemas.openxmlformats.org/officeDocument/2006/relationships/customXml" Target="../customXml/item2.xml"/><Relationship Id="rId16" Type="http://schemas.openxmlformats.org/officeDocument/2006/relationships/hyperlink" Target="mailto:bjorn.ove.grothe@nittedal.kommune.n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ersonvernombud@nittedal.kommune.no"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B1C5B521FE9EB048B7AFA141540692CF" ma:contentTypeVersion="3" ma:contentTypeDescription="Opprett et nytt dokument." ma:contentTypeScope="" ma:versionID="12ac4a8557c8f23e88ec61a371e8fb18">
  <xsd:schema xmlns:xsd="http://www.w3.org/2001/XMLSchema" xmlns:xs="http://www.w3.org/2001/XMLSchema" xmlns:p="http://schemas.microsoft.com/office/2006/metadata/properties" xmlns:ns2="168379bf-0330-422b-b03f-9a34eed2b8ab" targetNamespace="http://schemas.microsoft.com/office/2006/metadata/properties" ma:root="true" ma:fieldsID="277f28c4ce91f7db2085b34a4abe2f5e" ns2:_="">
    <xsd:import namespace="168379bf-0330-422b-b03f-9a34eed2b8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8379bf-0330-422b-b03f-9a34eed2b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56BA48-9C97-4BFB-93BD-B1CF57665E1D}">
  <ds:schemaRefs>
    <ds:schemaRef ds:uri="http://schemas.microsoft.com/sharepoint/v3/contenttype/forms"/>
  </ds:schemaRefs>
</ds:datastoreItem>
</file>

<file path=customXml/itemProps3.xml><?xml version="1.0" encoding="utf-8"?>
<ds:datastoreItem xmlns:ds="http://schemas.openxmlformats.org/officeDocument/2006/customXml" ds:itemID="{13EEFE29-21FC-4477-BC3D-7DC934B0C19E}">
  <ds:schemaRefs>
    <ds:schemaRef ds:uri="http://schemas.microsoft.com/office/2006/metadata/properties"/>
    <ds:schemaRef ds:uri="http://schemas.microsoft.com/office/infopath/2007/PartnerControls"/>
    <ds:schemaRef ds:uri="4aca04cc-61c7-4f93-bfd4-dc010067f7cf"/>
    <ds:schemaRef ds:uri="3b799f39-4e91-4148-a713-a271b7847126"/>
  </ds:schemaRefs>
</ds:datastoreItem>
</file>

<file path=customXml/itemProps4.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5.xml><?xml version="1.0" encoding="utf-8"?>
<ds:datastoreItem xmlns:ds="http://schemas.openxmlformats.org/officeDocument/2006/customXml" ds:itemID="{F0B6456D-36CD-47D5-8551-1C47EA04A1C5}"/>
</file>

<file path=docProps/app.xml><?xml version="1.0" encoding="utf-8"?>
<Properties xmlns="http://schemas.openxmlformats.org/officeDocument/2006/extended-properties" xmlns:vt="http://schemas.openxmlformats.org/officeDocument/2006/docPropsVTypes">
  <Template>Normal</Template>
  <TotalTime>0</TotalTime>
  <Pages>13</Pages>
  <Words>3034</Words>
  <Characters>16086</Characters>
  <Application>Microsoft Office Word</Application>
  <DocSecurity>0</DocSecurity>
  <Lines>134</Lines>
  <Paragraphs>38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2020-01-09T11:24:00Z</dcterms:created>
  <dcterms:modified xsi:type="dcterms:W3CDTF">2026-03-23T08:36:00Z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0x010100B1C5B521FE9EB048B7AFA141540692CF</vt:lpwstr>
  </property>
  <property fmtid="{D5CDD505-2E9C-101B-9397-08002B2CF9AE}" pid="3" name="MediaServiceImageTags">
    <vt:lpwstr/>
  </property>
</Properties>
</file>