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D2C35" w:rsidP="00702D9C" w:rsidRDefault="00ED2C35" w14:paraId="09E222A2" w14:textId="5ADCA2B7">
      <w:pPr>
        <w:pStyle w:val="Tittel"/>
      </w:pPr>
      <w:r>
        <w:t>Tilbudsbrev</w:t>
      </w:r>
    </w:p>
    <w:p w:rsidR="00ED2C35" w:rsidP="00FF52D8" w:rsidRDefault="00ED2C35" w14:paraId="43574963" w14:textId="77777777"/>
    <w:p w:rsidR="00ED2C35" w:rsidP="009F4D77" w:rsidRDefault="00ED2C35" w14:paraId="06A73F13" w14:textId="77777777">
      <w:pPr>
        <w:spacing w:after="0"/>
      </w:pPr>
      <w:r>
        <w:t>Sykehusinnkjøp HF</w:t>
      </w:r>
    </w:p>
    <w:p w:rsidR="00ED2C35" w:rsidP="009F4D77" w:rsidRDefault="00ED2C35" w14:paraId="592B62CA" w14:textId="54544700">
      <w:pPr>
        <w:spacing w:after="0"/>
      </w:pPr>
      <w:r w:rsidR="00ED2C35">
        <w:rPr/>
        <w:t xml:space="preserve">v/ </w:t>
      </w:r>
      <w:r w:rsidR="6F89426A">
        <w:rPr/>
        <w:t>Julie Schønemann</w:t>
      </w:r>
      <w:r>
        <w:tab/>
      </w:r>
      <w:r>
        <w:tab/>
      </w:r>
      <w:r>
        <w:tab/>
      </w:r>
      <w:r>
        <w:tab/>
      </w:r>
      <w:r>
        <w:tab/>
      </w:r>
      <w:r>
        <w:tab/>
      </w:r>
      <w:r w:rsidR="00ED2C35">
        <w:rPr/>
        <w:t>Dato:</w:t>
      </w:r>
      <w:r w:rsidR="00ED2C35">
        <w:rPr/>
        <w:t xml:space="preserve"> [</w:t>
      </w:r>
      <w:r w:rsidR="00ED2C35">
        <w:rPr/>
        <w:t>dd.mm.åååå</w:t>
      </w:r>
      <w:r w:rsidR="00ED2C35">
        <w:rPr/>
        <w:t>]</w:t>
      </w:r>
    </w:p>
    <w:p w:rsidR="00ED2C35" w:rsidP="009F4D77" w:rsidRDefault="00ED2C35" w14:paraId="7079C3A2" w14:textId="77777777">
      <w:pPr>
        <w:spacing w:after="0"/>
      </w:pPr>
    </w:p>
    <w:p w:rsidR="00ED2C35" w:rsidP="009F4D77" w:rsidRDefault="00ED2C35" w14:paraId="0A531F68" w14:textId="77777777">
      <w:pPr>
        <w:spacing w:after="0"/>
      </w:pPr>
    </w:p>
    <w:p w:rsidRPr="00ED2C35" w:rsidR="00ED2C35" w:rsidP="009F4D77" w:rsidRDefault="00ED2C35" w14:paraId="31E88E82" w14:noSpellErr="1" w14:textId="66E7DF34">
      <w:pPr>
        <w:pStyle w:val="Overskrift1"/>
        <w:rPr>
          <w:color w:val="1A588E" w:themeColor="background2" w:themeShade="80"/>
        </w:rPr>
      </w:pPr>
      <w:r w:rsidR="00ED2C35">
        <w:rPr/>
        <w:t xml:space="preserve">Tilbudsbrev - </w:t>
      </w:r>
      <w:r w:rsidR="6BCA9DEF">
        <w:rPr/>
        <w:t>2022/15351 Vintervedlikehold til Oslo universitetssykehus HF</w:t>
      </w:r>
    </w:p>
    <w:tbl>
      <w:tblPr>
        <w:tblStyle w:val="Tabellrutenett"/>
        <w:tblW w:w="9209" w:type="dxa"/>
        <w:tblLook w:val="04A0" w:firstRow="1" w:lastRow="0" w:firstColumn="1" w:lastColumn="0" w:noHBand="0" w:noVBand="1"/>
      </w:tblPr>
      <w:tblGrid>
        <w:gridCol w:w="2133"/>
        <w:gridCol w:w="7076"/>
      </w:tblGrid>
      <w:tr w:rsidR="00EE4C97" w:rsidTr="00EE4C97" w14:paraId="0351182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rsidR="00EE4C97" w:rsidP="00177E30" w:rsidRDefault="00EE4C97" w14:paraId="518E3410" w14:textId="675B425D">
            <w:r>
              <w:t>Informasjon</w:t>
            </w:r>
          </w:p>
        </w:tc>
        <w:tc>
          <w:tcPr>
            <w:tcW w:w="7076" w:type="dxa"/>
          </w:tcPr>
          <w:p w:rsidR="00EE4C97" w:rsidP="00177E30" w:rsidRDefault="00EE4C97" w14:paraId="57701E8E" w14:textId="3B1ABC28">
            <w:pPr>
              <w:cnfStyle w:val="100000000000" w:firstRow="1" w:lastRow="0" w:firstColumn="0" w:lastColumn="0" w:oddVBand="0" w:evenVBand="0" w:oddHBand="0" w:evenHBand="0" w:firstRowFirstColumn="0" w:firstRowLastColumn="0" w:lastRowFirstColumn="0" w:lastRowLastColumn="0"/>
            </w:pPr>
            <w:r>
              <w:t>Sett inn under</w:t>
            </w:r>
          </w:p>
        </w:tc>
      </w:tr>
      <w:tr w:rsidR="00ED2C35" w:rsidTr="00EE4C97" w14:paraId="12A2EEFA"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41AFCDC5" w14:textId="77777777">
            <w:r>
              <w:t>Tilbyder</w:t>
            </w:r>
          </w:p>
        </w:tc>
        <w:tc>
          <w:tcPr>
            <w:tcW w:w="7076" w:type="dxa"/>
          </w:tcPr>
          <w:p w:rsidR="00ED2C35" w:rsidP="00177E30" w:rsidRDefault="00ED2C35" w14:paraId="1075CF6B"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6036DF53"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0FB69BA7" w14:textId="77777777">
            <w:r>
              <w:t>Org.nr.</w:t>
            </w:r>
          </w:p>
        </w:tc>
        <w:tc>
          <w:tcPr>
            <w:tcW w:w="7076" w:type="dxa"/>
          </w:tcPr>
          <w:p w:rsidR="00ED2C35" w:rsidP="00177E30" w:rsidRDefault="00ED2C35" w14:paraId="6B7E1D4C"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2C50610F"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34225097" w14:textId="77777777">
            <w:r>
              <w:t>Kontaktperson</w:t>
            </w:r>
          </w:p>
        </w:tc>
        <w:tc>
          <w:tcPr>
            <w:tcW w:w="7076" w:type="dxa"/>
          </w:tcPr>
          <w:p w:rsidR="00ED2C35" w:rsidP="00177E30" w:rsidRDefault="00ED2C35" w14:paraId="237A77BD"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37784FAA"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22A8364C" w14:textId="77777777">
            <w:r>
              <w:t>Telefon</w:t>
            </w:r>
          </w:p>
        </w:tc>
        <w:tc>
          <w:tcPr>
            <w:tcW w:w="7076" w:type="dxa"/>
          </w:tcPr>
          <w:p w:rsidR="00ED2C35" w:rsidP="00177E30" w:rsidRDefault="00ED2C35" w14:paraId="2A37BDC7"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404C9676"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1D94F477" w14:textId="77777777">
            <w:r>
              <w:t>E-postadresse</w:t>
            </w:r>
          </w:p>
        </w:tc>
        <w:tc>
          <w:tcPr>
            <w:tcW w:w="7076" w:type="dxa"/>
          </w:tcPr>
          <w:p w:rsidR="00ED2C35" w:rsidP="00177E30" w:rsidRDefault="00ED2C35" w14:paraId="76734C8C"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03C4972F"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55351398" w14:textId="77777777">
            <w:r>
              <w:t>Postadresse</w:t>
            </w:r>
          </w:p>
        </w:tc>
        <w:tc>
          <w:tcPr>
            <w:tcW w:w="7076" w:type="dxa"/>
          </w:tcPr>
          <w:p w:rsidR="00ED2C35" w:rsidP="00177E30" w:rsidRDefault="00ED2C35" w14:paraId="703D892E"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4761745F"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27E8A816" w14:textId="77777777">
            <w:r>
              <w:t>Poststed</w:t>
            </w:r>
          </w:p>
        </w:tc>
        <w:tc>
          <w:tcPr>
            <w:tcW w:w="7076" w:type="dxa"/>
          </w:tcPr>
          <w:p w:rsidR="00ED2C35" w:rsidP="00177E30" w:rsidRDefault="00ED2C35" w14:paraId="23852ECF" w14:textId="77777777">
            <w:pPr>
              <w:cnfStyle w:val="000000000000" w:firstRow="0" w:lastRow="0" w:firstColumn="0" w:lastColumn="0" w:oddVBand="0" w:evenVBand="0" w:oddHBand="0" w:evenHBand="0" w:firstRowFirstColumn="0" w:firstRowLastColumn="0" w:lastRowFirstColumn="0" w:lastRowLastColumn="0"/>
            </w:pPr>
          </w:p>
        </w:tc>
      </w:tr>
    </w:tbl>
    <w:p w:rsidR="00ED2C35" w:rsidP="009F4D77" w:rsidRDefault="00ED2C35" w14:paraId="00BA2AB2" w14:textId="77777777"/>
    <w:p w:rsidR="00ED2C35" w:rsidP="030B7883" w:rsidRDefault="00ED2C35" w14:paraId="01049B67" w14:textId="045DDDFF">
      <w:pPr>
        <w:rPr>
          <w:color w:val="auto"/>
        </w:rPr>
      </w:pPr>
      <w:r w:rsidR="00ED2C35">
        <w:rPr/>
        <w:t>Vi viser</w:t>
      </w:r>
      <w:r w:rsidRPr="030B7883" w:rsidR="00ED2C35">
        <w:rPr>
          <w:color w:val="auto"/>
        </w:rPr>
        <w:t xml:space="preserve"> til mottatt </w:t>
      </w:r>
      <w:r w:rsidRPr="030B7883" w:rsidR="00ED2C35">
        <w:rPr>
          <w:color w:val="auto"/>
        </w:rPr>
        <w:t>konkurransegrunnlag</w:t>
      </w:r>
      <w:r w:rsidRPr="030B7883" w:rsidR="00ED2C35">
        <w:rPr>
          <w:color w:val="auto"/>
        </w:rPr>
        <w:t>. Vi har gleden av å inngi et komplett tilbud i henhold til de forutsetninger som er gitt i konkurransegrunnlaget.</w:t>
      </w:r>
    </w:p>
    <w:p w:rsidR="00ED2C35" w:rsidP="030B7883" w:rsidRDefault="00ED2C35" w14:paraId="28CA5C64" w14:textId="77777777">
      <w:pPr>
        <w:rPr>
          <w:color w:val="auto"/>
        </w:rPr>
      </w:pPr>
      <w:r w:rsidRPr="030B7883" w:rsidR="00ED2C35">
        <w:rPr>
          <w:color w:val="auto"/>
        </w:rPr>
        <w:t xml:space="preserve">Vi er innforståtte med at eventuelle avvik/forbehold mot de oppgitte forutsetningene kan medføre avvisning. </w:t>
      </w:r>
    </w:p>
    <w:p w:rsidRPr="00A6611B" w:rsidR="00ED2C35" w:rsidP="4D4A9AD1" w:rsidRDefault="00ED2C35" w14:paraId="7647407A" w14:textId="370C89AA">
      <w:pPr>
        <w:rPr>
          <w:b w:val="1"/>
          <w:bCs w:val="1"/>
          <w:color w:val="1A588E" w:themeColor="background2" w:themeTint="FF" w:themeShade="80"/>
        </w:rPr>
      </w:pPr>
      <w:r w:rsidRPr="338B075E" w:rsidR="3B843C4C">
        <w:rPr>
          <w:b w:val="1"/>
          <w:bCs w:val="1"/>
          <w:color w:val="auto"/>
        </w:rPr>
        <w:t>Tilbudet</w:t>
      </w:r>
      <w:r w:rsidRPr="338B075E" w:rsidR="60E2D70C">
        <w:rPr>
          <w:b w:val="1"/>
          <w:bCs w:val="1"/>
          <w:color w:val="auto"/>
        </w:rPr>
        <w:t xml:space="preserve"> gjelder</w:t>
      </w:r>
      <w:r w:rsidRPr="338B075E" w:rsidR="3B843C4C">
        <w:rPr>
          <w:b w:val="1"/>
          <w:bCs w:val="1"/>
          <w:color w:val="auto"/>
        </w:rPr>
        <w:t xml:space="preserve"> følgende delkontrakt(er): </w:t>
      </w:r>
    </w:p>
    <w:tbl>
      <w:tblPr>
        <w:tblStyle w:val="Tabellrutenett"/>
        <w:bidiVisual w:val="0"/>
        <w:tblW w:w="8448" w:type="dxa"/>
        <w:tblBorders>
          <w:top w:val="single" w:sz="6"/>
          <w:left w:val="single" w:sz="6"/>
          <w:bottom w:val="single" w:sz="6"/>
          <w:right w:val="single" w:sz="6"/>
        </w:tblBorders>
        <w:tblLook w:val="04A0" w:firstRow="1" w:lastRow="0" w:firstColumn="1" w:lastColumn="0" w:noHBand="0" w:noVBand="1"/>
      </w:tblPr>
      <w:tblGrid>
        <w:gridCol w:w="613"/>
        <w:gridCol w:w="6480"/>
        <w:gridCol w:w="1355"/>
      </w:tblGrid>
      <w:tr w:rsidR="4D4A9AD1" w:rsidTr="338B075E" w14:paraId="0974940D">
        <w:trPr>
          <w:trHeight w:val="300"/>
        </w:trPr>
        <w:tc>
          <w:tcPr>
            <w:cnfStyle w:val="001000000000" w:firstRow="0" w:lastRow="0" w:firstColumn="1" w:lastColumn="0" w:oddVBand="0" w:evenVBand="0" w:oddHBand="0" w:evenHBand="0" w:firstRowFirstColumn="0" w:firstRowLastColumn="0" w:lastRowFirstColumn="0" w:lastRowLastColumn="0"/>
            <w:tcW w:w="613" w:type="dxa"/>
            <w:tcBorders>
              <w:top w:val="single" w:color="FFFFFF" w:themeColor="background1" w:sz="6"/>
              <w:left w:val="single" w:color="FFFFFF" w:themeColor="background1" w:sz="6"/>
              <w:bottom w:val="single" w:color="000000" w:themeColor="text1" w:sz="2"/>
              <w:right w:val="single" w:color="FFFFFF" w:themeColor="background1" w:sz="6"/>
            </w:tcBorders>
            <w:tcMar>
              <w:left w:w="105" w:type="dxa"/>
              <w:right w:w="105" w:type="dxa"/>
            </w:tcMar>
            <w:vAlign w:val="top"/>
          </w:tcPr>
          <w:p w:rsidR="4D4A9AD1" w:rsidP="4D4A9AD1" w:rsidRDefault="4D4A9AD1" w14:paraId="410FF014" w14:textId="1008B01C">
            <w:pPr>
              <w:jc w:val="center"/>
              <w:rPr>
                <w:rFonts w:ascii="Calibri" w:hAnsi="Calibri" w:eastAsia="Calibri" w:cs="Calibri"/>
                <w:b w:val="1"/>
                <w:bCs w:val="1"/>
                <w:i w:val="0"/>
                <w:iCs w:val="0"/>
                <w:caps w:val="0"/>
                <w:smallCaps w:val="0"/>
                <w:color w:val="F5F5F5"/>
                <w:sz w:val="22"/>
                <w:szCs w:val="22"/>
              </w:rPr>
            </w:pPr>
            <w:r w:rsidRPr="4D4A9AD1" w:rsidR="4D4A9AD1">
              <w:rPr>
                <w:rFonts w:ascii="Calibri" w:hAnsi="Calibri" w:eastAsia="Calibri" w:cs="Calibri"/>
                <w:b w:val="1"/>
                <w:bCs w:val="1"/>
                <w:i w:val="0"/>
                <w:iCs w:val="0"/>
                <w:caps w:val="0"/>
                <w:smallCaps w:val="0"/>
                <w:color w:val="FFFFFF" w:themeColor="background1" w:themeTint="FF" w:themeShade="FF"/>
                <w:sz w:val="22"/>
                <w:szCs w:val="22"/>
                <w:lang w:val="nb-NO"/>
              </w:rPr>
              <w:t>Nr.</w:t>
            </w:r>
          </w:p>
        </w:tc>
        <w:tc>
          <w:tcPr>
            <w:cnfStyle w:val="000000000000" w:firstRow="0" w:lastRow="0" w:firstColumn="0" w:lastColumn="0" w:oddVBand="0" w:evenVBand="0" w:oddHBand="0" w:evenHBand="0" w:firstRowFirstColumn="0" w:firstRowLastColumn="0" w:lastRowFirstColumn="0" w:lastRowLastColumn="0"/>
            <w:tcW w:w="6480" w:type="dxa"/>
            <w:tcBorders>
              <w:top w:val="single" w:color="FFFFFF" w:themeColor="background1" w:sz="6"/>
              <w:left w:val="single" w:color="FFFFFF" w:themeColor="background1" w:sz="6"/>
              <w:bottom w:val="single" w:color="000000" w:themeColor="text1" w:sz="2"/>
              <w:right w:val="single" w:color="FFFFFF" w:themeColor="background1" w:sz="6"/>
            </w:tcBorders>
            <w:tcMar>
              <w:left w:w="105" w:type="dxa"/>
              <w:right w:w="105" w:type="dxa"/>
            </w:tcMar>
            <w:vAlign w:val="top"/>
          </w:tcPr>
          <w:p w:rsidR="4D4A9AD1" w:rsidP="4D4A9AD1" w:rsidRDefault="4D4A9AD1" w14:paraId="588962B3" w14:textId="30C8200E">
            <w:pPr>
              <w:rPr>
                <w:rFonts w:ascii="Calibri" w:hAnsi="Calibri" w:eastAsia="Calibri" w:cs="Calibri"/>
                <w:b w:val="1"/>
                <w:bCs w:val="1"/>
                <w:i w:val="0"/>
                <w:iCs w:val="0"/>
                <w:caps w:val="0"/>
                <w:smallCaps w:val="0"/>
                <w:color w:val="F5F5F5"/>
                <w:sz w:val="22"/>
                <w:szCs w:val="22"/>
              </w:rPr>
            </w:pPr>
            <w:r w:rsidRPr="4D4A9AD1" w:rsidR="4D4A9AD1">
              <w:rPr>
                <w:rFonts w:ascii="Calibri" w:hAnsi="Calibri" w:eastAsia="Calibri" w:cs="Calibri"/>
                <w:b w:val="1"/>
                <w:bCs w:val="1"/>
                <w:i w:val="0"/>
                <w:iCs w:val="0"/>
                <w:caps w:val="0"/>
                <w:smallCaps w:val="0"/>
                <w:color w:val="FFFFFF" w:themeColor="background1" w:themeTint="FF" w:themeShade="FF"/>
                <w:sz w:val="22"/>
                <w:szCs w:val="22"/>
                <w:lang w:val="nb-NO"/>
              </w:rPr>
              <w:t>Delkontrakter</w:t>
            </w:r>
          </w:p>
        </w:tc>
        <w:tc>
          <w:tcPr>
            <w:cnfStyle w:val="000000000000" w:firstRow="0" w:lastRow="0" w:firstColumn="0" w:lastColumn="0" w:oddVBand="0" w:evenVBand="0" w:oddHBand="0" w:evenHBand="0" w:firstRowFirstColumn="0" w:firstRowLastColumn="0" w:lastRowFirstColumn="0" w:lastRowLastColumn="0"/>
            <w:tcW w:w="1355" w:type="dxa"/>
            <w:tcBorders>
              <w:top w:val="single" w:color="FFFFFF" w:themeColor="background1" w:sz="6"/>
              <w:left w:val="single" w:color="FFFFFF" w:themeColor="background1" w:sz="6"/>
              <w:bottom w:val="single" w:color="000000" w:themeColor="text1" w:sz="2"/>
              <w:right w:val="single" w:color="FFFFFF" w:themeColor="background1" w:sz="6"/>
            </w:tcBorders>
            <w:tcMar>
              <w:left w:w="105" w:type="dxa"/>
              <w:right w:w="105" w:type="dxa"/>
            </w:tcMar>
            <w:vAlign w:val="top"/>
          </w:tcPr>
          <w:p w:rsidR="17D2EC9D" w:rsidP="4D4A9AD1" w:rsidRDefault="17D2EC9D" w14:paraId="5511017B" w14:textId="580866E6">
            <w:pPr>
              <w:pStyle w:val="Normal"/>
              <w:suppressLineNumbers w:val="0"/>
              <w:bidi w:val="0"/>
              <w:spacing w:before="0" w:beforeAutospacing="off" w:after="0" w:afterAutospacing="off" w:line="240" w:lineRule="auto"/>
              <w:ind w:left="0" w:right="0"/>
              <w:jc w:val="center"/>
            </w:pPr>
            <w:r w:rsidRPr="4D4A9AD1" w:rsidR="17D2EC9D">
              <w:rPr>
                <w:rFonts w:ascii="Calibri" w:hAnsi="Calibri" w:eastAsia="Calibri" w:cs="Calibri"/>
                <w:b w:val="1"/>
                <w:bCs w:val="1"/>
                <w:i w:val="0"/>
                <w:iCs w:val="0"/>
                <w:caps w:val="0"/>
                <w:smallCaps w:val="0"/>
                <w:color w:val="FFFFFF" w:themeColor="background1" w:themeTint="FF" w:themeShade="FF"/>
                <w:sz w:val="22"/>
                <w:szCs w:val="22"/>
                <w:lang w:val="nb-NO"/>
              </w:rPr>
              <w:t>JA/NEI</w:t>
            </w:r>
          </w:p>
        </w:tc>
      </w:tr>
      <w:tr w:rsidR="4D4A9AD1" w:rsidTr="338B075E" w14:paraId="5591BF02">
        <w:trPr>
          <w:trHeight w:val="420"/>
        </w:trPr>
        <w:tc>
          <w:tcPr>
            <w:cnfStyle w:val="001000000000" w:firstRow="0" w:lastRow="0" w:firstColumn="1" w:lastColumn="0" w:oddVBand="0" w:evenVBand="0" w:oddHBand="0" w:evenHBand="0" w:firstRowFirstColumn="0" w:firstRowLastColumn="0" w:lastRowFirstColumn="0" w:lastRowLastColumn="0"/>
            <w:tcW w:w="613" w:type="dxa"/>
            <w:tcBorders>
              <w:top w:val="single" w:color="000000" w:themeColor="text1" w:sz="2"/>
              <w:left w:val="single" w:color="000000" w:themeColor="text1" w:sz="2"/>
              <w:bottom w:val="single" w:color="000000" w:themeColor="text1" w:sz="2"/>
              <w:right w:val="single" w:color="000000" w:themeColor="text1" w:sz="2"/>
            </w:tcBorders>
            <w:shd w:val="clear" w:color="auto" w:fill="FFFFFF" w:themeFill="background1"/>
            <w:tcMar>
              <w:left w:w="105" w:type="dxa"/>
              <w:right w:w="105" w:type="dxa"/>
            </w:tcMar>
            <w:vAlign w:val="top"/>
          </w:tcPr>
          <w:p w:rsidR="4D4A9AD1" w:rsidP="4D4A9AD1" w:rsidRDefault="4D4A9AD1" w14:paraId="2943611E" w14:textId="0C56B8D8">
            <w:pPr>
              <w:jc w:val="center"/>
              <w:rPr>
                <w:rFonts w:ascii="Calibri" w:hAnsi="Calibri" w:eastAsia="Calibri" w:cs="Calibri"/>
                <w:b w:val="1"/>
                <w:bCs w:val="1"/>
                <w:i w:val="0"/>
                <w:iCs w:val="0"/>
                <w:caps w:val="0"/>
                <w:smallCaps w:val="0"/>
                <w:color w:val="auto"/>
                <w:sz w:val="22"/>
                <w:szCs w:val="22"/>
              </w:rPr>
            </w:pPr>
            <w:r w:rsidRPr="4D4A9AD1" w:rsidR="4D4A9AD1">
              <w:rPr>
                <w:rFonts w:ascii="Calibri" w:hAnsi="Calibri" w:eastAsia="Calibri" w:cs="Calibri"/>
                <w:b w:val="1"/>
                <w:bCs w:val="1"/>
                <w:i w:val="0"/>
                <w:iCs w:val="0"/>
                <w:caps w:val="0"/>
                <w:smallCaps w:val="0"/>
                <w:color w:val="auto"/>
                <w:sz w:val="22"/>
                <w:szCs w:val="22"/>
                <w:lang w:val="nb-NO"/>
              </w:rPr>
              <w:t>1  </w:t>
            </w:r>
          </w:p>
        </w:tc>
        <w:tc>
          <w:tcPr>
            <w:cnfStyle w:val="000000000000" w:firstRow="0" w:lastRow="0" w:firstColumn="0" w:lastColumn="0" w:oddVBand="0" w:evenVBand="0" w:oddHBand="0" w:evenHBand="0" w:firstRowFirstColumn="0" w:firstRowLastColumn="0" w:lastRowFirstColumn="0" w:lastRowLastColumn="0"/>
            <w:tcW w:w="6480" w:type="dxa"/>
            <w:tcBorders>
              <w:top w:val="single" w:color="000000" w:themeColor="text1" w:sz="2"/>
              <w:left w:val="single" w:color="000000" w:themeColor="text1" w:sz="2"/>
              <w:bottom w:val="single" w:color="000000" w:themeColor="text1" w:sz="2"/>
              <w:right w:val="single" w:color="000000" w:themeColor="text1" w:sz="2"/>
            </w:tcBorders>
            <w:shd w:val="clear" w:color="auto" w:fill="FFFFFF" w:themeFill="background1"/>
            <w:tcMar>
              <w:left w:w="105" w:type="dxa"/>
              <w:right w:w="105" w:type="dxa"/>
            </w:tcMar>
            <w:vAlign w:val="top"/>
          </w:tcPr>
          <w:p w:rsidR="4D4A9AD1" w:rsidP="48D1193E" w:rsidRDefault="4D4A9AD1" w14:paraId="441CBE8D" w14:textId="5D0314A1">
            <w:pPr>
              <w:rPr>
                <w:rFonts w:ascii="Calibri" w:hAnsi="Calibri" w:eastAsia="Calibri" w:cs="Calibri"/>
                <w:b w:val="0"/>
                <w:bCs w:val="0"/>
                <w:i w:val="0"/>
                <w:iCs w:val="0"/>
                <w:caps w:val="0"/>
                <w:smallCaps w:val="0"/>
                <w:color w:val="auto"/>
                <w:sz w:val="22"/>
                <w:szCs w:val="22"/>
              </w:rPr>
            </w:pPr>
            <w:r w:rsidRPr="48D1193E" w:rsidR="4D4A9AD1">
              <w:rPr>
                <w:rFonts w:ascii="Calibri" w:hAnsi="Calibri" w:eastAsia="Calibri" w:cs="Calibri"/>
                <w:b w:val="1"/>
                <w:bCs w:val="1"/>
                <w:i w:val="0"/>
                <w:iCs w:val="0"/>
                <w:caps w:val="0"/>
                <w:smallCaps w:val="0"/>
                <w:color w:val="auto"/>
                <w:sz w:val="22"/>
                <w:szCs w:val="22"/>
                <w:lang w:val="nb-NO"/>
              </w:rPr>
              <w:t>Aker sykehus</w:t>
            </w:r>
            <w:r w:rsidRPr="48D1193E" w:rsidR="4D4A9AD1">
              <w:rPr>
                <w:rFonts w:ascii="Calibri" w:hAnsi="Calibri" w:eastAsia="Calibri" w:cs="Calibri"/>
                <w:b w:val="0"/>
                <w:bCs w:val="0"/>
                <w:i w:val="0"/>
                <w:iCs w:val="0"/>
                <w:caps w:val="0"/>
                <w:smallCaps w:val="0"/>
                <w:color w:val="auto"/>
                <w:sz w:val="22"/>
                <w:szCs w:val="22"/>
                <w:lang w:val="nb-NO"/>
              </w:rPr>
              <w:t>  </w:t>
            </w:r>
          </w:p>
        </w:tc>
        <w:tc>
          <w:tcPr>
            <w:cnfStyle w:val="000000000000" w:firstRow="0" w:lastRow="0" w:firstColumn="0" w:lastColumn="0" w:oddVBand="0" w:evenVBand="0" w:oddHBand="0" w:evenHBand="0" w:firstRowFirstColumn="0" w:firstRowLastColumn="0" w:lastRowFirstColumn="0" w:lastRowLastColumn="0"/>
            <w:tcW w:w="1355" w:type="dxa"/>
            <w:tcBorders>
              <w:top w:val="single" w:color="000000" w:themeColor="text1" w:sz="2"/>
              <w:left w:val="single" w:color="000000" w:themeColor="text1" w:sz="2"/>
              <w:bottom w:val="single" w:color="000000" w:themeColor="text1" w:sz="2"/>
              <w:right w:val="single" w:color="000000" w:themeColor="text1" w:sz="2"/>
            </w:tcBorders>
            <w:shd w:val="clear" w:color="auto" w:fill="FFFFFF" w:themeFill="background1"/>
            <w:tcMar>
              <w:left w:w="105" w:type="dxa"/>
              <w:right w:w="105" w:type="dxa"/>
            </w:tcMar>
            <w:vAlign w:val="top"/>
          </w:tcPr>
          <w:p w:rsidR="4D4A9AD1" w:rsidP="4D4A9AD1" w:rsidRDefault="4D4A9AD1" w14:paraId="4A2B4437" w14:textId="3028CC1F">
            <w:pPr>
              <w:pStyle w:val="Normal"/>
              <w:bidi w:val="0"/>
              <w:jc w:val="center"/>
              <w:rPr>
                <w:rFonts w:ascii="Calibri" w:hAnsi="Calibri" w:eastAsia="Calibri" w:cs="Calibri"/>
                <w:b w:val="1"/>
                <w:bCs w:val="1"/>
                <w:i w:val="0"/>
                <w:iCs w:val="0"/>
                <w:caps w:val="0"/>
                <w:smallCaps w:val="0"/>
                <w:color w:val="auto"/>
                <w:sz w:val="22"/>
                <w:szCs w:val="22"/>
                <w:lang w:val="nb-NO"/>
              </w:rPr>
            </w:pPr>
          </w:p>
        </w:tc>
      </w:tr>
      <w:tr w:rsidR="4D4A9AD1" w:rsidTr="338B075E" w14:paraId="65FE1593">
        <w:trPr>
          <w:trHeight w:val="405"/>
        </w:trPr>
        <w:tc>
          <w:tcPr>
            <w:cnfStyle w:val="001000000000" w:firstRow="0" w:lastRow="0" w:firstColumn="1" w:lastColumn="0" w:oddVBand="0" w:evenVBand="0" w:oddHBand="0" w:evenHBand="0" w:firstRowFirstColumn="0" w:firstRowLastColumn="0" w:lastRowFirstColumn="0" w:lastRowLastColumn="0"/>
            <w:tcW w:w="613" w:type="dxa"/>
            <w:tcBorders>
              <w:top w:val="single" w:color="000000" w:themeColor="text1" w:sz="2"/>
              <w:left w:val="single" w:color="000000" w:themeColor="text1" w:sz="2"/>
              <w:bottom w:val="single" w:color="000000" w:themeColor="text1" w:sz="2"/>
              <w:right w:val="single" w:color="000000" w:themeColor="text1" w:sz="2"/>
            </w:tcBorders>
            <w:shd w:val="clear" w:color="auto" w:fill="FFFFFF" w:themeFill="background1"/>
            <w:tcMar>
              <w:left w:w="105" w:type="dxa"/>
              <w:right w:w="105" w:type="dxa"/>
            </w:tcMar>
            <w:vAlign w:val="top"/>
          </w:tcPr>
          <w:p w:rsidR="4D4A9AD1" w:rsidP="4D4A9AD1" w:rsidRDefault="4D4A9AD1" w14:paraId="23091774" w14:textId="36BF1E63">
            <w:pPr>
              <w:jc w:val="center"/>
              <w:rPr>
                <w:rFonts w:ascii="Calibri" w:hAnsi="Calibri" w:eastAsia="Calibri" w:cs="Calibri"/>
                <w:b w:val="1"/>
                <w:bCs w:val="1"/>
                <w:i w:val="0"/>
                <w:iCs w:val="0"/>
                <w:caps w:val="0"/>
                <w:smallCaps w:val="0"/>
                <w:color w:val="auto"/>
                <w:sz w:val="22"/>
                <w:szCs w:val="22"/>
              </w:rPr>
            </w:pPr>
            <w:r w:rsidRPr="4D4A9AD1" w:rsidR="4D4A9AD1">
              <w:rPr>
                <w:rFonts w:ascii="Calibri" w:hAnsi="Calibri" w:eastAsia="Calibri" w:cs="Calibri"/>
                <w:b w:val="1"/>
                <w:bCs w:val="1"/>
                <w:i w:val="0"/>
                <w:iCs w:val="0"/>
                <w:caps w:val="0"/>
                <w:smallCaps w:val="0"/>
                <w:color w:val="auto"/>
                <w:sz w:val="22"/>
                <w:szCs w:val="22"/>
                <w:lang w:val="nb-NO"/>
              </w:rPr>
              <w:t>2  </w:t>
            </w:r>
          </w:p>
        </w:tc>
        <w:tc>
          <w:tcPr>
            <w:cnfStyle w:val="000000000000" w:firstRow="0" w:lastRow="0" w:firstColumn="0" w:lastColumn="0" w:oddVBand="0" w:evenVBand="0" w:oddHBand="0" w:evenHBand="0" w:firstRowFirstColumn="0" w:firstRowLastColumn="0" w:lastRowFirstColumn="0" w:lastRowLastColumn="0"/>
            <w:tcW w:w="6480" w:type="dxa"/>
            <w:tcBorders>
              <w:top w:val="single" w:color="000000" w:themeColor="text1" w:sz="2"/>
              <w:left w:val="single" w:color="000000" w:themeColor="text1" w:sz="2"/>
              <w:bottom w:val="single" w:color="000000" w:themeColor="text1" w:sz="2"/>
              <w:right w:val="single" w:color="000000" w:themeColor="text1" w:sz="2"/>
            </w:tcBorders>
            <w:shd w:val="clear" w:color="auto" w:fill="FFFFFF" w:themeFill="background1"/>
            <w:tcMar>
              <w:left w:w="105" w:type="dxa"/>
              <w:right w:w="105" w:type="dxa"/>
            </w:tcMar>
            <w:vAlign w:val="top"/>
          </w:tcPr>
          <w:p w:rsidR="4D4A9AD1" w:rsidP="6012EEF0" w:rsidRDefault="4D4A9AD1" w14:paraId="2138A662" w14:textId="6997637B">
            <w:pPr>
              <w:rPr>
                <w:rFonts w:ascii="Calibri" w:hAnsi="Calibri" w:eastAsia="Calibri" w:cs="Calibri"/>
                <w:b w:val="0"/>
                <w:bCs w:val="0"/>
                <w:i w:val="0"/>
                <w:iCs w:val="0"/>
                <w:caps w:val="0"/>
                <w:smallCaps w:val="0"/>
                <w:color w:val="auto"/>
                <w:sz w:val="22"/>
                <w:szCs w:val="22"/>
                <w:lang w:val="nb-NO"/>
              </w:rPr>
            </w:pPr>
            <w:r w:rsidRPr="6012EEF0" w:rsidR="4D4A9AD1">
              <w:rPr>
                <w:rFonts w:ascii="Calibri" w:hAnsi="Calibri" w:eastAsia="Calibri" w:cs="Calibri"/>
                <w:b w:val="1"/>
                <w:bCs w:val="1"/>
                <w:i w:val="0"/>
                <w:iCs w:val="0"/>
                <w:caps w:val="0"/>
                <w:smallCaps w:val="0"/>
                <w:color w:val="auto"/>
                <w:sz w:val="22"/>
                <w:szCs w:val="22"/>
                <w:lang w:val="nb-NO"/>
              </w:rPr>
              <w:t>Ullevål sykehus</w:t>
            </w:r>
            <w:r w:rsidRPr="6012EEF0" w:rsidR="4D4A9AD1">
              <w:rPr>
                <w:rFonts w:ascii="Calibri" w:hAnsi="Calibri" w:eastAsia="Calibri" w:cs="Calibri"/>
                <w:b w:val="0"/>
                <w:bCs w:val="0"/>
                <w:i w:val="0"/>
                <w:iCs w:val="0"/>
                <w:caps w:val="0"/>
                <w:smallCaps w:val="0"/>
                <w:color w:val="auto"/>
                <w:sz w:val="22"/>
                <w:szCs w:val="22"/>
                <w:lang w:val="nb-NO"/>
              </w:rPr>
              <w:t>  </w:t>
            </w:r>
          </w:p>
        </w:tc>
        <w:tc>
          <w:tcPr>
            <w:cnfStyle w:val="000000000000" w:firstRow="0" w:lastRow="0" w:firstColumn="0" w:lastColumn="0" w:oddVBand="0" w:evenVBand="0" w:oddHBand="0" w:evenHBand="0" w:firstRowFirstColumn="0" w:firstRowLastColumn="0" w:lastRowFirstColumn="0" w:lastRowLastColumn="0"/>
            <w:tcW w:w="1355" w:type="dxa"/>
            <w:tcBorders>
              <w:top w:val="single" w:color="000000" w:themeColor="text1" w:sz="2"/>
              <w:left w:val="single" w:color="000000" w:themeColor="text1" w:sz="2"/>
              <w:bottom w:val="single" w:color="000000" w:themeColor="text1" w:sz="2"/>
              <w:right w:val="single" w:color="000000" w:themeColor="text1" w:sz="2"/>
            </w:tcBorders>
            <w:shd w:val="clear" w:color="auto" w:fill="FFFFFF" w:themeFill="background1"/>
            <w:tcMar>
              <w:left w:w="105" w:type="dxa"/>
              <w:right w:w="105" w:type="dxa"/>
            </w:tcMar>
            <w:vAlign w:val="top"/>
          </w:tcPr>
          <w:p w:rsidR="4D4A9AD1" w:rsidP="4D4A9AD1" w:rsidRDefault="4D4A9AD1" w14:paraId="5B10367F" w14:textId="18745729">
            <w:pPr>
              <w:pStyle w:val="Normal"/>
              <w:bidi w:val="0"/>
              <w:jc w:val="center"/>
              <w:rPr>
                <w:rFonts w:ascii="Calibri" w:hAnsi="Calibri" w:eastAsia="Calibri" w:cs="Calibri"/>
                <w:b w:val="1"/>
                <w:bCs w:val="1"/>
                <w:i w:val="0"/>
                <w:iCs w:val="0"/>
                <w:caps w:val="0"/>
                <w:smallCaps w:val="0"/>
                <w:color w:val="auto"/>
                <w:sz w:val="22"/>
                <w:szCs w:val="22"/>
                <w:lang w:val="nb-NO"/>
              </w:rPr>
            </w:pPr>
          </w:p>
        </w:tc>
      </w:tr>
      <w:tr w:rsidR="4D4A9AD1" w:rsidTr="338B075E" w14:paraId="44D1F127">
        <w:trPr>
          <w:trHeight w:val="450"/>
        </w:trPr>
        <w:tc>
          <w:tcPr>
            <w:cnfStyle w:val="001000000000" w:firstRow="0" w:lastRow="0" w:firstColumn="1" w:lastColumn="0" w:oddVBand="0" w:evenVBand="0" w:oddHBand="0" w:evenHBand="0" w:firstRowFirstColumn="0" w:firstRowLastColumn="0" w:lastRowFirstColumn="0" w:lastRowLastColumn="0"/>
            <w:tcW w:w="613" w:type="dxa"/>
            <w:tcBorders>
              <w:top w:val="single" w:color="000000" w:themeColor="text1" w:sz="2"/>
              <w:left w:val="single" w:color="000000" w:themeColor="text1" w:sz="2"/>
              <w:bottom w:val="single" w:color="000000" w:themeColor="text1" w:sz="2"/>
              <w:right w:val="single" w:color="000000" w:themeColor="text1" w:sz="2"/>
            </w:tcBorders>
            <w:shd w:val="clear" w:color="auto" w:fill="FFFFFF" w:themeFill="background1"/>
            <w:tcMar>
              <w:left w:w="105" w:type="dxa"/>
              <w:right w:w="105" w:type="dxa"/>
            </w:tcMar>
            <w:vAlign w:val="top"/>
          </w:tcPr>
          <w:p w:rsidR="4D4A9AD1" w:rsidP="4D4A9AD1" w:rsidRDefault="4D4A9AD1" w14:paraId="50401B66" w14:textId="3918CBD5">
            <w:pPr>
              <w:jc w:val="center"/>
              <w:rPr>
                <w:rFonts w:ascii="Calibri" w:hAnsi="Calibri" w:eastAsia="Calibri" w:cs="Calibri"/>
                <w:b w:val="1"/>
                <w:bCs w:val="1"/>
                <w:i w:val="0"/>
                <w:iCs w:val="0"/>
                <w:caps w:val="0"/>
                <w:smallCaps w:val="0"/>
                <w:color w:val="auto"/>
                <w:sz w:val="22"/>
                <w:szCs w:val="22"/>
              </w:rPr>
            </w:pPr>
            <w:r w:rsidRPr="4D4A9AD1" w:rsidR="4D4A9AD1">
              <w:rPr>
                <w:rFonts w:ascii="Calibri" w:hAnsi="Calibri" w:eastAsia="Calibri" w:cs="Calibri"/>
                <w:b w:val="1"/>
                <w:bCs w:val="1"/>
                <w:i w:val="0"/>
                <w:iCs w:val="0"/>
                <w:caps w:val="0"/>
                <w:smallCaps w:val="0"/>
                <w:color w:val="auto"/>
                <w:sz w:val="22"/>
                <w:szCs w:val="22"/>
                <w:lang w:val="nb-NO"/>
              </w:rPr>
              <w:t>3  </w:t>
            </w:r>
          </w:p>
        </w:tc>
        <w:tc>
          <w:tcPr>
            <w:cnfStyle w:val="000000000000" w:firstRow="0" w:lastRow="0" w:firstColumn="0" w:lastColumn="0" w:oddVBand="0" w:evenVBand="0" w:oddHBand="0" w:evenHBand="0" w:firstRowFirstColumn="0" w:firstRowLastColumn="0" w:lastRowFirstColumn="0" w:lastRowLastColumn="0"/>
            <w:tcW w:w="6480" w:type="dxa"/>
            <w:tcBorders>
              <w:top w:val="single" w:color="000000" w:themeColor="text1" w:sz="2"/>
              <w:left w:val="single" w:color="000000" w:themeColor="text1" w:sz="2"/>
              <w:bottom w:val="single" w:color="000000" w:themeColor="text1" w:sz="2"/>
              <w:right w:val="single" w:color="000000" w:themeColor="text1" w:sz="2"/>
            </w:tcBorders>
            <w:shd w:val="clear" w:color="auto" w:fill="FFFFFF" w:themeFill="background1"/>
            <w:tcMar>
              <w:left w:w="105" w:type="dxa"/>
              <w:right w:w="105" w:type="dxa"/>
            </w:tcMar>
            <w:vAlign w:val="top"/>
          </w:tcPr>
          <w:p w:rsidR="4D4A9AD1" w:rsidP="338B075E" w:rsidRDefault="4D4A9AD1" w14:paraId="62C5D768" w14:textId="0B8F60F6">
            <w:pPr>
              <w:rPr>
                <w:rFonts w:ascii="Calibri" w:hAnsi="Calibri" w:eastAsia="Calibri" w:cs="Calibri"/>
                <w:b w:val="0"/>
                <w:bCs w:val="0"/>
                <w:i w:val="0"/>
                <w:iCs w:val="0"/>
                <w:caps w:val="0"/>
                <w:smallCaps w:val="0"/>
                <w:color w:val="auto"/>
                <w:sz w:val="22"/>
                <w:szCs w:val="22"/>
                <w:lang w:val="nb-NO"/>
              </w:rPr>
            </w:pPr>
            <w:r w:rsidRPr="338B075E" w:rsidR="4D4A9AD1">
              <w:rPr>
                <w:rFonts w:ascii="Calibri" w:hAnsi="Calibri" w:eastAsia="Calibri" w:cs="Calibri"/>
                <w:b w:val="1"/>
                <w:bCs w:val="1"/>
                <w:i w:val="0"/>
                <w:iCs w:val="0"/>
                <w:caps w:val="0"/>
                <w:smallCaps w:val="0"/>
                <w:color w:val="auto"/>
                <w:sz w:val="22"/>
                <w:szCs w:val="22"/>
                <w:lang w:val="nb-NO"/>
              </w:rPr>
              <w:t>Nydalen DPS, seksjon døgnbehandling </w:t>
            </w:r>
            <w:r w:rsidRPr="338B075E" w:rsidR="4D4A9AD1">
              <w:rPr>
                <w:rFonts w:ascii="Calibri" w:hAnsi="Calibri" w:eastAsia="Calibri" w:cs="Calibri"/>
                <w:b w:val="0"/>
                <w:bCs w:val="0"/>
                <w:i w:val="0"/>
                <w:iCs w:val="0"/>
                <w:caps w:val="0"/>
                <w:smallCaps w:val="0"/>
                <w:color w:val="auto"/>
                <w:sz w:val="22"/>
                <w:szCs w:val="22"/>
                <w:lang w:val="nb-NO"/>
              </w:rPr>
              <w:t> </w:t>
            </w:r>
          </w:p>
        </w:tc>
        <w:tc>
          <w:tcPr>
            <w:cnfStyle w:val="000000000000" w:firstRow="0" w:lastRow="0" w:firstColumn="0" w:lastColumn="0" w:oddVBand="0" w:evenVBand="0" w:oddHBand="0" w:evenHBand="0" w:firstRowFirstColumn="0" w:firstRowLastColumn="0" w:lastRowFirstColumn="0" w:lastRowLastColumn="0"/>
            <w:tcW w:w="1355" w:type="dxa"/>
            <w:tcBorders>
              <w:top w:val="single" w:color="000000" w:themeColor="text1" w:sz="2"/>
              <w:left w:val="single" w:color="000000" w:themeColor="text1" w:sz="2"/>
              <w:bottom w:val="single" w:color="000000" w:themeColor="text1" w:sz="2"/>
              <w:right w:val="single" w:color="000000" w:themeColor="text1" w:sz="2"/>
            </w:tcBorders>
            <w:shd w:val="clear" w:color="auto" w:fill="FFFFFF" w:themeFill="background1"/>
            <w:tcMar>
              <w:left w:w="105" w:type="dxa"/>
              <w:right w:w="105" w:type="dxa"/>
            </w:tcMar>
            <w:vAlign w:val="top"/>
          </w:tcPr>
          <w:p w:rsidR="4D4A9AD1" w:rsidP="4D4A9AD1" w:rsidRDefault="4D4A9AD1" w14:paraId="28090DCE" w14:textId="28203E5A">
            <w:pPr>
              <w:pStyle w:val="Normal"/>
              <w:bidi w:val="0"/>
              <w:jc w:val="center"/>
              <w:rPr>
                <w:rFonts w:ascii="Calibri" w:hAnsi="Calibri" w:eastAsia="Calibri" w:cs="Calibri"/>
                <w:b w:val="1"/>
                <w:bCs w:val="1"/>
                <w:i w:val="0"/>
                <w:iCs w:val="0"/>
                <w:caps w:val="0"/>
                <w:smallCaps w:val="0"/>
                <w:color w:val="auto"/>
                <w:sz w:val="22"/>
                <w:szCs w:val="22"/>
                <w:lang w:val="nb-NO"/>
              </w:rPr>
            </w:pPr>
          </w:p>
        </w:tc>
      </w:tr>
      <w:tr w:rsidR="4D4A9AD1" w:rsidTr="338B075E" w14:paraId="688230EB">
        <w:trPr>
          <w:trHeight w:val="450"/>
        </w:trPr>
        <w:tc>
          <w:tcPr>
            <w:cnfStyle w:val="001000000000" w:firstRow="0" w:lastRow="0" w:firstColumn="1" w:lastColumn="0" w:oddVBand="0" w:evenVBand="0" w:oddHBand="0" w:evenHBand="0" w:firstRowFirstColumn="0" w:firstRowLastColumn="0" w:lastRowFirstColumn="0" w:lastRowLastColumn="0"/>
            <w:tcW w:w="613" w:type="dxa"/>
            <w:tcBorders>
              <w:top w:val="single" w:color="000000" w:themeColor="text1" w:sz="2"/>
              <w:left w:val="single" w:color="000000" w:themeColor="text1" w:sz="2"/>
              <w:bottom w:val="single" w:color="000000" w:themeColor="text1" w:sz="2"/>
              <w:right w:val="single" w:color="000000" w:themeColor="text1" w:sz="2"/>
            </w:tcBorders>
            <w:shd w:val="clear" w:color="auto" w:fill="FFFFFF" w:themeFill="background1"/>
            <w:tcMar>
              <w:left w:w="105" w:type="dxa"/>
              <w:right w:w="105" w:type="dxa"/>
            </w:tcMar>
            <w:vAlign w:val="top"/>
          </w:tcPr>
          <w:p w:rsidR="4D4A9AD1" w:rsidP="4D4A9AD1" w:rsidRDefault="4D4A9AD1" w14:paraId="7AE57E42" w14:textId="6776E198">
            <w:pPr>
              <w:jc w:val="center"/>
              <w:rPr>
                <w:rFonts w:ascii="Calibri" w:hAnsi="Calibri" w:eastAsia="Calibri" w:cs="Calibri"/>
                <w:b w:val="1"/>
                <w:bCs w:val="1"/>
                <w:i w:val="0"/>
                <w:iCs w:val="0"/>
                <w:caps w:val="0"/>
                <w:smallCaps w:val="0"/>
                <w:color w:val="auto"/>
                <w:sz w:val="22"/>
                <w:szCs w:val="22"/>
              </w:rPr>
            </w:pPr>
            <w:r w:rsidRPr="4D4A9AD1" w:rsidR="4D4A9AD1">
              <w:rPr>
                <w:rFonts w:ascii="Calibri" w:hAnsi="Calibri" w:eastAsia="Calibri" w:cs="Calibri"/>
                <w:b w:val="1"/>
                <w:bCs w:val="1"/>
                <w:i w:val="0"/>
                <w:iCs w:val="0"/>
                <w:caps w:val="0"/>
                <w:smallCaps w:val="0"/>
                <w:color w:val="auto"/>
                <w:sz w:val="22"/>
                <w:szCs w:val="22"/>
                <w:lang w:val="nb-NO"/>
              </w:rPr>
              <w:t>4  </w:t>
            </w:r>
          </w:p>
        </w:tc>
        <w:tc>
          <w:tcPr>
            <w:cnfStyle w:val="000000000000" w:firstRow="0" w:lastRow="0" w:firstColumn="0" w:lastColumn="0" w:oddVBand="0" w:evenVBand="0" w:oddHBand="0" w:evenHBand="0" w:firstRowFirstColumn="0" w:firstRowLastColumn="0" w:lastRowFirstColumn="0" w:lastRowLastColumn="0"/>
            <w:tcW w:w="6480" w:type="dxa"/>
            <w:tcBorders>
              <w:top w:val="single" w:color="000000" w:themeColor="text1" w:sz="2"/>
              <w:left w:val="single" w:color="000000" w:themeColor="text1" w:sz="2"/>
              <w:bottom w:val="single" w:color="000000" w:themeColor="text1" w:sz="2"/>
              <w:right w:val="single" w:color="000000" w:themeColor="text1" w:sz="2"/>
            </w:tcBorders>
            <w:shd w:val="clear" w:color="auto" w:fill="FFFFFF" w:themeFill="background1"/>
            <w:tcMar>
              <w:left w:w="105" w:type="dxa"/>
              <w:right w:w="105" w:type="dxa"/>
            </w:tcMar>
            <w:vAlign w:val="top"/>
          </w:tcPr>
          <w:p w:rsidR="4D4A9AD1" w:rsidP="338B075E" w:rsidRDefault="4D4A9AD1" w14:paraId="213449AB" w14:textId="12C9F03D">
            <w:pPr>
              <w:rPr>
                <w:rFonts w:ascii="Calibri" w:hAnsi="Calibri" w:eastAsia="Calibri" w:cs="Calibri"/>
                <w:b w:val="1"/>
                <w:bCs w:val="1"/>
                <w:i w:val="0"/>
                <w:iCs w:val="0"/>
                <w:caps w:val="0"/>
                <w:smallCaps w:val="0"/>
                <w:color w:val="auto"/>
                <w:sz w:val="22"/>
                <w:szCs w:val="22"/>
              </w:rPr>
            </w:pPr>
            <w:r w:rsidRPr="338B075E" w:rsidR="4D4A9AD1">
              <w:rPr>
                <w:rFonts w:ascii="Calibri" w:hAnsi="Calibri" w:eastAsia="Calibri" w:cs="Calibri"/>
                <w:b w:val="1"/>
                <w:bCs w:val="1"/>
                <w:i w:val="0"/>
                <w:iCs w:val="0"/>
                <w:caps w:val="0"/>
                <w:smallCaps w:val="0"/>
                <w:color w:val="auto"/>
                <w:sz w:val="22"/>
                <w:szCs w:val="22"/>
                <w:lang w:val="nb-NO"/>
              </w:rPr>
              <w:t xml:space="preserve">Gaustad </w:t>
            </w:r>
            <w:r w:rsidRPr="338B075E" w:rsidR="4D4A9AD1">
              <w:rPr>
                <w:rFonts w:ascii="Calibri" w:hAnsi="Calibri" w:eastAsia="Calibri" w:cs="Calibri"/>
                <w:b w:val="1"/>
                <w:bCs w:val="1"/>
                <w:i w:val="0"/>
                <w:iCs w:val="0"/>
                <w:caps w:val="0"/>
                <w:smallCaps w:val="0"/>
                <w:color w:val="auto"/>
                <w:sz w:val="22"/>
                <w:szCs w:val="22"/>
                <w:lang w:val="nb-NO"/>
              </w:rPr>
              <w:t>sykehus</w:t>
            </w:r>
            <w:r w:rsidRPr="338B075E" w:rsidR="4D4A9AD1">
              <w:rPr>
                <w:rFonts w:ascii="Calibri" w:hAnsi="Calibri" w:eastAsia="Calibri" w:cs="Calibri"/>
                <w:b w:val="1"/>
                <w:bCs w:val="1"/>
                <w:i w:val="0"/>
                <w:iCs w:val="0"/>
                <w:caps w:val="0"/>
                <w:smallCaps w:val="0"/>
                <w:color w:val="auto"/>
                <w:sz w:val="22"/>
                <w:szCs w:val="22"/>
                <w:lang w:val="nb-NO"/>
              </w:rPr>
              <w:t> </w:t>
            </w:r>
            <w:r w:rsidRPr="338B075E" w:rsidR="17CD9FB8">
              <w:rPr>
                <w:rFonts w:ascii="Calibri" w:hAnsi="Calibri" w:eastAsia="Calibri" w:cs="Calibri"/>
                <w:b w:val="1"/>
                <w:bCs w:val="1"/>
                <w:i w:val="0"/>
                <w:iCs w:val="0"/>
                <w:caps w:val="0"/>
                <w:smallCaps w:val="0"/>
                <w:color w:val="auto"/>
                <w:sz w:val="22"/>
                <w:szCs w:val="22"/>
                <w:lang w:val="nb-NO"/>
              </w:rPr>
              <w:t>og</w:t>
            </w:r>
            <w:r w:rsidRPr="338B075E" w:rsidR="17CD9FB8">
              <w:rPr>
                <w:rFonts w:ascii="Calibri" w:hAnsi="Calibri" w:eastAsia="Calibri" w:cs="Calibri"/>
                <w:b w:val="1"/>
                <w:bCs w:val="1"/>
                <w:i w:val="0"/>
                <w:iCs w:val="0"/>
                <w:caps w:val="0"/>
                <w:smallCaps w:val="0"/>
                <w:color w:val="auto"/>
                <w:sz w:val="22"/>
                <w:szCs w:val="22"/>
                <w:lang w:val="nb-NO"/>
              </w:rPr>
              <w:t xml:space="preserve"> </w:t>
            </w:r>
            <w:r w:rsidRPr="338B075E" w:rsidR="4D4A9AD1">
              <w:rPr>
                <w:rFonts w:ascii="Calibri" w:hAnsi="Calibri" w:eastAsia="Calibri" w:cs="Calibri"/>
                <w:b w:val="1"/>
                <w:bCs w:val="1"/>
                <w:i w:val="0"/>
                <w:iCs w:val="0"/>
                <w:caps w:val="0"/>
                <w:smallCaps w:val="0"/>
                <w:color w:val="auto"/>
                <w:sz w:val="22"/>
                <w:szCs w:val="22"/>
                <w:lang w:val="nb-NO"/>
              </w:rPr>
              <w:t>Statens senter for Barne- og ungdomspsykiatri</w:t>
            </w:r>
            <w:r w:rsidRPr="338B075E" w:rsidR="4D4A9AD1">
              <w:rPr>
                <w:rFonts w:ascii="Calibri" w:hAnsi="Calibri" w:eastAsia="Calibri" w:cs="Calibri"/>
                <w:b w:val="1"/>
                <w:bCs w:val="1"/>
                <w:i w:val="0"/>
                <w:iCs w:val="0"/>
                <w:caps w:val="0"/>
                <w:smallCaps w:val="0"/>
                <w:color w:val="auto"/>
                <w:sz w:val="22"/>
                <w:szCs w:val="22"/>
                <w:lang w:val="nb-NO"/>
              </w:rPr>
              <w:t> </w:t>
            </w:r>
          </w:p>
        </w:tc>
        <w:tc>
          <w:tcPr>
            <w:cnfStyle w:val="000000000000" w:firstRow="0" w:lastRow="0" w:firstColumn="0" w:lastColumn="0" w:oddVBand="0" w:evenVBand="0" w:oddHBand="0" w:evenHBand="0" w:firstRowFirstColumn="0" w:firstRowLastColumn="0" w:lastRowFirstColumn="0" w:lastRowLastColumn="0"/>
            <w:tcW w:w="1355" w:type="dxa"/>
            <w:tcBorders>
              <w:top w:val="single" w:color="000000" w:themeColor="text1" w:sz="2"/>
              <w:left w:val="single" w:color="000000" w:themeColor="text1" w:sz="2"/>
              <w:bottom w:val="single" w:color="000000" w:themeColor="text1" w:sz="2"/>
              <w:right w:val="single" w:color="000000" w:themeColor="text1" w:sz="2"/>
            </w:tcBorders>
            <w:shd w:val="clear" w:color="auto" w:fill="FFFFFF" w:themeFill="background1"/>
            <w:tcMar>
              <w:left w:w="105" w:type="dxa"/>
              <w:right w:w="105" w:type="dxa"/>
            </w:tcMar>
            <w:vAlign w:val="top"/>
          </w:tcPr>
          <w:p w:rsidR="4D4A9AD1" w:rsidP="4D4A9AD1" w:rsidRDefault="4D4A9AD1" w14:paraId="6C41BCE3" w14:textId="2D2F7BD7">
            <w:pPr>
              <w:pStyle w:val="Normal"/>
              <w:bidi w:val="0"/>
              <w:jc w:val="center"/>
              <w:rPr>
                <w:rFonts w:ascii="Calibri" w:hAnsi="Calibri" w:eastAsia="Calibri" w:cs="Calibri"/>
                <w:b w:val="1"/>
                <w:bCs w:val="1"/>
                <w:i w:val="0"/>
                <w:iCs w:val="0"/>
                <w:caps w:val="0"/>
                <w:smallCaps w:val="0"/>
                <w:color w:val="auto"/>
                <w:sz w:val="22"/>
                <w:szCs w:val="22"/>
                <w:lang w:val="nb-NO"/>
              </w:rPr>
            </w:pPr>
          </w:p>
        </w:tc>
      </w:tr>
      <w:tr w:rsidR="4D4A9AD1" w:rsidTr="338B075E" w14:paraId="38B35316">
        <w:trPr>
          <w:trHeight w:val="420"/>
        </w:trPr>
        <w:tc>
          <w:tcPr>
            <w:cnfStyle w:val="001000000000" w:firstRow="0" w:lastRow="0" w:firstColumn="1" w:lastColumn="0" w:oddVBand="0" w:evenVBand="0" w:oddHBand="0" w:evenHBand="0" w:firstRowFirstColumn="0" w:firstRowLastColumn="0" w:lastRowFirstColumn="0" w:lastRowLastColumn="0"/>
            <w:tcW w:w="613" w:type="dxa"/>
            <w:tcBorders>
              <w:top w:val="single" w:color="000000" w:themeColor="text1" w:sz="2"/>
              <w:left w:val="single" w:color="000000" w:themeColor="text1" w:sz="2"/>
              <w:bottom w:val="single" w:color="000000" w:themeColor="text1" w:sz="2"/>
              <w:right w:val="single" w:color="000000" w:themeColor="text1" w:sz="2"/>
            </w:tcBorders>
            <w:shd w:val="clear" w:color="auto" w:fill="FFFFFF" w:themeFill="background1"/>
            <w:tcMar>
              <w:left w:w="105" w:type="dxa"/>
              <w:right w:w="105" w:type="dxa"/>
            </w:tcMar>
            <w:vAlign w:val="top"/>
          </w:tcPr>
          <w:p w:rsidR="4D4A9AD1" w:rsidP="4D4A9AD1" w:rsidRDefault="4D4A9AD1" w14:paraId="66D59389" w14:textId="606386EF">
            <w:pPr>
              <w:jc w:val="center"/>
              <w:rPr>
                <w:rFonts w:ascii="Calibri" w:hAnsi="Calibri" w:eastAsia="Calibri" w:cs="Calibri"/>
                <w:b w:val="1"/>
                <w:bCs w:val="1"/>
                <w:i w:val="0"/>
                <w:iCs w:val="0"/>
                <w:caps w:val="0"/>
                <w:smallCaps w:val="0"/>
                <w:color w:val="auto"/>
                <w:sz w:val="22"/>
                <w:szCs w:val="22"/>
              </w:rPr>
            </w:pPr>
            <w:r w:rsidRPr="4D4A9AD1" w:rsidR="4D4A9AD1">
              <w:rPr>
                <w:rFonts w:ascii="Calibri" w:hAnsi="Calibri" w:eastAsia="Calibri" w:cs="Calibri"/>
                <w:b w:val="1"/>
                <w:bCs w:val="1"/>
                <w:i w:val="0"/>
                <w:iCs w:val="0"/>
                <w:caps w:val="0"/>
                <w:smallCaps w:val="0"/>
                <w:color w:val="auto"/>
                <w:sz w:val="22"/>
                <w:szCs w:val="22"/>
                <w:lang w:val="nb-NO"/>
              </w:rPr>
              <w:t>5  </w:t>
            </w:r>
          </w:p>
        </w:tc>
        <w:tc>
          <w:tcPr>
            <w:cnfStyle w:val="000000000000" w:firstRow="0" w:lastRow="0" w:firstColumn="0" w:lastColumn="0" w:oddVBand="0" w:evenVBand="0" w:oddHBand="0" w:evenHBand="0" w:firstRowFirstColumn="0" w:firstRowLastColumn="0" w:lastRowFirstColumn="0" w:lastRowLastColumn="0"/>
            <w:tcW w:w="6480" w:type="dxa"/>
            <w:tcBorders>
              <w:top w:val="single" w:color="000000" w:themeColor="text1" w:sz="2"/>
              <w:left w:val="single" w:color="000000" w:themeColor="text1" w:sz="2"/>
              <w:bottom w:val="single" w:color="000000" w:themeColor="text1" w:sz="2"/>
              <w:right w:val="single" w:color="000000" w:themeColor="text1" w:sz="2"/>
            </w:tcBorders>
            <w:shd w:val="clear" w:color="auto" w:fill="FFFFFF" w:themeFill="background1"/>
            <w:tcMar>
              <w:left w:w="105" w:type="dxa"/>
              <w:right w:w="105" w:type="dxa"/>
            </w:tcMar>
            <w:vAlign w:val="top"/>
          </w:tcPr>
          <w:p w:rsidR="4D4A9AD1" w:rsidP="6012EEF0" w:rsidRDefault="4D4A9AD1" w14:paraId="03DCAAAA" w14:textId="779637C1">
            <w:pPr>
              <w:rPr>
                <w:rFonts w:ascii="Calibri" w:hAnsi="Calibri" w:eastAsia="Calibri" w:cs="Calibri"/>
                <w:b w:val="0"/>
                <w:bCs w:val="0"/>
                <w:i w:val="0"/>
                <w:iCs w:val="0"/>
                <w:caps w:val="0"/>
                <w:smallCaps w:val="0"/>
                <w:color w:val="auto"/>
                <w:sz w:val="22"/>
                <w:szCs w:val="22"/>
              </w:rPr>
            </w:pPr>
            <w:r w:rsidRPr="6012EEF0" w:rsidR="4D4A9AD1">
              <w:rPr>
                <w:rFonts w:ascii="Calibri" w:hAnsi="Calibri" w:eastAsia="Calibri" w:cs="Calibri"/>
                <w:b w:val="1"/>
                <w:bCs w:val="1"/>
                <w:i w:val="0"/>
                <w:iCs w:val="0"/>
                <w:caps w:val="0"/>
                <w:smallCaps w:val="0"/>
                <w:color w:val="auto"/>
                <w:sz w:val="22"/>
                <w:szCs w:val="22"/>
                <w:lang w:val="nb-NO"/>
              </w:rPr>
              <w:t>Rikshospitalet</w:t>
            </w:r>
            <w:r w:rsidRPr="6012EEF0" w:rsidR="4D4A9AD1">
              <w:rPr>
                <w:rFonts w:ascii="Calibri" w:hAnsi="Calibri" w:eastAsia="Calibri" w:cs="Calibri"/>
                <w:b w:val="0"/>
                <w:bCs w:val="0"/>
                <w:i w:val="0"/>
                <w:iCs w:val="0"/>
                <w:caps w:val="0"/>
                <w:smallCaps w:val="0"/>
                <w:color w:val="auto"/>
                <w:sz w:val="22"/>
                <w:szCs w:val="22"/>
                <w:lang w:val="nb-NO"/>
              </w:rPr>
              <w:t> </w:t>
            </w:r>
          </w:p>
        </w:tc>
        <w:tc>
          <w:tcPr>
            <w:cnfStyle w:val="000000000000" w:firstRow="0" w:lastRow="0" w:firstColumn="0" w:lastColumn="0" w:oddVBand="0" w:evenVBand="0" w:oddHBand="0" w:evenHBand="0" w:firstRowFirstColumn="0" w:firstRowLastColumn="0" w:lastRowFirstColumn="0" w:lastRowLastColumn="0"/>
            <w:tcW w:w="1355" w:type="dxa"/>
            <w:tcBorders>
              <w:top w:val="single" w:color="000000" w:themeColor="text1" w:sz="2"/>
              <w:left w:val="single" w:color="000000" w:themeColor="text1" w:sz="2"/>
              <w:bottom w:val="single" w:color="000000" w:themeColor="text1" w:sz="2"/>
              <w:right w:val="single" w:color="000000" w:themeColor="text1" w:sz="2"/>
            </w:tcBorders>
            <w:shd w:val="clear" w:color="auto" w:fill="FFFFFF" w:themeFill="background1"/>
            <w:tcMar>
              <w:left w:w="105" w:type="dxa"/>
              <w:right w:w="105" w:type="dxa"/>
            </w:tcMar>
            <w:vAlign w:val="top"/>
          </w:tcPr>
          <w:p w:rsidR="4D4A9AD1" w:rsidP="4D4A9AD1" w:rsidRDefault="4D4A9AD1" w14:paraId="18DBA6D1" w14:textId="1378397A">
            <w:pPr>
              <w:pStyle w:val="Normal"/>
              <w:bidi w:val="0"/>
              <w:jc w:val="center"/>
              <w:rPr>
                <w:rFonts w:ascii="Calibri" w:hAnsi="Calibri" w:eastAsia="Calibri" w:cs="Calibri"/>
                <w:b w:val="1"/>
                <w:bCs w:val="1"/>
                <w:i w:val="0"/>
                <w:iCs w:val="0"/>
                <w:caps w:val="0"/>
                <w:smallCaps w:val="0"/>
                <w:color w:val="auto"/>
                <w:sz w:val="22"/>
                <w:szCs w:val="22"/>
                <w:lang w:val="nb-NO"/>
              </w:rPr>
            </w:pPr>
          </w:p>
        </w:tc>
      </w:tr>
      <w:tr w:rsidR="4D4A9AD1" w:rsidTr="338B075E" w14:paraId="6998AFB2">
        <w:trPr>
          <w:trHeight w:val="390"/>
        </w:trPr>
        <w:tc>
          <w:tcPr>
            <w:cnfStyle w:val="001000000000" w:firstRow="0" w:lastRow="0" w:firstColumn="1" w:lastColumn="0" w:oddVBand="0" w:evenVBand="0" w:oddHBand="0" w:evenHBand="0" w:firstRowFirstColumn="0" w:firstRowLastColumn="0" w:lastRowFirstColumn="0" w:lastRowLastColumn="0"/>
            <w:tcW w:w="613" w:type="dxa"/>
            <w:tcBorders>
              <w:top w:val="single" w:color="000000" w:themeColor="text1" w:sz="2"/>
              <w:left w:val="single" w:color="000000" w:themeColor="text1" w:sz="2"/>
              <w:bottom w:val="single" w:color="000000" w:themeColor="text1" w:sz="2"/>
              <w:right w:val="single" w:color="000000" w:themeColor="text1" w:sz="2"/>
            </w:tcBorders>
            <w:shd w:val="clear" w:color="auto" w:fill="FFFFFF" w:themeFill="background1"/>
            <w:tcMar>
              <w:left w:w="105" w:type="dxa"/>
              <w:right w:w="105" w:type="dxa"/>
            </w:tcMar>
            <w:vAlign w:val="top"/>
          </w:tcPr>
          <w:p w:rsidR="4D4A9AD1" w:rsidP="4D4A9AD1" w:rsidRDefault="4D4A9AD1" w14:paraId="00BF2DDD" w14:textId="4E1DABE1">
            <w:pPr>
              <w:jc w:val="center"/>
              <w:rPr>
                <w:rFonts w:ascii="Calibri" w:hAnsi="Calibri" w:eastAsia="Calibri" w:cs="Calibri"/>
                <w:b w:val="1"/>
                <w:bCs w:val="1"/>
                <w:i w:val="0"/>
                <w:iCs w:val="0"/>
                <w:caps w:val="0"/>
                <w:smallCaps w:val="0"/>
                <w:color w:val="auto"/>
                <w:sz w:val="22"/>
                <w:szCs w:val="22"/>
              </w:rPr>
            </w:pPr>
            <w:r w:rsidRPr="4D4A9AD1" w:rsidR="4D4A9AD1">
              <w:rPr>
                <w:rFonts w:ascii="Calibri" w:hAnsi="Calibri" w:eastAsia="Calibri" w:cs="Calibri"/>
                <w:b w:val="1"/>
                <w:bCs w:val="1"/>
                <w:i w:val="0"/>
                <w:iCs w:val="0"/>
                <w:caps w:val="0"/>
                <w:smallCaps w:val="0"/>
                <w:color w:val="auto"/>
                <w:sz w:val="22"/>
                <w:szCs w:val="22"/>
                <w:lang w:val="nb-NO"/>
              </w:rPr>
              <w:t>6  </w:t>
            </w:r>
          </w:p>
        </w:tc>
        <w:tc>
          <w:tcPr>
            <w:cnfStyle w:val="000000000000" w:firstRow="0" w:lastRow="0" w:firstColumn="0" w:lastColumn="0" w:oddVBand="0" w:evenVBand="0" w:oddHBand="0" w:evenHBand="0" w:firstRowFirstColumn="0" w:firstRowLastColumn="0" w:lastRowFirstColumn="0" w:lastRowLastColumn="0"/>
            <w:tcW w:w="6480" w:type="dxa"/>
            <w:tcBorders>
              <w:top w:val="single" w:color="000000" w:themeColor="text1" w:sz="2"/>
              <w:left w:val="single" w:color="000000" w:themeColor="text1" w:sz="2"/>
              <w:bottom w:val="single" w:color="000000" w:themeColor="text1" w:sz="2"/>
              <w:right w:val="single" w:color="000000" w:themeColor="text1" w:sz="2"/>
            </w:tcBorders>
            <w:shd w:val="clear" w:color="auto" w:fill="FFFFFF" w:themeFill="background1"/>
            <w:tcMar>
              <w:left w:w="105" w:type="dxa"/>
              <w:right w:w="105" w:type="dxa"/>
            </w:tcMar>
            <w:vAlign w:val="top"/>
          </w:tcPr>
          <w:p w:rsidR="4D4A9AD1" w:rsidP="6012EEF0" w:rsidRDefault="4D4A9AD1" w14:paraId="572E3D40" w14:textId="1B948399">
            <w:pPr>
              <w:rPr>
                <w:rFonts w:ascii="Calibri" w:hAnsi="Calibri" w:eastAsia="Calibri" w:cs="Calibri"/>
                <w:b w:val="0"/>
                <w:bCs w:val="0"/>
                <w:i w:val="0"/>
                <w:iCs w:val="0"/>
                <w:caps w:val="0"/>
                <w:smallCaps w:val="0"/>
                <w:color w:val="auto"/>
                <w:sz w:val="22"/>
                <w:szCs w:val="22"/>
              </w:rPr>
            </w:pPr>
            <w:r w:rsidRPr="6012EEF0" w:rsidR="4D4A9AD1">
              <w:rPr>
                <w:rFonts w:ascii="Calibri" w:hAnsi="Calibri" w:eastAsia="Calibri" w:cs="Calibri"/>
                <w:b w:val="1"/>
                <w:bCs w:val="1"/>
                <w:i w:val="0"/>
                <w:iCs w:val="0"/>
                <w:caps w:val="0"/>
                <w:smallCaps w:val="0"/>
                <w:color w:val="auto"/>
                <w:sz w:val="22"/>
                <w:szCs w:val="22"/>
                <w:lang w:val="nb-NO"/>
              </w:rPr>
              <w:t>Radiumhospitalet</w:t>
            </w:r>
            <w:r w:rsidRPr="6012EEF0" w:rsidR="4D4A9AD1">
              <w:rPr>
                <w:rFonts w:ascii="Calibri" w:hAnsi="Calibri" w:eastAsia="Calibri" w:cs="Calibri"/>
                <w:b w:val="0"/>
                <w:bCs w:val="0"/>
                <w:i w:val="0"/>
                <w:iCs w:val="0"/>
                <w:caps w:val="0"/>
                <w:smallCaps w:val="0"/>
                <w:color w:val="auto"/>
                <w:sz w:val="22"/>
                <w:szCs w:val="22"/>
                <w:lang w:val="nb-NO"/>
              </w:rPr>
              <w:t> </w:t>
            </w:r>
          </w:p>
        </w:tc>
        <w:tc>
          <w:tcPr>
            <w:cnfStyle w:val="000000000000" w:firstRow="0" w:lastRow="0" w:firstColumn="0" w:lastColumn="0" w:oddVBand="0" w:evenVBand="0" w:oddHBand="0" w:evenHBand="0" w:firstRowFirstColumn="0" w:firstRowLastColumn="0" w:lastRowFirstColumn="0" w:lastRowLastColumn="0"/>
            <w:tcW w:w="1355" w:type="dxa"/>
            <w:tcBorders>
              <w:top w:val="single" w:color="000000" w:themeColor="text1" w:sz="2"/>
              <w:left w:val="single" w:color="000000" w:themeColor="text1" w:sz="2"/>
              <w:bottom w:val="single" w:color="000000" w:themeColor="text1" w:sz="2"/>
              <w:right w:val="single" w:color="000000" w:themeColor="text1" w:sz="2"/>
            </w:tcBorders>
            <w:shd w:val="clear" w:color="auto" w:fill="FFFFFF" w:themeFill="background1"/>
            <w:tcMar>
              <w:left w:w="105" w:type="dxa"/>
              <w:right w:w="105" w:type="dxa"/>
            </w:tcMar>
            <w:vAlign w:val="top"/>
          </w:tcPr>
          <w:p w:rsidR="4D4A9AD1" w:rsidP="4D4A9AD1" w:rsidRDefault="4D4A9AD1" w14:paraId="2D25F1B8" w14:textId="7D2BE699">
            <w:pPr>
              <w:pStyle w:val="Normal"/>
              <w:bidi w:val="0"/>
              <w:jc w:val="center"/>
              <w:rPr>
                <w:rFonts w:ascii="Calibri" w:hAnsi="Calibri" w:eastAsia="Calibri" w:cs="Calibri"/>
                <w:b w:val="1"/>
                <w:bCs w:val="1"/>
                <w:i w:val="0"/>
                <w:iCs w:val="0"/>
                <w:caps w:val="0"/>
                <w:smallCaps w:val="0"/>
                <w:color w:val="auto"/>
                <w:sz w:val="22"/>
                <w:szCs w:val="22"/>
                <w:lang w:val="nb-NO"/>
              </w:rPr>
            </w:pPr>
          </w:p>
        </w:tc>
      </w:tr>
      <w:tr w:rsidR="4D4A9AD1" w:rsidTr="338B075E" w14:paraId="3E9F18A2">
        <w:trPr>
          <w:trHeight w:val="420"/>
        </w:trPr>
        <w:tc>
          <w:tcPr>
            <w:cnfStyle w:val="001000000000" w:firstRow="0" w:lastRow="0" w:firstColumn="1" w:lastColumn="0" w:oddVBand="0" w:evenVBand="0" w:oddHBand="0" w:evenHBand="0" w:firstRowFirstColumn="0" w:firstRowLastColumn="0" w:lastRowFirstColumn="0" w:lastRowLastColumn="0"/>
            <w:tcW w:w="613" w:type="dxa"/>
            <w:tcBorders>
              <w:top w:val="single" w:color="000000" w:themeColor="text1" w:sz="2"/>
              <w:left w:val="single" w:color="000000" w:themeColor="text1" w:sz="2"/>
              <w:bottom w:val="single" w:color="000000" w:themeColor="text1" w:sz="2"/>
              <w:right w:val="single" w:color="000000" w:themeColor="text1" w:sz="2"/>
            </w:tcBorders>
            <w:shd w:val="clear" w:color="auto" w:fill="FFFFFF" w:themeFill="background1"/>
            <w:tcMar>
              <w:left w:w="105" w:type="dxa"/>
              <w:right w:w="105" w:type="dxa"/>
            </w:tcMar>
            <w:vAlign w:val="top"/>
          </w:tcPr>
          <w:p w:rsidR="4D4A9AD1" w:rsidP="4D4A9AD1" w:rsidRDefault="4D4A9AD1" w14:paraId="4378D72B" w14:textId="347E9AA1">
            <w:pPr>
              <w:jc w:val="center"/>
              <w:rPr>
                <w:rFonts w:ascii="Calibri" w:hAnsi="Calibri" w:eastAsia="Calibri" w:cs="Calibri"/>
                <w:b w:val="1"/>
                <w:bCs w:val="1"/>
                <w:i w:val="0"/>
                <w:iCs w:val="0"/>
                <w:caps w:val="0"/>
                <w:smallCaps w:val="0"/>
                <w:color w:val="auto"/>
                <w:sz w:val="22"/>
                <w:szCs w:val="22"/>
              </w:rPr>
            </w:pPr>
            <w:r w:rsidRPr="4D4A9AD1" w:rsidR="4D4A9AD1">
              <w:rPr>
                <w:rFonts w:ascii="Calibri" w:hAnsi="Calibri" w:eastAsia="Calibri" w:cs="Calibri"/>
                <w:b w:val="1"/>
                <w:bCs w:val="1"/>
                <w:i w:val="0"/>
                <w:iCs w:val="0"/>
                <w:caps w:val="0"/>
                <w:smallCaps w:val="0"/>
                <w:color w:val="auto"/>
                <w:sz w:val="22"/>
                <w:szCs w:val="22"/>
                <w:lang w:val="nb-NO"/>
              </w:rPr>
              <w:t>7  </w:t>
            </w:r>
          </w:p>
        </w:tc>
        <w:tc>
          <w:tcPr>
            <w:cnfStyle w:val="000000000000" w:firstRow="0" w:lastRow="0" w:firstColumn="0" w:lastColumn="0" w:oddVBand="0" w:evenVBand="0" w:oddHBand="0" w:evenHBand="0" w:firstRowFirstColumn="0" w:firstRowLastColumn="0" w:lastRowFirstColumn="0" w:lastRowLastColumn="0"/>
            <w:tcW w:w="6480" w:type="dxa"/>
            <w:tcBorders>
              <w:top w:val="single" w:color="000000" w:themeColor="text1" w:sz="2"/>
              <w:left w:val="single" w:color="000000" w:themeColor="text1" w:sz="2"/>
              <w:bottom w:val="single" w:color="000000" w:themeColor="text1" w:sz="2"/>
              <w:right w:val="single" w:color="000000" w:themeColor="text1" w:sz="2"/>
            </w:tcBorders>
            <w:shd w:val="clear" w:color="auto" w:fill="FFFFFF" w:themeFill="background1"/>
            <w:tcMar>
              <w:left w:w="105" w:type="dxa"/>
              <w:right w:w="105" w:type="dxa"/>
            </w:tcMar>
            <w:vAlign w:val="top"/>
          </w:tcPr>
          <w:p w:rsidR="4D4A9AD1" w:rsidP="6012EEF0" w:rsidRDefault="4D4A9AD1" w14:paraId="7F8E2B99" w14:textId="382C289B">
            <w:pPr>
              <w:rPr>
                <w:rFonts w:ascii="Calibri" w:hAnsi="Calibri" w:eastAsia="Calibri" w:cs="Calibri"/>
                <w:b w:val="0"/>
                <w:bCs w:val="0"/>
                <w:i w:val="0"/>
                <w:iCs w:val="0"/>
                <w:caps w:val="0"/>
                <w:smallCaps w:val="0"/>
                <w:color w:val="auto"/>
                <w:sz w:val="22"/>
                <w:szCs w:val="22"/>
              </w:rPr>
            </w:pPr>
            <w:r w:rsidRPr="6012EEF0" w:rsidR="4D4A9AD1">
              <w:rPr>
                <w:rFonts w:ascii="Calibri" w:hAnsi="Calibri" w:eastAsia="Calibri" w:cs="Calibri"/>
                <w:b w:val="1"/>
                <w:bCs w:val="1"/>
                <w:i w:val="0"/>
                <w:iCs w:val="0"/>
                <w:caps w:val="0"/>
                <w:smallCaps w:val="0"/>
                <w:color w:val="auto"/>
                <w:sz w:val="22"/>
                <w:szCs w:val="22"/>
                <w:lang w:val="nb-NO"/>
              </w:rPr>
              <w:t>Spesialsykehuset for epilepsi (SSE)</w:t>
            </w:r>
            <w:r w:rsidRPr="6012EEF0" w:rsidR="4D4A9AD1">
              <w:rPr>
                <w:rFonts w:ascii="Calibri" w:hAnsi="Calibri" w:eastAsia="Calibri" w:cs="Calibri"/>
                <w:b w:val="0"/>
                <w:bCs w:val="0"/>
                <w:i w:val="0"/>
                <w:iCs w:val="0"/>
                <w:caps w:val="0"/>
                <w:smallCaps w:val="0"/>
                <w:color w:val="auto"/>
                <w:sz w:val="22"/>
                <w:szCs w:val="22"/>
                <w:lang w:val="nb-NO"/>
              </w:rPr>
              <w:t>  </w:t>
            </w:r>
          </w:p>
        </w:tc>
        <w:tc>
          <w:tcPr>
            <w:cnfStyle w:val="000000000000" w:firstRow="0" w:lastRow="0" w:firstColumn="0" w:lastColumn="0" w:oddVBand="0" w:evenVBand="0" w:oddHBand="0" w:evenHBand="0" w:firstRowFirstColumn="0" w:firstRowLastColumn="0" w:lastRowFirstColumn="0" w:lastRowLastColumn="0"/>
            <w:tcW w:w="1355" w:type="dxa"/>
            <w:tcBorders>
              <w:top w:val="single" w:color="000000" w:themeColor="text1" w:sz="2"/>
              <w:left w:val="single" w:color="000000" w:themeColor="text1" w:sz="2"/>
              <w:bottom w:val="single" w:color="000000" w:themeColor="text1" w:sz="2"/>
              <w:right w:val="single" w:color="000000" w:themeColor="text1" w:sz="2"/>
            </w:tcBorders>
            <w:shd w:val="clear" w:color="auto" w:fill="FFFFFF" w:themeFill="background1"/>
            <w:tcMar>
              <w:left w:w="105" w:type="dxa"/>
              <w:right w:w="105" w:type="dxa"/>
            </w:tcMar>
            <w:vAlign w:val="top"/>
          </w:tcPr>
          <w:p w:rsidR="4D4A9AD1" w:rsidP="4D4A9AD1" w:rsidRDefault="4D4A9AD1" w14:paraId="4EE00CAB" w14:textId="3AD22A53">
            <w:pPr>
              <w:pStyle w:val="Normal"/>
              <w:bidi w:val="0"/>
              <w:jc w:val="center"/>
              <w:rPr>
                <w:rFonts w:ascii="Calibri" w:hAnsi="Calibri" w:eastAsia="Calibri" w:cs="Calibri"/>
                <w:b w:val="1"/>
                <w:bCs w:val="1"/>
                <w:i w:val="0"/>
                <w:iCs w:val="0"/>
                <w:caps w:val="0"/>
                <w:smallCaps w:val="0"/>
                <w:color w:val="auto"/>
                <w:sz w:val="22"/>
                <w:szCs w:val="22"/>
                <w:lang w:val="nb-NO"/>
              </w:rPr>
            </w:pPr>
          </w:p>
        </w:tc>
      </w:tr>
      <w:tr w:rsidR="4D4A9AD1" w:rsidTr="338B075E" w14:paraId="79B2DD31">
        <w:trPr>
          <w:trHeight w:val="375"/>
        </w:trPr>
        <w:tc>
          <w:tcPr>
            <w:cnfStyle w:val="001000000000" w:firstRow="0" w:lastRow="0" w:firstColumn="1" w:lastColumn="0" w:oddVBand="0" w:evenVBand="0" w:oddHBand="0" w:evenHBand="0" w:firstRowFirstColumn="0" w:firstRowLastColumn="0" w:lastRowFirstColumn="0" w:lastRowLastColumn="0"/>
            <w:tcW w:w="613" w:type="dxa"/>
            <w:tcBorders>
              <w:top w:val="single" w:color="000000" w:themeColor="text1" w:sz="2"/>
              <w:left w:val="single" w:color="000000" w:themeColor="text1" w:sz="2"/>
              <w:bottom w:val="single" w:color="000000" w:themeColor="text1" w:sz="2"/>
              <w:right w:val="single" w:color="000000" w:themeColor="text1" w:sz="2"/>
            </w:tcBorders>
            <w:shd w:val="clear" w:color="auto" w:fill="FFFFFF" w:themeFill="background1"/>
            <w:tcMar>
              <w:left w:w="105" w:type="dxa"/>
              <w:right w:w="105" w:type="dxa"/>
            </w:tcMar>
            <w:vAlign w:val="top"/>
          </w:tcPr>
          <w:p w:rsidR="4D4A9AD1" w:rsidP="4D4A9AD1" w:rsidRDefault="4D4A9AD1" w14:paraId="7F9BA190" w14:textId="2CBFCEFE">
            <w:pPr>
              <w:jc w:val="center"/>
              <w:rPr>
                <w:rFonts w:ascii="Calibri" w:hAnsi="Calibri" w:eastAsia="Calibri" w:cs="Calibri"/>
                <w:b w:val="1"/>
                <w:bCs w:val="1"/>
                <w:i w:val="0"/>
                <w:iCs w:val="0"/>
                <w:caps w:val="0"/>
                <w:smallCaps w:val="0"/>
                <w:color w:val="auto"/>
                <w:sz w:val="22"/>
                <w:szCs w:val="22"/>
              </w:rPr>
            </w:pPr>
            <w:r w:rsidRPr="4D4A9AD1" w:rsidR="4D4A9AD1">
              <w:rPr>
                <w:rFonts w:ascii="Calibri" w:hAnsi="Calibri" w:eastAsia="Calibri" w:cs="Calibri"/>
                <w:b w:val="1"/>
                <w:bCs w:val="1"/>
                <w:i w:val="0"/>
                <w:iCs w:val="0"/>
                <w:caps w:val="0"/>
                <w:smallCaps w:val="0"/>
                <w:color w:val="auto"/>
                <w:sz w:val="22"/>
                <w:szCs w:val="22"/>
                <w:lang w:val="nb-NO"/>
              </w:rPr>
              <w:t>8 </w:t>
            </w:r>
          </w:p>
        </w:tc>
        <w:tc>
          <w:tcPr>
            <w:cnfStyle w:val="000000000000" w:firstRow="0" w:lastRow="0" w:firstColumn="0" w:lastColumn="0" w:oddVBand="0" w:evenVBand="0" w:oddHBand="0" w:evenHBand="0" w:firstRowFirstColumn="0" w:firstRowLastColumn="0" w:lastRowFirstColumn="0" w:lastRowLastColumn="0"/>
            <w:tcW w:w="6480" w:type="dxa"/>
            <w:tcBorders>
              <w:top w:val="single" w:color="000000" w:themeColor="text1" w:sz="2"/>
              <w:left w:val="single" w:color="000000" w:themeColor="text1" w:sz="2"/>
              <w:bottom w:val="single" w:color="000000" w:themeColor="text1" w:sz="2"/>
              <w:right w:val="single" w:color="000000" w:themeColor="text1" w:sz="2"/>
            </w:tcBorders>
            <w:shd w:val="clear" w:color="auto" w:fill="FFFFFF" w:themeFill="background1"/>
            <w:tcMar>
              <w:left w:w="105" w:type="dxa"/>
              <w:right w:w="105" w:type="dxa"/>
            </w:tcMar>
            <w:vAlign w:val="top"/>
          </w:tcPr>
          <w:p w:rsidR="4D4A9AD1" w:rsidP="6012EEF0" w:rsidRDefault="4D4A9AD1" w14:paraId="4D3C619D" w14:textId="45818930">
            <w:pPr>
              <w:rPr>
                <w:rFonts w:ascii="Calibri" w:hAnsi="Calibri" w:eastAsia="Calibri" w:cs="Calibri"/>
                <w:b w:val="0"/>
                <w:bCs w:val="0"/>
                <w:i w:val="0"/>
                <w:iCs w:val="0"/>
                <w:caps w:val="0"/>
                <w:smallCaps w:val="0"/>
                <w:color w:val="auto"/>
                <w:sz w:val="22"/>
                <w:szCs w:val="22"/>
              </w:rPr>
            </w:pPr>
            <w:r w:rsidRPr="6012EEF0" w:rsidR="4D4A9AD1">
              <w:rPr>
                <w:rFonts w:ascii="Calibri" w:hAnsi="Calibri" w:eastAsia="Calibri" w:cs="Calibri"/>
                <w:b w:val="1"/>
                <w:bCs w:val="1"/>
                <w:i w:val="0"/>
                <w:iCs w:val="0"/>
                <w:caps w:val="0"/>
                <w:smallCaps w:val="0"/>
                <w:color w:val="auto"/>
                <w:sz w:val="22"/>
                <w:szCs w:val="22"/>
                <w:lang w:val="nb-NO"/>
              </w:rPr>
              <w:t>Nedre Ila</w:t>
            </w:r>
            <w:r w:rsidRPr="6012EEF0" w:rsidR="4D4A9AD1">
              <w:rPr>
                <w:rFonts w:ascii="Calibri" w:hAnsi="Calibri" w:eastAsia="Calibri" w:cs="Calibri"/>
                <w:b w:val="0"/>
                <w:bCs w:val="0"/>
                <w:i w:val="0"/>
                <w:iCs w:val="0"/>
                <w:caps w:val="0"/>
                <w:smallCaps w:val="0"/>
                <w:color w:val="auto"/>
                <w:sz w:val="22"/>
                <w:szCs w:val="22"/>
                <w:lang w:val="nb-NO"/>
              </w:rPr>
              <w:t>  </w:t>
            </w:r>
          </w:p>
        </w:tc>
        <w:tc>
          <w:tcPr>
            <w:cnfStyle w:val="000000000000" w:firstRow="0" w:lastRow="0" w:firstColumn="0" w:lastColumn="0" w:oddVBand="0" w:evenVBand="0" w:oddHBand="0" w:evenHBand="0" w:firstRowFirstColumn="0" w:firstRowLastColumn="0" w:lastRowFirstColumn="0" w:lastRowLastColumn="0"/>
            <w:tcW w:w="1355" w:type="dxa"/>
            <w:tcBorders>
              <w:top w:val="single" w:color="000000" w:themeColor="text1" w:sz="2"/>
              <w:left w:val="single" w:color="000000" w:themeColor="text1" w:sz="2"/>
              <w:bottom w:val="single" w:color="000000" w:themeColor="text1" w:sz="2"/>
              <w:right w:val="single" w:color="000000" w:themeColor="text1" w:sz="2"/>
            </w:tcBorders>
            <w:shd w:val="clear" w:color="auto" w:fill="FFFFFF" w:themeFill="background1"/>
            <w:tcMar>
              <w:left w:w="105" w:type="dxa"/>
              <w:right w:w="105" w:type="dxa"/>
            </w:tcMar>
            <w:vAlign w:val="top"/>
          </w:tcPr>
          <w:p w:rsidR="4D4A9AD1" w:rsidP="4D4A9AD1" w:rsidRDefault="4D4A9AD1" w14:paraId="72CD9016" w14:textId="2AB85FE9">
            <w:pPr>
              <w:pStyle w:val="Normal"/>
              <w:bidi w:val="0"/>
              <w:jc w:val="center"/>
              <w:rPr>
                <w:rFonts w:ascii="Calibri" w:hAnsi="Calibri" w:eastAsia="Calibri" w:cs="Calibri"/>
                <w:b w:val="1"/>
                <w:bCs w:val="1"/>
                <w:i w:val="0"/>
                <w:iCs w:val="0"/>
                <w:caps w:val="0"/>
                <w:smallCaps w:val="0"/>
                <w:color w:val="auto"/>
                <w:sz w:val="22"/>
                <w:szCs w:val="22"/>
                <w:lang w:val="nb-NO"/>
              </w:rPr>
            </w:pPr>
          </w:p>
        </w:tc>
      </w:tr>
      <w:tr w:rsidR="4D4A9AD1" w:rsidTr="338B075E" w14:paraId="6B86BB60">
        <w:trPr>
          <w:trHeight w:val="465"/>
        </w:trPr>
        <w:tc>
          <w:tcPr>
            <w:cnfStyle w:val="001000000000" w:firstRow="0" w:lastRow="0" w:firstColumn="1" w:lastColumn="0" w:oddVBand="0" w:evenVBand="0" w:oddHBand="0" w:evenHBand="0" w:firstRowFirstColumn="0" w:firstRowLastColumn="0" w:lastRowFirstColumn="0" w:lastRowLastColumn="0"/>
            <w:tcW w:w="613" w:type="dxa"/>
            <w:tcBorders>
              <w:top w:val="single" w:color="000000" w:themeColor="text1" w:sz="2"/>
              <w:left w:val="single" w:color="000000" w:themeColor="text1" w:sz="2"/>
              <w:bottom w:val="single" w:color="000000" w:themeColor="text1" w:sz="2"/>
              <w:right w:val="single" w:color="000000" w:themeColor="text1" w:sz="2"/>
            </w:tcBorders>
            <w:shd w:val="clear" w:color="auto" w:fill="FFFFFF" w:themeFill="background1"/>
            <w:tcMar>
              <w:left w:w="105" w:type="dxa"/>
              <w:right w:w="105" w:type="dxa"/>
            </w:tcMar>
            <w:vAlign w:val="top"/>
          </w:tcPr>
          <w:p w:rsidR="4D4A9AD1" w:rsidP="4D4A9AD1" w:rsidRDefault="4D4A9AD1" w14:paraId="3EE241C9" w14:textId="7B3A279E">
            <w:pPr>
              <w:jc w:val="center"/>
              <w:rPr>
                <w:rFonts w:ascii="Calibri" w:hAnsi="Calibri" w:eastAsia="Calibri" w:cs="Calibri"/>
                <w:b w:val="1"/>
                <w:bCs w:val="1"/>
                <w:i w:val="0"/>
                <w:iCs w:val="0"/>
                <w:caps w:val="0"/>
                <w:smallCaps w:val="0"/>
                <w:color w:val="auto"/>
                <w:sz w:val="22"/>
                <w:szCs w:val="22"/>
              </w:rPr>
            </w:pPr>
            <w:r w:rsidRPr="4D4A9AD1" w:rsidR="4D4A9AD1">
              <w:rPr>
                <w:rFonts w:ascii="Calibri" w:hAnsi="Calibri" w:eastAsia="Calibri" w:cs="Calibri"/>
                <w:b w:val="1"/>
                <w:bCs w:val="1"/>
                <w:i w:val="0"/>
                <w:iCs w:val="0"/>
                <w:caps w:val="0"/>
                <w:smallCaps w:val="0"/>
                <w:color w:val="auto"/>
                <w:sz w:val="22"/>
                <w:szCs w:val="22"/>
                <w:lang w:val="nb-NO"/>
              </w:rPr>
              <w:t>9  </w:t>
            </w:r>
          </w:p>
        </w:tc>
        <w:tc>
          <w:tcPr>
            <w:cnfStyle w:val="000000000000" w:firstRow="0" w:lastRow="0" w:firstColumn="0" w:lastColumn="0" w:oddVBand="0" w:evenVBand="0" w:oddHBand="0" w:evenHBand="0" w:firstRowFirstColumn="0" w:firstRowLastColumn="0" w:lastRowFirstColumn="0" w:lastRowLastColumn="0"/>
            <w:tcW w:w="6480" w:type="dxa"/>
            <w:tcBorders>
              <w:top w:val="single" w:color="000000" w:themeColor="text1" w:sz="2"/>
              <w:left w:val="single" w:color="000000" w:themeColor="text1" w:sz="2"/>
              <w:bottom w:val="single" w:color="000000" w:themeColor="text1" w:sz="2"/>
              <w:right w:val="single" w:color="000000" w:themeColor="text1" w:sz="2"/>
            </w:tcBorders>
            <w:shd w:val="clear" w:color="auto" w:fill="FFFFFF" w:themeFill="background1"/>
            <w:tcMar>
              <w:left w:w="105" w:type="dxa"/>
              <w:right w:w="105" w:type="dxa"/>
            </w:tcMar>
            <w:vAlign w:val="top"/>
          </w:tcPr>
          <w:p w:rsidR="4D4A9AD1" w:rsidP="6012EEF0" w:rsidRDefault="4D4A9AD1" w14:paraId="79E547D8" w14:textId="28E52CA9">
            <w:pPr>
              <w:rPr>
                <w:rFonts w:ascii="Calibri" w:hAnsi="Calibri" w:eastAsia="Calibri" w:cs="Calibri"/>
                <w:b w:val="0"/>
                <w:bCs w:val="0"/>
                <w:i w:val="0"/>
                <w:iCs w:val="0"/>
                <w:caps w:val="0"/>
                <w:smallCaps w:val="0"/>
                <w:color w:val="auto"/>
                <w:sz w:val="22"/>
                <w:szCs w:val="22"/>
              </w:rPr>
            </w:pPr>
            <w:r w:rsidRPr="6012EEF0" w:rsidR="4D4A9AD1">
              <w:rPr>
                <w:rFonts w:ascii="Calibri" w:hAnsi="Calibri" w:eastAsia="Calibri" w:cs="Calibri"/>
                <w:b w:val="1"/>
                <w:bCs w:val="1"/>
                <w:i w:val="0"/>
                <w:iCs w:val="0"/>
                <w:caps w:val="0"/>
                <w:smallCaps w:val="0"/>
                <w:color w:val="auto"/>
                <w:sz w:val="22"/>
                <w:szCs w:val="22"/>
                <w:lang w:val="nb-NO"/>
              </w:rPr>
              <w:t>Dikemark sykehus</w:t>
            </w:r>
            <w:r w:rsidRPr="6012EEF0" w:rsidR="4D4A9AD1">
              <w:rPr>
                <w:rFonts w:ascii="Calibri" w:hAnsi="Calibri" w:eastAsia="Calibri" w:cs="Calibri"/>
                <w:b w:val="0"/>
                <w:bCs w:val="0"/>
                <w:i w:val="0"/>
                <w:iCs w:val="0"/>
                <w:caps w:val="0"/>
                <w:smallCaps w:val="0"/>
                <w:color w:val="auto"/>
                <w:sz w:val="22"/>
                <w:szCs w:val="22"/>
                <w:lang w:val="nb-NO"/>
              </w:rPr>
              <w:t> </w:t>
            </w:r>
          </w:p>
        </w:tc>
        <w:tc>
          <w:tcPr>
            <w:cnfStyle w:val="000000000000" w:firstRow="0" w:lastRow="0" w:firstColumn="0" w:lastColumn="0" w:oddVBand="0" w:evenVBand="0" w:oddHBand="0" w:evenHBand="0" w:firstRowFirstColumn="0" w:firstRowLastColumn="0" w:lastRowFirstColumn="0" w:lastRowLastColumn="0"/>
            <w:tcW w:w="1355" w:type="dxa"/>
            <w:tcBorders>
              <w:top w:val="single" w:color="000000" w:themeColor="text1" w:sz="2"/>
              <w:left w:val="single" w:color="000000" w:themeColor="text1" w:sz="2"/>
              <w:bottom w:val="single" w:color="000000" w:themeColor="text1" w:sz="2"/>
              <w:right w:val="single" w:color="000000" w:themeColor="text1" w:sz="2"/>
            </w:tcBorders>
            <w:shd w:val="clear" w:color="auto" w:fill="FFFFFF" w:themeFill="background1"/>
            <w:tcMar>
              <w:left w:w="105" w:type="dxa"/>
              <w:right w:w="105" w:type="dxa"/>
            </w:tcMar>
            <w:vAlign w:val="top"/>
          </w:tcPr>
          <w:p w:rsidR="4D4A9AD1" w:rsidP="4D4A9AD1" w:rsidRDefault="4D4A9AD1" w14:paraId="07869E91" w14:textId="0D67D687">
            <w:pPr>
              <w:pStyle w:val="Normal"/>
              <w:bidi w:val="0"/>
              <w:jc w:val="center"/>
              <w:rPr>
                <w:rFonts w:ascii="Calibri" w:hAnsi="Calibri" w:eastAsia="Calibri" w:cs="Calibri"/>
                <w:b w:val="1"/>
                <w:bCs w:val="1"/>
                <w:i w:val="0"/>
                <w:iCs w:val="0"/>
                <w:caps w:val="0"/>
                <w:smallCaps w:val="0"/>
                <w:color w:val="auto"/>
                <w:sz w:val="22"/>
                <w:szCs w:val="22"/>
                <w:lang w:val="nb-NO"/>
              </w:rPr>
            </w:pPr>
          </w:p>
        </w:tc>
      </w:tr>
    </w:tbl>
    <w:p w:rsidRPr="00A6611B" w:rsidR="00ED2C35" w:rsidP="009F4D77" w:rsidRDefault="00ED2C35" w14:paraId="26817934" w14:textId="151F033A">
      <w:pPr>
        <w:rPr>
          <w:color w:val="1A588E" w:themeColor="background2" w:themeShade="80"/>
        </w:rPr>
      </w:pPr>
    </w:p>
    <w:p w:rsidR="338B075E" w:rsidP="338B075E" w:rsidRDefault="338B075E" w14:paraId="102D9A4A" w14:textId="5EFBF126">
      <w:pPr>
        <w:rPr>
          <w:color w:val="1A588E" w:themeColor="background2" w:themeTint="FF" w:themeShade="80"/>
        </w:rPr>
      </w:pPr>
    </w:p>
    <w:p w:rsidR="338B075E" w:rsidP="338B075E" w:rsidRDefault="338B075E" w14:paraId="3E0718BE" w14:textId="6BBF4884">
      <w:pPr>
        <w:rPr>
          <w:color w:val="1A588E" w:themeColor="background2" w:themeTint="FF" w:themeShade="80"/>
        </w:rPr>
      </w:pPr>
    </w:p>
    <w:p w:rsidR="00ED2C35" w:rsidP="009F4D77" w:rsidRDefault="00ED2C35" w14:paraId="501378E9" w14:textId="77777777">
      <w:r>
        <w:t>Vi leverer tilbud etter følgende leverandørkonstellasjon:</w:t>
      </w:r>
    </w:p>
    <w:p w:rsidR="00ED2C35" w:rsidP="009F4D77" w:rsidRDefault="00E35FBE" w14:paraId="16126541" w14:textId="77777777">
      <w:sdt>
        <w:sdtPr>
          <w:id w:val="726812244"/>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00ED2C35">
        <w:t>En leverandør</w:t>
      </w:r>
    </w:p>
    <w:p w:rsidR="00ED2C35" w:rsidP="009F4D77" w:rsidRDefault="00E35FBE" w14:paraId="5AC32396" w14:textId="77777777">
      <w:sdt>
        <w:sdtPr>
          <w:id w:val="-1353871881"/>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Pr="007145EC" w:rsidR="00ED2C35">
        <w:t>En hovedleverandør med en/flere underleverandør(er).</w:t>
      </w:r>
    </w:p>
    <w:p w:rsidR="00ED2C35" w:rsidP="007145EC" w:rsidRDefault="00E35FBE" w14:paraId="0B391B72" w14:textId="77777777">
      <w:pPr>
        <w:ind w:left="708" w:hanging="708"/>
      </w:pPr>
      <w:sdt>
        <w:sdtPr>
          <w:id w:val="181558735"/>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00ED2C35">
        <w:t xml:space="preserve">En gruppe leverandører, </w:t>
      </w:r>
      <w:r w:rsidRPr="45D9492A" w:rsidR="00ED2C35">
        <w:t>jf. anskaffelsesforskriften § 16-11</w:t>
      </w:r>
      <w:r w:rsidRPr="00527440" w:rsidR="00ED2C35">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rsidR="00ED2C35" w:rsidP="009F4D77" w:rsidRDefault="00ED2C35" w14:paraId="28DE91BF" w14:textId="77777777"/>
    <w:p w:rsidR="00ED2C35" w:rsidP="00394BCB" w:rsidRDefault="00ED2C35" w14:paraId="7D8A221A" w14:textId="77777777">
      <w:r>
        <w:t xml:space="preserve">Vi har følgende avvik/forbehold i vårt tilbud: </w:t>
      </w:r>
    </w:p>
    <w:p w:rsidR="00ED2C35" w:rsidP="00394BCB" w:rsidRDefault="00E35FBE" w14:paraId="374B37DB" w14:textId="77777777">
      <w:sdt>
        <w:sdtPr>
          <w:id w:val="2055963953"/>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00ED2C35">
        <w:t xml:space="preserve">Tilbudet leveres uten forbehold eller avvik.  </w:t>
      </w:r>
    </w:p>
    <w:p w:rsidR="00ED2C35" w:rsidP="00394BCB" w:rsidRDefault="00E35FBE" w14:paraId="5BAAA280" w14:textId="77777777">
      <w:sdt>
        <w:sdtPr>
          <w:id w:val="1329711854"/>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00ED2C35">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rsidR="00ED2C35" w:rsidP="00394BCB" w:rsidRDefault="00ED2C35" w14:paraId="3C28EF74" w14:textId="77777777"/>
    <w:tbl>
      <w:tblPr>
        <w:tblStyle w:val="Tabellrutenett"/>
        <w:tblW w:w="9209" w:type="dxa"/>
        <w:tblLook w:val="0420" w:firstRow="1" w:lastRow="0" w:firstColumn="0" w:lastColumn="0" w:noHBand="0" w:noVBand="1"/>
      </w:tblPr>
      <w:tblGrid>
        <w:gridCol w:w="1271"/>
        <w:gridCol w:w="2693"/>
        <w:gridCol w:w="2552"/>
        <w:gridCol w:w="2693"/>
      </w:tblGrid>
      <w:tr w:rsidR="00ED2C35" w:rsidTr="00ED2C35" w14:paraId="0177202E" w14:textId="77777777">
        <w:trPr>
          <w:cnfStyle w:val="100000000000" w:firstRow="1" w:lastRow="0" w:firstColumn="0" w:lastColumn="0" w:oddVBand="0" w:evenVBand="0" w:oddHBand="0" w:evenHBand="0" w:firstRowFirstColumn="0" w:firstRowLastColumn="0" w:lastRowFirstColumn="0" w:lastRowLastColumn="0"/>
        </w:trPr>
        <w:tc>
          <w:tcPr>
            <w:tcW w:w="1271" w:type="dxa"/>
          </w:tcPr>
          <w:p w:rsidRPr="00E35FBE" w:rsidR="00ED2C35" w:rsidP="00177E30" w:rsidRDefault="00ED2C35" w14:paraId="0976FEA6" w14:textId="77777777">
            <w:pPr>
              <w:rPr>
                <w:lang w:val="nn-NO"/>
              </w:rPr>
            </w:pPr>
            <w:r w:rsidRPr="00E35FBE">
              <w:rPr>
                <w:lang w:val="nn-NO"/>
              </w:rPr>
              <w:t>Ref. nr. i kontrakts-vilkår/</w:t>
            </w:r>
            <w:proofErr w:type="spellStart"/>
            <w:r w:rsidRPr="00E35FBE">
              <w:rPr>
                <w:lang w:val="nn-NO"/>
              </w:rPr>
              <w:t>bilag</w:t>
            </w:r>
            <w:proofErr w:type="spellEnd"/>
          </w:p>
        </w:tc>
        <w:tc>
          <w:tcPr>
            <w:tcW w:w="2693" w:type="dxa"/>
          </w:tcPr>
          <w:p w:rsidR="00ED2C35" w:rsidP="00177E30" w:rsidRDefault="00ED2C35" w14:paraId="3513E10D" w14:textId="77777777">
            <w:r>
              <w:t>Beskrivelse av forbehold</w:t>
            </w:r>
          </w:p>
        </w:tc>
        <w:tc>
          <w:tcPr>
            <w:tcW w:w="2552" w:type="dxa"/>
          </w:tcPr>
          <w:p w:rsidR="00ED2C35" w:rsidP="00177E30" w:rsidRDefault="00ED2C35" w14:paraId="56AD72C8" w14:textId="77777777">
            <w:r>
              <w:t>Årsak til forbehold</w:t>
            </w:r>
          </w:p>
        </w:tc>
        <w:tc>
          <w:tcPr>
            <w:tcW w:w="2693" w:type="dxa"/>
          </w:tcPr>
          <w:p w:rsidR="00ED2C35" w:rsidP="00177E30" w:rsidRDefault="00ED2C35" w14:paraId="5719524C" w14:textId="77777777">
            <w:r>
              <w:t xml:space="preserve">Konsekvenser for ytelser, pris, </w:t>
            </w:r>
            <w:proofErr w:type="gramStart"/>
            <w:r>
              <w:t>risiko,</w:t>
            </w:r>
            <w:proofErr w:type="gramEnd"/>
            <w:r>
              <w:t xml:space="preserve"> fremdrift mv</w:t>
            </w:r>
          </w:p>
        </w:tc>
      </w:tr>
      <w:tr w:rsidR="00ED2C35" w:rsidTr="00ED2C35" w14:paraId="2117D6DE" w14:textId="77777777">
        <w:tc>
          <w:tcPr>
            <w:tcW w:w="1271" w:type="dxa"/>
          </w:tcPr>
          <w:p w:rsidR="00ED2C35" w:rsidP="00177E30" w:rsidRDefault="00ED2C35" w14:paraId="521A2DC5" w14:textId="77777777"/>
        </w:tc>
        <w:tc>
          <w:tcPr>
            <w:tcW w:w="2693" w:type="dxa"/>
          </w:tcPr>
          <w:p w:rsidR="00ED2C35" w:rsidP="00177E30" w:rsidRDefault="00ED2C35" w14:paraId="515ACD16" w14:textId="77777777"/>
        </w:tc>
        <w:tc>
          <w:tcPr>
            <w:tcW w:w="2552" w:type="dxa"/>
          </w:tcPr>
          <w:p w:rsidR="00ED2C35" w:rsidP="00177E30" w:rsidRDefault="00ED2C35" w14:paraId="237AA73A" w14:textId="77777777"/>
        </w:tc>
        <w:tc>
          <w:tcPr>
            <w:tcW w:w="2693" w:type="dxa"/>
          </w:tcPr>
          <w:p w:rsidR="00ED2C35" w:rsidP="00177E30" w:rsidRDefault="00ED2C35" w14:paraId="336E1491" w14:textId="77777777"/>
        </w:tc>
      </w:tr>
      <w:tr w:rsidR="00ED2C35" w:rsidTr="00ED2C35" w14:paraId="785E9756" w14:textId="77777777">
        <w:tc>
          <w:tcPr>
            <w:tcW w:w="1271" w:type="dxa"/>
          </w:tcPr>
          <w:p w:rsidR="00ED2C35" w:rsidP="00177E30" w:rsidRDefault="00ED2C35" w14:paraId="2A9AD479" w14:textId="77777777"/>
        </w:tc>
        <w:tc>
          <w:tcPr>
            <w:tcW w:w="2693" w:type="dxa"/>
          </w:tcPr>
          <w:p w:rsidR="00ED2C35" w:rsidP="00177E30" w:rsidRDefault="00ED2C35" w14:paraId="10D5E6EC" w14:textId="77777777"/>
        </w:tc>
        <w:tc>
          <w:tcPr>
            <w:tcW w:w="2552" w:type="dxa"/>
          </w:tcPr>
          <w:p w:rsidR="00ED2C35" w:rsidP="00177E30" w:rsidRDefault="00ED2C35" w14:paraId="7908B1B7" w14:textId="77777777"/>
        </w:tc>
        <w:tc>
          <w:tcPr>
            <w:tcW w:w="2693" w:type="dxa"/>
          </w:tcPr>
          <w:p w:rsidR="00ED2C35" w:rsidP="00177E30" w:rsidRDefault="00ED2C35" w14:paraId="5D96AC58" w14:textId="77777777"/>
        </w:tc>
      </w:tr>
    </w:tbl>
    <w:p w:rsidR="00ED2C35" w:rsidP="00394BCB" w:rsidRDefault="00ED2C35" w14:paraId="5FE0C99B" w14:textId="77777777"/>
    <w:p w:rsidR="00ED2C35" w:rsidP="00394BCB" w:rsidRDefault="00E35FBE" w14:paraId="4DA339D1" w14:textId="77777777">
      <w:sdt>
        <w:sdtPr>
          <w:id w:val="-2107875236"/>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Pr="00394BCB" w:rsidR="00ED2C35">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rsidTr="00ED2C35" w14:paraId="0FD01865" w14:textId="77777777">
        <w:trPr>
          <w:cnfStyle w:val="100000000000" w:firstRow="1" w:lastRow="0" w:firstColumn="0" w:lastColumn="0" w:oddVBand="0" w:evenVBand="0" w:oddHBand="0" w:evenHBand="0" w:firstRowFirstColumn="0" w:firstRowLastColumn="0" w:lastRowFirstColumn="0" w:lastRowLastColumn="0"/>
        </w:trPr>
        <w:tc>
          <w:tcPr>
            <w:tcW w:w="1271" w:type="dxa"/>
          </w:tcPr>
          <w:p w:rsidRPr="00E35FBE" w:rsidR="00ED2C35" w:rsidP="00177E30" w:rsidRDefault="00ED2C35" w14:paraId="09EDE018" w14:textId="77777777">
            <w:pPr>
              <w:rPr>
                <w:lang w:val="nn-NO"/>
              </w:rPr>
            </w:pPr>
            <w:r w:rsidRPr="00E35FBE">
              <w:rPr>
                <w:lang w:val="nn-NO"/>
              </w:rPr>
              <w:t>Ref. nr. i kontrakts-vilkår/</w:t>
            </w:r>
            <w:proofErr w:type="spellStart"/>
            <w:r w:rsidRPr="00E35FBE">
              <w:rPr>
                <w:lang w:val="nn-NO"/>
              </w:rPr>
              <w:t>bilag</w:t>
            </w:r>
            <w:proofErr w:type="spellEnd"/>
          </w:p>
        </w:tc>
        <w:tc>
          <w:tcPr>
            <w:tcW w:w="2693" w:type="dxa"/>
          </w:tcPr>
          <w:p w:rsidR="00ED2C35" w:rsidP="00177E30" w:rsidRDefault="00ED2C35" w14:paraId="05BAB20B" w14:textId="77777777">
            <w:r>
              <w:t>Beskrivelse av forbehold</w:t>
            </w:r>
          </w:p>
        </w:tc>
        <w:tc>
          <w:tcPr>
            <w:tcW w:w="2552" w:type="dxa"/>
          </w:tcPr>
          <w:p w:rsidR="00ED2C35" w:rsidP="00177E30" w:rsidRDefault="00ED2C35" w14:paraId="664D01BF" w14:textId="77777777">
            <w:r>
              <w:t>Årsak til forbehold</w:t>
            </w:r>
          </w:p>
        </w:tc>
        <w:tc>
          <w:tcPr>
            <w:tcW w:w="2693" w:type="dxa"/>
          </w:tcPr>
          <w:p w:rsidR="00ED2C35" w:rsidP="00177E30" w:rsidRDefault="00ED2C35" w14:paraId="3348ED9B" w14:textId="77777777">
            <w:r>
              <w:t>Konsekvenser for ytelser, pris, risiko, fremdrift mv.</w:t>
            </w:r>
          </w:p>
        </w:tc>
      </w:tr>
      <w:tr w:rsidR="00ED2C35" w:rsidTr="00ED2C35" w14:paraId="616B4419" w14:textId="77777777">
        <w:tc>
          <w:tcPr>
            <w:tcW w:w="1271" w:type="dxa"/>
          </w:tcPr>
          <w:p w:rsidR="00ED2C35" w:rsidP="00177E30" w:rsidRDefault="00ED2C35" w14:paraId="3D44A04D" w14:textId="77777777"/>
        </w:tc>
        <w:tc>
          <w:tcPr>
            <w:tcW w:w="2693" w:type="dxa"/>
          </w:tcPr>
          <w:p w:rsidR="00ED2C35" w:rsidP="00177E30" w:rsidRDefault="00ED2C35" w14:paraId="0CC67A00" w14:textId="77777777"/>
        </w:tc>
        <w:tc>
          <w:tcPr>
            <w:tcW w:w="2552" w:type="dxa"/>
          </w:tcPr>
          <w:p w:rsidR="00ED2C35" w:rsidP="00177E30" w:rsidRDefault="00ED2C35" w14:paraId="3543052D" w14:textId="77777777"/>
        </w:tc>
        <w:tc>
          <w:tcPr>
            <w:tcW w:w="2693" w:type="dxa"/>
          </w:tcPr>
          <w:p w:rsidR="00ED2C35" w:rsidP="00177E30" w:rsidRDefault="00ED2C35" w14:paraId="672A6B82" w14:textId="77777777"/>
        </w:tc>
      </w:tr>
      <w:tr w:rsidR="00ED2C35" w:rsidTr="00ED2C35" w14:paraId="7027FCC2" w14:textId="77777777">
        <w:tc>
          <w:tcPr>
            <w:tcW w:w="1271" w:type="dxa"/>
          </w:tcPr>
          <w:p w:rsidR="00ED2C35" w:rsidP="00177E30" w:rsidRDefault="00ED2C35" w14:paraId="6B20662B" w14:textId="77777777">
            <w:r>
              <w:t xml:space="preserve">       </w:t>
            </w:r>
          </w:p>
        </w:tc>
        <w:tc>
          <w:tcPr>
            <w:tcW w:w="2693" w:type="dxa"/>
          </w:tcPr>
          <w:p w:rsidR="00ED2C35" w:rsidP="00177E30" w:rsidRDefault="00ED2C35" w14:paraId="54FC7FD3" w14:textId="77777777"/>
        </w:tc>
        <w:tc>
          <w:tcPr>
            <w:tcW w:w="2552" w:type="dxa"/>
          </w:tcPr>
          <w:p w:rsidR="00ED2C35" w:rsidP="00177E30" w:rsidRDefault="00ED2C35" w14:paraId="75C09365" w14:textId="77777777"/>
        </w:tc>
        <w:tc>
          <w:tcPr>
            <w:tcW w:w="2693" w:type="dxa"/>
          </w:tcPr>
          <w:p w:rsidR="00ED2C35" w:rsidP="00177E30" w:rsidRDefault="00ED2C35" w14:paraId="77E39069" w14:textId="77777777"/>
        </w:tc>
      </w:tr>
    </w:tbl>
    <w:p w:rsidR="00ED2C35" w:rsidP="00394BCB" w:rsidRDefault="00ED2C35" w14:paraId="49189EFA" w14:textId="77777777"/>
    <w:p w:rsidR="00ED2C35" w:rsidP="4D4A9AD1" w:rsidRDefault="00ED2C35" w14:paraId="0268F6F9" w14:textId="561D4E3D">
      <w:pPr>
        <w:rPr>
          <w:rFonts w:ascii="Calibri" w:hAnsi="Calibri" w:eastAsia="Calibri" w:cs="Calibri"/>
          <w:b w:val="0"/>
          <w:bCs w:val="0"/>
          <w:i w:val="0"/>
          <w:iCs w:val="0"/>
          <w:caps w:val="0"/>
          <w:smallCaps w:val="0"/>
          <w:noProof w:val="0"/>
          <w:color w:val="000000" w:themeColor="text1" w:themeTint="FF" w:themeShade="FF"/>
          <w:sz w:val="22"/>
          <w:szCs w:val="22"/>
          <w:lang w:val="nb-NO"/>
        </w:rPr>
      </w:pPr>
      <w:r w:rsidR="3B843C4C">
        <w:rPr/>
        <w:t>I</w:t>
      </w:r>
      <w:r w:rsidRPr="4D4A9AD1" w:rsidR="19ED1BE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Innsyn:</w:t>
      </w:r>
    </w:p>
    <w:p w:rsidR="00ED2C35" w:rsidP="4D4A9AD1" w:rsidRDefault="00ED2C35" w14:paraId="38EC915B" w14:textId="41313859">
      <w:pPr>
        <w:rPr>
          <w:rFonts w:ascii="Calibri" w:hAnsi="Calibri" w:eastAsia="Calibri" w:cs="Calibri"/>
          <w:b w:val="0"/>
          <w:bCs w:val="0"/>
          <w:i w:val="0"/>
          <w:iCs w:val="0"/>
          <w:caps w:val="0"/>
          <w:smallCaps w:val="0"/>
          <w:noProof w:val="0"/>
          <w:color w:val="000000" w:themeColor="text1" w:themeTint="FF" w:themeShade="FF"/>
          <w:sz w:val="22"/>
          <w:szCs w:val="22"/>
          <w:lang w:val="nb-NO"/>
        </w:rPr>
      </w:pPr>
      <w:r w:rsidRPr="4D4A9AD1" w:rsidR="19ED1BE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rsidRPr="4D4A9AD1" w:rsidR="19ED1BE0">
        <w:rPr>
          <w:rFonts w:ascii="MS Gothic" w:hAnsi="MS Gothic" w:eastAsia="MS Gothic" w:cs="MS Gothic"/>
          <w:b w:val="0"/>
          <w:bCs w:val="0"/>
          <w:i w:val="0"/>
          <w:iCs w:val="0"/>
          <w:caps w:val="0"/>
          <w:smallCaps w:val="0"/>
          <w:noProof w:val="0"/>
          <w:color w:val="000000" w:themeColor="text1" w:themeTint="FF" w:themeShade="FF"/>
          <w:sz w:val="22"/>
          <w:szCs w:val="22"/>
          <w:lang w:val="nb-NO"/>
        </w:rPr>
        <w:t>☐</w:t>
      </w:r>
      <w:r w:rsidRPr="4D4A9AD1" w:rsidR="19ED1BE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tab/>
      </w:r>
      <w:r w:rsidRPr="4D4A9AD1" w:rsidR="19ED1BE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Tilbyder anser ikke noen opplysninger i tilbudet som taushetsbelagt.      </w:t>
      </w:r>
    </w:p>
    <w:p w:rsidR="4D4A9AD1" w:rsidP="338B075E" w:rsidRDefault="4D4A9AD1" w14:paraId="30ACDF3D" w14:textId="0653B4CA">
      <w:pPr>
        <w:ind w:left="705" w:hanging="705"/>
        <w:rPr>
          <w:rFonts w:ascii="Calibri" w:hAnsi="Calibri" w:eastAsia="Calibri" w:cs="Calibri"/>
          <w:b w:val="0"/>
          <w:bCs w:val="0"/>
          <w:i w:val="0"/>
          <w:iCs w:val="0"/>
          <w:caps w:val="0"/>
          <w:smallCaps w:val="0"/>
          <w:noProof w:val="0"/>
          <w:color w:val="1A588E" w:themeColor="background2" w:themeTint="FF" w:themeShade="80"/>
          <w:sz w:val="22"/>
          <w:szCs w:val="22"/>
          <w:lang w:val="nb-NO"/>
        </w:rPr>
      </w:pPr>
      <w:r w:rsidRPr="338B075E" w:rsidR="19ED1BE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rsidRPr="338B075E" w:rsidR="19ED1BE0">
        <w:rPr>
          <w:rFonts w:ascii="MS Gothic" w:hAnsi="MS Gothic" w:eastAsia="MS Gothic" w:cs="MS Gothic"/>
          <w:b w:val="0"/>
          <w:bCs w:val="0"/>
          <w:i w:val="0"/>
          <w:iCs w:val="0"/>
          <w:caps w:val="0"/>
          <w:smallCaps w:val="0"/>
          <w:noProof w:val="0"/>
          <w:color w:val="000000" w:themeColor="text1" w:themeTint="FF" w:themeShade="FF"/>
          <w:sz w:val="22"/>
          <w:szCs w:val="22"/>
          <w:lang w:val="nb-NO"/>
        </w:rPr>
        <w:t>☐</w:t>
      </w:r>
      <w:r w:rsidRPr="338B075E" w:rsidR="19ED1BE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tab/>
      </w:r>
      <w:r w:rsidRPr="338B075E" w:rsidR="19ED1BE0">
        <w:rPr>
          <w:rFonts w:ascii="Calibri" w:hAnsi="Calibri" w:eastAsia="Calibri" w:cs="Calibri"/>
          <w:b w:val="0"/>
          <w:bCs w:val="0"/>
          <w:i w:val="0"/>
          <w:iCs w:val="0"/>
          <w:caps w:val="0"/>
          <w:smallCaps w:val="0"/>
          <w:noProof w:val="0"/>
          <w:color w:val="auto"/>
          <w:sz w:val="22"/>
          <w:szCs w:val="22"/>
          <w:lang w:val="nb-NO"/>
        </w:rPr>
        <w:t xml:space="preserve">Tilbudet inneholder taushetsbelagte opplysninger og sladdet tilbud, og </w:t>
      </w:r>
      <w:r w:rsidRPr="338B075E" w:rsidR="19ED1BE0">
        <w:rPr>
          <w:rFonts w:ascii="Calibri" w:hAnsi="Calibri" w:eastAsia="Calibri" w:cs="Calibri"/>
          <w:b w:val="0"/>
          <w:bCs w:val="0"/>
          <w:i w:val="1"/>
          <w:iCs w:val="1"/>
          <w:caps w:val="0"/>
          <w:smallCaps w:val="0"/>
          <w:noProof w:val="0"/>
          <w:color w:val="auto"/>
          <w:sz w:val="22"/>
          <w:szCs w:val="22"/>
          <w:lang w:val="nb-NO"/>
        </w:rPr>
        <w:t>Bruksanvisning og begrunnelse for sladding av tilbud</w:t>
      </w:r>
      <w:r w:rsidRPr="338B075E" w:rsidR="19ED1BE0">
        <w:rPr>
          <w:rFonts w:ascii="Calibri" w:hAnsi="Calibri" w:eastAsia="Calibri" w:cs="Calibri"/>
          <w:b w:val="0"/>
          <w:bCs w:val="0"/>
          <w:i w:val="0"/>
          <w:iCs w:val="0"/>
          <w:caps w:val="0"/>
          <w:smallCaps w:val="0"/>
          <w:noProof w:val="0"/>
          <w:color w:val="auto"/>
          <w:sz w:val="22"/>
          <w:szCs w:val="22"/>
          <w:lang w:val="nb-NO"/>
        </w:rPr>
        <w:t xml:space="preserve"> er fylt ut og lagt ved tilbudet.</w:t>
      </w:r>
    </w:p>
    <w:p w:rsidR="00ED2C35" w:rsidP="5B0053DC" w:rsidRDefault="00ED2C35" w14:paraId="1D8B6AC7" w14:textId="0D49F82C">
      <w:pPr>
        <w:pStyle w:val="Normal"/>
      </w:pPr>
    </w:p>
    <w:p w:rsidRPr="006509A5" w:rsidR="00ED2C35" w:rsidP="00394BCB" w:rsidRDefault="00ED2C35" w14:paraId="088C108A" w14:textId="008BA6D0">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Pr="006509A5" w:rsidR="00BB6F8E">
        <w:t xml:space="preserve"> </w:t>
      </w:r>
      <w:r w:rsidRPr="006509A5">
        <w:t>anses som et bindende tilbud.</w:t>
      </w:r>
    </w:p>
    <w:p w:rsidRPr="00512B3B" w:rsidR="00512B3B" w:rsidP="00512B3B" w:rsidRDefault="00512B3B" w14:paraId="011813C5" w14:textId="77777777"/>
    <w:sectPr w:rsidRPr="00512B3B" w:rsidR="00512B3B" w:rsidSect="00CF7E25">
      <w:headerReference w:type="default" r:id="rId14"/>
      <w:footerReference w:type="default" r:id="rId15"/>
      <w:headerReference w:type="first" r:id="rId16"/>
      <w:footerReference w:type="first" r:id="rId17"/>
      <w:pgSz w:w="11906" w:h="16838" w:orient="portrait"/>
      <w:pgMar w:top="1701" w:right="1418" w:bottom="1701" w:left="1418" w:header="510" w:footer="283"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90EAB" w:rsidP="008A6B54" w:rsidRDefault="00790EAB" w14:paraId="0BD1E289" w14:textId="77777777">
      <w:pPr>
        <w:spacing w:after="0" w:line="240" w:lineRule="auto"/>
      </w:pPr>
      <w:r>
        <w:separator/>
      </w:r>
    </w:p>
  </w:endnote>
  <w:endnote w:type="continuationSeparator" w:id="0">
    <w:p w:rsidR="00790EAB" w:rsidP="008A6B54" w:rsidRDefault="00790EAB" w14:paraId="3F66B9D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30"/>
      <w:gridCol w:w="4530"/>
    </w:tblGrid>
    <w:tr w:rsidRPr="00907B33" w:rsidR="00332CC6" w:rsidTr="00332CC6" w14:paraId="70BC1ED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907B33" w:rsidR="00332CC6" w:rsidP="00332CC6" w:rsidRDefault="00332CC6" w14:paraId="41B8EBFB"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rsidRPr="00907B33" w:rsidR="00332CC6" w:rsidP="00332CC6" w:rsidRDefault="00332CC6" w14:paraId="6E41E35B"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332CC6" w:rsidTr="00332CC6" w14:paraId="10C9133A"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567886" w:rsidR="00332CC6" w:rsidP="00332CC6" w:rsidRDefault="00332CC6" w14:paraId="7BF7A61F" w14:textId="07C667A4">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shd w:val="clear" w:color="auto" w:fill="auto"/>
        </w:tcPr>
        <w:p w:rsidRPr="00907B33" w:rsidR="00332CC6" w:rsidP="00332CC6" w:rsidRDefault="00332CC6" w14:paraId="66ACDDE2"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D754E8" w:rsidR="004B54E4" w:rsidP="00D754E8" w:rsidRDefault="004B54E4" w14:paraId="0A5987E7"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27"/>
      <w:gridCol w:w="4528"/>
    </w:tblGrid>
    <w:tr w:rsidRPr="00907B33" w:rsidR="00EE4C97" w:rsidTr="00EE4C97" w14:paraId="383B0B0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5649C8" w:rsidR="00EE4C97" w:rsidP="00EE4C97" w:rsidRDefault="0019386F" w14:paraId="693A4A16" w14:textId="193B6EC3">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rsidRPr="00907B33" w:rsidR="00EE4C97" w:rsidP="00EE4C97" w:rsidRDefault="00EE4C97" w14:paraId="7C392B32"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Pr="00907B33" w:rsidR="0019386F" w:rsidTr="00EE4C97" w14:paraId="4F44AD8E"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ED2C35" w:rsidR="0019386F" w:rsidP="00EE4C97" w:rsidRDefault="0019386F" w14:paraId="5E8481BA" w14:textId="3BCDF40F">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shd w:val="clear" w:color="auto" w:fill="auto"/>
        </w:tcPr>
        <w:p w:rsidRPr="00907B33" w:rsidR="0019386F" w:rsidP="00EE4C97" w:rsidRDefault="0019386F" w14:paraId="1C71A7F2"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rsidR="00EE4C97" w:rsidRDefault="00EE4C97" w14:paraId="34904B09"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90EAB" w:rsidP="008A6B54" w:rsidRDefault="00790EAB" w14:paraId="6EA86F10" w14:textId="77777777">
      <w:pPr>
        <w:spacing w:after="0" w:line="240" w:lineRule="auto"/>
      </w:pPr>
      <w:r>
        <w:separator/>
      </w:r>
    </w:p>
  </w:footnote>
  <w:footnote w:type="continuationSeparator" w:id="0">
    <w:p w:rsidR="00790EAB" w:rsidP="008A6B54" w:rsidRDefault="00790EAB" w14:paraId="443574A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rsidTr="5BEB4FD6" w14:paraId="1ACBD3C4" w14:textId="77777777">
      <w:trPr>
        <w:trHeight w:val="300"/>
      </w:trPr>
      <w:tc>
        <w:tcPr>
          <w:tcW w:w="3020" w:type="dxa"/>
        </w:tcPr>
        <w:p w:rsidR="5BEB4FD6" w:rsidP="5BEB4FD6" w:rsidRDefault="5BEB4FD6" w14:paraId="63246B04" w14:textId="6E395444">
          <w:pPr>
            <w:pStyle w:val="Topptekst"/>
            <w:ind w:left="-115"/>
          </w:pPr>
        </w:p>
      </w:tc>
      <w:tc>
        <w:tcPr>
          <w:tcW w:w="3020" w:type="dxa"/>
        </w:tcPr>
        <w:p w:rsidR="5BEB4FD6" w:rsidP="5BEB4FD6" w:rsidRDefault="5BEB4FD6" w14:paraId="65C798E1" w14:textId="060B1932">
          <w:pPr>
            <w:pStyle w:val="Topptekst"/>
            <w:jc w:val="center"/>
          </w:pPr>
        </w:p>
      </w:tc>
      <w:tc>
        <w:tcPr>
          <w:tcW w:w="3020" w:type="dxa"/>
        </w:tcPr>
        <w:p w:rsidR="5BEB4FD6" w:rsidP="5BEB4FD6" w:rsidRDefault="5BEB4FD6" w14:paraId="496DFF2E" w14:textId="593A2893">
          <w:pPr>
            <w:pStyle w:val="Topptekst"/>
            <w:ind w:right="-115"/>
            <w:jc w:val="right"/>
          </w:pPr>
        </w:p>
      </w:tc>
    </w:tr>
  </w:tbl>
  <w:p w:rsidR="5BEB4FD6" w:rsidP="5BEB4FD6" w:rsidRDefault="5BEB4FD6" w14:paraId="016817E5" w14:textId="4E7AB5C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A7791" w:rsidP="00EE4C97" w:rsidRDefault="00DA7791" w14:paraId="67611881" w14:textId="4DB14B1B">
    <w:pPr>
      <w:pStyle w:val="Topptekst"/>
      <w:rPr>
        <w:sz w:val="18"/>
        <w:szCs w:val="18"/>
      </w:rPr>
    </w:pPr>
  </w:p>
  <w:p w:rsidRPr="008C337A" w:rsidR="00EE4C97" w:rsidP="00EE4C97" w:rsidRDefault="00EE4C97" w14:paraId="4D6C33DF" w14:textId="13FB0FC4">
    <w:pPr>
      <w:pStyle w:val="Topptekst"/>
      <w:rPr>
        <w:sz w:val="18"/>
        <w:szCs w:val="18"/>
      </w:rPr>
    </w:pPr>
    <w:r w:rsidRPr="00EE4C97">
      <w:rPr>
        <w:sz w:val="18"/>
        <w:szCs w:val="18"/>
      </w:rPr>
      <w:t>[Tilbyders logo]</w:t>
    </w:r>
  </w:p>
</w:hdr>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52CE"/>
    <w:rsid w:val="00061D42"/>
    <w:rsid w:val="00066459"/>
    <w:rsid w:val="000764B2"/>
    <w:rsid w:val="000C4349"/>
    <w:rsid w:val="000F4575"/>
    <w:rsid w:val="000F63B8"/>
    <w:rsid w:val="00117757"/>
    <w:rsid w:val="0012225D"/>
    <w:rsid w:val="00126DFE"/>
    <w:rsid w:val="0019386F"/>
    <w:rsid w:val="001D285C"/>
    <w:rsid w:val="0020481C"/>
    <w:rsid w:val="00223C66"/>
    <w:rsid w:val="00293F96"/>
    <w:rsid w:val="00296809"/>
    <w:rsid w:val="002C15AE"/>
    <w:rsid w:val="002C4EFD"/>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0B0E"/>
    <w:rsid w:val="003D7099"/>
    <w:rsid w:val="003F5690"/>
    <w:rsid w:val="003F5826"/>
    <w:rsid w:val="003F69CF"/>
    <w:rsid w:val="00400A8F"/>
    <w:rsid w:val="00402EAE"/>
    <w:rsid w:val="00423A6F"/>
    <w:rsid w:val="00431B72"/>
    <w:rsid w:val="00434289"/>
    <w:rsid w:val="00470946"/>
    <w:rsid w:val="0047732F"/>
    <w:rsid w:val="00491245"/>
    <w:rsid w:val="004B3B4D"/>
    <w:rsid w:val="004B54E4"/>
    <w:rsid w:val="004E09B0"/>
    <w:rsid w:val="004F084A"/>
    <w:rsid w:val="00512B3B"/>
    <w:rsid w:val="005649C8"/>
    <w:rsid w:val="005677AD"/>
    <w:rsid w:val="005703FD"/>
    <w:rsid w:val="005B0A02"/>
    <w:rsid w:val="005C5A05"/>
    <w:rsid w:val="005D36ED"/>
    <w:rsid w:val="005E048E"/>
    <w:rsid w:val="005E52EF"/>
    <w:rsid w:val="006440C5"/>
    <w:rsid w:val="0065583A"/>
    <w:rsid w:val="006C6DD4"/>
    <w:rsid w:val="00746D1D"/>
    <w:rsid w:val="00760E99"/>
    <w:rsid w:val="0076237F"/>
    <w:rsid w:val="00771457"/>
    <w:rsid w:val="0078030B"/>
    <w:rsid w:val="00790EAB"/>
    <w:rsid w:val="007A12A5"/>
    <w:rsid w:val="007C3570"/>
    <w:rsid w:val="0082344F"/>
    <w:rsid w:val="008246A0"/>
    <w:rsid w:val="00871F84"/>
    <w:rsid w:val="00877EFA"/>
    <w:rsid w:val="00884491"/>
    <w:rsid w:val="00886F42"/>
    <w:rsid w:val="008A1521"/>
    <w:rsid w:val="008A282B"/>
    <w:rsid w:val="008A6B54"/>
    <w:rsid w:val="008B3E5B"/>
    <w:rsid w:val="008C337A"/>
    <w:rsid w:val="008F5713"/>
    <w:rsid w:val="00904A6F"/>
    <w:rsid w:val="009164C8"/>
    <w:rsid w:val="009270A5"/>
    <w:rsid w:val="0093210C"/>
    <w:rsid w:val="00955B86"/>
    <w:rsid w:val="00960F23"/>
    <w:rsid w:val="00997FBC"/>
    <w:rsid w:val="009B7201"/>
    <w:rsid w:val="009C7E5D"/>
    <w:rsid w:val="009F7F53"/>
    <w:rsid w:val="00A05599"/>
    <w:rsid w:val="00A140E5"/>
    <w:rsid w:val="00A61228"/>
    <w:rsid w:val="00A6611B"/>
    <w:rsid w:val="00A70115"/>
    <w:rsid w:val="00AA1652"/>
    <w:rsid w:val="00AE0576"/>
    <w:rsid w:val="00B05D35"/>
    <w:rsid w:val="00B254A8"/>
    <w:rsid w:val="00B44F6E"/>
    <w:rsid w:val="00B52BB0"/>
    <w:rsid w:val="00B67ADB"/>
    <w:rsid w:val="00BB6F8E"/>
    <w:rsid w:val="00BB7E0B"/>
    <w:rsid w:val="00BC534D"/>
    <w:rsid w:val="00C22FA0"/>
    <w:rsid w:val="00C37AEC"/>
    <w:rsid w:val="00C40C0D"/>
    <w:rsid w:val="00C83B9B"/>
    <w:rsid w:val="00C842A1"/>
    <w:rsid w:val="00CF7E25"/>
    <w:rsid w:val="00D0738E"/>
    <w:rsid w:val="00D322D4"/>
    <w:rsid w:val="00D754E8"/>
    <w:rsid w:val="00D75BAF"/>
    <w:rsid w:val="00DA0C4E"/>
    <w:rsid w:val="00DA509D"/>
    <w:rsid w:val="00DA7791"/>
    <w:rsid w:val="00DB451B"/>
    <w:rsid w:val="00DB76FE"/>
    <w:rsid w:val="00DD114B"/>
    <w:rsid w:val="00DF2A10"/>
    <w:rsid w:val="00E15643"/>
    <w:rsid w:val="00E3138E"/>
    <w:rsid w:val="00E33973"/>
    <w:rsid w:val="00E35FBE"/>
    <w:rsid w:val="00E47AF2"/>
    <w:rsid w:val="00E738D2"/>
    <w:rsid w:val="00E96E30"/>
    <w:rsid w:val="00EB13E8"/>
    <w:rsid w:val="00EB5F17"/>
    <w:rsid w:val="00ED29B3"/>
    <w:rsid w:val="00ED2C35"/>
    <w:rsid w:val="00EE4C97"/>
    <w:rsid w:val="00F12C99"/>
    <w:rsid w:val="00F22DA7"/>
    <w:rsid w:val="00F3344C"/>
    <w:rsid w:val="00F353BF"/>
    <w:rsid w:val="00F6667E"/>
    <w:rsid w:val="00F801F7"/>
    <w:rsid w:val="00F87147"/>
    <w:rsid w:val="00F93345"/>
    <w:rsid w:val="00FA1CD0"/>
    <w:rsid w:val="00FB3DC4"/>
    <w:rsid w:val="00FC3ADE"/>
    <w:rsid w:val="00FD3A7E"/>
    <w:rsid w:val="00FD6AD8"/>
    <w:rsid w:val="02353516"/>
    <w:rsid w:val="030B7883"/>
    <w:rsid w:val="053D9A57"/>
    <w:rsid w:val="082586E6"/>
    <w:rsid w:val="0B83F3A9"/>
    <w:rsid w:val="13ED8E41"/>
    <w:rsid w:val="13ED8E41"/>
    <w:rsid w:val="1475A926"/>
    <w:rsid w:val="17CD9FB8"/>
    <w:rsid w:val="17D2EC9D"/>
    <w:rsid w:val="19ED1BE0"/>
    <w:rsid w:val="1D54F3C3"/>
    <w:rsid w:val="2060267A"/>
    <w:rsid w:val="2FCAB171"/>
    <w:rsid w:val="338B075E"/>
    <w:rsid w:val="3B843C4C"/>
    <w:rsid w:val="47D76346"/>
    <w:rsid w:val="48D1193E"/>
    <w:rsid w:val="4D4A9AD1"/>
    <w:rsid w:val="4DC58D92"/>
    <w:rsid w:val="5734BCAF"/>
    <w:rsid w:val="5B0053DC"/>
    <w:rsid w:val="5BEB4FD6"/>
    <w:rsid w:val="5CD12A8F"/>
    <w:rsid w:val="5F181123"/>
    <w:rsid w:val="6012EEF0"/>
    <w:rsid w:val="60E2D70C"/>
    <w:rsid w:val="690EBA66"/>
    <w:rsid w:val="6BB913D5"/>
    <w:rsid w:val="6BCA9DEF"/>
    <w:rsid w:val="6F89426A"/>
    <w:rsid w:val="7FE5D6A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9"/>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2"/>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styleId="MerknadstekstTegn" w:customStyle="1">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styleId="KommentaremneTegn" w:customStyle="1">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6/09/relationships/commentsIds" Target="commentsIds.xm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openxmlformats.org/officeDocument/2006/relationships/footer" Target="footer1.xml" Id="rId15"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header" Target="header1.xml" Id="rId14" /></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482246B35317E34BAFAD03080284879B" ma:contentTypeVersion="3" ma:contentTypeDescription="Opprett et nytt dokument." ma:contentTypeScope="" ma:versionID="5e6c15d684d46e77aceb6520b95118ea">
  <xsd:schema xmlns:xsd="http://www.w3.org/2001/XMLSchema" xmlns:xs="http://www.w3.org/2001/XMLSchema" xmlns:p="http://schemas.microsoft.com/office/2006/metadata/properties" xmlns:ns2="b016adc3-4424-4ce7-9776-1ed167b38eb4" targetNamespace="http://schemas.microsoft.com/office/2006/metadata/properties" ma:root="true" ma:fieldsID="87b36a65f09fe60a89bbb3ff5ed29dfc" ns2:_="">
    <xsd:import namespace="b016adc3-4424-4ce7-9776-1ed167b38eb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16adc3-4424-4ce7-9776-1ed167b38e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614A08-560A-49F8-943B-F619662B4402}">
  <ds:schemaRefs>
    <ds:schemaRef ds:uri="ceb63489-f63f-49bb-80d7-9200be2bf1cf"/>
    <ds:schemaRef ds:uri="http://purl.org/dc/elements/1.1/"/>
    <ds:schemaRef ds:uri="http://schemas.microsoft.com/office/2006/documentManagement/types"/>
    <ds:schemaRef ds:uri="http://schemas.openxmlformats.org/package/2006/metadata/core-properties"/>
    <ds:schemaRef ds:uri="http://purl.org/dc/terms/"/>
    <ds:schemaRef ds:uri="http://www.w3.org/XML/1998/namespace"/>
    <ds:schemaRef ds:uri="http://schemas.microsoft.com/office/2006/metadata/properties"/>
    <ds:schemaRef ds:uri="http://schemas.microsoft.com/sharepoint/v3/fields"/>
    <ds:schemaRef ds:uri="http://schemas.microsoft.com/office/infopath/2007/PartnerControls"/>
    <ds:schemaRef ds:uri="159eb964-e578-4006-a64e-9cef19626a17"/>
    <ds:schemaRef ds:uri="http://purl.org/dc/dcmitype/"/>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A354D440-C279-44F2-AB97-F4FD2ED8B500}"/>
</file>

<file path=customXml/itemProps4.xml><?xml version="1.0" encoding="utf-8"?>
<ds:datastoreItem xmlns:ds="http://schemas.openxmlformats.org/officeDocument/2006/customXml" ds:itemID="{5C79AADD-E926-4676-9FE6-48F59C038E2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Michael Walsøe;Anonym</dc:creator>
  <keywords/>
  <dc:description/>
  <lastModifiedBy>Julie Schønemann</lastModifiedBy>
  <revision>44</revision>
  <dcterms:created xsi:type="dcterms:W3CDTF">2025-01-07T13:56:00.0000000Z</dcterms:created>
  <dcterms:modified xsi:type="dcterms:W3CDTF">2026-06-09T10:38:31.6079161Z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0x010100482246B35317E34BAFAD03080284879B</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eddf1c2c1da842e2bc8d48adb607c365">
    <vt:lpwstr/>
  </property>
  <property fmtid="{D5CDD505-2E9C-101B-9397-08002B2CF9AE}" pid="13" name="SHIBusinessUnit">
    <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SHIStatus">
    <vt:lpwstr>1;#Kladd|b4b6a614-00e1-4169-90bb-f9dbedae6a98</vt:lpwstr>
  </property>
</Properties>
</file>