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502EE0F0" w:rsidR="00F026FD" w:rsidRDefault="004A3C63" w:rsidP="00F026FD">
      <w:r w:rsidRPr="003B695D">
        <w:rPr>
          <w:rFonts w:ascii="Arial" w:hAnsi="Arial" w:cs="Arial"/>
          <w:noProof/>
        </w:rPr>
        <w:drawing>
          <wp:anchor distT="0" distB="0" distL="114300" distR="114300" simplePos="0" relativeHeight="251658243" behindDoc="0" locked="1" layoutInCell="1" allowOverlap="1" wp14:anchorId="0823CF4F" wp14:editId="67637BE3">
            <wp:simplePos x="0" y="0"/>
            <wp:positionH relativeFrom="margin">
              <wp:posOffset>-1828165</wp:posOffset>
            </wp:positionH>
            <wp:positionV relativeFrom="page">
              <wp:posOffset>400050</wp:posOffset>
            </wp:positionV>
            <wp:extent cx="2305050" cy="94488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1">
                      <a:extLst>
                        <a:ext uri="{96DAC541-7B7A-43D3-8B79-37D633B846F1}">
                          <asvg:svgBlip xmlns:asvg="http://schemas.microsoft.com/office/drawing/2016/SVG/main" r:embed="rId12"/>
                        </a:ext>
                      </a:extLst>
                    </a:blip>
                    <a:stretch>
                      <a:fillRect/>
                    </a:stretch>
                  </pic:blipFill>
                  <pic:spPr>
                    <a:xfrm>
                      <a:off x="0" y="0"/>
                      <a:ext cx="2305050" cy="944880"/>
                    </a:xfrm>
                    <a:prstGeom prst="rect">
                      <a:avLst/>
                    </a:prstGeom>
                  </pic:spPr>
                </pic:pic>
              </a:graphicData>
            </a:graphic>
            <wp14:sizeRelH relativeFrom="margin">
              <wp14:pctWidth>0</wp14:pctWidth>
            </wp14:sizeRelH>
            <wp14:sizeRelV relativeFrom="margin">
              <wp14:pctHeight>0</wp14:pctHeight>
            </wp14:sizeRelV>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AEEB53"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4"/>
          <w:headerReference w:type="first" r:id="rId15"/>
          <w:footerReference w:type="first" r:id="rId16"/>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0DF2F9F9" w14:textId="6443CC0A" w:rsidR="0092322C" w:rsidRDefault="00316B32" w:rsidP="00626295">
      <w:r>
        <w:t>Basisovervåking av miljøgifter i ferskvann (MILFERSK) 2027-2031</w:t>
      </w:r>
    </w:p>
    <w:p w14:paraId="00E2B0AF" w14:textId="77777777" w:rsidR="00316B32" w:rsidRDefault="00316B32"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994EDDB" w:rsidR="00F27181" w:rsidRPr="00F27181" w:rsidRDefault="00D14E5D" w:rsidP="0011378C">
      <w:pPr>
        <w:pStyle w:val="Normalmedluftover"/>
      </w:pPr>
      <w:r>
        <w:t>Miljødirektoratet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3D6C8A9E" w:rsidR="00F27181" w:rsidRPr="00CC658C" w:rsidRDefault="00F27181" w:rsidP="0011378C">
      <w:pPr>
        <w:pStyle w:val="Normalmedluftover"/>
        <w:rPr>
          <w:lang w:val="nb-NO"/>
        </w:rPr>
      </w:pP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1FADCBCC" w:rsidR="00F27181" w:rsidRPr="00430794" w:rsidRDefault="00D14E5D">
            <w:pPr>
              <w:pStyle w:val="TableContents"/>
              <w:rPr>
                <w:rFonts w:asciiTheme="minorHAnsi" w:hAnsiTheme="minorHAnsi" w:cstheme="minorHAnsi"/>
                <w:sz w:val="24"/>
                <w:szCs w:val="24"/>
              </w:rPr>
            </w:pPr>
            <w:r>
              <w:rPr>
                <w:rFonts w:asciiTheme="minorHAnsi" w:hAnsiTheme="minorHAnsi" w:cstheme="minorHAnsi"/>
                <w:sz w:val="24"/>
                <w:szCs w:val="24"/>
              </w:rPr>
              <w:t>Miljødirektorat</w:t>
            </w:r>
            <w:r w:rsidR="006D40B6">
              <w:rPr>
                <w:rFonts w:asciiTheme="minorHAnsi" w:hAnsiTheme="minorHAnsi" w:cstheme="minorHAnsi"/>
                <w:sz w:val="24"/>
                <w:szCs w:val="24"/>
              </w:rPr>
              <w:t>et</w:t>
            </w:r>
          </w:p>
          <w:p w14:paraId="00A7CDC4" w14:textId="02C28810" w:rsidR="00F27181" w:rsidRPr="00E8559D" w:rsidRDefault="00EC0807" w:rsidP="0011378C">
            <w:pPr>
              <w:pStyle w:val="Normalmedluftover"/>
              <w:rPr>
                <w:lang w:val="nb-NO"/>
              </w:rPr>
            </w:pPr>
            <w:r w:rsidRPr="00EC0807">
              <w:rPr>
                <w:lang w:val="nb-NO"/>
              </w:rPr>
              <w:t>999601391</w:t>
            </w:r>
          </w:p>
        </w:tc>
        <w:tc>
          <w:tcPr>
            <w:tcW w:w="4110" w:type="dxa"/>
          </w:tcPr>
          <w:p w14:paraId="31A7F4FE" w14:textId="577DF6F3" w:rsidR="00091F4F" w:rsidRDefault="004647F1" w:rsidP="0011378C">
            <w:pPr>
              <w:pStyle w:val="Normalmedluftover"/>
              <w:rPr>
                <w:lang w:val="nb-NO"/>
              </w:rPr>
            </w:pPr>
            <w:r>
              <w:rPr>
                <w:lang w:val="nb-NO"/>
              </w:rPr>
              <w:t>Navn på leverandør</w:t>
            </w:r>
          </w:p>
          <w:p w14:paraId="0F0F5C97" w14:textId="173FD74E" w:rsidR="00F27181" w:rsidRPr="000F6EF3" w:rsidRDefault="004647F1" w:rsidP="0011378C">
            <w:pPr>
              <w:pStyle w:val="Normalmedluftover"/>
              <w:rPr>
                <w:lang w:val="nb-NO"/>
              </w:rPr>
            </w:pPr>
            <w:r>
              <w:rPr>
                <w:lang w:val="nb-NO"/>
              </w:rPr>
              <w:t xml:space="preserve">Org nr </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7E6CB754" w:rsidR="00F27181" w:rsidRDefault="00F27181" w:rsidP="00F27181">
      <w:r>
        <w:t xml:space="preserve">Avtalen undertegnes </w:t>
      </w:r>
      <w:r w:rsidR="00D14E5D">
        <w:t>elektronisk via bank id.</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7"/>
          <w:headerReference w:type="first" r:id="rId18"/>
          <w:footerReference w:type="first" r:id="rId19"/>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20"/>
              <w:headerReference w:type="default" r:id="rId21"/>
              <w:footerReference w:type="default" r:id="rId22"/>
              <w:headerReference w:type="first" r:id="rId23"/>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12BEB393"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38FBDA28"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0ECFC83"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0E9FE81D"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27984EB1"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190FB1F2"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0A2A5BFF"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3D13FA4" w14:textId="0D3BEDF5" w:rsidR="00061EF5" w:rsidRPr="00515ADA" w:rsidRDefault="009334E9" w:rsidP="009334E9">
            <w:pPr>
              <w:rPr>
                <w:rFonts w:cstheme="minorHAnsi"/>
              </w:rPr>
            </w:pPr>
            <w:r w:rsidRPr="009334E9">
              <w:rPr>
                <w:rFonts w:cstheme="minorHAnsi"/>
              </w:rPr>
              <w:t>Andre bilag til kontrakt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143A04" w:rsidRPr="00143A04" w:rsidRDefault="00143A04" w:rsidP="00277C0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5EECA6BA" w:rsidR="00061EF5" w:rsidRPr="002A640D" w:rsidRDefault="00277C05">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lastRenderedPageBreak/>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lastRenderedPageBreak/>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lastRenderedPageBreak/>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w:t>
      </w:r>
      <w:r w:rsidRPr="00515ADA">
        <w:rPr>
          <w:rFonts w:cstheme="minorHAnsi"/>
        </w:rPr>
        <w:lastRenderedPageBreak/>
        <w:t>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w:t>
      </w:r>
      <w:r w:rsidRPr="00B60BD6">
        <w:lastRenderedPageBreak/>
        <w:t xml:space="preserve">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lastRenderedPageBreak/>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168659325"/>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lastRenderedPageBreak/>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lastRenderedPageBreak/>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w:t>
      </w:r>
      <w:r w:rsidRPr="008E100C">
        <w:rPr>
          <w:rFonts w:cstheme="minorHAnsi"/>
        </w:rPr>
        <w:t>overskridelsen, samt estimert tid for gjenstående arbeid. Eventuell prisreduksjon ved overskridelse av estimat er angitt i bilag 5.</w:t>
      </w:r>
      <w:r w:rsidRPr="00515ADA">
        <w:rPr>
          <w:rFonts w:cstheme="minorHAnsi"/>
        </w:rPr>
        <w:t xml:space="preserve"> </w:t>
      </w:r>
    </w:p>
    <w:p w14:paraId="449E12B5" w14:textId="77777777" w:rsidR="007D415F" w:rsidRPr="00515ADA" w:rsidRDefault="007D415F" w:rsidP="007D415F">
      <w:pPr>
        <w:rPr>
          <w:rFonts w:cstheme="minorHAnsi"/>
        </w:rPr>
      </w:pPr>
    </w:p>
    <w:p w14:paraId="7F4082C4" w14:textId="2841A9E5" w:rsidR="007D415F" w:rsidRPr="000F26BD" w:rsidRDefault="003912E6" w:rsidP="007D415F">
      <w:pPr>
        <w:pStyle w:val="Overskrift2"/>
      </w:pPr>
      <w:bookmarkStart w:id="176" w:name="_Toc119321952"/>
      <w:bookmarkStart w:id="177" w:name="_Toc168659337"/>
      <w:r>
        <w:t>T</w:t>
      </w:r>
      <w:r w:rsidR="007D415F" w:rsidRPr="000F26BD">
        <w: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lastRenderedPageBreak/>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lastRenderedPageBreak/>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FCBD6" w14:textId="77777777" w:rsidR="00672ADF" w:rsidRDefault="00672ADF">
      <w:r>
        <w:separator/>
      </w:r>
    </w:p>
    <w:p w14:paraId="7B0BB884" w14:textId="77777777" w:rsidR="00672ADF" w:rsidRDefault="00672ADF"/>
  </w:endnote>
  <w:endnote w:type="continuationSeparator" w:id="0">
    <w:p w14:paraId="5C416C86" w14:textId="77777777" w:rsidR="00672ADF" w:rsidRDefault="00672ADF">
      <w:r>
        <w:continuationSeparator/>
      </w:r>
    </w:p>
    <w:p w14:paraId="54ED3E39" w14:textId="77777777" w:rsidR="00672ADF" w:rsidRDefault="00672ADF"/>
  </w:endnote>
  <w:endnote w:type="continuationNotice" w:id="1">
    <w:p w14:paraId="3900E98B" w14:textId="77777777" w:rsidR="00672ADF" w:rsidRDefault="00672ADF"/>
    <w:p w14:paraId="730C5D86" w14:textId="77777777" w:rsidR="00672ADF" w:rsidRDefault="00672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95C35" w14:textId="77777777" w:rsidR="00672ADF" w:rsidRDefault="00672ADF">
      <w:r>
        <w:separator/>
      </w:r>
    </w:p>
    <w:p w14:paraId="09434C60" w14:textId="77777777" w:rsidR="00672ADF" w:rsidRDefault="00672ADF"/>
  </w:footnote>
  <w:footnote w:type="continuationSeparator" w:id="0">
    <w:p w14:paraId="244FDF8A" w14:textId="77777777" w:rsidR="00672ADF" w:rsidRDefault="00672ADF">
      <w:r>
        <w:continuationSeparator/>
      </w:r>
    </w:p>
    <w:p w14:paraId="273F72B2" w14:textId="77777777" w:rsidR="00672ADF" w:rsidRDefault="00672ADF"/>
  </w:footnote>
  <w:footnote w:type="continuationNotice" w:id="1">
    <w:p w14:paraId="0BFB7ACE" w14:textId="77777777" w:rsidR="00672ADF" w:rsidRDefault="00672ADF"/>
    <w:p w14:paraId="49A2F8C4" w14:textId="77777777" w:rsidR="00672ADF" w:rsidRDefault="00672A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1F06"/>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1E7"/>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22C"/>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1F4F"/>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3B9"/>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A46"/>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2FB"/>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A04"/>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22"/>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C4F"/>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C6"/>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0D27"/>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D7E"/>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118"/>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77C05"/>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8F"/>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B32"/>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DD9"/>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3EF"/>
    <w:rsid w:val="00346545"/>
    <w:rsid w:val="003465F8"/>
    <w:rsid w:val="00346E99"/>
    <w:rsid w:val="00346F69"/>
    <w:rsid w:val="003473A2"/>
    <w:rsid w:val="003476EF"/>
    <w:rsid w:val="00347D7D"/>
    <w:rsid w:val="003502B2"/>
    <w:rsid w:val="003504FC"/>
    <w:rsid w:val="003507CB"/>
    <w:rsid w:val="003515E7"/>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2E6"/>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AEE"/>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3A0"/>
    <w:rsid w:val="004015D3"/>
    <w:rsid w:val="00401DB5"/>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E95"/>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42E"/>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7F1"/>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7DC"/>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C63"/>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4F7F33"/>
    <w:rsid w:val="0050006D"/>
    <w:rsid w:val="0050036A"/>
    <w:rsid w:val="00500420"/>
    <w:rsid w:val="005004A2"/>
    <w:rsid w:val="00500978"/>
    <w:rsid w:val="00500B90"/>
    <w:rsid w:val="00500FE5"/>
    <w:rsid w:val="00501312"/>
    <w:rsid w:val="005018BE"/>
    <w:rsid w:val="00501A23"/>
    <w:rsid w:val="00501CA7"/>
    <w:rsid w:val="00502024"/>
    <w:rsid w:val="00502131"/>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3EE"/>
    <w:rsid w:val="005E7595"/>
    <w:rsid w:val="005E775D"/>
    <w:rsid w:val="005F064F"/>
    <w:rsid w:val="005F0764"/>
    <w:rsid w:val="005F0793"/>
    <w:rsid w:val="005F08BD"/>
    <w:rsid w:val="005F0D38"/>
    <w:rsid w:val="005F0D5D"/>
    <w:rsid w:val="005F14F0"/>
    <w:rsid w:val="005F174B"/>
    <w:rsid w:val="005F178F"/>
    <w:rsid w:val="005F2398"/>
    <w:rsid w:val="005F2BF8"/>
    <w:rsid w:val="005F3251"/>
    <w:rsid w:val="005F4182"/>
    <w:rsid w:val="005F4189"/>
    <w:rsid w:val="005F42E4"/>
    <w:rsid w:val="005F49F4"/>
    <w:rsid w:val="005F4FFA"/>
    <w:rsid w:val="005F507B"/>
    <w:rsid w:val="005F53E1"/>
    <w:rsid w:val="005F5CD9"/>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3CC"/>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2AD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0B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3DA"/>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00D"/>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22D"/>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72"/>
    <w:rsid w:val="008033CF"/>
    <w:rsid w:val="00803A10"/>
    <w:rsid w:val="00803CD6"/>
    <w:rsid w:val="00804129"/>
    <w:rsid w:val="008044C6"/>
    <w:rsid w:val="0080470B"/>
    <w:rsid w:val="00804787"/>
    <w:rsid w:val="0080485F"/>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4DA"/>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39D"/>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0C"/>
    <w:rsid w:val="008E10F4"/>
    <w:rsid w:val="008E151F"/>
    <w:rsid w:val="008E1823"/>
    <w:rsid w:val="008E1DF2"/>
    <w:rsid w:val="008E1F97"/>
    <w:rsid w:val="008E1FBA"/>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8F7D8C"/>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DFB"/>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22C"/>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4E9"/>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8BE"/>
    <w:rsid w:val="009C4A1F"/>
    <w:rsid w:val="009C4BCA"/>
    <w:rsid w:val="009C4BFE"/>
    <w:rsid w:val="009C508A"/>
    <w:rsid w:val="009C538D"/>
    <w:rsid w:val="009C601C"/>
    <w:rsid w:val="009C6042"/>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472"/>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68F"/>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661"/>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3D05"/>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4C7"/>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1D5A"/>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1D6"/>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859"/>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45D"/>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58C"/>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331"/>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E92"/>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2F1"/>
    <w:rsid w:val="00CE0CF4"/>
    <w:rsid w:val="00CE1300"/>
    <w:rsid w:val="00CE1480"/>
    <w:rsid w:val="00CE17F1"/>
    <w:rsid w:val="00CE1B4B"/>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E7DA8"/>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E5D"/>
    <w:rsid w:val="00D14FB3"/>
    <w:rsid w:val="00D151CF"/>
    <w:rsid w:val="00D1575C"/>
    <w:rsid w:val="00D1594D"/>
    <w:rsid w:val="00D159A4"/>
    <w:rsid w:val="00D15A02"/>
    <w:rsid w:val="00D1614C"/>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BA4"/>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82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2F"/>
    <w:rsid w:val="00E875BE"/>
    <w:rsid w:val="00E87D8A"/>
    <w:rsid w:val="00E9018C"/>
    <w:rsid w:val="00E90652"/>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807"/>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A61"/>
    <w:rsid w:val="00F07CC8"/>
    <w:rsid w:val="00F10078"/>
    <w:rsid w:val="00F100B4"/>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0B93"/>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94C"/>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47"/>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9C0"/>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1BA"/>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ECB1247-192A-4CDB-8A42-073E994C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0D5728DECEBDF4597CC946F0C72D868" ma:contentTypeVersion="21" ma:contentTypeDescription="Opprett et nytt dokument." ma:contentTypeScope="" ma:versionID="5da8187d0b1fdde14b3d2341c14d1d41">
  <xsd:schema xmlns:xsd="http://www.w3.org/2001/XMLSchema" xmlns:xs="http://www.w3.org/2001/XMLSchema" xmlns:p="http://schemas.microsoft.com/office/2006/metadata/properties" xmlns:ns2="2e682b11-4bbe-4591-952d-f8e66c1000a1" xmlns:ns3="85078c4e-3ba2-421b-b6a3-8fcd6de2d54d" targetNamespace="http://schemas.microsoft.com/office/2006/metadata/properties" ma:root="true" ma:fieldsID="e1efb1cb8a3f3e9e3199d9f4dcb087cb" ns2:_="" ns3:_="">
    <xsd:import namespace="2e682b11-4bbe-4591-952d-f8e66c1000a1"/>
    <xsd:import namespace="85078c4e-3ba2-421b-b6a3-8fcd6de2d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Archived" minOccurs="0"/>
                <xsd:element ref="ns2:ArchivedBy" minOccurs="0"/>
                <xsd:element ref="ns2:ArchivedTo"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82b11-4bbe-4591-952d-f8e66c100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Archived" ma:index="19" nillable="true" ma:displayName="Arkivert" ma:internalName="Archived">
      <xsd:simpleType>
        <xsd:restriction base="dms:DateTime"/>
      </xsd:simpleType>
    </xsd:element>
    <xsd:element name="ArchivedBy" ma:index="20" nillable="true" ma:displayName="Arkivert av" ma:internalName="ArchivedBy">
      <xsd:simpleType>
        <xsd:restriction base="dms:Text"/>
      </xsd:simpleType>
    </xsd:element>
    <xsd:element name="ArchivedTo" ma:index="21"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078c4e-3ba2-421b-b6a3-8fcd6de2d54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93712683-7c94-4e2f-8171-3166f2663dbc}" ma:internalName="TaxCatchAll" ma:showField="CatchAllData" ma:web="85078c4e-3ba2-421b-b6a3-8fcd6de2d5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rchivedBy xmlns="2e682b11-4bbe-4591-952d-f8e66c1000a1" xsi:nil="true"/>
    <Archived xmlns="2e682b11-4bbe-4591-952d-f8e66c1000a1" xsi:nil="true"/>
    <ArchivedTo xmlns="2e682b11-4bbe-4591-952d-f8e66c1000a1">
      <Url xsi:nil="true"/>
      <Description xsi:nil="true"/>
    </ArchivedTo>
    <TaxCatchAll xmlns="85078c4e-3ba2-421b-b6a3-8fcd6de2d54d" xsi:nil="true"/>
    <lcf76f155ced4ddcb4097134ff3c332f xmlns="2e682b11-4bbe-4591-952d-f8e66c1000a1">
      <Terms xmlns="http://schemas.microsoft.com/office/infopath/2007/PartnerControls"/>
    </lcf76f155ced4ddcb4097134ff3c332f>
    <SharedWithUsers xmlns="85078c4e-3ba2-421b-b6a3-8fcd6de2d54d">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5A5D0-71A1-4F80-A12D-23EEBD7E0D88}">
  <ds:schemaRefs>
    <ds:schemaRef ds:uri="http://schemas.microsoft.com/sharepoint/v3/contenttype/forms"/>
  </ds:schemaRefs>
</ds:datastoreItem>
</file>

<file path=customXml/itemProps2.xml><?xml version="1.0" encoding="utf-8"?>
<ds:datastoreItem xmlns:ds="http://schemas.openxmlformats.org/officeDocument/2006/customXml" ds:itemID="{ABD808BB-0517-4CDE-956B-EFAD7528B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82b11-4bbe-4591-952d-f8e66c1000a1"/>
    <ds:schemaRef ds:uri="85078c4e-3ba2-421b-b6a3-8fcd6de2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E14EC-C560-4C91-AFCE-D20686E3FBD0}">
  <ds:schemaRefs>
    <ds:schemaRef ds:uri="http://schemas.microsoft.com/office/2006/metadata/properties"/>
    <ds:schemaRef ds:uri="http://schemas.microsoft.com/office/infopath/2007/PartnerControls"/>
    <ds:schemaRef ds:uri="2e682b11-4bbe-4591-952d-f8e66c1000a1"/>
    <ds:schemaRef ds:uri="85078c4e-3ba2-421b-b6a3-8fcd6de2d54d"/>
  </ds:schemaRefs>
</ds:datastoreItem>
</file>

<file path=customXml/itemProps4.xml><?xml version="1.0" encoding="utf-8"?>
<ds:datastoreItem xmlns:ds="http://schemas.openxmlformats.org/officeDocument/2006/customXml" ds:itemID="{6B9DCD55-9A8B-4C38-8016-BF10DFAF8264}">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30</TotalTime>
  <Pages>20</Pages>
  <Words>5528</Words>
  <Characters>33672</Characters>
  <Application>Microsoft Office Word</Application>
  <DocSecurity>2</DocSecurity>
  <Lines>910</Lines>
  <Paragraphs>466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38734</CharactersWithSpaces>
  <SharedDoc>false</SharedDoc>
  <HyperlinkBase/>
  <HLinks>
    <vt:vector size="444" baseType="variant">
      <vt:variant>
        <vt:i4>1572927</vt:i4>
      </vt:variant>
      <vt:variant>
        <vt:i4>440</vt:i4>
      </vt:variant>
      <vt:variant>
        <vt:i4>0</vt:i4>
      </vt:variant>
      <vt:variant>
        <vt:i4>5</vt:i4>
      </vt:variant>
      <vt:variant>
        <vt:lpwstr/>
      </vt:variant>
      <vt:variant>
        <vt:lpwstr>_Toc168659364</vt:lpwstr>
      </vt:variant>
      <vt:variant>
        <vt:i4>1572927</vt:i4>
      </vt:variant>
      <vt:variant>
        <vt:i4>434</vt:i4>
      </vt:variant>
      <vt:variant>
        <vt:i4>0</vt:i4>
      </vt:variant>
      <vt:variant>
        <vt:i4>5</vt:i4>
      </vt:variant>
      <vt:variant>
        <vt:lpwstr/>
      </vt:variant>
      <vt:variant>
        <vt:lpwstr>_Toc168659363</vt:lpwstr>
      </vt:variant>
      <vt:variant>
        <vt:i4>1572927</vt:i4>
      </vt:variant>
      <vt:variant>
        <vt:i4>428</vt:i4>
      </vt:variant>
      <vt:variant>
        <vt:i4>0</vt:i4>
      </vt:variant>
      <vt:variant>
        <vt:i4>5</vt:i4>
      </vt:variant>
      <vt:variant>
        <vt:lpwstr/>
      </vt:variant>
      <vt:variant>
        <vt:lpwstr>_Toc168659362</vt:lpwstr>
      </vt:variant>
      <vt:variant>
        <vt:i4>1572927</vt:i4>
      </vt:variant>
      <vt:variant>
        <vt:i4>422</vt:i4>
      </vt:variant>
      <vt:variant>
        <vt:i4>0</vt:i4>
      </vt:variant>
      <vt:variant>
        <vt:i4>5</vt:i4>
      </vt:variant>
      <vt:variant>
        <vt:lpwstr/>
      </vt:variant>
      <vt:variant>
        <vt:lpwstr>_Toc168659361</vt:lpwstr>
      </vt:variant>
      <vt:variant>
        <vt:i4>1572927</vt:i4>
      </vt:variant>
      <vt:variant>
        <vt:i4>416</vt:i4>
      </vt:variant>
      <vt:variant>
        <vt:i4>0</vt:i4>
      </vt:variant>
      <vt:variant>
        <vt:i4>5</vt:i4>
      </vt:variant>
      <vt:variant>
        <vt:lpwstr/>
      </vt:variant>
      <vt:variant>
        <vt:lpwstr>_Toc168659360</vt:lpwstr>
      </vt:variant>
      <vt:variant>
        <vt:i4>1769535</vt:i4>
      </vt:variant>
      <vt:variant>
        <vt:i4>410</vt:i4>
      </vt:variant>
      <vt:variant>
        <vt:i4>0</vt:i4>
      </vt:variant>
      <vt:variant>
        <vt:i4>5</vt:i4>
      </vt:variant>
      <vt:variant>
        <vt:lpwstr/>
      </vt:variant>
      <vt:variant>
        <vt:lpwstr>_Toc168659359</vt:lpwstr>
      </vt:variant>
      <vt:variant>
        <vt:i4>1769535</vt:i4>
      </vt:variant>
      <vt:variant>
        <vt:i4>404</vt:i4>
      </vt:variant>
      <vt:variant>
        <vt:i4>0</vt:i4>
      </vt:variant>
      <vt:variant>
        <vt:i4>5</vt:i4>
      </vt:variant>
      <vt:variant>
        <vt:lpwstr/>
      </vt:variant>
      <vt:variant>
        <vt:lpwstr>_Toc168659358</vt:lpwstr>
      </vt:variant>
      <vt:variant>
        <vt:i4>1769535</vt:i4>
      </vt:variant>
      <vt:variant>
        <vt:i4>398</vt:i4>
      </vt:variant>
      <vt:variant>
        <vt:i4>0</vt:i4>
      </vt:variant>
      <vt:variant>
        <vt:i4>5</vt:i4>
      </vt:variant>
      <vt:variant>
        <vt:lpwstr/>
      </vt:variant>
      <vt:variant>
        <vt:lpwstr>_Toc168659357</vt:lpwstr>
      </vt:variant>
      <vt:variant>
        <vt:i4>1769535</vt:i4>
      </vt:variant>
      <vt:variant>
        <vt:i4>392</vt:i4>
      </vt:variant>
      <vt:variant>
        <vt:i4>0</vt:i4>
      </vt:variant>
      <vt:variant>
        <vt:i4>5</vt:i4>
      </vt:variant>
      <vt:variant>
        <vt:lpwstr/>
      </vt:variant>
      <vt:variant>
        <vt:lpwstr>_Toc168659356</vt:lpwstr>
      </vt:variant>
      <vt:variant>
        <vt:i4>1769535</vt:i4>
      </vt:variant>
      <vt:variant>
        <vt:i4>386</vt:i4>
      </vt:variant>
      <vt:variant>
        <vt:i4>0</vt:i4>
      </vt:variant>
      <vt:variant>
        <vt:i4>5</vt:i4>
      </vt:variant>
      <vt:variant>
        <vt:lpwstr/>
      </vt:variant>
      <vt:variant>
        <vt:lpwstr>_Toc168659355</vt:lpwstr>
      </vt:variant>
      <vt:variant>
        <vt:i4>1769535</vt:i4>
      </vt:variant>
      <vt:variant>
        <vt:i4>380</vt:i4>
      </vt:variant>
      <vt:variant>
        <vt:i4>0</vt:i4>
      </vt:variant>
      <vt:variant>
        <vt:i4>5</vt:i4>
      </vt:variant>
      <vt:variant>
        <vt:lpwstr/>
      </vt:variant>
      <vt:variant>
        <vt:lpwstr>_Toc168659354</vt:lpwstr>
      </vt:variant>
      <vt:variant>
        <vt:i4>1769535</vt:i4>
      </vt:variant>
      <vt:variant>
        <vt:i4>374</vt:i4>
      </vt:variant>
      <vt:variant>
        <vt:i4>0</vt:i4>
      </vt:variant>
      <vt:variant>
        <vt:i4>5</vt:i4>
      </vt:variant>
      <vt:variant>
        <vt:lpwstr/>
      </vt:variant>
      <vt:variant>
        <vt:lpwstr>_Toc168659353</vt:lpwstr>
      </vt:variant>
      <vt:variant>
        <vt:i4>1769535</vt:i4>
      </vt:variant>
      <vt:variant>
        <vt:i4>368</vt:i4>
      </vt:variant>
      <vt:variant>
        <vt:i4>0</vt:i4>
      </vt:variant>
      <vt:variant>
        <vt:i4>5</vt:i4>
      </vt:variant>
      <vt:variant>
        <vt:lpwstr/>
      </vt:variant>
      <vt:variant>
        <vt:lpwstr>_Toc168659352</vt:lpwstr>
      </vt:variant>
      <vt:variant>
        <vt:i4>1769535</vt:i4>
      </vt:variant>
      <vt:variant>
        <vt:i4>362</vt:i4>
      </vt:variant>
      <vt:variant>
        <vt:i4>0</vt:i4>
      </vt:variant>
      <vt:variant>
        <vt:i4>5</vt:i4>
      </vt:variant>
      <vt:variant>
        <vt:lpwstr/>
      </vt:variant>
      <vt:variant>
        <vt:lpwstr>_Toc168659351</vt:lpwstr>
      </vt:variant>
      <vt:variant>
        <vt:i4>1769535</vt:i4>
      </vt:variant>
      <vt:variant>
        <vt:i4>356</vt:i4>
      </vt:variant>
      <vt:variant>
        <vt:i4>0</vt:i4>
      </vt:variant>
      <vt:variant>
        <vt:i4>5</vt:i4>
      </vt:variant>
      <vt:variant>
        <vt:lpwstr/>
      </vt:variant>
      <vt:variant>
        <vt:lpwstr>_Toc168659350</vt:lpwstr>
      </vt:variant>
      <vt:variant>
        <vt:i4>1703999</vt:i4>
      </vt:variant>
      <vt:variant>
        <vt:i4>350</vt:i4>
      </vt:variant>
      <vt:variant>
        <vt:i4>0</vt:i4>
      </vt:variant>
      <vt:variant>
        <vt:i4>5</vt:i4>
      </vt:variant>
      <vt:variant>
        <vt:lpwstr/>
      </vt:variant>
      <vt:variant>
        <vt:lpwstr>_Toc168659349</vt:lpwstr>
      </vt:variant>
      <vt:variant>
        <vt:i4>1703999</vt:i4>
      </vt:variant>
      <vt:variant>
        <vt:i4>344</vt:i4>
      </vt:variant>
      <vt:variant>
        <vt:i4>0</vt:i4>
      </vt:variant>
      <vt:variant>
        <vt:i4>5</vt:i4>
      </vt:variant>
      <vt:variant>
        <vt:lpwstr/>
      </vt:variant>
      <vt:variant>
        <vt:lpwstr>_Toc168659348</vt:lpwstr>
      </vt:variant>
      <vt:variant>
        <vt:i4>1703999</vt:i4>
      </vt:variant>
      <vt:variant>
        <vt:i4>338</vt:i4>
      </vt:variant>
      <vt:variant>
        <vt:i4>0</vt:i4>
      </vt:variant>
      <vt:variant>
        <vt:i4>5</vt:i4>
      </vt:variant>
      <vt:variant>
        <vt:lpwstr/>
      </vt:variant>
      <vt:variant>
        <vt:lpwstr>_Toc168659347</vt:lpwstr>
      </vt:variant>
      <vt:variant>
        <vt:i4>1703999</vt:i4>
      </vt:variant>
      <vt:variant>
        <vt:i4>332</vt:i4>
      </vt:variant>
      <vt:variant>
        <vt:i4>0</vt:i4>
      </vt:variant>
      <vt:variant>
        <vt:i4>5</vt:i4>
      </vt:variant>
      <vt:variant>
        <vt:lpwstr/>
      </vt:variant>
      <vt:variant>
        <vt:lpwstr>_Toc168659346</vt:lpwstr>
      </vt:variant>
      <vt:variant>
        <vt:i4>1703999</vt:i4>
      </vt:variant>
      <vt:variant>
        <vt:i4>326</vt:i4>
      </vt:variant>
      <vt:variant>
        <vt:i4>0</vt:i4>
      </vt:variant>
      <vt:variant>
        <vt:i4>5</vt:i4>
      </vt:variant>
      <vt:variant>
        <vt:lpwstr/>
      </vt:variant>
      <vt:variant>
        <vt:lpwstr>_Toc168659345</vt:lpwstr>
      </vt:variant>
      <vt:variant>
        <vt:i4>1703999</vt:i4>
      </vt:variant>
      <vt:variant>
        <vt:i4>320</vt:i4>
      </vt:variant>
      <vt:variant>
        <vt:i4>0</vt:i4>
      </vt:variant>
      <vt:variant>
        <vt:i4>5</vt:i4>
      </vt:variant>
      <vt:variant>
        <vt:lpwstr/>
      </vt:variant>
      <vt:variant>
        <vt:lpwstr>_Toc168659344</vt:lpwstr>
      </vt:variant>
      <vt:variant>
        <vt:i4>1703999</vt:i4>
      </vt:variant>
      <vt:variant>
        <vt:i4>314</vt:i4>
      </vt:variant>
      <vt:variant>
        <vt:i4>0</vt:i4>
      </vt:variant>
      <vt:variant>
        <vt:i4>5</vt:i4>
      </vt:variant>
      <vt:variant>
        <vt:lpwstr/>
      </vt:variant>
      <vt:variant>
        <vt:lpwstr>_Toc168659343</vt:lpwstr>
      </vt:variant>
      <vt:variant>
        <vt:i4>1703999</vt:i4>
      </vt:variant>
      <vt:variant>
        <vt:i4>308</vt:i4>
      </vt:variant>
      <vt:variant>
        <vt:i4>0</vt:i4>
      </vt:variant>
      <vt:variant>
        <vt:i4>5</vt:i4>
      </vt:variant>
      <vt:variant>
        <vt:lpwstr/>
      </vt:variant>
      <vt:variant>
        <vt:lpwstr>_Toc168659342</vt:lpwstr>
      </vt:variant>
      <vt:variant>
        <vt:i4>1703999</vt:i4>
      </vt:variant>
      <vt:variant>
        <vt:i4>302</vt:i4>
      </vt:variant>
      <vt:variant>
        <vt:i4>0</vt:i4>
      </vt:variant>
      <vt:variant>
        <vt:i4>5</vt:i4>
      </vt:variant>
      <vt:variant>
        <vt:lpwstr/>
      </vt:variant>
      <vt:variant>
        <vt:lpwstr>_Toc168659341</vt:lpwstr>
      </vt:variant>
      <vt:variant>
        <vt:i4>1703999</vt:i4>
      </vt:variant>
      <vt:variant>
        <vt:i4>296</vt:i4>
      </vt:variant>
      <vt:variant>
        <vt:i4>0</vt:i4>
      </vt:variant>
      <vt:variant>
        <vt:i4>5</vt:i4>
      </vt:variant>
      <vt:variant>
        <vt:lpwstr/>
      </vt:variant>
      <vt:variant>
        <vt:lpwstr>_Toc168659340</vt:lpwstr>
      </vt:variant>
      <vt:variant>
        <vt:i4>1900607</vt:i4>
      </vt:variant>
      <vt:variant>
        <vt:i4>290</vt:i4>
      </vt:variant>
      <vt:variant>
        <vt:i4>0</vt:i4>
      </vt:variant>
      <vt:variant>
        <vt:i4>5</vt:i4>
      </vt:variant>
      <vt:variant>
        <vt:lpwstr/>
      </vt:variant>
      <vt:variant>
        <vt:lpwstr>_Toc168659339</vt:lpwstr>
      </vt:variant>
      <vt:variant>
        <vt:i4>1900607</vt:i4>
      </vt:variant>
      <vt:variant>
        <vt:i4>284</vt:i4>
      </vt:variant>
      <vt:variant>
        <vt:i4>0</vt:i4>
      </vt:variant>
      <vt:variant>
        <vt:i4>5</vt:i4>
      </vt:variant>
      <vt:variant>
        <vt:lpwstr/>
      </vt:variant>
      <vt:variant>
        <vt:lpwstr>_Toc168659338</vt:lpwstr>
      </vt:variant>
      <vt:variant>
        <vt:i4>1900607</vt:i4>
      </vt:variant>
      <vt:variant>
        <vt:i4>278</vt:i4>
      </vt:variant>
      <vt:variant>
        <vt:i4>0</vt:i4>
      </vt:variant>
      <vt:variant>
        <vt:i4>5</vt:i4>
      </vt:variant>
      <vt:variant>
        <vt:lpwstr/>
      </vt:variant>
      <vt:variant>
        <vt:lpwstr>_Toc168659337</vt:lpwstr>
      </vt:variant>
      <vt:variant>
        <vt:i4>1900607</vt:i4>
      </vt:variant>
      <vt:variant>
        <vt:i4>272</vt:i4>
      </vt:variant>
      <vt:variant>
        <vt:i4>0</vt:i4>
      </vt:variant>
      <vt:variant>
        <vt:i4>5</vt:i4>
      </vt:variant>
      <vt:variant>
        <vt:lpwstr/>
      </vt:variant>
      <vt:variant>
        <vt:lpwstr>_Toc168659336</vt:lpwstr>
      </vt:variant>
      <vt:variant>
        <vt:i4>1900607</vt:i4>
      </vt:variant>
      <vt:variant>
        <vt:i4>266</vt:i4>
      </vt:variant>
      <vt:variant>
        <vt:i4>0</vt:i4>
      </vt:variant>
      <vt:variant>
        <vt:i4>5</vt:i4>
      </vt:variant>
      <vt:variant>
        <vt:lpwstr/>
      </vt:variant>
      <vt:variant>
        <vt:lpwstr>_Toc168659335</vt:lpwstr>
      </vt:variant>
      <vt:variant>
        <vt:i4>1900607</vt:i4>
      </vt:variant>
      <vt:variant>
        <vt:i4>260</vt:i4>
      </vt:variant>
      <vt:variant>
        <vt:i4>0</vt:i4>
      </vt:variant>
      <vt:variant>
        <vt:i4>5</vt:i4>
      </vt:variant>
      <vt:variant>
        <vt:lpwstr/>
      </vt:variant>
      <vt:variant>
        <vt:lpwstr>_Toc168659334</vt:lpwstr>
      </vt:variant>
      <vt:variant>
        <vt:i4>1900607</vt:i4>
      </vt:variant>
      <vt:variant>
        <vt:i4>254</vt:i4>
      </vt:variant>
      <vt:variant>
        <vt:i4>0</vt:i4>
      </vt:variant>
      <vt:variant>
        <vt:i4>5</vt:i4>
      </vt:variant>
      <vt:variant>
        <vt:lpwstr/>
      </vt:variant>
      <vt:variant>
        <vt:lpwstr>_Toc168659333</vt:lpwstr>
      </vt:variant>
      <vt:variant>
        <vt:i4>1900607</vt:i4>
      </vt:variant>
      <vt:variant>
        <vt:i4>248</vt:i4>
      </vt:variant>
      <vt:variant>
        <vt:i4>0</vt:i4>
      </vt:variant>
      <vt:variant>
        <vt:i4>5</vt:i4>
      </vt:variant>
      <vt:variant>
        <vt:lpwstr/>
      </vt:variant>
      <vt:variant>
        <vt:lpwstr>_Toc168659332</vt:lpwstr>
      </vt:variant>
      <vt:variant>
        <vt:i4>1900607</vt:i4>
      </vt:variant>
      <vt:variant>
        <vt:i4>242</vt:i4>
      </vt:variant>
      <vt:variant>
        <vt:i4>0</vt:i4>
      </vt:variant>
      <vt:variant>
        <vt:i4>5</vt:i4>
      </vt:variant>
      <vt:variant>
        <vt:lpwstr/>
      </vt:variant>
      <vt:variant>
        <vt:lpwstr>_Toc168659331</vt:lpwstr>
      </vt:variant>
      <vt:variant>
        <vt:i4>1900607</vt:i4>
      </vt:variant>
      <vt:variant>
        <vt:i4>236</vt:i4>
      </vt:variant>
      <vt:variant>
        <vt:i4>0</vt:i4>
      </vt:variant>
      <vt:variant>
        <vt:i4>5</vt:i4>
      </vt:variant>
      <vt:variant>
        <vt:lpwstr/>
      </vt:variant>
      <vt:variant>
        <vt:lpwstr>_Toc168659330</vt:lpwstr>
      </vt:variant>
      <vt:variant>
        <vt:i4>1835071</vt:i4>
      </vt:variant>
      <vt:variant>
        <vt:i4>230</vt:i4>
      </vt:variant>
      <vt:variant>
        <vt:i4>0</vt:i4>
      </vt:variant>
      <vt:variant>
        <vt:i4>5</vt:i4>
      </vt:variant>
      <vt:variant>
        <vt:lpwstr/>
      </vt:variant>
      <vt:variant>
        <vt:lpwstr>_Toc168659329</vt:lpwstr>
      </vt:variant>
      <vt:variant>
        <vt:i4>1835071</vt:i4>
      </vt:variant>
      <vt:variant>
        <vt:i4>224</vt:i4>
      </vt:variant>
      <vt:variant>
        <vt:i4>0</vt:i4>
      </vt:variant>
      <vt:variant>
        <vt:i4>5</vt:i4>
      </vt:variant>
      <vt:variant>
        <vt:lpwstr/>
      </vt:variant>
      <vt:variant>
        <vt:lpwstr>_Toc168659328</vt:lpwstr>
      </vt:variant>
      <vt:variant>
        <vt:i4>1835071</vt:i4>
      </vt:variant>
      <vt:variant>
        <vt:i4>218</vt:i4>
      </vt:variant>
      <vt:variant>
        <vt:i4>0</vt:i4>
      </vt:variant>
      <vt:variant>
        <vt:i4>5</vt:i4>
      </vt:variant>
      <vt:variant>
        <vt:lpwstr/>
      </vt:variant>
      <vt:variant>
        <vt:lpwstr>_Toc168659327</vt:lpwstr>
      </vt:variant>
      <vt:variant>
        <vt:i4>1835071</vt:i4>
      </vt:variant>
      <vt:variant>
        <vt:i4>212</vt:i4>
      </vt:variant>
      <vt:variant>
        <vt:i4>0</vt:i4>
      </vt:variant>
      <vt:variant>
        <vt:i4>5</vt:i4>
      </vt:variant>
      <vt:variant>
        <vt:lpwstr/>
      </vt:variant>
      <vt:variant>
        <vt:lpwstr>_Toc168659326</vt:lpwstr>
      </vt:variant>
      <vt:variant>
        <vt:i4>1835071</vt:i4>
      </vt:variant>
      <vt:variant>
        <vt:i4>206</vt:i4>
      </vt:variant>
      <vt:variant>
        <vt:i4>0</vt:i4>
      </vt:variant>
      <vt:variant>
        <vt:i4>5</vt:i4>
      </vt:variant>
      <vt:variant>
        <vt:lpwstr/>
      </vt:variant>
      <vt:variant>
        <vt:lpwstr>_Toc168659325</vt:lpwstr>
      </vt:variant>
      <vt:variant>
        <vt:i4>1835071</vt:i4>
      </vt:variant>
      <vt:variant>
        <vt:i4>200</vt:i4>
      </vt:variant>
      <vt:variant>
        <vt:i4>0</vt:i4>
      </vt:variant>
      <vt:variant>
        <vt:i4>5</vt:i4>
      </vt:variant>
      <vt:variant>
        <vt:lpwstr/>
      </vt:variant>
      <vt:variant>
        <vt:lpwstr>_Toc168659324</vt:lpwstr>
      </vt:variant>
      <vt:variant>
        <vt:i4>1835071</vt:i4>
      </vt:variant>
      <vt:variant>
        <vt:i4>194</vt:i4>
      </vt:variant>
      <vt:variant>
        <vt:i4>0</vt:i4>
      </vt:variant>
      <vt:variant>
        <vt:i4>5</vt:i4>
      </vt:variant>
      <vt:variant>
        <vt:lpwstr/>
      </vt:variant>
      <vt:variant>
        <vt:lpwstr>_Toc168659323</vt:lpwstr>
      </vt:variant>
      <vt:variant>
        <vt:i4>1835071</vt:i4>
      </vt:variant>
      <vt:variant>
        <vt:i4>188</vt:i4>
      </vt:variant>
      <vt:variant>
        <vt:i4>0</vt:i4>
      </vt:variant>
      <vt:variant>
        <vt:i4>5</vt:i4>
      </vt:variant>
      <vt:variant>
        <vt:lpwstr/>
      </vt:variant>
      <vt:variant>
        <vt:lpwstr>_Toc168659322</vt:lpwstr>
      </vt:variant>
      <vt:variant>
        <vt:i4>1835071</vt:i4>
      </vt:variant>
      <vt:variant>
        <vt:i4>182</vt:i4>
      </vt:variant>
      <vt:variant>
        <vt:i4>0</vt:i4>
      </vt:variant>
      <vt:variant>
        <vt:i4>5</vt:i4>
      </vt:variant>
      <vt:variant>
        <vt:lpwstr/>
      </vt:variant>
      <vt:variant>
        <vt:lpwstr>_Toc168659321</vt:lpwstr>
      </vt:variant>
      <vt:variant>
        <vt:i4>1835071</vt:i4>
      </vt:variant>
      <vt:variant>
        <vt:i4>176</vt:i4>
      </vt:variant>
      <vt:variant>
        <vt:i4>0</vt:i4>
      </vt:variant>
      <vt:variant>
        <vt:i4>5</vt:i4>
      </vt:variant>
      <vt:variant>
        <vt:lpwstr/>
      </vt:variant>
      <vt:variant>
        <vt:lpwstr>_Toc168659320</vt:lpwstr>
      </vt:variant>
      <vt:variant>
        <vt:i4>2031679</vt:i4>
      </vt:variant>
      <vt:variant>
        <vt:i4>170</vt:i4>
      </vt:variant>
      <vt:variant>
        <vt:i4>0</vt:i4>
      </vt:variant>
      <vt:variant>
        <vt:i4>5</vt:i4>
      </vt:variant>
      <vt:variant>
        <vt:lpwstr/>
      </vt:variant>
      <vt:variant>
        <vt:lpwstr>_Toc168659319</vt:lpwstr>
      </vt:variant>
      <vt:variant>
        <vt:i4>2031679</vt:i4>
      </vt:variant>
      <vt:variant>
        <vt:i4>164</vt:i4>
      </vt:variant>
      <vt:variant>
        <vt:i4>0</vt:i4>
      </vt:variant>
      <vt:variant>
        <vt:i4>5</vt:i4>
      </vt:variant>
      <vt:variant>
        <vt:lpwstr/>
      </vt:variant>
      <vt:variant>
        <vt:lpwstr>_Toc168659318</vt:lpwstr>
      </vt:variant>
      <vt:variant>
        <vt:i4>2031679</vt:i4>
      </vt:variant>
      <vt:variant>
        <vt:i4>158</vt:i4>
      </vt:variant>
      <vt:variant>
        <vt:i4>0</vt:i4>
      </vt:variant>
      <vt:variant>
        <vt:i4>5</vt:i4>
      </vt:variant>
      <vt:variant>
        <vt:lpwstr/>
      </vt:variant>
      <vt:variant>
        <vt:lpwstr>_Toc168659317</vt:lpwstr>
      </vt:variant>
      <vt:variant>
        <vt:i4>2031679</vt:i4>
      </vt:variant>
      <vt:variant>
        <vt:i4>152</vt:i4>
      </vt:variant>
      <vt:variant>
        <vt:i4>0</vt:i4>
      </vt:variant>
      <vt:variant>
        <vt:i4>5</vt:i4>
      </vt:variant>
      <vt:variant>
        <vt:lpwstr/>
      </vt:variant>
      <vt:variant>
        <vt:lpwstr>_Toc168659316</vt:lpwstr>
      </vt:variant>
      <vt:variant>
        <vt:i4>2031679</vt:i4>
      </vt:variant>
      <vt:variant>
        <vt:i4>146</vt:i4>
      </vt:variant>
      <vt:variant>
        <vt:i4>0</vt:i4>
      </vt:variant>
      <vt:variant>
        <vt:i4>5</vt:i4>
      </vt:variant>
      <vt:variant>
        <vt:lpwstr/>
      </vt:variant>
      <vt:variant>
        <vt:lpwstr>_Toc168659315</vt:lpwstr>
      </vt:variant>
      <vt:variant>
        <vt:i4>2031679</vt:i4>
      </vt:variant>
      <vt:variant>
        <vt:i4>140</vt:i4>
      </vt:variant>
      <vt:variant>
        <vt:i4>0</vt:i4>
      </vt:variant>
      <vt:variant>
        <vt:i4>5</vt:i4>
      </vt:variant>
      <vt:variant>
        <vt:lpwstr/>
      </vt:variant>
      <vt:variant>
        <vt:lpwstr>_Toc168659314</vt:lpwstr>
      </vt:variant>
      <vt:variant>
        <vt:i4>2031679</vt:i4>
      </vt:variant>
      <vt:variant>
        <vt:i4>134</vt:i4>
      </vt:variant>
      <vt:variant>
        <vt:i4>0</vt:i4>
      </vt:variant>
      <vt:variant>
        <vt:i4>5</vt:i4>
      </vt:variant>
      <vt:variant>
        <vt:lpwstr/>
      </vt:variant>
      <vt:variant>
        <vt:lpwstr>_Toc168659313</vt:lpwstr>
      </vt:variant>
      <vt:variant>
        <vt:i4>2031679</vt:i4>
      </vt:variant>
      <vt:variant>
        <vt:i4>128</vt:i4>
      </vt:variant>
      <vt:variant>
        <vt:i4>0</vt:i4>
      </vt:variant>
      <vt:variant>
        <vt:i4>5</vt:i4>
      </vt:variant>
      <vt:variant>
        <vt:lpwstr/>
      </vt:variant>
      <vt:variant>
        <vt:lpwstr>_Toc168659312</vt:lpwstr>
      </vt:variant>
      <vt:variant>
        <vt:i4>2031679</vt:i4>
      </vt:variant>
      <vt:variant>
        <vt:i4>122</vt:i4>
      </vt:variant>
      <vt:variant>
        <vt:i4>0</vt:i4>
      </vt:variant>
      <vt:variant>
        <vt:i4>5</vt:i4>
      </vt:variant>
      <vt:variant>
        <vt:lpwstr/>
      </vt:variant>
      <vt:variant>
        <vt:lpwstr>_Toc168659311</vt:lpwstr>
      </vt:variant>
      <vt:variant>
        <vt:i4>2031679</vt:i4>
      </vt:variant>
      <vt:variant>
        <vt:i4>116</vt:i4>
      </vt:variant>
      <vt:variant>
        <vt:i4>0</vt:i4>
      </vt:variant>
      <vt:variant>
        <vt:i4>5</vt:i4>
      </vt:variant>
      <vt:variant>
        <vt:lpwstr/>
      </vt:variant>
      <vt:variant>
        <vt:lpwstr>_Toc168659310</vt:lpwstr>
      </vt:variant>
      <vt:variant>
        <vt:i4>1966143</vt:i4>
      </vt:variant>
      <vt:variant>
        <vt:i4>110</vt:i4>
      </vt:variant>
      <vt:variant>
        <vt:i4>0</vt:i4>
      </vt:variant>
      <vt:variant>
        <vt:i4>5</vt:i4>
      </vt:variant>
      <vt:variant>
        <vt:lpwstr/>
      </vt:variant>
      <vt:variant>
        <vt:lpwstr>_Toc168659309</vt:lpwstr>
      </vt:variant>
      <vt:variant>
        <vt:i4>1966143</vt:i4>
      </vt:variant>
      <vt:variant>
        <vt:i4>104</vt:i4>
      </vt:variant>
      <vt:variant>
        <vt:i4>0</vt:i4>
      </vt:variant>
      <vt:variant>
        <vt:i4>5</vt:i4>
      </vt:variant>
      <vt:variant>
        <vt:lpwstr/>
      </vt:variant>
      <vt:variant>
        <vt:lpwstr>_Toc168659308</vt:lpwstr>
      </vt:variant>
      <vt:variant>
        <vt:i4>1966143</vt:i4>
      </vt:variant>
      <vt:variant>
        <vt:i4>98</vt:i4>
      </vt:variant>
      <vt:variant>
        <vt:i4>0</vt:i4>
      </vt:variant>
      <vt:variant>
        <vt:i4>5</vt:i4>
      </vt:variant>
      <vt:variant>
        <vt:lpwstr/>
      </vt:variant>
      <vt:variant>
        <vt:lpwstr>_Toc168659307</vt:lpwstr>
      </vt:variant>
      <vt:variant>
        <vt:i4>1966143</vt:i4>
      </vt:variant>
      <vt:variant>
        <vt:i4>92</vt:i4>
      </vt:variant>
      <vt:variant>
        <vt:i4>0</vt:i4>
      </vt:variant>
      <vt:variant>
        <vt:i4>5</vt:i4>
      </vt:variant>
      <vt:variant>
        <vt:lpwstr/>
      </vt:variant>
      <vt:variant>
        <vt:lpwstr>_Toc168659306</vt:lpwstr>
      </vt:variant>
      <vt:variant>
        <vt:i4>1966143</vt:i4>
      </vt:variant>
      <vt:variant>
        <vt:i4>86</vt:i4>
      </vt:variant>
      <vt:variant>
        <vt:i4>0</vt:i4>
      </vt:variant>
      <vt:variant>
        <vt:i4>5</vt:i4>
      </vt:variant>
      <vt:variant>
        <vt:lpwstr/>
      </vt:variant>
      <vt:variant>
        <vt:lpwstr>_Toc168659305</vt:lpwstr>
      </vt:variant>
      <vt:variant>
        <vt:i4>1966143</vt:i4>
      </vt:variant>
      <vt:variant>
        <vt:i4>80</vt:i4>
      </vt:variant>
      <vt:variant>
        <vt:i4>0</vt:i4>
      </vt:variant>
      <vt:variant>
        <vt:i4>5</vt:i4>
      </vt:variant>
      <vt:variant>
        <vt:lpwstr/>
      </vt:variant>
      <vt:variant>
        <vt:lpwstr>_Toc168659304</vt:lpwstr>
      </vt:variant>
      <vt:variant>
        <vt:i4>1966143</vt:i4>
      </vt:variant>
      <vt:variant>
        <vt:i4>74</vt:i4>
      </vt:variant>
      <vt:variant>
        <vt:i4>0</vt:i4>
      </vt:variant>
      <vt:variant>
        <vt:i4>5</vt:i4>
      </vt:variant>
      <vt:variant>
        <vt:lpwstr/>
      </vt:variant>
      <vt:variant>
        <vt:lpwstr>_Toc168659303</vt:lpwstr>
      </vt:variant>
      <vt:variant>
        <vt:i4>1966143</vt:i4>
      </vt:variant>
      <vt:variant>
        <vt:i4>68</vt:i4>
      </vt:variant>
      <vt:variant>
        <vt:i4>0</vt:i4>
      </vt:variant>
      <vt:variant>
        <vt:i4>5</vt:i4>
      </vt:variant>
      <vt:variant>
        <vt:lpwstr/>
      </vt:variant>
      <vt:variant>
        <vt:lpwstr>_Toc168659302</vt:lpwstr>
      </vt:variant>
      <vt:variant>
        <vt:i4>1966143</vt:i4>
      </vt:variant>
      <vt:variant>
        <vt:i4>62</vt:i4>
      </vt:variant>
      <vt:variant>
        <vt:i4>0</vt:i4>
      </vt:variant>
      <vt:variant>
        <vt:i4>5</vt:i4>
      </vt:variant>
      <vt:variant>
        <vt:lpwstr/>
      </vt:variant>
      <vt:variant>
        <vt:lpwstr>_Toc168659301</vt:lpwstr>
      </vt:variant>
      <vt:variant>
        <vt:i4>1966143</vt:i4>
      </vt:variant>
      <vt:variant>
        <vt:i4>56</vt:i4>
      </vt:variant>
      <vt:variant>
        <vt:i4>0</vt:i4>
      </vt:variant>
      <vt:variant>
        <vt:i4>5</vt:i4>
      </vt:variant>
      <vt:variant>
        <vt:lpwstr/>
      </vt:variant>
      <vt:variant>
        <vt:lpwstr>_Toc168659300</vt:lpwstr>
      </vt:variant>
      <vt:variant>
        <vt:i4>1507390</vt:i4>
      </vt:variant>
      <vt:variant>
        <vt:i4>50</vt:i4>
      </vt:variant>
      <vt:variant>
        <vt:i4>0</vt:i4>
      </vt:variant>
      <vt:variant>
        <vt:i4>5</vt:i4>
      </vt:variant>
      <vt:variant>
        <vt:lpwstr/>
      </vt:variant>
      <vt:variant>
        <vt:lpwstr>_Toc168659299</vt:lpwstr>
      </vt:variant>
      <vt:variant>
        <vt:i4>1507390</vt:i4>
      </vt:variant>
      <vt:variant>
        <vt:i4>44</vt:i4>
      </vt:variant>
      <vt:variant>
        <vt:i4>0</vt:i4>
      </vt:variant>
      <vt:variant>
        <vt:i4>5</vt:i4>
      </vt:variant>
      <vt:variant>
        <vt:lpwstr/>
      </vt:variant>
      <vt:variant>
        <vt:lpwstr>_Toc168659298</vt:lpwstr>
      </vt:variant>
      <vt:variant>
        <vt:i4>1507390</vt:i4>
      </vt:variant>
      <vt:variant>
        <vt:i4>38</vt:i4>
      </vt:variant>
      <vt:variant>
        <vt:i4>0</vt:i4>
      </vt:variant>
      <vt:variant>
        <vt:i4>5</vt:i4>
      </vt:variant>
      <vt:variant>
        <vt:lpwstr/>
      </vt:variant>
      <vt:variant>
        <vt:lpwstr>_Toc168659297</vt:lpwstr>
      </vt:variant>
      <vt:variant>
        <vt:i4>1507390</vt:i4>
      </vt:variant>
      <vt:variant>
        <vt:i4>32</vt:i4>
      </vt:variant>
      <vt:variant>
        <vt:i4>0</vt:i4>
      </vt:variant>
      <vt:variant>
        <vt:i4>5</vt:i4>
      </vt:variant>
      <vt:variant>
        <vt:lpwstr/>
      </vt:variant>
      <vt:variant>
        <vt:lpwstr>_Toc168659296</vt:lpwstr>
      </vt:variant>
      <vt:variant>
        <vt:i4>1507390</vt:i4>
      </vt:variant>
      <vt:variant>
        <vt:i4>26</vt:i4>
      </vt:variant>
      <vt:variant>
        <vt:i4>0</vt:i4>
      </vt:variant>
      <vt:variant>
        <vt:i4>5</vt:i4>
      </vt:variant>
      <vt:variant>
        <vt:lpwstr/>
      </vt:variant>
      <vt:variant>
        <vt:lpwstr>_Toc168659295</vt:lpwstr>
      </vt:variant>
      <vt:variant>
        <vt:i4>1507390</vt:i4>
      </vt:variant>
      <vt:variant>
        <vt:i4>20</vt:i4>
      </vt:variant>
      <vt:variant>
        <vt:i4>0</vt:i4>
      </vt:variant>
      <vt:variant>
        <vt:i4>5</vt:i4>
      </vt:variant>
      <vt:variant>
        <vt:lpwstr/>
      </vt:variant>
      <vt:variant>
        <vt:lpwstr>_Toc168659294</vt:lpwstr>
      </vt:variant>
      <vt:variant>
        <vt:i4>1507390</vt:i4>
      </vt:variant>
      <vt:variant>
        <vt:i4>14</vt:i4>
      </vt:variant>
      <vt:variant>
        <vt:i4>0</vt:i4>
      </vt:variant>
      <vt:variant>
        <vt:i4>5</vt:i4>
      </vt:variant>
      <vt:variant>
        <vt:lpwstr/>
      </vt:variant>
      <vt:variant>
        <vt:lpwstr>_Toc168659293</vt:lpwstr>
      </vt:variant>
      <vt:variant>
        <vt:i4>1507390</vt:i4>
      </vt:variant>
      <vt:variant>
        <vt:i4>8</vt:i4>
      </vt:variant>
      <vt:variant>
        <vt:i4>0</vt:i4>
      </vt:variant>
      <vt:variant>
        <vt:i4>5</vt:i4>
      </vt:variant>
      <vt:variant>
        <vt:lpwstr/>
      </vt:variant>
      <vt:variant>
        <vt:lpwstr>_Toc168659292</vt:lpwstr>
      </vt:variant>
      <vt:variant>
        <vt:i4>1507390</vt:i4>
      </vt:variant>
      <vt:variant>
        <vt:i4>2</vt:i4>
      </vt:variant>
      <vt:variant>
        <vt:i4>0</vt:i4>
      </vt:variant>
      <vt:variant>
        <vt:i4>5</vt:i4>
      </vt:variant>
      <vt:variant>
        <vt:lpwstr/>
      </vt:variant>
      <vt:variant>
        <vt:lpwstr>_Toc168659291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Marianne.Stalaker@miljodir.no</dc:creator>
  <cp:keywords/>
  <cp:lastModifiedBy>Eivind Farmen</cp:lastModifiedBy>
  <cp:revision>15</cp:revision>
  <dcterms:created xsi:type="dcterms:W3CDTF">2025-12-17T08:57:00Z</dcterms:created>
  <dcterms:modified xsi:type="dcterms:W3CDTF">2026-05-28T15:21:00Z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4915700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0x010100F0D5728DECEBDF4597CC946F0C72D868</vt:lpwstr>
  </property>
</Properties>
</file>