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1B29" w:rsidP="00A23A13" w:rsidRDefault="00BA0A9D" w14:paraId="058F2F3E" w14:textId="49B0D63A">
      <w:pPr>
        <w:pStyle w:val="Tittel"/>
      </w:pPr>
      <w:r>
        <w:t>Endringsprotokoll</w:t>
      </w:r>
    </w:p>
    <w:p w:rsidRPr="009D1B29" w:rsidR="00BA0A9D" w:rsidP="009D1B29" w:rsidRDefault="00BA0A9D" w14:paraId="4B0B5445" w14:textId="66452451">
      <w:pPr>
        <w:pStyle w:val="Overskrift1"/>
      </w:pPr>
      <w:r w:rsidRPr="009D1B29">
        <w:t>[Avtalenr] [Navn på avtalen] </w:t>
      </w:r>
    </w:p>
    <w:p w:rsidR="00BA0A9D" w:rsidP="00A23A13" w:rsidRDefault="00BA0A9D" w14:paraId="0CACC4F2" w14:textId="77777777"/>
    <w:p w:rsidR="00BA0A9D" w:rsidP="00A23A13" w:rsidRDefault="00BA0A9D" w14:paraId="5B0C1E47" w14:textId="77777777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:rsidTr="00BA0A9D" w14:paraId="581AA7B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:rsidR="00BA0A9D" w:rsidP="00A23A13" w:rsidRDefault="00BA0A9D" w14:paraId="7AF263A1" w14:textId="77777777">
            <w:r>
              <w:t>Dato</w:t>
            </w:r>
          </w:p>
        </w:tc>
        <w:tc>
          <w:tcPr>
            <w:tcW w:w="4314" w:type="dxa"/>
          </w:tcPr>
          <w:p w:rsidR="00BA0A9D" w:rsidP="00A23A13" w:rsidRDefault="00BA0A9D" w14:paraId="3FE50F86" w14:textId="77777777">
            <w:r>
              <w:t>Endringen gjelder</w:t>
            </w:r>
          </w:p>
        </w:tc>
        <w:tc>
          <w:tcPr>
            <w:tcW w:w="3006" w:type="dxa"/>
          </w:tcPr>
          <w:p w:rsidR="00BA0A9D" w:rsidP="00926C84" w:rsidRDefault="00BA0A9D" w14:paraId="51916138" w14:textId="77777777">
            <w:r>
              <w:t>Kommentar/merknad</w:t>
            </w:r>
          </w:p>
          <w:p w:rsidR="00BA0A9D" w:rsidP="00A23A13" w:rsidRDefault="00BA0A9D" w14:paraId="514B7D81" w14:textId="77777777"/>
        </w:tc>
      </w:tr>
      <w:tr w:rsidR="00BA0A9D" w:rsidTr="00BA0A9D" w14:paraId="7C079D9D" w14:textId="77777777">
        <w:tc>
          <w:tcPr>
            <w:tcW w:w="1696" w:type="dxa"/>
          </w:tcPr>
          <w:p w:rsidRPr="00DB0657" w:rsidR="00BA0A9D" w:rsidP="00A23A13" w:rsidRDefault="00BA0A9D" w14:paraId="11A1CA64" w14:textId="77777777">
            <w:pPr>
              <w:rPr>
                <w:color w:val="0070C0"/>
              </w:rPr>
            </w:pPr>
          </w:p>
        </w:tc>
        <w:tc>
          <w:tcPr>
            <w:tcW w:w="4314" w:type="dxa"/>
          </w:tcPr>
          <w:p w:rsidRPr="00DB0657" w:rsidR="00BA0A9D" w:rsidP="00A23A13" w:rsidRDefault="00BA0A9D" w14:paraId="06DE11CF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:rsidRPr="00DB0657" w:rsidR="00BA0A9D" w:rsidP="00A23A13" w:rsidRDefault="00BA0A9D" w14:paraId="105DDD83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:rsidTr="00BA0A9D" w14:paraId="2E00255D" w14:textId="77777777">
        <w:tc>
          <w:tcPr>
            <w:tcW w:w="1696" w:type="dxa"/>
          </w:tcPr>
          <w:p w:rsidR="00BA0A9D" w:rsidP="00A23A13" w:rsidRDefault="00BA0A9D" w14:paraId="4B3684A0" w14:textId="77777777"/>
        </w:tc>
        <w:tc>
          <w:tcPr>
            <w:tcW w:w="4314" w:type="dxa"/>
          </w:tcPr>
          <w:p w:rsidR="00BA0A9D" w:rsidP="00A23A13" w:rsidRDefault="00BA0A9D" w14:paraId="058AB9E2" w14:textId="77777777"/>
        </w:tc>
        <w:tc>
          <w:tcPr>
            <w:tcW w:w="3006" w:type="dxa"/>
          </w:tcPr>
          <w:p w:rsidR="00BA0A9D" w:rsidP="00A23A13" w:rsidRDefault="00BA0A9D" w14:paraId="3609B8B7" w14:textId="77777777"/>
        </w:tc>
      </w:tr>
      <w:tr w:rsidR="00BA0A9D" w:rsidTr="00BA0A9D" w14:paraId="4CEF2254" w14:textId="77777777">
        <w:tc>
          <w:tcPr>
            <w:tcW w:w="1696" w:type="dxa"/>
          </w:tcPr>
          <w:p w:rsidR="00BA0A9D" w:rsidP="00A23A13" w:rsidRDefault="00BA0A9D" w14:paraId="56A6354E" w14:textId="77777777"/>
        </w:tc>
        <w:tc>
          <w:tcPr>
            <w:tcW w:w="4314" w:type="dxa"/>
          </w:tcPr>
          <w:p w:rsidR="00BA0A9D" w:rsidP="00A23A13" w:rsidRDefault="00BA0A9D" w14:paraId="4157C6FB" w14:textId="77777777"/>
        </w:tc>
        <w:tc>
          <w:tcPr>
            <w:tcW w:w="3006" w:type="dxa"/>
          </w:tcPr>
          <w:p w:rsidR="00BA0A9D" w:rsidP="00A23A13" w:rsidRDefault="00BA0A9D" w14:paraId="5F795643" w14:textId="77777777"/>
        </w:tc>
      </w:tr>
    </w:tbl>
    <w:p w:rsidRPr="00512B3B" w:rsidR="00512B3B" w:rsidP="008F2B11" w:rsidRDefault="00512B3B" w14:paraId="0E63BDE8" w14:textId="4E65596B"/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1B79" w:rsidP="008A6B54" w:rsidRDefault="00381B79" w14:paraId="443FA96C" w14:textId="77777777">
      <w:pPr>
        <w:spacing w:after="0" w:line="240" w:lineRule="auto"/>
      </w:pPr>
      <w:r>
        <w:separator/>
      </w:r>
    </w:p>
  </w:endnote>
  <w:endnote w:type="continuationSeparator" w:id="0">
    <w:p w:rsidR="00381B79" w:rsidP="008A6B54" w:rsidRDefault="00381B79" w14:paraId="70ACE0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1570B29A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43C06EA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4862E82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65431C6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BA0A9D" w14:paraId="1F808BA6" w14:textId="5420D84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217A20A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5AA579AD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003D3F41" w14:paraId="565364CE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4F084A" w:rsidP="004F084A" w:rsidRDefault="004F084A" w14:paraId="33E83A5A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F13669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3D3F41" w14:paraId="1F85E5F4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4F084A" w:rsidP="004F084A" w:rsidRDefault="00BA0A9D" w14:paraId="584F0448" w14:textId="6621DCD4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A64290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6ED38C4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1B79" w:rsidP="008A6B54" w:rsidRDefault="00381B79" w14:paraId="18650878" w14:textId="77777777">
      <w:pPr>
        <w:spacing w:after="0" w:line="240" w:lineRule="auto"/>
      </w:pPr>
      <w:r>
        <w:separator/>
      </w:r>
    </w:p>
  </w:footnote>
  <w:footnote w:type="continuationSeparator" w:id="0">
    <w:p w:rsidR="00381B79" w:rsidP="008A6B54" w:rsidRDefault="00381B79" w14:paraId="3CA919D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384BDC5D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59C7BF3E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F9B84D-AF29-499F-AA74-BB6625D30436}"/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Trond Sandsør Arntsen</cp:lastModifiedBy>
  <cp:revision>4</cp:revision>
  <dcterms:created xsi:type="dcterms:W3CDTF">2023-06-30T10:59:00Z</dcterms:created>
  <dcterms:modified xsi:type="dcterms:W3CDTF">2026-02-24T09:39:24Z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0x0101002825A5EC5AF91948BAA23F1352968F92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Status">
    <vt:lpwstr>1;#Kladd|b4b6a614-00e1-4169-90bb-f9dbedae6a98</vt:lpwstr>
  </property>
</Properties>
</file>