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77777777" w:rsidR="00E642A5" w:rsidRPr="00A6555E" w:rsidRDefault="00E642A5" w:rsidP="00E642A5">
      <w:pPr>
        <w:rPr>
          <w:rFonts w:ascii="Calibri" w:hAnsi="Calibri" w:cs="Calibri"/>
          <w:b/>
          <w:bCs/>
          <w:color w:val="FFFFFF" w:themeColor="background1"/>
        </w:rPr>
      </w:pP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00E642A5">
      <w:pPr>
        <w:rPr>
          <w:rFonts w:ascii="Calibri" w:hAnsi="Calibri" w:cs="Calibri"/>
          <w:color w:val="003087" w:themeColor="text2"/>
          <w:spacing w:val="-20"/>
          <w:sz w:val="84"/>
          <w:szCs w:val="84"/>
        </w:rPr>
      </w:pPr>
      <w:r w:rsidRPr="00E642A5">
        <w:rPr>
          <w:rFonts w:ascii="Calibri" w:hAnsi="Calibri" w:cs="Calibri"/>
          <w:color w:val="003087" w:themeColor="text2"/>
          <w:spacing w:val="-20"/>
          <w:sz w:val="84"/>
          <w:szCs w:val="84"/>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362FC195" w14:textId="47B3AACB" w:rsidR="00E642A5" w:rsidRPr="00E642A5" w:rsidRDefault="005D2A87" w:rsidP="00E642A5">
      <w:pPr>
        <w:rPr>
          <w:rFonts w:ascii="Calibri" w:hAnsi="Calibri" w:cs="Calibri"/>
          <w:color w:val="003087" w:themeColor="text2"/>
          <w:sz w:val="40"/>
          <w:szCs w:val="40"/>
        </w:rPr>
      </w:pPr>
      <w:r>
        <w:rPr>
          <w:rFonts w:ascii="Calibri" w:hAnsi="Calibri" w:cs="Calibri"/>
          <w:color w:val="003087" w:themeColor="text2"/>
          <w:sz w:val="40"/>
          <w:szCs w:val="40"/>
        </w:rPr>
        <w:t>2024/</w:t>
      </w:r>
      <w:r w:rsidR="000A2F59">
        <w:rPr>
          <w:rFonts w:ascii="Calibri" w:hAnsi="Calibri" w:cs="Calibri"/>
          <w:color w:val="003087" w:themeColor="text2"/>
          <w:sz w:val="40"/>
          <w:szCs w:val="40"/>
        </w:rPr>
        <w:t xml:space="preserve">19195 </w:t>
      </w:r>
      <w:r w:rsidR="00E522D5">
        <w:rPr>
          <w:rFonts w:ascii="Calibri" w:hAnsi="Calibri" w:cs="Calibri"/>
          <w:color w:val="003087" w:themeColor="text2"/>
          <w:sz w:val="40"/>
          <w:szCs w:val="40"/>
        </w:rPr>
        <w:t>Mobile operasjonsbord til gynekologisk operasjon - STO</w:t>
      </w:r>
    </w:p>
    <w:p w14:paraId="4EF15C70" w14:textId="2C60D714" w:rsidR="00E642A5" w:rsidRDefault="00E642A5" w:rsidP="00E642A5">
      <w:r>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EndPr/>
      <w:sdtContent>
        <w:p w14:paraId="7A34972C" w14:textId="3C09C603" w:rsidR="00E642A5" w:rsidRDefault="00E642A5">
          <w:pPr>
            <w:pStyle w:val="Overskriftforinnholdsfortegnelse"/>
          </w:pPr>
          <w:r>
            <w:t>Innholdsfortegnelse</w:t>
          </w:r>
        </w:p>
        <w:p w14:paraId="13050EFE" w14:textId="557CCF9D" w:rsidR="00397CD2" w:rsidRDefault="00E642A5">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2500946" w:history="1">
            <w:r w:rsidR="00397CD2" w:rsidRPr="00FF790A">
              <w:rPr>
                <w:rStyle w:val="Hyperkobling"/>
                <w:noProof/>
              </w:rPr>
              <w:t>1. Generell informasjon om anskaffelsen</w:t>
            </w:r>
            <w:r w:rsidR="00397CD2">
              <w:rPr>
                <w:noProof/>
                <w:webHidden/>
              </w:rPr>
              <w:tab/>
            </w:r>
            <w:r w:rsidR="00397CD2">
              <w:rPr>
                <w:noProof/>
                <w:webHidden/>
              </w:rPr>
              <w:fldChar w:fldCharType="begin"/>
            </w:r>
            <w:r w:rsidR="00397CD2">
              <w:rPr>
                <w:noProof/>
                <w:webHidden/>
              </w:rPr>
              <w:instrText xml:space="preserve"> PAGEREF _Toc232500946 \h </w:instrText>
            </w:r>
            <w:r w:rsidR="00397CD2">
              <w:rPr>
                <w:noProof/>
                <w:webHidden/>
              </w:rPr>
            </w:r>
            <w:r w:rsidR="00397CD2">
              <w:rPr>
                <w:noProof/>
                <w:webHidden/>
              </w:rPr>
              <w:fldChar w:fldCharType="separate"/>
            </w:r>
            <w:r w:rsidR="00397CD2">
              <w:rPr>
                <w:noProof/>
                <w:webHidden/>
              </w:rPr>
              <w:t>4</w:t>
            </w:r>
            <w:r w:rsidR="00397CD2">
              <w:rPr>
                <w:noProof/>
                <w:webHidden/>
              </w:rPr>
              <w:fldChar w:fldCharType="end"/>
            </w:r>
          </w:hyperlink>
        </w:p>
        <w:p w14:paraId="441CDEC5" w14:textId="11B632B7" w:rsidR="00397CD2" w:rsidRDefault="00397CD2">
          <w:pPr>
            <w:pStyle w:val="INNH2"/>
            <w:rPr>
              <w:rFonts w:eastAsiaTheme="minorEastAsia"/>
              <w:noProof/>
              <w:kern w:val="2"/>
              <w:sz w:val="24"/>
              <w:szCs w:val="24"/>
              <w:lang w:eastAsia="nb-NO"/>
              <w14:ligatures w14:val="standardContextual"/>
            </w:rPr>
          </w:pPr>
          <w:hyperlink w:anchor="_Toc232500947" w:history="1">
            <w:r w:rsidRPr="00FF790A">
              <w:rPr>
                <w:rStyle w:val="Hyperkobling"/>
                <w:noProof/>
              </w:rPr>
              <w:t>1.1. Oppdragsgiver og kunde</w:t>
            </w:r>
            <w:r>
              <w:rPr>
                <w:noProof/>
                <w:webHidden/>
              </w:rPr>
              <w:tab/>
            </w:r>
            <w:r>
              <w:rPr>
                <w:noProof/>
                <w:webHidden/>
              </w:rPr>
              <w:fldChar w:fldCharType="begin"/>
            </w:r>
            <w:r>
              <w:rPr>
                <w:noProof/>
                <w:webHidden/>
              </w:rPr>
              <w:instrText xml:space="preserve"> PAGEREF _Toc232500947 \h </w:instrText>
            </w:r>
            <w:r>
              <w:rPr>
                <w:noProof/>
                <w:webHidden/>
              </w:rPr>
            </w:r>
            <w:r>
              <w:rPr>
                <w:noProof/>
                <w:webHidden/>
              </w:rPr>
              <w:fldChar w:fldCharType="separate"/>
            </w:r>
            <w:r>
              <w:rPr>
                <w:noProof/>
                <w:webHidden/>
              </w:rPr>
              <w:t>4</w:t>
            </w:r>
            <w:r>
              <w:rPr>
                <w:noProof/>
                <w:webHidden/>
              </w:rPr>
              <w:fldChar w:fldCharType="end"/>
            </w:r>
          </w:hyperlink>
        </w:p>
        <w:p w14:paraId="229B03C2" w14:textId="27672164" w:rsidR="00397CD2" w:rsidRDefault="00397CD2">
          <w:pPr>
            <w:pStyle w:val="INNH2"/>
            <w:rPr>
              <w:rFonts w:eastAsiaTheme="minorEastAsia"/>
              <w:noProof/>
              <w:kern w:val="2"/>
              <w:sz w:val="24"/>
              <w:szCs w:val="24"/>
              <w:lang w:eastAsia="nb-NO"/>
              <w14:ligatures w14:val="standardContextual"/>
            </w:rPr>
          </w:pPr>
          <w:hyperlink w:anchor="_Toc232500948" w:history="1">
            <w:r w:rsidRPr="00FF790A">
              <w:rPr>
                <w:rStyle w:val="Hyperkobling"/>
                <w:noProof/>
              </w:rPr>
              <w:t>1.2. Anskaffelsens formål og omfang</w:t>
            </w:r>
            <w:r>
              <w:rPr>
                <w:noProof/>
                <w:webHidden/>
              </w:rPr>
              <w:tab/>
            </w:r>
            <w:r>
              <w:rPr>
                <w:noProof/>
                <w:webHidden/>
              </w:rPr>
              <w:fldChar w:fldCharType="begin"/>
            </w:r>
            <w:r>
              <w:rPr>
                <w:noProof/>
                <w:webHidden/>
              </w:rPr>
              <w:instrText xml:space="preserve"> PAGEREF _Toc232500948 \h </w:instrText>
            </w:r>
            <w:r>
              <w:rPr>
                <w:noProof/>
                <w:webHidden/>
              </w:rPr>
            </w:r>
            <w:r>
              <w:rPr>
                <w:noProof/>
                <w:webHidden/>
              </w:rPr>
              <w:fldChar w:fldCharType="separate"/>
            </w:r>
            <w:r>
              <w:rPr>
                <w:noProof/>
                <w:webHidden/>
              </w:rPr>
              <w:t>4</w:t>
            </w:r>
            <w:r>
              <w:rPr>
                <w:noProof/>
                <w:webHidden/>
              </w:rPr>
              <w:fldChar w:fldCharType="end"/>
            </w:r>
          </w:hyperlink>
        </w:p>
        <w:p w14:paraId="2FEBFB4D" w14:textId="470AD8A6" w:rsidR="00397CD2" w:rsidRDefault="00397CD2">
          <w:pPr>
            <w:pStyle w:val="INNH2"/>
            <w:rPr>
              <w:rFonts w:eastAsiaTheme="minorEastAsia"/>
              <w:noProof/>
              <w:kern w:val="2"/>
              <w:sz w:val="24"/>
              <w:szCs w:val="24"/>
              <w:lang w:eastAsia="nb-NO"/>
              <w14:ligatures w14:val="standardContextual"/>
            </w:rPr>
          </w:pPr>
          <w:hyperlink w:anchor="_Toc232500949" w:history="1">
            <w:r w:rsidRPr="00FF790A">
              <w:rPr>
                <w:rStyle w:val="Hyperkobling"/>
                <w:noProof/>
              </w:rPr>
              <w:t>1.3. Oppdragsgivers forbehold</w:t>
            </w:r>
            <w:r>
              <w:rPr>
                <w:noProof/>
                <w:webHidden/>
              </w:rPr>
              <w:tab/>
            </w:r>
            <w:r>
              <w:rPr>
                <w:noProof/>
                <w:webHidden/>
              </w:rPr>
              <w:fldChar w:fldCharType="begin"/>
            </w:r>
            <w:r>
              <w:rPr>
                <w:noProof/>
                <w:webHidden/>
              </w:rPr>
              <w:instrText xml:space="preserve"> PAGEREF _Toc232500949 \h </w:instrText>
            </w:r>
            <w:r>
              <w:rPr>
                <w:noProof/>
                <w:webHidden/>
              </w:rPr>
            </w:r>
            <w:r>
              <w:rPr>
                <w:noProof/>
                <w:webHidden/>
              </w:rPr>
              <w:fldChar w:fldCharType="separate"/>
            </w:r>
            <w:r>
              <w:rPr>
                <w:noProof/>
                <w:webHidden/>
              </w:rPr>
              <w:t>4</w:t>
            </w:r>
            <w:r>
              <w:rPr>
                <w:noProof/>
                <w:webHidden/>
              </w:rPr>
              <w:fldChar w:fldCharType="end"/>
            </w:r>
          </w:hyperlink>
        </w:p>
        <w:p w14:paraId="0B1479F0" w14:textId="01DD2CF0" w:rsidR="00397CD2" w:rsidRDefault="00397CD2">
          <w:pPr>
            <w:pStyle w:val="INNH2"/>
            <w:rPr>
              <w:rFonts w:eastAsiaTheme="minorEastAsia"/>
              <w:noProof/>
              <w:kern w:val="2"/>
              <w:sz w:val="24"/>
              <w:szCs w:val="24"/>
              <w:lang w:eastAsia="nb-NO"/>
              <w14:ligatures w14:val="standardContextual"/>
            </w:rPr>
          </w:pPr>
          <w:hyperlink w:anchor="_Toc232500950" w:history="1">
            <w:r w:rsidRPr="00FF790A">
              <w:rPr>
                <w:rStyle w:val="Hyperkobling"/>
                <w:noProof/>
              </w:rPr>
              <w:t>1.4. Avtaletype</w:t>
            </w:r>
            <w:r>
              <w:rPr>
                <w:noProof/>
                <w:webHidden/>
              </w:rPr>
              <w:tab/>
            </w:r>
            <w:r>
              <w:rPr>
                <w:noProof/>
                <w:webHidden/>
              </w:rPr>
              <w:fldChar w:fldCharType="begin"/>
            </w:r>
            <w:r>
              <w:rPr>
                <w:noProof/>
                <w:webHidden/>
              </w:rPr>
              <w:instrText xml:space="preserve"> PAGEREF _Toc232500950 \h </w:instrText>
            </w:r>
            <w:r>
              <w:rPr>
                <w:noProof/>
                <w:webHidden/>
              </w:rPr>
            </w:r>
            <w:r>
              <w:rPr>
                <w:noProof/>
                <w:webHidden/>
              </w:rPr>
              <w:fldChar w:fldCharType="separate"/>
            </w:r>
            <w:r>
              <w:rPr>
                <w:noProof/>
                <w:webHidden/>
              </w:rPr>
              <w:t>4</w:t>
            </w:r>
            <w:r>
              <w:rPr>
                <w:noProof/>
                <w:webHidden/>
              </w:rPr>
              <w:fldChar w:fldCharType="end"/>
            </w:r>
          </w:hyperlink>
        </w:p>
        <w:p w14:paraId="2B96B22C" w14:textId="482E0533" w:rsidR="00397CD2" w:rsidRDefault="00397CD2">
          <w:pPr>
            <w:pStyle w:val="INNH2"/>
            <w:rPr>
              <w:rFonts w:eastAsiaTheme="minorEastAsia"/>
              <w:noProof/>
              <w:kern w:val="2"/>
              <w:sz w:val="24"/>
              <w:szCs w:val="24"/>
              <w:lang w:eastAsia="nb-NO"/>
              <w14:ligatures w14:val="standardContextual"/>
            </w:rPr>
          </w:pPr>
          <w:hyperlink w:anchor="_Toc232500951" w:history="1">
            <w:r w:rsidRPr="00FF790A">
              <w:rPr>
                <w:rStyle w:val="Hyperkobling"/>
                <w:noProof/>
              </w:rPr>
              <w:t>1.5. Avtaleperiode</w:t>
            </w:r>
            <w:r>
              <w:rPr>
                <w:noProof/>
                <w:webHidden/>
              </w:rPr>
              <w:tab/>
            </w:r>
            <w:r>
              <w:rPr>
                <w:noProof/>
                <w:webHidden/>
              </w:rPr>
              <w:fldChar w:fldCharType="begin"/>
            </w:r>
            <w:r>
              <w:rPr>
                <w:noProof/>
                <w:webHidden/>
              </w:rPr>
              <w:instrText xml:space="preserve"> PAGEREF _Toc232500951 \h </w:instrText>
            </w:r>
            <w:r>
              <w:rPr>
                <w:noProof/>
                <w:webHidden/>
              </w:rPr>
            </w:r>
            <w:r>
              <w:rPr>
                <w:noProof/>
                <w:webHidden/>
              </w:rPr>
              <w:fldChar w:fldCharType="separate"/>
            </w:r>
            <w:r>
              <w:rPr>
                <w:noProof/>
                <w:webHidden/>
              </w:rPr>
              <w:t>4</w:t>
            </w:r>
            <w:r>
              <w:rPr>
                <w:noProof/>
                <w:webHidden/>
              </w:rPr>
              <w:fldChar w:fldCharType="end"/>
            </w:r>
          </w:hyperlink>
        </w:p>
        <w:p w14:paraId="4F3E0E7C" w14:textId="5F2A42C4" w:rsidR="00397CD2" w:rsidRDefault="00397CD2">
          <w:pPr>
            <w:pStyle w:val="INNH2"/>
            <w:rPr>
              <w:rFonts w:eastAsiaTheme="minorEastAsia"/>
              <w:noProof/>
              <w:kern w:val="2"/>
              <w:sz w:val="24"/>
              <w:szCs w:val="24"/>
              <w:lang w:eastAsia="nb-NO"/>
              <w14:ligatures w14:val="standardContextual"/>
            </w:rPr>
          </w:pPr>
          <w:hyperlink w:anchor="_Toc232500952" w:history="1">
            <w:r w:rsidRPr="00FF790A">
              <w:rPr>
                <w:rStyle w:val="Hyperkobling"/>
                <w:noProof/>
              </w:rPr>
              <w:t>1.6. Delkontrakt(er)</w:t>
            </w:r>
            <w:r>
              <w:rPr>
                <w:noProof/>
                <w:webHidden/>
              </w:rPr>
              <w:tab/>
            </w:r>
            <w:r>
              <w:rPr>
                <w:noProof/>
                <w:webHidden/>
              </w:rPr>
              <w:fldChar w:fldCharType="begin"/>
            </w:r>
            <w:r>
              <w:rPr>
                <w:noProof/>
                <w:webHidden/>
              </w:rPr>
              <w:instrText xml:space="preserve"> PAGEREF _Toc232500952 \h </w:instrText>
            </w:r>
            <w:r>
              <w:rPr>
                <w:noProof/>
                <w:webHidden/>
              </w:rPr>
            </w:r>
            <w:r>
              <w:rPr>
                <w:noProof/>
                <w:webHidden/>
              </w:rPr>
              <w:fldChar w:fldCharType="separate"/>
            </w:r>
            <w:r>
              <w:rPr>
                <w:noProof/>
                <w:webHidden/>
              </w:rPr>
              <w:t>4</w:t>
            </w:r>
            <w:r>
              <w:rPr>
                <w:noProof/>
                <w:webHidden/>
              </w:rPr>
              <w:fldChar w:fldCharType="end"/>
            </w:r>
          </w:hyperlink>
        </w:p>
        <w:p w14:paraId="1ABE9659" w14:textId="66CE7E26" w:rsidR="00397CD2" w:rsidRDefault="00397CD2">
          <w:pPr>
            <w:pStyle w:val="INNH2"/>
            <w:rPr>
              <w:rFonts w:eastAsiaTheme="minorEastAsia"/>
              <w:noProof/>
              <w:kern w:val="2"/>
              <w:sz w:val="24"/>
              <w:szCs w:val="24"/>
              <w:lang w:eastAsia="nb-NO"/>
              <w14:ligatures w14:val="standardContextual"/>
            </w:rPr>
          </w:pPr>
          <w:hyperlink w:anchor="_Toc232500953" w:history="1">
            <w:r w:rsidRPr="00FF790A">
              <w:rPr>
                <w:rStyle w:val="Hyperkobling"/>
                <w:noProof/>
              </w:rPr>
              <w:t>1.7. Konkurransegrunnlaget</w:t>
            </w:r>
            <w:r>
              <w:rPr>
                <w:noProof/>
                <w:webHidden/>
              </w:rPr>
              <w:tab/>
            </w:r>
            <w:r>
              <w:rPr>
                <w:noProof/>
                <w:webHidden/>
              </w:rPr>
              <w:fldChar w:fldCharType="begin"/>
            </w:r>
            <w:r>
              <w:rPr>
                <w:noProof/>
                <w:webHidden/>
              </w:rPr>
              <w:instrText xml:space="preserve"> PAGEREF _Toc232500953 \h </w:instrText>
            </w:r>
            <w:r>
              <w:rPr>
                <w:noProof/>
                <w:webHidden/>
              </w:rPr>
            </w:r>
            <w:r>
              <w:rPr>
                <w:noProof/>
                <w:webHidden/>
              </w:rPr>
              <w:fldChar w:fldCharType="separate"/>
            </w:r>
            <w:r>
              <w:rPr>
                <w:noProof/>
                <w:webHidden/>
              </w:rPr>
              <w:t>5</w:t>
            </w:r>
            <w:r>
              <w:rPr>
                <w:noProof/>
                <w:webHidden/>
              </w:rPr>
              <w:fldChar w:fldCharType="end"/>
            </w:r>
          </w:hyperlink>
        </w:p>
        <w:p w14:paraId="1C9A8C02" w14:textId="61E6D35E" w:rsidR="00397CD2" w:rsidRDefault="00397CD2">
          <w:pPr>
            <w:pStyle w:val="INNH2"/>
            <w:rPr>
              <w:rFonts w:eastAsiaTheme="minorEastAsia"/>
              <w:noProof/>
              <w:kern w:val="2"/>
              <w:sz w:val="24"/>
              <w:szCs w:val="24"/>
              <w:lang w:eastAsia="nb-NO"/>
              <w14:ligatures w14:val="standardContextual"/>
            </w:rPr>
          </w:pPr>
          <w:hyperlink w:anchor="_Toc232500954" w:history="1">
            <w:r w:rsidRPr="00FF790A">
              <w:rPr>
                <w:rStyle w:val="Hyperkobling"/>
                <w:noProof/>
              </w:rPr>
              <w:t>1.8. Viktige datoer</w:t>
            </w:r>
            <w:r>
              <w:rPr>
                <w:noProof/>
                <w:webHidden/>
              </w:rPr>
              <w:tab/>
            </w:r>
            <w:r>
              <w:rPr>
                <w:noProof/>
                <w:webHidden/>
              </w:rPr>
              <w:fldChar w:fldCharType="begin"/>
            </w:r>
            <w:r>
              <w:rPr>
                <w:noProof/>
                <w:webHidden/>
              </w:rPr>
              <w:instrText xml:space="preserve"> PAGEREF _Toc232500954 \h </w:instrText>
            </w:r>
            <w:r>
              <w:rPr>
                <w:noProof/>
                <w:webHidden/>
              </w:rPr>
            </w:r>
            <w:r>
              <w:rPr>
                <w:noProof/>
                <w:webHidden/>
              </w:rPr>
              <w:fldChar w:fldCharType="separate"/>
            </w:r>
            <w:r>
              <w:rPr>
                <w:noProof/>
                <w:webHidden/>
              </w:rPr>
              <w:t>5</w:t>
            </w:r>
            <w:r>
              <w:rPr>
                <w:noProof/>
                <w:webHidden/>
              </w:rPr>
              <w:fldChar w:fldCharType="end"/>
            </w:r>
          </w:hyperlink>
        </w:p>
        <w:p w14:paraId="6FF9DAA0" w14:textId="28C2F639" w:rsidR="00397CD2" w:rsidRDefault="00397CD2">
          <w:pPr>
            <w:pStyle w:val="INNH1"/>
            <w:tabs>
              <w:tab w:val="right" w:leader="dot" w:pos="9060"/>
            </w:tabs>
            <w:rPr>
              <w:rFonts w:eastAsiaTheme="minorEastAsia"/>
              <w:noProof/>
              <w:kern w:val="2"/>
              <w:sz w:val="24"/>
              <w:szCs w:val="24"/>
              <w:lang w:eastAsia="nb-NO"/>
              <w14:ligatures w14:val="standardContextual"/>
            </w:rPr>
          </w:pPr>
          <w:hyperlink w:anchor="_Toc232500955" w:history="1">
            <w:r w:rsidRPr="00FF790A">
              <w:rPr>
                <w:rStyle w:val="Hyperkobling"/>
                <w:noProof/>
              </w:rPr>
              <w:t>2. Regler for gjennomføring av anskaffelsen</w:t>
            </w:r>
            <w:r>
              <w:rPr>
                <w:noProof/>
                <w:webHidden/>
              </w:rPr>
              <w:tab/>
            </w:r>
            <w:r>
              <w:rPr>
                <w:noProof/>
                <w:webHidden/>
              </w:rPr>
              <w:fldChar w:fldCharType="begin"/>
            </w:r>
            <w:r>
              <w:rPr>
                <w:noProof/>
                <w:webHidden/>
              </w:rPr>
              <w:instrText xml:space="preserve"> PAGEREF _Toc232500955 \h </w:instrText>
            </w:r>
            <w:r>
              <w:rPr>
                <w:noProof/>
                <w:webHidden/>
              </w:rPr>
            </w:r>
            <w:r>
              <w:rPr>
                <w:noProof/>
                <w:webHidden/>
              </w:rPr>
              <w:fldChar w:fldCharType="separate"/>
            </w:r>
            <w:r>
              <w:rPr>
                <w:noProof/>
                <w:webHidden/>
              </w:rPr>
              <w:t>5</w:t>
            </w:r>
            <w:r>
              <w:rPr>
                <w:noProof/>
                <w:webHidden/>
              </w:rPr>
              <w:fldChar w:fldCharType="end"/>
            </w:r>
          </w:hyperlink>
        </w:p>
        <w:p w14:paraId="5F452B47" w14:textId="14CFFBD1" w:rsidR="00397CD2" w:rsidRDefault="00397CD2">
          <w:pPr>
            <w:pStyle w:val="INNH2"/>
            <w:rPr>
              <w:rFonts w:eastAsiaTheme="minorEastAsia"/>
              <w:noProof/>
              <w:kern w:val="2"/>
              <w:sz w:val="24"/>
              <w:szCs w:val="24"/>
              <w:lang w:eastAsia="nb-NO"/>
              <w14:ligatures w14:val="standardContextual"/>
            </w:rPr>
          </w:pPr>
          <w:hyperlink w:anchor="_Toc232500956" w:history="1">
            <w:r w:rsidRPr="00FF790A">
              <w:rPr>
                <w:rStyle w:val="Hyperkobling"/>
                <w:noProof/>
              </w:rPr>
              <w:t>2.1. Anskaffelsesprosedyre</w:t>
            </w:r>
            <w:r>
              <w:rPr>
                <w:noProof/>
                <w:webHidden/>
              </w:rPr>
              <w:tab/>
            </w:r>
            <w:r>
              <w:rPr>
                <w:noProof/>
                <w:webHidden/>
              </w:rPr>
              <w:fldChar w:fldCharType="begin"/>
            </w:r>
            <w:r>
              <w:rPr>
                <w:noProof/>
                <w:webHidden/>
              </w:rPr>
              <w:instrText xml:space="preserve"> PAGEREF _Toc232500956 \h </w:instrText>
            </w:r>
            <w:r>
              <w:rPr>
                <w:noProof/>
                <w:webHidden/>
              </w:rPr>
            </w:r>
            <w:r>
              <w:rPr>
                <w:noProof/>
                <w:webHidden/>
              </w:rPr>
              <w:fldChar w:fldCharType="separate"/>
            </w:r>
            <w:r>
              <w:rPr>
                <w:noProof/>
                <w:webHidden/>
              </w:rPr>
              <w:t>5</w:t>
            </w:r>
            <w:r>
              <w:rPr>
                <w:noProof/>
                <w:webHidden/>
              </w:rPr>
              <w:fldChar w:fldCharType="end"/>
            </w:r>
          </w:hyperlink>
        </w:p>
        <w:p w14:paraId="7B9A2612" w14:textId="2CDD54CC" w:rsidR="00397CD2" w:rsidRDefault="00397CD2">
          <w:pPr>
            <w:pStyle w:val="INNH2"/>
            <w:rPr>
              <w:rFonts w:eastAsiaTheme="minorEastAsia"/>
              <w:noProof/>
              <w:kern w:val="2"/>
              <w:sz w:val="24"/>
              <w:szCs w:val="24"/>
              <w:lang w:eastAsia="nb-NO"/>
              <w14:ligatures w14:val="standardContextual"/>
            </w:rPr>
          </w:pPr>
          <w:hyperlink w:anchor="_Toc232500957" w:history="1">
            <w:r w:rsidRPr="00FF790A">
              <w:rPr>
                <w:rStyle w:val="Hyperkobling"/>
                <w:noProof/>
              </w:rPr>
              <w:t>2.2. Kommunikasjon</w:t>
            </w:r>
            <w:r>
              <w:rPr>
                <w:noProof/>
                <w:webHidden/>
              </w:rPr>
              <w:tab/>
            </w:r>
            <w:r>
              <w:rPr>
                <w:noProof/>
                <w:webHidden/>
              </w:rPr>
              <w:fldChar w:fldCharType="begin"/>
            </w:r>
            <w:r>
              <w:rPr>
                <w:noProof/>
                <w:webHidden/>
              </w:rPr>
              <w:instrText xml:space="preserve"> PAGEREF _Toc232500957 \h </w:instrText>
            </w:r>
            <w:r>
              <w:rPr>
                <w:noProof/>
                <w:webHidden/>
              </w:rPr>
            </w:r>
            <w:r>
              <w:rPr>
                <w:noProof/>
                <w:webHidden/>
              </w:rPr>
              <w:fldChar w:fldCharType="separate"/>
            </w:r>
            <w:r>
              <w:rPr>
                <w:noProof/>
                <w:webHidden/>
              </w:rPr>
              <w:t>5</w:t>
            </w:r>
            <w:r>
              <w:rPr>
                <w:noProof/>
                <w:webHidden/>
              </w:rPr>
              <w:fldChar w:fldCharType="end"/>
            </w:r>
          </w:hyperlink>
        </w:p>
        <w:p w14:paraId="63B3743A" w14:textId="357F3329" w:rsidR="00397CD2" w:rsidRDefault="00397CD2">
          <w:pPr>
            <w:pStyle w:val="INNH2"/>
            <w:rPr>
              <w:rFonts w:eastAsiaTheme="minorEastAsia"/>
              <w:noProof/>
              <w:kern w:val="2"/>
              <w:sz w:val="24"/>
              <w:szCs w:val="24"/>
              <w:lang w:eastAsia="nb-NO"/>
              <w14:ligatures w14:val="standardContextual"/>
            </w:rPr>
          </w:pPr>
          <w:hyperlink w:anchor="_Toc232500958" w:history="1">
            <w:r w:rsidRPr="00FF790A">
              <w:rPr>
                <w:rStyle w:val="Hyperkobling"/>
                <w:noProof/>
              </w:rPr>
              <w:t>2.3. Skatteattest</w:t>
            </w:r>
            <w:r>
              <w:rPr>
                <w:noProof/>
                <w:webHidden/>
              </w:rPr>
              <w:tab/>
            </w:r>
            <w:r>
              <w:rPr>
                <w:noProof/>
                <w:webHidden/>
              </w:rPr>
              <w:fldChar w:fldCharType="begin"/>
            </w:r>
            <w:r>
              <w:rPr>
                <w:noProof/>
                <w:webHidden/>
              </w:rPr>
              <w:instrText xml:space="preserve"> PAGEREF _Toc232500958 \h </w:instrText>
            </w:r>
            <w:r>
              <w:rPr>
                <w:noProof/>
                <w:webHidden/>
              </w:rPr>
            </w:r>
            <w:r>
              <w:rPr>
                <w:noProof/>
                <w:webHidden/>
              </w:rPr>
              <w:fldChar w:fldCharType="separate"/>
            </w:r>
            <w:r>
              <w:rPr>
                <w:noProof/>
                <w:webHidden/>
              </w:rPr>
              <w:t>5</w:t>
            </w:r>
            <w:r>
              <w:rPr>
                <w:noProof/>
                <w:webHidden/>
              </w:rPr>
              <w:fldChar w:fldCharType="end"/>
            </w:r>
          </w:hyperlink>
        </w:p>
        <w:p w14:paraId="767EC04A" w14:textId="39AB0A93" w:rsidR="00397CD2" w:rsidRDefault="00397CD2">
          <w:pPr>
            <w:pStyle w:val="INNH2"/>
            <w:rPr>
              <w:rFonts w:eastAsiaTheme="minorEastAsia"/>
              <w:noProof/>
              <w:kern w:val="2"/>
              <w:sz w:val="24"/>
              <w:szCs w:val="24"/>
              <w:lang w:eastAsia="nb-NO"/>
              <w14:ligatures w14:val="standardContextual"/>
            </w:rPr>
          </w:pPr>
          <w:hyperlink w:anchor="_Toc232500959" w:history="1">
            <w:r w:rsidRPr="00FF790A">
              <w:rPr>
                <w:rStyle w:val="Hyperkobling"/>
                <w:noProof/>
              </w:rPr>
              <w:t>2.4. Internasjonale sanksjoner – Russisk involvering</w:t>
            </w:r>
            <w:r>
              <w:rPr>
                <w:noProof/>
                <w:webHidden/>
              </w:rPr>
              <w:tab/>
            </w:r>
            <w:r>
              <w:rPr>
                <w:noProof/>
                <w:webHidden/>
              </w:rPr>
              <w:fldChar w:fldCharType="begin"/>
            </w:r>
            <w:r>
              <w:rPr>
                <w:noProof/>
                <w:webHidden/>
              </w:rPr>
              <w:instrText xml:space="preserve"> PAGEREF _Toc232500959 \h </w:instrText>
            </w:r>
            <w:r>
              <w:rPr>
                <w:noProof/>
                <w:webHidden/>
              </w:rPr>
            </w:r>
            <w:r>
              <w:rPr>
                <w:noProof/>
                <w:webHidden/>
              </w:rPr>
              <w:fldChar w:fldCharType="separate"/>
            </w:r>
            <w:r>
              <w:rPr>
                <w:noProof/>
                <w:webHidden/>
              </w:rPr>
              <w:t>6</w:t>
            </w:r>
            <w:r>
              <w:rPr>
                <w:noProof/>
                <w:webHidden/>
              </w:rPr>
              <w:fldChar w:fldCharType="end"/>
            </w:r>
          </w:hyperlink>
        </w:p>
        <w:p w14:paraId="77A3D44F" w14:textId="24035F2B" w:rsidR="00397CD2" w:rsidRDefault="00397CD2">
          <w:pPr>
            <w:pStyle w:val="INNH1"/>
            <w:tabs>
              <w:tab w:val="right" w:leader="dot" w:pos="9060"/>
            </w:tabs>
            <w:rPr>
              <w:rFonts w:eastAsiaTheme="minorEastAsia"/>
              <w:noProof/>
              <w:kern w:val="2"/>
              <w:sz w:val="24"/>
              <w:szCs w:val="24"/>
              <w:lang w:eastAsia="nb-NO"/>
              <w14:ligatures w14:val="standardContextual"/>
            </w:rPr>
          </w:pPr>
          <w:hyperlink w:anchor="_Toc232500960" w:history="1">
            <w:r w:rsidRPr="00FF790A">
              <w:rPr>
                <w:rStyle w:val="Hyperkobling"/>
                <w:noProof/>
              </w:rPr>
              <w:t>3. Krav til tilbudet</w:t>
            </w:r>
            <w:r>
              <w:rPr>
                <w:noProof/>
                <w:webHidden/>
              </w:rPr>
              <w:tab/>
            </w:r>
            <w:r>
              <w:rPr>
                <w:noProof/>
                <w:webHidden/>
              </w:rPr>
              <w:fldChar w:fldCharType="begin"/>
            </w:r>
            <w:r>
              <w:rPr>
                <w:noProof/>
                <w:webHidden/>
              </w:rPr>
              <w:instrText xml:space="preserve"> PAGEREF _Toc232500960 \h </w:instrText>
            </w:r>
            <w:r>
              <w:rPr>
                <w:noProof/>
                <w:webHidden/>
              </w:rPr>
            </w:r>
            <w:r>
              <w:rPr>
                <w:noProof/>
                <w:webHidden/>
              </w:rPr>
              <w:fldChar w:fldCharType="separate"/>
            </w:r>
            <w:r>
              <w:rPr>
                <w:noProof/>
                <w:webHidden/>
              </w:rPr>
              <w:t>6</w:t>
            </w:r>
            <w:r>
              <w:rPr>
                <w:noProof/>
                <w:webHidden/>
              </w:rPr>
              <w:fldChar w:fldCharType="end"/>
            </w:r>
          </w:hyperlink>
        </w:p>
        <w:p w14:paraId="6314DD99" w14:textId="7042769C" w:rsidR="00397CD2" w:rsidRDefault="00397CD2">
          <w:pPr>
            <w:pStyle w:val="INNH2"/>
            <w:rPr>
              <w:rFonts w:eastAsiaTheme="minorEastAsia"/>
              <w:noProof/>
              <w:kern w:val="2"/>
              <w:sz w:val="24"/>
              <w:szCs w:val="24"/>
              <w:lang w:eastAsia="nb-NO"/>
              <w14:ligatures w14:val="standardContextual"/>
            </w:rPr>
          </w:pPr>
          <w:hyperlink w:anchor="_Toc232500961" w:history="1">
            <w:r w:rsidRPr="00FF790A">
              <w:rPr>
                <w:rStyle w:val="Hyperkobling"/>
                <w:noProof/>
              </w:rPr>
              <w:t>3.1. Innlevering av tilbud</w:t>
            </w:r>
            <w:r>
              <w:rPr>
                <w:noProof/>
                <w:webHidden/>
              </w:rPr>
              <w:tab/>
            </w:r>
            <w:r>
              <w:rPr>
                <w:noProof/>
                <w:webHidden/>
              </w:rPr>
              <w:fldChar w:fldCharType="begin"/>
            </w:r>
            <w:r>
              <w:rPr>
                <w:noProof/>
                <w:webHidden/>
              </w:rPr>
              <w:instrText xml:space="preserve"> PAGEREF _Toc232500961 \h </w:instrText>
            </w:r>
            <w:r>
              <w:rPr>
                <w:noProof/>
                <w:webHidden/>
              </w:rPr>
            </w:r>
            <w:r>
              <w:rPr>
                <w:noProof/>
                <w:webHidden/>
              </w:rPr>
              <w:fldChar w:fldCharType="separate"/>
            </w:r>
            <w:r>
              <w:rPr>
                <w:noProof/>
                <w:webHidden/>
              </w:rPr>
              <w:t>6</w:t>
            </w:r>
            <w:r>
              <w:rPr>
                <w:noProof/>
                <w:webHidden/>
              </w:rPr>
              <w:fldChar w:fldCharType="end"/>
            </w:r>
          </w:hyperlink>
        </w:p>
        <w:p w14:paraId="32861D03" w14:textId="1ACFC1B2" w:rsidR="00397CD2" w:rsidRDefault="00397CD2">
          <w:pPr>
            <w:pStyle w:val="INNH2"/>
            <w:rPr>
              <w:rFonts w:eastAsiaTheme="minorEastAsia"/>
              <w:noProof/>
              <w:kern w:val="2"/>
              <w:sz w:val="24"/>
              <w:szCs w:val="24"/>
              <w:lang w:eastAsia="nb-NO"/>
              <w14:ligatures w14:val="standardContextual"/>
            </w:rPr>
          </w:pPr>
          <w:hyperlink w:anchor="_Toc232500962" w:history="1">
            <w:r w:rsidRPr="00FF790A">
              <w:rPr>
                <w:rStyle w:val="Hyperkobling"/>
                <w:noProof/>
              </w:rPr>
              <w:t>3.2. Tilbudets utforming</w:t>
            </w:r>
            <w:r>
              <w:rPr>
                <w:noProof/>
                <w:webHidden/>
              </w:rPr>
              <w:tab/>
            </w:r>
            <w:r>
              <w:rPr>
                <w:noProof/>
                <w:webHidden/>
              </w:rPr>
              <w:fldChar w:fldCharType="begin"/>
            </w:r>
            <w:r>
              <w:rPr>
                <w:noProof/>
                <w:webHidden/>
              </w:rPr>
              <w:instrText xml:space="preserve"> PAGEREF _Toc232500962 \h </w:instrText>
            </w:r>
            <w:r>
              <w:rPr>
                <w:noProof/>
                <w:webHidden/>
              </w:rPr>
            </w:r>
            <w:r>
              <w:rPr>
                <w:noProof/>
                <w:webHidden/>
              </w:rPr>
              <w:fldChar w:fldCharType="separate"/>
            </w:r>
            <w:r>
              <w:rPr>
                <w:noProof/>
                <w:webHidden/>
              </w:rPr>
              <w:t>6</w:t>
            </w:r>
            <w:r>
              <w:rPr>
                <w:noProof/>
                <w:webHidden/>
              </w:rPr>
              <w:fldChar w:fldCharType="end"/>
            </w:r>
          </w:hyperlink>
        </w:p>
        <w:p w14:paraId="5E13BB2E" w14:textId="41915957" w:rsidR="00397CD2" w:rsidRDefault="00397CD2">
          <w:pPr>
            <w:pStyle w:val="INNH2"/>
            <w:rPr>
              <w:rFonts w:eastAsiaTheme="minorEastAsia"/>
              <w:noProof/>
              <w:kern w:val="2"/>
              <w:sz w:val="24"/>
              <w:szCs w:val="24"/>
              <w:lang w:eastAsia="nb-NO"/>
              <w14:ligatures w14:val="standardContextual"/>
            </w:rPr>
          </w:pPr>
          <w:hyperlink w:anchor="_Toc232500963" w:history="1">
            <w:r w:rsidRPr="00FF790A">
              <w:rPr>
                <w:rStyle w:val="Hyperkobling"/>
                <w:noProof/>
              </w:rPr>
              <w:t>3.3. Alternative tilbud</w:t>
            </w:r>
            <w:r>
              <w:rPr>
                <w:noProof/>
                <w:webHidden/>
              </w:rPr>
              <w:tab/>
            </w:r>
            <w:r>
              <w:rPr>
                <w:noProof/>
                <w:webHidden/>
              </w:rPr>
              <w:fldChar w:fldCharType="begin"/>
            </w:r>
            <w:r>
              <w:rPr>
                <w:noProof/>
                <w:webHidden/>
              </w:rPr>
              <w:instrText xml:space="preserve"> PAGEREF _Toc232500963 \h </w:instrText>
            </w:r>
            <w:r>
              <w:rPr>
                <w:noProof/>
                <w:webHidden/>
              </w:rPr>
            </w:r>
            <w:r>
              <w:rPr>
                <w:noProof/>
                <w:webHidden/>
              </w:rPr>
              <w:fldChar w:fldCharType="separate"/>
            </w:r>
            <w:r>
              <w:rPr>
                <w:noProof/>
                <w:webHidden/>
              </w:rPr>
              <w:t>7</w:t>
            </w:r>
            <w:r>
              <w:rPr>
                <w:noProof/>
                <w:webHidden/>
              </w:rPr>
              <w:fldChar w:fldCharType="end"/>
            </w:r>
          </w:hyperlink>
        </w:p>
        <w:p w14:paraId="3600AB4E" w14:textId="7C86D986" w:rsidR="00397CD2" w:rsidRDefault="00397CD2">
          <w:pPr>
            <w:pStyle w:val="INNH2"/>
            <w:rPr>
              <w:rFonts w:eastAsiaTheme="minorEastAsia"/>
              <w:noProof/>
              <w:kern w:val="2"/>
              <w:sz w:val="24"/>
              <w:szCs w:val="24"/>
              <w:lang w:eastAsia="nb-NO"/>
              <w14:ligatures w14:val="standardContextual"/>
            </w:rPr>
          </w:pPr>
          <w:hyperlink w:anchor="_Toc232500964" w:history="1">
            <w:r w:rsidRPr="00FF790A">
              <w:rPr>
                <w:rStyle w:val="Hyperkobling"/>
                <w:noProof/>
              </w:rPr>
              <w:t>3.4. Parallelle tilbud</w:t>
            </w:r>
            <w:r>
              <w:rPr>
                <w:noProof/>
                <w:webHidden/>
              </w:rPr>
              <w:tab/>
            </w:r>
            <w:r>
              <w:rPr>
                <w:noProof/>
                <w:webHidden/>
              </w:rPr>
              <w:fldChar w:fldCharType="begin"/>
            </w:r>
            <w:r>
              <w:rPr>
                <w:noProof/>
                <w:webHidden/>
              </w:rPr>
              <w:instrText xml:space="preserve"> PAGEREF _Toc232500964 \h </w:instrText>
            </w:r>
            <w:r>
              <w:rPr>
                <w:noProof/>
                <w:webHidden/>
              </w:rPr>
            </w:r>
            <w:r>
              <w:rPr>
                <w:noProof/>
                <w:webHidden/>
              </w:rPr>
              <w:fldChar w:fldCharType="separate"/>
            </w:r>
            <w:r>
              <w:rPr>
                <w:noProof/>
                <w:webHidden/>
              </w:rPr>
              <w:t>7</w:t>
            </w:r>
            <w:r>
              <w:rPr>
                <w:noProof/>
                <w:webHidden/>
              </w:rPr>
              <w:fldChar w:fldCharType="end"/>
            </w:r>
          </w:hyperlink>
        </w:p>
        <w:p w14:paraId="52B88FC6" w14:textId="169FECEF" w:rsidR="00397CD2" w:rsidRDefault="00397CD2">
          <w:pPr>
            <w:pStyle w:val="INNH2"/>
            <w:rPr>
              <w:rFonts w:eastAsiaTheme="minorEastAsia"/>
              <w:noProof/>
              <w:kern w:val="2"/>
              <w:sz w:val="24"/>
              <w:szCs w:val="24"/>
              <w:lang w:eastAsia="nb-NO"/>
              <w14:ligatures w14:val="standardContextual"/>
            </w:rPr>
          </w:pPr>
          <w:hyperlink w:anchor="_Toc232500965" w:history="1">
            <w:r w:rsidRPr="00FF790A">
              <w:rPr>
                <w:rStyle w:val="Hyperkobling"/>
                <w:noProof/>
              </w:rPr>
              <w:t>3.5. Språk</w:t>
            </w:r>
            <w:r>
              <w:rPr>
                <w:noProof/>
                <w:webHidden/>
              </w:rPr>
              <w:tab/>
            </w:r>
            <w:r>
              <w:rPr>
                <w:noProof/>
                <w:webHidden/>
              </w:rPr>
              <w:fldChar w:fldCharType="begin"/>
            </w:r>
            <w:r>
              <w:rPr>
                <w:noProof/>
                <w:webHidden/>
              </w:rPr>
              <w:instrText xml:space="preserve"> PAGEREF _Toc232500965 \h </w:instrText>
            </w:r>
            <w:r>
              <w:rPr>
                <w:noProof/>
                <w:webHidden/>
              </w:rPr>
            </w:r>
            <w:r>
              <w:rPr>
                <w:noProof/>
                <w:webHidden/>
              </w:rPr>
              <w:fldChar w:fldCharType="separate"/>
            </w:r>
            <w:r>
              <w:rPr>
                <w:noProof/>
                <w:webHidden/>
              </w:rPr>
              <w:t>7</w:t>
            </w:r>
            <w:r>
              <w:rPr>
                <w:noProof/>
                <w:webHidden/>
              </w:rPr>
              <w:fldChar w:fldCharType="end"/>
            </w:r>
          </w:hyperlink>
        </w:p>
        <w:p w14:paraId="0D7080DD" w14:textId="1B559688" w:rsidR="00397CD2" w:rsidRDefault="00397CD2">
          <w:pPr>
            <w:pStyle w:val="INNH2"/>
            <w:rPr>
              <w:rFonts w:eastAsiaTheme="minorEastAsia"/>
              <w:noProof/>
              <w:kern w:val="2"/>
              <w:sz w:val="24"/>
              <w:szCs w:val="24"/>
              <w:lang w:eastAsia="nb-NO"/>
              <w14:ligatures w14:val="standardContextual"/>
            </w:rPr>
          </w:pPr>
          <w:hyperlink w:anchor="_Toc232500966" w:history="1">
            <w:r w:rsidRPr="00FF790A">
              <w:rPr>
                <w:rStyle w:val="Hyperkobling"/>
                <w:noProof/>
              </w:rPr>
              <w:t>3.6. Forbehold</w:t>
            </w:r>
            <w:r>
              <w:rPr>
                <w:noProof/>
                <w:webHidden/>
              </w:rPr>
              <w:tab/>
            </w:r>
            <w:r>
              <w:rPr>
                <w:noProof/>
                <w:webHidden/>
              </w:rPr>
              <w:fldChar w:fldCharType="begin"/>
            </w:r>
            <w:r>
              <w:rPr>
                <w:noProof/>
                <w:webHidden/>
              </w:rPr>
              <w:instrText xml:space="preserve"> PAGEREF _Toc232500966 \h </w:instrText>
            </w:r>
            <w:r>
              <w:rPr>
                <w:noProof/>
                <w:webHidden/>
              </w:rPr>
            </w:r>
            <w:r>
              <w:rPr>
                <w:noProof/>
                <w:webHidden/>
              </w:rPr>
              <w:fldChar w:fldCharType="separate"/>
            </w:r>
            <w:r>
              <w:rPr>
                <w:noProof/>
                <w:webHidden/>
              </w:rPr>
              <w:t>7</w:t>
            </w:r>
            <w:r>
              <w:rPr>
                <w:noProof/>
                <w:webHidden/>
              </w:rPr>
              <w:fldChar w:fldCharType="end"/>
            </w:r>
          </w:hyperlink>
        </w:p>
        <w:p w14:paraId="300C6146" w14:textId="70048F4C" w:rsidR="00397CD2" w:rsidRDefault="00397CD2">
          <w:pPr>
            <w:pStyle w:val="INNH2"/>
            <w:rPr>
              <w:rFonts w:eastAsiaTheme="minorEastAsia"/>
              <w:noProof/>
              <w:kern w:val="2"/>
              <w:sz w:val="24"/>
              <w:szCs w:val="24"/>
              <w:lang w:eastAsia="nb-NO"/>
              <w14:ligatures w14:val="standardContextual"/>
            </w:rPr>
          </w:pPr>
          <w:hyperlink w:anchor="_Toc232500967" w:history="1">
            <w:r w:rsidRPr="00FF790A">
              <w:rPr>
                <w:rStyle w:val="Hyperkobling"/>
                <w:noProof/>
              </w:rPr>
              <w:t>3.7. Vedståelsesfrist</w:t>
            </w:r>
            <w:r>
              <w:rPr>
                <w:noProof/>
                <w:webHidden/>
              </w:rPr>
              <w:tab/>
            </w:r>
            <w:r>
              <w:rPr>
                <w:noProof/>
                <w:webHidden/>
              </w:rPr>
              <w:fldChar w:fldCharType="begin"/>
            </w:r>
            <w:r>
              <w:rPr>
                <w:noProof/>
                <w:webHidden/>
              </w:rPr>
              <w:instrText xml:space="preserve"> PAGEREF _Toc232500967 \h </w:instrText>
            </w:r>
            <w:r>
              <w:rPr>
                <w:noProof/>
                <w:webHidden/>
              </w:rPr>
            </w:r>
            <w:r>
              <w:rPr>
                <w:noProof/>
                <w:webHidden/>
              </w:rPr>
              <w:fldChar w:fldCharType="separate"/>
            </w:r>
            <w:r>
              <w:rPr>
                <w:noProof/>
                <w:webHidden/>
              </w:rPr>
              <w:t>7</w:t>
            </w:r>
            <w:r>
              <w:rPr>
                <w:noProof/>
                <w:webHidden/>
              </w:rPr>
              <w:fldChar w:fldCharType="end"/>
            </w:r>
          </w:hyperlink>
        </w:p>
        <w:p w14:paraId="65FC7CBD" w14:textId="0FC80A97" w:rsidR="00397CD2" w:rsidRDefault="00397CD2">
          <w:pPr>
            <w:pStyle w:val="INNH2"/>
            <w:rPr>
              <w:rFonts w:eastAsiaTheme="minorEastAsia"/>
              <w:noProof/>
              <w:kern w:val="2"/>
              <w:sz w:val="24"/>
              <w:szCs w:val="24"/>
              <w:lang w:eastAsia="nb-NO"/>
              <w14:ligatures w14:val="standardContextual"/>
            </w:rPr>
          </w:pPr>
          <w:hyperlink w:anchor="_Toc232500968" w:history="1">
            <w:r w:rsidRPr="00FF790A">
              <w:rPr>
                <w:rStyle w:val="Hyperkobling"/>
                <w:noProof/>
              </w:rPr>
              <w:t>3.8. Omkostninger</w:t>
            </w:r>
            <w:r>
              <w:rPr>
                <w:noProof/>
                <w:webHidden/>
              </w:rPr>
              <w:tab/>
            </w:r>
            <w:r>
              <w:rPr>
                <w:noProof/>
                <w:webHidden/>
              </w:rPr>
              <w:fldChar w:fldCharType="begin"/>
            </w:r>
            <w:r>
              <w:rPr>
                <w:noProof/>
                <w:webHidden/>
              </w:rPr>
              <w:instrText xml:space="preserve"> PAGEREF _Toc232500968 \h </w:instrText>
            </w:r>
            <w:r>
              <w:rPr>
                <w:noProof/>
                <w:webHidden/>
              </w:rPr>
            </w:r>
            <w:r>
              <w:rPr>
                <w:noProof/>
                <w:webHidden/>
              </w:rPr>
              <w:fldChar w:fldCharType="separate"/>
            </w:r>
            <w:r>
              <w:rPr>
                <w:noProof/>
                <w:webHidden/>
              </w:rPr>
              <w:t>7</w:t>
            </w:r>
            <w:r>
              <w:rPr>
                <w:noProof/>
                <w:webHidden/>
              </w:rPr>
              <w:fldChar w:fldCharType="end"/>
            </w:r>
          </w:hyperlink>
        </w:p>
        <w:p w14:paraId="224A5559" w14:textId="4214C74E" w:rsidR="00397CD2" w:rsidRDefault="00397CD2">
          <w:pPr>
            <w:pStyle w:val="INNH2"/>
            <w:rPr>
              <w:rFonts w:eastAsiaTheme="minorEastAsia"/>
              <w:noProof/>
              <w:kern w:val="2"/>
              <w:sz w:val="24"/>
              <w:szCs w:val="24"/>
              <w:lang w:eastAsia="nb-NO"/>
              <w14:ligatures w14:val="standardContextual"/>
            </w:rPr>
          </w:pPr>
          <w:hyperlink w:anchor="_Toc232500969" w:history="1">
            <w:r w:rsidRPr="00FF790A">
              <w:rPr>
                <w:rStyle w:val="Hyperkobling"/>
                <w:noProof/>
              </w:rPr>
              <w:t>3.9. Offentlighet</w:t>
            </w:r>
            <w:r>
              <w:rPr>
                <w:noProof/>
                <w:webHidden/>
              </w:rPr>
              <w:tab/>
            </w:r>
            <w:r>
              <w:rPr>
                <w:noProof/>
                <w:webHidden/>
              </w:rPr>
              <w:fldChar w:fldCharType="begin"/>
            </w:r>
            <w:r>
              <w:rPr>
                <w:noProof/>
                <w:webHidden/>
              </w:rPr>
              <w:instrText xml:space="preserve"> PAGEREF _Toc232500969 \h </w:instrText>
            </w:r>
            <w:r>
              <w:rPr>
                <w:noProof/>
                <w:webHidden/>
              </w:rPr>
            </w:r>
            <w:r>
              <w:rPr>
                <w:noProof/>
                <w:webHidden/>
              </w:rPr>
              <w:fldChar w:fldCharType="separate"/>
            </w:r>
            <w:r>
              <w:rPr>
                <w:noProof/>
                <w:webHidden/>
              </w:rPr>
              <w:t>7</w:t>
            </w:r>
            <w:r>
              <w:rPr>
                <w:noProof/>
                <w:webHidden/>
              </w:rPr>
              <w:fldChar w:fldCharType="end"/>
            </w:r>
          </w:hyperlink>
        </w:p>
        <w:p w14:paraId="18B90662" w14:textId="49FFADA8" w:rsidR="00397CD2" w:rsidRDefault="00397CD2">
          <w:pPr>
            <w:pStyle w:val="INNH2"/>
            <w:rPr>
              <w:rFonts w:eastAsiaTheme="minorEastAsia"/>
              <w:noProof/>
              <w:kern w:val="2"/>
              <w:sz w:val="24"/>
              <w:szCs w:val="24"/>
              <w:lang w:eastAsia="nb-NO"/>
              <w14:ligatures w14:val="standardContextual"/>
            </w:rPr>
          </w:pPr>
          <w:hyperlink w:anchor="_Toc232500970" w:history="1">
            <w:r w:rsidRPr="00FF790A">
              <w:rPr>
                <w:rStyle w:val="Hyperkobling"/>
                <w:noProof/>
              </w:rPr>
              <w:t>3.10. Vareprøver, demonstrasjon og utprøving</w:t>
            </w:r>
            <w:r>
              <w:rPr>
                <w:noProof/>
                <w:webHidden/>
              </w:rPr>
              <w:tab/>
            </w:r>
            <w:r>
              <w:rPr>
                <w:noProof/>
                <w:webHidden/>
              </w:rPr>
              <w:fldChar w:fldCharType="begin"/>
            </w:r>
            <w:r>
              <w:rPr>
                <w:noProof/>
                <w:webHidden/>
              </w:rPr>
              <w:instrText xml:space="preserve"> PAGEREF _Toc232500970 \h </w:instrText>
            </w:r>
            <w:r>
              <w:rPr>
                <w:noProof/>
                <w:webHidden/>
              </w:rPr>
            </w:r>
            <w:r>
              <w:rPr>
                <w:noProof/>
                <w:webHidden/>
              </w:rPr>
              <w:fldChar w:fldCharType="separate"/>
            </w:r>
            <w:r>
              <w:rPr>
                <w:noProof/>
                <w:webHidden/>
              </w:rPr>
              <w:t>8</w:t>
            </w:r>
            <w:r>
              <w:rPr>
                <w:noProof/>
                <w:webHidden/>
              </w:rPr>
              <w:fldChar w:fldCharType="end"/>
            </w:r>
          </w:hyperlink>
        </w:p>
        <w:p w14:paraId="0D36A948" w14:textId="0D79B2C1" w:rsidR="00397CD2" w:rsidRDefault="00397CD2">
          <w:pPr>
            <w:pStyle w:val="INNH1"/>
            <w:tabs>
              <w:tab w:val="right" w:leader="dot" w:pos="9060"/>
            </w:tabs>
            <w:rPr>
              <w:rFonts w:eastAsiaTheme="minorEastAsia"/>
              <w:noProof/>
              <w:kern w:val="2"/>
              <w:sz w:val="24"/>
              <w:szCs w:val="24"/>
              <w:lang w:eastAsia="nb-NO"/>
              <w14:ligatures w14:val="standardContextual"/>
            </w:rPr>
          </w:pPr>
          <w:hyperlink w:anchor="_Toc232500971" w:history="1">
            <w:r w:rsidRPr="00FF790A">
              <w:rPr>
                <w:rStyle w:val="Hyperkobling"/>
                <w:noProof/>
              </w:rPr>
              <w:t>4. Det europeiske egenerklæringsskjemaet (ESPD)</w:t>
            </w:r>
            <w:r>
              <w:rPr>
                <w:noProof/>
                <w:webHidden/>
              </w:rPr>
              <w:tab/>
            </w:r>
            <w:r>
              <w:rPr>
                <w:noProof/>
                <w:webHidden/>
              </w:rPr>
              <w:fldChar w:fldCharType="begin"/>
            </w:r>
            <w:r>
              <w:rPr>
                <w:noProof/>
                <w:webHidden/>
              </w:rPr>
              <w:instrText xml:space="preserve"> PAGEREF _Toc232500971 \h </w:instrText>
            </w:r>
            <w:r>
              <w:rPr>
                <w:noProof/>
                <w:webHidden/>
              </w:rPr>
            </w:r>
            <w:r>
              <w:rPr>
                <w:noProof/>
                <w:webHidden/>
              </w:rPr>
              <w:fldChar w:fldCharType="separate"/>
            </w:r>
            <w:r>
              <w:rPr>
                <w:noProof/>
                <w:webHidden/>
              </w:rPr>
              <w:t>8</w:t>
            </w:r>
            <w:r>
              <w:rPr>
                <w:noProof/>
                <w:webHidden/>
              </w:rPr>
              <w:fldChar w:fldCharType="end"/>
            </w:r>
          </w:hyperlink>
        </w:p>
        <w:p w14:paraId="0508F42B" w14:textId="6342E6F9" w:rsidR="00397CD2" w:rsidRDefault="00397CD2">
          <w:pPr>
            <w:pStyle w:val="INNH2"/>
            <w:rPr>
              <w:rFonts w:eastAsiaTheme="minorEastAsia"/>
              <w:noProof/>
              <w:kern w:val="2"/>
              <w:sz w:val="24"/>
              <w:szCs w:val="24"/>
              <w:lang w:eastAsia="nb-NO"/>
              <w14:ligatures w14:val="standardContextual"/>
            </w:rPr>
          </w:pPr>
          <w:hyperlink w:anchor="_Toc232500972" w:history="1">
            <w:r w:rsidRPr="00FF790A">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_Toc232500972 \h </w:instrText>
            </w:r>
            <w:r>
              <w:rPr>
                <w:noProof/>
                <w:webHidden/>
              </w:rPr>
            </w:r>
            <w:r>
              <w:rPr>
                <w:noProof/>
                <w:webHidden/>
              </w:rPr>
              <w:fldChar w:fldCharType="separate"/>
            </w:r>
            <w:r>
              <w:rPr>
                <w:noProof/>
                <w:webHidden/>
              </w:rPr>
              <w:t>8</w:t>
            </w:r>
            <w:r>
              <w:rPr>
                <w:noProof/>
                <w:webHidden/>
              </w:rPr>
              <w:fldChar w:fldCharType="end"/>
            </w:r>
          </w:hyperlink>
        </w:p>
        <w:p w14:paraId="438BD443" w14:textId="5D40BD81" w:rsidR="00397CD2" w:rsidRDefault="00397CD2">
          <w:pPr>
            <w:pStyle w:val="INNH2"/>
            <w:rPr>
              <w:rFonts w:eastAsiaTheme="minorEastAsia"/>
              <w:noProof/>
              <w:kern w:val="2"/>
              <w:sz w:val="24"/>
              <w:szCs w:val="24"/>
              <w:lang w:eastAsia="nb-NO"/>
              <w14:ligatures w14:val="standardContextual"/>
            </w:rPr>
          </w:pPr>
          <w:hyperlink w:anchor="_Toc232500973" w:history="1">
            <w:r w:rsidRPr="00FF790A">
              <w:rPr>
                <w:rStyle w:val="Hyperkobling"/>
                <w:noProof/>
              </w:rPr>
              <w:t>4.2. Nasjonale avvisningsgrunner</w:t>
            </w:r>
            <w:r>
              <w:rPr>
                <w:noProof/>
                <w:webHidden/>
              </w:rPr>
              <w:tab/>
            </w:r>
            <w:r>
              <w:rPr>
                <w:noProof/>
                <w:webHidden/>
              </w:rPr>
              <w:fldChar w:fldCharType="begin"/>
            </w:r>
            <w:r>
              <w:rPr>
                <w:noProof/>
                <w:webHidden/>
              </w:rPr>
              <w:instrText xml:space="preserve"> PAGEREF _Toc232500973 \h </w:instrText>
            </w:r>
            <w:r>
              <w:rPr>
                <w:noProof/>
                <w:webHidden/>
              </w:rPr>
            </w:r>
            <w:r>
              <w:rPr>
                <w:noProof/>
                <w:webHidden/>
              </w:rPr>
              <w:fldChar w:fldCharType="separate"/>
            </w:r>
            <w:r>
              <w:rPr>
                <w:noProof/>
                <w:webHidden/>
              </w:rPr>
              <w:t>8</w:t>
            </w:r>
            <w:r>
              <w:rPr>
                <w:noProof/>
                <w:webHidden/>
              </w:rPr>
              <w:fldChar w:fldCharType="end"/>
            </w:r>
          </w:hyperlink>
        </w:p>
        <w:p w14:paraId="665AE27B" w14:textId="425D6DD2" w:rsidR="00397CD2" w:rsidRDefault="00397CD2">
          <w:pPr>
            <w:pStyle w:val="INNH1"/>
            <w:tabs>
              <w:tab w:val="right" w:leader="dot" w:pos="9060"/>
            </w:tabs>
            <w:rPr>
              <w:rFonts w:eastAsiaTheme="minorEastAsia"/>
              <w:noProof/>
              <w:kern w:val="2"/>
              <w:sz w:val="24"/>
              <w:szCs w:val="24"/>
              <w:lang w:eastAsia="nb-NO"/>
              <w14:ligatures w14:val="standardContextual"/>
            </w:rPr>
          </w:pPr>
          <w:hyperlink w:anchor="_Toc232500974" w:history="1">
            <w:r w:rsidRPr="00FF790A">
              <w:rPr>
                <w:rStyle w:val="Hyperkobling"/>
                <w:noProof/>
              </w:rPr>
              <w:t>5. Kvalifikasjonskrav</w:t>
            </w:r>
            <w:r>
              <w:rPr>
                <w:noProof/>
                <w:webHidden/>
              </w:rPr>
              <w:tab/>
            </w:r>
            <w:r>
              <w:rPr>
                <w:noProof/>
                <w:webHidden/>
              </w:rPr>
              <w:fldChar w:fldCharType="begin"/>
            </w:r>
            <w:r>
              <w:rPr>
                <w:noProof/>
                <w:webHidden/>
              </w:rPr>
              <w:instrText xml:space="preserve"> PAGEREF _Toc232500974 \h </w:instrText>
            </w:r>
            <w:r>
              <w:rPr>
                <w:noProof/>
                <w:webHidden/>
              </w:rPr>
            </w:r>
            <w:r>
              <w:rPr>
                <w:noProof/>
                <w:webHidden/>
              </w:rPr>
              <w:fldChar w:fldCharType="separate"/>
            </w:r>
            <w:r>
              <w:rPr>
                <w:noProof/>
                <w:webHidden/>
              </w:rPr>
              <w:t>8</w:t>
            </w:r>
            <w:r>
              <w:rPr>
                <w:noProof/>
                <w:webHidden/>
              </w:rPr>
              <w:fldChar w:fldCharType="end"/>
            </w:r>
          </w:hyperlink>
        </w:p>
        <w:p w14:paraId="47AF8836" w14:textId="78A945F2" w:rsidR="00397CD2" w:rsidRDefault="00397CD2">
          <w:pPr>
            <w:pStyle w:val="INNH2"/>
            <w:rPr>
              <w:rFonts w:eastAsiaTheme="minorEastAsia"/>
              <w:noProof/>
              <w:kern w:val="2"/>
              <w:sz w:val="24"/>
              <w:szCs w:val="24"/>
              <w:lang w:eastAsia="nb-NO"/>
              <w14:ligatures w14:val="standardContextual"/>
            </w:rPr>
          </w:pPr>
          <w:hyperlink w:anchor="_Toc232500975" w:history="1">
            <w:r w:rsidRPr="00FF790A">
              <w:rPr>
                <w:rStyle w:val="Hyperkobling"/>
                <w:noProof/>
              </w:rPr>
              <w:t>5.1. Registreringer, autorisasjoner mv.</w:t>
            </w:r>
            <w:r>
              <w:rPr>
                <w:noProof/>
                <w:webHidden/>
              </w:rPr>
              <w:tab/>
            </w:r>
            <w:r>
              <w:rPr>
                <w:noProof/>
                <w:webHidden/>
              </w:rPr>
              <w:fldChar w:fldCharType="begin"/>
            </w:r>
            <w:r>
              <w:rPr>
                <w:noProof/>
                <w:webHidden/>
              </w:rPr>
              <w:instrText xml:space="preserve"> PAGEREF _Toc232500975 \h </w:instrText>
            </w:r>
            <w:r>
              <w:rPr>
                <w:noProof/>
                <w:webHidden/>
              </w:rPr>
            </w:r>
            <w:r>
              <w:rPr>
                <w:noProof/>
                <w:webHidden/>
              </w:rPr>
              <w:fldChar w:fldCharType="separate"/>
            </w:r>
            <w:r>
              <w:rPr>
                <w:noProof/>
                <w:webHidden/>
              </w:rPr>
              <w:t>9</w:t>
            </w:r>
            <w:r>
              <w:rPr>
                <w:noProof/>
                <w:webHidden/>
              </w:rPr>
              <w:fldChar w:fldCharType="end"/>
            </w:r>
          </w:hyperlink>
        </w:p>
        <w:p w14:paraId="34095F4D" w14:textId="7CB62855" w:rsidR="00397CD2" w:rsidRDefault="00397CD2">
          <w:pPr>
            <w:pStyle w:val="INNH2"/>
            <w:rPr>
              <w:rFonts w:eastAsiaTheme="minorEastAsia"/>
              <w:noProof/>
              <w:kern w:val="2"/>
              <w:sz w:val="24"/>
              <w:szCs w:val="24"/>
              <w:lang w:eastAsia="nb-NO"/>
              <w14:ligatures w14:val="standardContextual"/>
            </w:rPr>
          </w:pPr>
          <w:hyperlink w:anchor="_Toc232500976" w:history="1">
            <w:r w:rsidRPr="00FF790A">
              <w:rPr>
                <w:rStyle w:val="Hyperkobling"/>
                <w:noProof/>
              </w:rPr>
              <w:t>5.2. Støtte fra andre virksomheter</w:t>
            </w:r>
            <w:r>
              <w:rPr>
                <w:noProof/>
                <w:webHidden/>
              </w:rPr>
              <w:tab/>
            </w:r>
            <w:r>
              <w:rPr>
                <w:noProof/>
                <w:webHidden/>
              </w:rPr>
              <w:fldChar w:fldCharType="begin"/>
            </w:r>
            <w:r>
              <w:rPr>
                <w:noProof/>
                <w:webHidden/>
              </w:rPr>
              <w:instrText xml:space="preserve"> PAGEREF _Toc232500976 \h </w:instrText>
            </w:r>
            <w:r>
              <w:rPr>
                <w:noProof/>
                <w:webHidden/>
              </w:rPr>
            </w:r>
            <w:r>
              <w:rPr>
                <w:noProof/>
                <w:webHidden/>
              </w:rPr>
              <w:fldChar w:fldCharType="separate"/>
            </w:r>
            <w:r>
              <w:rPr>
                <w:noProof/>
                <w:webHidden/>
              </w:rPr>
              <w:t>9</w:t>
            </w:r>
            <w:r>
              <w:rPr>
                <w:noProof/>
                <w:webHidden/>
              </w:rPr>
              <w:fldChar w:fldCharType="end"/>
            </w:r>
          </w:hyperlink>
        </w:p>
        <w:p w14:paraId="6699E516" w14:textId="00C64DD4" w:rsidR="00397CD2" w:rsidRDefault="00397CD2">
          <w:pPr>
            <w:pStyle w:val="INNH1"/>
            <w:tabs>
              <w:tab w:val="right" w:leader="dot" w:pos="9060"/>
            </w:tabs>
            <w:rPr>
              <w:rFonts w:eastAsiaTheme="minorEastAsia"/>
              <w:noProof/>
              <w:kern w:val="2"/>
              <w:sz w:val="24"/>
              <w:szCs w:val="24"/>
              <w:lang w:eastAsia="nb-NO"/>
              <w14:ligatures w14:val="standardContextual"/>
            </w:rPr>
          </w:pPr>
          <w:hyperlink w:anchor="_Toc232500977" w:history="1">
            <w:r w:rsidRPr="00FF790A">
              <w:rPr>
                <w:rStyle w:val="Hyperkobling"/>
                <w:noProof/>
              </w:rPr>
              <w:t>6. Tildelingskriterier og evaluering</w:t>
            </w:r>
            <w:r>
              <w:rPr>
                <w:noProof/>
                <w:webHidden/>
              </w:rPr>
              <w:tab/>
            </w:r>
            <w:r>
              <w:rPr>
                <w:noProof/>
                <w:webHidden/>
              </w:rPr>
              <w:fldChar w:fldCharType="begin"/>
            </w:r>
            <w:r>
              <w:rPr>
                <w:noProof/>
                <w:webHidden/>
              </w:rPr>
              <w:instrText xml:space="preserve"> PAGEREF _Toc232500977 \h </w:instrText>
            </w:r>
            <w:r>
              <w:rPr>
                <w:noProof/>
                <w:webHidden/>
              </w:rPr>
            </w:r>
            <w:r>
              <w:rPr>
                <w:noProof/>
                <w:webHidden/>
              </w:rPr>
              <w:fldChar w:fldCharType="separate"/>
            </w:r>
            <w:r>
              <w:rPr>
                <w:noProof/>
                <w:webHidden/>
              </w:rPr>
              <w:t>9</w:t>
            </w:r>
            <w:r>
              <w:rPr>
                <w:noProof/>
                <w:webHidden/>
              </w:rPr>
              <w:fldChar w:fldCharType="end"/>
            </w:r>
          </w:hyperlink>
        </w:p>
        <w:p w14:paraId="38F66E36" w14:textId="0BED2611" w:rsidR="00397CD2" w:rsidRDefault="00397CD2">
          <w:pPr>
            <w:pStyle w:val="INNH2"/>
            <w:rPr>
              <w:rFonts w:eastAsiaTheme="minorEastAsia"/>
              <w:noProof/>
              <w:kern w:val="2"/>
              <w:sz w:val="24"/>
              <w:szCs w:val="24"/>
              <w:lang w:eastAsia="nb-NO"/>
              <w14:ligatures w14:val="standardContextual"/>
            </w:rPr>
          </w:pPr>
          <w:hyperlink w:anchor="_Toc232500978" w:history="1">
            <w:r w:rsidRPr="00FF790A">
              <w:rPr>
                <w:rStyle w:val="Hyperkobling"/>
                <w:noProof/>
              </w:rPr>
              <w:t>6.1. Utdypning av tildelingskriteriene</w:t>
            </w:r>
            <w:r>
              <w:rPr>
                <w:noProof/>
                <w:webHidden/>
              </w:rPr>
              <w:tab/>
            </w:r>
            <w:r>
              <w:rPr>
                <w:noProof/>
                <w:webHidden/>
              </w:rPr>
              <w:fldChar w:fldCharType="begin"/>
            </w:r>
            <w:r>
              <w:rPr>
                <w:noProof/>
                <w:webHidden/>
              </w:rPr>
              <w:instrText xml:space="preserve"> PAGEREF _Toc232500978 \h </w:instrText>
            </w:r>
            <w:r>
              <w:rPr>
                <w:noProof/>
                <w:webHidden/>
              </w:rPr>
            </w:r>
            <w:r>
              <w:rPr>
                <w:noProof/>
                <w:webHidden/>
              </w:rPr>
              <w:fldChar w:fldCharType="separate"/>
            </w:r>
            <w:r>
              <w:rPr>
                <w:noProof/>
                <w:webHidden/>
              </w:rPr>
              <w:t>9</w:t>
            </w:r>
            <w:r>
              <w:rPr>
                <w:noProof/>
                <w:webHidden/>
              </w:rPr>
              <w:fldChar w:fldCharType="end"/>
            </w:r>
          </w:hyperlink>
        </w:p>
        <w:p w14:paraId="60EED2B3" w14:textId="016F98A5" w:rsidR="00397CD2" w:rsidRDefault="00397CD2">
          <w:pPr>
            <w:pStyle w:val="INNH3"/>
            <w:tabs>
              <w:tab w:val="right" w:leader="dot" w:pos="9060"/>
            </w:tabs>
            <w:rPr>
              <w:rFonts w:eastAsiaTheme="minorEastAsia"/>
              <w:noProof/>
              <w:kern w:val="2"/>
              <w:sz w:val="24"/>
              <w:szCs w:val="24"/>
              <w:lang w:eastAsia="nb-NO"/>
              <w14:ligatures w14:val="standardContextual"/>
            </w:rPr>
          </w:pPr>
          <w:hyperlink w:anchor="_Toc232500979" w:history="1">
            <w:r w:rsidRPr="00FF790A">
              <w:rPr>
                <w:rStyle w:val="Hyperkobling"/>
                <w:noProof/>
              </w:rPr>
              <w:t>6.1.1. Pris</w:t>
            </w:r>
            <w:r>
              <w:rPr>
                <w:noProof/>
                <w:webHidden/>
              </w:rPr>
              <w:tab/>
            </w:r>
            <w:r>
              <w:rPr>
                <w:noProof/>
                <w:webHidden/>
              </w:rPr>
              <w:fldChar w:fldCharType="begin"/>
            </w:r>
            <w:r>
              <w:rPr>
                <w:noProof/>
                <w:webHidden/>
              </w:rPr>
              <w:instrText xml:space="preserve"> PAGEREF _Toc232500979 \h </w:instrText>
            </w:r>
            <w:r>
              <w:rPr>
                <w:noProof/>
                <w:webHidden/>
              </w:rPr>
            </w:r>
            <w:r>
              <w:rPr>
                <w:noProof/>
                <w:webHidden/>
              </w:rPr>
              <w:fldChar w:fldCharType="separate"/>
            </w:r>
            <w:r>
              <w:rPr>
                <w:noProof/>
                <w:webHidden/>
              </w:rPr>
              <w:t>9</w:t>
            </w:r>
            <w:r>
              <w:rPr>
                <w:noProof/>
                <w:webHidden/>
              </w:rPr>
              <w:fldChar w:fldCharType="end"/>
            </w:r>
          </w:hyperlink>
        </w:p>
        <w:p w14:paraId="45160900" w14:textId="6EAECE97" w:rsidR="00397CD2" w:rsidRDefault="00397CD2">
          <w:pPr>
            <w:pStyle w:val="INNH3"/>
            <w:tabs>
              <w:tab w:val="right" w:leader="dot" w:pos="9060"/>
            </w:tabs>
            <w:rPr>
              <w:rFonts w:eastAsiaTheme="minorEastAsia"/>
              <w:noProof/>
              <w:kern w:val="2"/>
              <w:sz w:val="24"/>
              <w:szCs w:val="24"/>
              <w:lang w:eastAsia="nb-NO"/>
              <w14:ligatures w14:val="standardContextual"/>
            </w:rPr>
          </w:pPr>
          <w:hyperlink w:anchor="_Toc232500980" w:history="1">
            <w:r w:rsidRPr="00FF790A">
              <w:rPr>
                <w:rStyle w:val="Hyperkobling"/>
                <w:noProof/>
              </w:rPr>
              <w:t>6.1.2. Kvalitet</w:t>
            </w:r>
            <w:r>
              <w:rPr>
                <w:noProof/>
                <w:webHidden/>
              </w:rPr>
              <w:tab/>
            </w:r>
            <w:r>
              <w:rPr>
                <w:noProof/>
                <w:webHidden/>
              </w:rPr>
              <w:fldChar w:fldCharType="begin"/>
            </w:r>
            <w:r>
              <w:rPr>
                <w:noProof/>
                <w:webHidden/>
              </w:rPr>
              <w:instrText xml:space="preserve"> PAGEREF _Toc232500980 \h </w:instrText>
            </w:r>
            <w:r>
              <w:rPr>
                <w:noProof/>
                <w:webHidden/>
              </w:rPr>
            </w:r>
            <w:r>
              <w:rPr>
                <w:noProof/>
                <w:webHidden/>
              </w:rPr>
              <w:fldChar w:fldCharType="separate"/>
            </w:r>
            <w:r>
              <w:rPr>
                <w:noProof/>
                <w:webHidden/>
              </w:rPr>
              <w:t>10</w:t>
            </w:r>
            <w:r>
              <w:rPr>
                <w:noProof/>
                <w:webHidden/>
              </w:rPr>
              <w:fldChar w:fldCharType="end"/>
            </w:r>
          </w:hyperlink>
        </w:p>
        <w:p w14:paraId="79641505" w14:textId="64C863ED" w:rsidR="00397CD2" w:rsidRDefault="00397CD2">
          <w:pPr>
            <w:pStyle w:val="INNH2"/>
            <w:rPr>
              <w:rFonts w:eastAsiaTheme="minorEastAsia"/>
              <w:noProof/>
              <w:kern w:val="2"/>
              <w:sz w:val="24"/>
              <w:szCs w:val="24"/>
              <w:lang w:eastAsia="nb-NO"/>
              <w14:ligatures w14:val="standardContextual"/>
            </w:rPr>
          </w:pPr>
          <w:hyperlink w:anchor="_Toc232500981" w:history="1">
            <w:r w:rsidRPr="00FF790A">
              <w:rPr>
                <w:rStyle w:val="Hyperkobling"/>
                <w:noProof/>
              </w:rPr>
              <w:t>6.2. Tildeling av avtale</w:t>
            </w:r>
            <w:r>
              <w:rPr>
                <w:noProof/>
                <w:webHidden/>
              </w:rPr>
              <w:tab/>
            </w:r>
            <w:r>
              <w:rPr>
                <w:noProof/>
                <w:webHidden/>
              </w:rPr>
              <w:fldChar w:fldCharType="begin"/>
            </w:r>
            <w:r>
              <w:rPr>
                <w:noProof/>
                <w:webHidden/>
              </w:rPr>
              <w:instrText xml:space="preserve"> PAGEREF _Toc232500981 \h </w:instrText>
            </w:r>
            <w:r>
              <w:rPr>
                <w:noProof/>
                <w:webHidden/>
              </w:rPr>
            </w:r>
            <w:r>
              <w:rPr>
                <w:noProof/>
                <w:webHidden/>
              </w:rPr>
              <w:fldChar w:fldCharType="separate"/>
            </w:r>
            <w:r>
              <w:rPr>
                <w:noProof/>
                <w:webHidden/>
              </w:rPr>
              <w:t>10</w:t>
            </w:r>
            <w:r>
              <w:rPr>
                <w:noProof/>
                <w:webHidden/>
              </w:rPr>
              <w:fldChar w:fldCharType="end"/>
            </w:r>
          </w:hyperlink>
        </w:p>
        <w:p w14:paraId="6DF9E165" w14:textId="0F8760B9" w:rsidR="00E642A5" w:rsidRDefault="00E642A5">
          <w:r>
            <w:rPr>
              <w:b/>
              <w:bCs/>
            </w:rPr>
            <w:fldChar w:fldCharType="end"/>
          </w:r>
        </w:p>
      </w:sdtContent>
    </w:sdt>
    <w:p w14:paraId="2648C3B9" w14:textId="77777777" w:rsidR="00E642A5" w:rsidRDefault="00E642A5">
      <w:r>
        <w:br w:type="page"/>
      </w:r>
    </w:p>
    <w:p w14:paraId="50895690" w14:textId="26B5026E" w:rsidR="00E642A5" w:rsidRPr="00E642A5" w:rsidRDefault="00E642A5" w:rsidP="00E642A5">
      <w:pPr>
        <w:pStyle w:val="Overskrift1"/>
      </w:pPr>
      <w:bookmarkStart w:id="0" w:name="_Toc232500946"/>
      <w:r w:rsidRPr="00E642A5">
        <w:lastRenderedPageBreak/>
        <w:t xml:space="preserve">Generell informasjon om </w:t>
      </w:r>
      <w:r w:rsidR="00212035">
        <w:t>anskaffelsen</w:t>
      </w:r>
      <w:bookmarkEnd w:id="0"/>
    </w:p>
    <w:p w14:paraId="3FCAC1A8" w14:textId="77777777" w:rsidR="00E642A5" w:rsidRPr="00E642A5" w:rsidRDefault="00E642A5" w:rsidP="00E642A5">
      <w:pPr>
        <w:pStyle w:val="Overskrift2"/>
      </w:pPr>
      <w:bookmarkStart w:id="1" w:name="_Toc232500947"/>
      <w:r w:rsidRPr="00E642A5">
        <w:t>Oppdragsgiver og kunde</w:t>
      </w:r>
      <w:bookmarkEnd w:id="1"/>
    </w:p>
    <w:p w14:paraId="607420B9" w14:textId="69FE879D" w:rsidR="00E642A5" w:rsidRPr="00813819" w:rsidRDefault="00E642A5">
      <w:r>
        <w:t xml:space="preserve">Oppdragsgiver for denne </w:t>
      </w:r>
      <w:r w:rsidR="00212035">
        <w:t>anskaffelsen</w:t>
      </w:r>
      <w:r>
        <w:t xml:space="preserve">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5653FA8E" w14:textId="040CE358" w:rsidR="00E642A5" w:rsidRDefault="00E642A5">
      <w:r w:rsidRPr="008E1F6D">
        <w:t xml:space="preserve">Sykehusinnkjøp HF, divisjon </w:t>
      </w:r>
      <w:r w:rsidR="008E1F6D" w:rsidRPr="008E1F6D">
        <w:t>Midt-Norge</w:t>
      </w:r>
      <w:r w:rsidRPr="008E1F6D">
        <w:t xml:space="preserve"> er avtaleforvalter. </w:t>
      </w:r>
      <w:r>
        <w:t xml:space="preserve">For mer informasjon, se </w:t>
      </w:r>
      <w:hyperlink r:id="rId11" w:history="1">
        <w:r w:rsidRPr="0072718B">
          <w:rPr>
            <w:rStyle w:val="Hyperkobling"/>
          </w:rPr>
          <w:t>www.sykehusinnkjop.no</w:t>
        </w:r>
      </w:hyperlink>
      <w:r>
        <w:t>.</w:t>
      </w:r>
    </w:p>
    <w:p w14:paraId="6EBFFE70" w14:textId="7485932C" w:rsidR="00E642A5" w:rsidRPr="0066298E" w:rsidRDefault="00E642A5">
      <w:r w:rsidRPr="0066298E">
        <w:t xml:space="preserve">Sykehusinnkjøp HF gjennomfører anskaffelsen på vegne av Kunden. Kunde på denne avtalen er </w:t>
      </w:r>
      <w:r w:rsidR="0066298E" w:rsidRPr="0066298E">
        <w:t>St. Olavs hospital HF</w:t>
      </w:r>
      <w:r w:rsidRPr="0066298E">
        <w:t>.</w:t>
      </w:r>
    </w:p>
    <w:p w14:paraId="55A46699" w14:textId="77777777" w:rsidR="00660D31" w:rsidRPr="0069631F" w:rsidRDefault="00660D31" w:rsidP="00660D31">
      <w:r w:rsidRPr="0069631F">
        <w:t>Det gjennomføres en separat konkurranse for hver delkontrakt som omfattes av anskaffelsen.</w:t>
      </w:r>
    </w:p>
    <w:p w14:paraId="5690FB42" w14:textId="77777777" w:rsidR="00E642A5" w:rsidRPr="00E642A5" w:rsidRDefault="00E642A5" w:rsidP="00E642A5">
      <w:pPr>
        <w:pStyle w:val="Overskrift2"/>
      </w:pPr>
      <w:bookmarkStart w:id="2" w:name="_Toc232500948"/>
      <w:r w:rsidRPr="00E642A5">
        <w:t>Anskaffelsens formål og omfang</w:t>
      </w:r>
      <w:bookmarkEnd w:id="2"/>
    </w:p>
    <w:p w14:paraId="74250419" w14:textId="369A3DCE" w:rsidR="00006B7F" w:rsidRPr="005E4A85" w:rsidRDefault="00006B7F">
      <w:r w:rsidRPr="005E4A85">
        <w:t>Anskaffelsens formål er å inngå kjøpsavtale på 2 stk. mobile operasjonsbord til gynekologisk operasjon</w:t>
      </w:r>
      <w:r w:rsidR="007B270C" w:rsidRPr="005E4A85">
        <w:t xml:space="preserve"> ved St. Olavs hospital HF. Operasjonsbordene skal være mobile uten bruk av tralle</w:t>
      </w:r>
      <w:r w:rsidR="00345EBB" w:rsidRPr="005E4A85">
        <w:t xml:space="preserve"> og være egnet til bruk ved gynekologisk og obstetrisk kirurgi.</w:t>
      </w:r>
      <w:r w:rsidR="006D48ED" w:rsidRPr="005E4A85">
        <w:t xml:space="preserve"> </w:t>
      </w:r>
      <w:r w:rsidR="008D4643" w:rsidRPr="005E4A85">
        <w:t xml:space="preserve">Elektrisk fremdrift </w:t>
      </w:r>
      <w:r w:rsidR="005E3E22" w:rsidRPr="005E4A85">
        <w:t>på bordene skal tilbys som opsjon.</w:t>
      </w:r>
    </w:p>
    <w:p w14:paraId="51854DB9" w14:textId="6FA99BA0" w:rsidR="00345EBB" w:rsidRPr="005E4A85" w:rsidRDefault="00330B9F">
      <w:r w:rsidRPr="005E4A85">
        <w:t>Det skal også tilbys opsjon</w:t>
      </w:r>
      <w:r w:rsidR="00C45A05" w:rsidRPr="005E4A85">
        <w:t xml:space="preserve"> på ytterligere 6 stk. operasjonsbord av samme type</w:t>
      </w:r>
      <w:r w:rsidR="004C0297" w:rsidRPr="005E4A85">
        <w:t>. Disse skal være tilgjengelig for alle helseforetakene i Helse Midt-Norge</w:t>
      </w:r>
      <w:r w:rsidR="00837ED8" w:rsidRPr="005E4A85">
        <w:t>.</w:t>
      </w:r>
    </w:p>
    <w:p w14:paraId="1FBF08AA" w14:textId="702B6FDE" w:rsidR="00423804" w:rsidRPr="005E4A85" w:rsidRDefault="00730A0E">
      <w:r w:rsidRPr="005E4A85">
        <w:t xml:space="preserve">Ved utløsning av </w:t>
      </w:r>
      <w:r w:rsidR="00514FF3" w:rsidRPr="005E4A85">
        <w:t>opsjon på operasjonsbord skal det gis mulighet for å tilpasse konfigurasjon</w:t>
      </w:r>
      <w:r w:rsidR="00C66388" w:rsidRPr="005E4A85">
        <w:t xml:space="preserve"> av bordet, pris på alternative bordkomponenter og tilbehør </w:t>
      </w:r>
      <w:r w:rsidR="00D17754" w:rsidRPr="005E4A85">
        <w:t>skal</w:t>
      </w:r>
      <w:r w:rsidR="00C66388" w:rsidRPr="005E4A85">
        <w:t xml:space="preserve"> derfor oppgis i Prisskjema.</w:t>
      </w:r>
    </w:p>
    <w:p w14:paraId="19C61269" w14:textId="118A4EDE" w:rsidR="00E642A5" w:rsidRDefault="00E642A5">
      <w:r>
        <w:t xml:space="preserve">Se </w:t>
      </w:r>
      <w:r w:rsidRPr="00C242CA">
        <w:rPr>
          <w:i/>
          <w:iCs/>
        </w:rPr>
        <w:t>Kravspesifikasjon</w:t>
      </w:r>
      <w:r>
        <w:t xml:space="preserve"> og </w:t>
      </w:r>
      <w:r w:rsidRPr="00C242CA">
        <w:rPr>
          <w:i/>
          <w:iCs/>
        </w:rPr>
        <w:t>Prisskjema</w:t>
      </w:r>
      <w:r>
        <w:t xml:space="preserve"> for nærmere beskrivelse.</w:t>
      </w:r>
    </w:p>
    <w:p w14:paraId="7FAF48D2" w14:textId="77777777" w:rsidR="00746EA9" w:rsidRDefault="00746EA9"/>
    <w:p w14:paraId="76B35E83" w14:textId="52DDA4BD" w:rsidR="00746EA9" w:rsidRDefault="00746EA9" w:rsidP="00746EA9">
      <w:pPr>
        <w:pStyle w:val="Overskrift2"/>
      </w:pPr>
      <w:bookmarkStart w:id="3" w:name="_Toc232500949"/>
      <w:r>
        <w:t>Oppdragsgivers forbehold</w:t>
      </w:r>
      <w:bookmarkEnd w:id="3"/>
    </w:p>
    <w:p w14:paraId="269C601C" w14:textId="12187DD9" w:rsidR="00746EA9" w:rsidRPr="00746EA9" w:rsidRDefault="00DA4626" w:rsidP="00746EA9">
      <w:r>
        <w:rPr>
          <w:rStyle w:val="normaltextrun"/>
          <w:rFonts w:ascii="Calibri" w:hAnsi="Calibri" w:cs="Calibri"/>
          <w:color w:val="000000"/>
          <w:shd w:val="clear" w:color="auto" w:fill="FFFFFF"/>
        </w:rPr>
        <w:t>Det gjøres oppmerksom på at som følge av usikker økonomisk situasjon hos kunde så fordrer signering av avtalen en endelig økonomisk godkjenning fra kunden. Dersom dette ikke oppnås, kan konkurransen bli avlyst.</w:t>
      </w:r>
      <w:r>
        <w:rPr>
          <w:rStyle w:val="eop"/>
          <w:shd w:val="clear" w:color="auto" w:fill="FFFFFF"/>
        </w:rPr>
        <w:t> </w:t>
      </w:r>
    </w:p>
    <w:p w14:paraId="5EBCFAD1" w14:textId="77777777" w:rsidR="00E642A5" w:rsidRPr="00E642A5" w:rsidRDefault="00E642A5" w:rsidP="00E642A5">
      <w:pPr>
        <w:pStyle w:val="Overskrift2"/>
      </w:pPr>
      <w:bookmarkStart w:id="4" w:name="_Toc232500950"/>
      <w:r w:rsidRPr="00E642A5">
        <w:t>Avtaletype</w:t>
      </w:r>
      <w:bookmarkEnd w:id="4"/>
    </w:p>
    <w:p w14:paraId="79868BF6" w14:textId="3A40A6A6" w:rsidR="00E642A5" w:rsidRPr="00DA4626" w:rsidRDefault="00E642A5">
      <w:r w:rsidRPr="00DA4626">
        <w:t xml:space="preserve">Kjøpsavtale </w:t>
      </w:r>
      <w:r w:rsidR="00DA4626" w:rsidRPr="00DA4626">
        <w:t>med opsjoner</w:t>
      </w:r>
    </w:p>
    <w:p w14:paraId="67F38737" w14:textId="77777777" w:rsidR="00E642A5" w:rsidRPr="00E642A5" w:rsidRDefault="00E642A5" w:rsidP="00E642A5">
      <w:pPr>
        <w:pStyle w:val="Overskrift2"/>
      </w:pPr>
      <w:bookmarkStart w:id="5" w:name="_Toc232500951"/>
      <w:r w:rsidRPr="00E642A5">
        <w:t>Avtaleperiode</w:t>
      </w:r>
      <w:bookmarkEnd w:id="5"/>
    </w:p>
    <w:p w14:paraId="245E059C" w14:textId="52C8DE9A" w:rsidR="00E642A5" w:rsidRPr="00A62735" w:rsidRDefault="00E642A5">
      <w:r w:rsidRPr="00A62735">
        <w:t>Det vil bli inngått kjøpsavtale med varighet så lenge utstyret er i br</w:t>
      </w:r>
      <w:r w:rsidR="00DA4626" w:rsidRPr="00A62735">
        <w:t>uk</w:t>
      </w:r>
      <w:r w:rsidR="00A62735" w:rsidRPr="00A62735">
        <w:t>.</w:t>
      </w:r>
    </w:p>
    <w:p w14:paraId="3A5893D0" w14:textId="72689310" w:rsidR="00A62735" w:rsidRPr="00A62735" w:rsidRDefault="00A62735">
      <w:r w:rsidRPr="00A62735">
        <w:t>Varighet på opsjoner skal være 4 år etter signeringsdato.</w:t>
      </w:r>
    </w:p>
    <w:p w14:paraId="460A03DE" w14:textId="72831304" w:rsidR="00E642A5" w:rsidRPr="00E642A5" w:rsidRDefault="00E642A5" w:rsidP="00E642A5">
      <w:pPr>
        <w:pStyle w:val="Overskrift2"/>
      </w:pPr>
      <w:bookmarkStart w:id="6" w:name="_Toc232500952"/>
      <w:r w:rsidRPr="00E642A5">
        <w:t>Delkontrakt</w:t>
      </w:r>
      <w:r w:rsidR="00414CF6">
        <w:t>(</w:t>
      </w:r>
      <w:r w:rsidRPr="00E642A5">
        <w:t>er</w:t>
      </w:r>
      <w:r w:rsidR="00414CF6">
        <w:t>)</w:t>
      </w:r>
      <w:bookmarkEnd w:id="6"/>
    </w:p>
    <w:p w14:paraId="73E61CE1" w14:textId="5FD11A8C" w:rsidR="00E642A5" w:rsidRPr="00C13174" w:rsidRDefault="00E642A5">
      <w:r w:rsidRPr="00C13174">
        <w:t xml:space="preserve">Anskaffelsen </w:t>
      </w:r>
      <w:r w:rsidR="00C13174" w:rsidRPr="00C13174">
        <w:t>er ikke inndelt i delkontrakter.</w:t>
      </w:r>
    </w:p>
    <w:p w14:paraId="10542AD5" w14:textId="77777777" w:rsidR="00E642A5" w:rsidRPr="00E642A5" w:rsidRDefault="00E642A5" w:rsidP="00E642A5">
      <w:pPr>
        <w:pStyle w:val="Overskrift2"/>
      </w:pPr>
      <w:bookmarkStart w:id="7" w:name="_Toc232500953"/>
      <w:r w:rsidRPr="00E642A5">
        <w:lastRenderedPageBreak/>
        <w:t>Konkurransegrunnlaget</w:t>
      </w:r>
      <w:bookmarkEnd w:id="7"/>
    </w:p>
    <w:p w14:paraId="07FBF0F8" w14:textId="77777777" w:rsidR="00E642A5" w:rsidRDefault="00E642A5">
      <w:r>
        <w:t>Konkurransegrunnlaget består av dette dokumentet og følgende vedlegg:</w:t>
      </w:r>
    </w:p>
    <w:tbl>
      <w:tblPr>
        <w:tblStyle w:val="Tabellrutenett"/>
        <w:tblW w:w="0" w:type="auto"/>
        <w:tblLook w:val="0420" w:firstRow="1" w:lastRow="0" w:firstColumn="0" w:lastColumn="0" w:noHBand="0" w:noVBand="1"/>
      </w:tblPr>
      <w:tblGrid>
        <w:gridCol w:w="8964"/>
      </w:tblGrid>
      <w:tr w:rsidR="00F76F52" w14:paraId="235C1379" w14:textId="77777777" w:rsidTr="00F76F52">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3721B651" w14:textId="77777777" w:rsidR="00F76F52" w:rsidRDefault="00F76F52">
            <w:r>
              <w:t>Navn</w:t>
            </w:r>
          </w:p>
        </w:tc>
      </w:tr>
      <w:tr w:rsidR="00F76F52" w14:paraId="4E524ED7" w14:textId="77777777" w:rsidTr="00F76F52">
        <w:trPr>
          <w:trHeight w:val="262"/>
        </w:trPr>
        <w:tc>
          <w:tcPr>
            <w:tcW w:w="8964" w:type="dxa"/>
          </w:tcPr>
          <w:p w14:paraId="786824A2" w14:textId="77777777" w:rsidR="00F76F52" w:rsidRPr="00FE5F3E" w:rsidRDefault="00F76F52">
            <w:r w:rsidRPr="00FE5F3E">
              <w:t>Tilbudsbrev</w:t>
            </w:r>
          </w:p>
        </w:tc>
      </w:tr>
      <w:tr w:rsidR="00F76F52" w14:paraId="53E8F36F" w14:textId="77777777" w:rsidTr="00F76F52">
        <w:trPr>
          <w:trHeight w:val="277"/>
        </w:trPr>
        <w:tc>
          <w:tcPr>
            <w:tcW w:w="8964" w:type="dxa"/>
          </w:tcPr>
          <w:p w14:paraId="32DFEF38" w14:textId="6030E65A" w:rsidR="00F76F52" w:rsidRPr="00FE5F3E" w:rsidRDefault="001A0120">
            <w:r w:rsidRPr="00FE5F3E">
              <w:t>Kravspesifikasjon</w:t>
            </w:r>
          </w:p>
        </w:tc>
      </w:tr>
      <w:tr w:rsidR="00EC53F3" w14:paraId="2F7F9EAF" w14:textId="77777777" w:rsidTr="00F76F52">
        <w:trPr>
          <w:trHeight w:val="277"/>
        </w:trPr>
        <w:tc>
          <w:tcPr>
            <w:tcW w:w="8964" w:type="dxa"/>
          </w:tcPr>
          <w:p w14:paraId="0154DBC4" w14:textId="4CA81C99" w:rsidR="00EC53F3" w:rsidRPr="00FE5F3E" w:rsidRDefault="001A0120">
            <w:r w:rsidRPr="00FE5F3E">
              <w:t>Prisskjema</w:t>
            </w:r>
          </w:p>
        </w:tc>
      </w:tr>
      <w:tr w:rsidR="001A0120" w14:paraId="59314C6F" w14:textId="77777777" w:rsidTr="00F76F52">
        <w:trPr>
          <w:trHeight w:val="277"/>
        </w:trPr>
        <w:tc>
          <w:tcPr>
            <w:tcW w:w="8964" w:type="dxa"/>
          </w:tcPr>
          <w:p w14:paraId="196F2D80" w14:textId="14842783" w:rsidR="001A0120" w:rsidRPr="00FE5F3E" w:rsidRDefault="003C1545">
            <w:r w:rsidRPr="00FE5F3E">
              <w:t>Kjøpsavtale (mal)</w:t>
            </w:r>
          </w:p>
        </w:tc>
      </w:tr>
      <w:tr w:rsidR="001A0120" w14:paraId="5EB9B1BA" w14:textId="77777777" w:rsidTr="00F76F52">
        <w:trPr>
          <w:trHeight w:val="277"/>
        </w:trPr>
        <w:tc>
          <w:tcPr>
            <w:tcW w:w="8964" w:type="dxa"/>
          </w:tcPr>
          <w:p w14:paraId="76A2CDAF" w14:textId="373E99F1" w:rsidR="001A0120" w:rsidRPr="00FE5F3E" w:rsidRDefault="001A1699">
            <w:r w:rsidRPr="00FE5F3E">
              <w:t>Sluttprotokoll</w:t>
            </w:r>
            <w:r w:rsidR="0096379F">
              <w:t xml:space="preserve"> (mal)</w:t>
            </w:r>
          </w:p>
        </w:tc>
      </w:tr>
      <w:tr w:rsidR="001A1699" w14:paraId="3198388A" w14:textId="77777777" w:rsidTr="00F76F52">
        <w:trPr>
          <w:trHeight w:val="277"/>
        </w:trPr>
        <w:tc>
          <w:tcPr>
            <w:tcW w:w="8964" w:type="dxa"/>
          </w:tcPr>
          <w:p w14:paraId="0C40EB86" w14:textId="5FA73968" w:rsidR="001A1699" w:rsidRPr="00FE5F3E" w:rsidRDefault="001A1699" w:rsidP="001A1699">
            <w:r w:rsidRPr="00FE5F3E">
              <w:t>Bruksanvisning og begrunnelse for sladding av tilbud</w:t>
            </w:r>
          </w:p>
        </w:tc>
      </w:tr>
      <w:tr w:rsidR="001A1699" w14:paraId="4FDDEE6C" w14:textId="77777777" w:rsidTr="00F76F52">
        <w:trPr>
          <w:trHeight w:val="277"/>
        </w:trPr>
        <w:tc>
          <w:tcPr>
            <w:tcW w:w="8964" w:type="dxa"/>
          </w:tcPr>
          <w:p w14:paraId="09DBC9EB" w14:textId="542D2A9C" w:rsidR="001A1699" w:rsidRPr="00FE5F3E" w:rsidRDefault="001A1699" w:rsidP="001A1699">
            <w:proofErr w:type="spellStart"/>
            <w:r w:rsidRPr="00FE5F3E">
              <w:t>Kontraktskrav</w:t>
            </w:r>
            <w:proofErr w:type="spellEnd"/>
            <w:r w:rsidRPr="00FE5F3E">
              <w:t xml:space="preserve"> etisk handel</w:t>
            </w:r>
          </w:p>
        </w:tc>
      </w:tr>
      <w:tr w:rsidR="001A1699" w14:paraId="66157EFC" w14:textId="77777777" w:rsidTr="00F76F52">
        <w:trPr>
          <w:trHeight w:val="277"/>
        </w:trPr>
        <w:tc>
          <w:tcPr>
            <w:tcW w:w="8964" w:type="dxa"/>
          </w:tcPr>
          <w:p w14:paraId="65D63754" w14:textId="568AFC80" w:rsidR="001A1699" w:rsidRPr="00FE5F3E" w:rsidRDefault="001A1699" w:rsidP="001A1699">
            <w:r w:rsidRPr="00FE5F3E">
              <w:t>Egenerklæring om russisk involvering</w:t>
            </w:r>
          </w:p>
        </w:tc>
      </w:tr>
      <w:tr w:rsidR="001A1699" w14:paraId="30928181" w14:textId="77777777" w:rsidTr="00F76F52">
        <w:trPr>
          <w:trHeight w:val="277"/>
        </w:trPr>
        <w:tc>
          <w:tcPr>
            <w:tcW w:w="8964" w:type="dxa"/>
          </w:tcPr>
          <w:p w14:paraId="08DD65AE" w14:textId="12018FEA" w:rsidR="001A1699" w:rsidRPr="00FE5F3E" w:rsidRDefault="00F02546" w:rsidP="001A1699">
            <w:r w:rsidRPr="00FE5F3E">
              <w:t>Europeisk utfasingsliste</w:t>
            </w:r>
          </w:p>
        </w:tc>
      </w:tr>
      <w:tr w:rsidR="001A1699" w14:paraId="00DE72D2" w14:textId="77777777" w:rsidTr="00F76F52">
        <w:trPr>
          <w:trHeight w:val="277"/>
        </w:trPr>
        <w:tc>
          <w:tcPr>
            <w:tcW w:w="8964" w:type="dxa"/>
          </w:tcPr>
          <w:p w14:paraId="5A40BEA4" w14:textId="16FC0CA0" w:rsidR="001A1699" w:rsidRPr="00FE5F3E" w:rsidRDefault="00E14DC0" w:rsidP="001A1699">
            <w:r w:rsidRPr="00FE5F3E">
              <w:t>Miljøskjema (mal)</w:t>
            </w:r>
          </w:p>
        </w:tc>
      </w:tr>
      <w:tr w:rsidR="001A1699" w14:paraId="048887E4" w14:textId="77777777" w:rsidTr="00F76F52">
        <w:trPr>
          <w:trHeight w:val="262"/>
        </w:trPr>
        <w:tc>
          <w:tcPr>
            <w:tcW w:w="8964" w:type="dxa"/>
          </w:tcPr>
          <w:p w14:paraId="3C64DD3F" w14:textId="605BBA0F" w:rsidR="001A1699" w:rsidRPr="00FE5F3E" w:rsidRDefault="00971C07" w:rsidP="001A1699">
            <w:r w:rsidRPr="00FE5F3E">
              <w:t>Personvernerklæring</w:t>
            </w:r>
          </w:p>
        </w:tc>
      </w:tr>
    </w:tbl>
    <w:p w14:paraId="44227999" w14:textId="77777777" w:rsidR="00E642A5" w:rsidRDefault="00E642A5"/>
    <w:p w14:paraId="799FC329" w14:textId="77777777" w:rsidR="00E642A5" w:rsidRPr="00E642A5" w:rsidRDefault="00E642A5" w:rsidP="00E642A5">
      <w:pPr>
        <w:pStyle w:val="Overskrift2"/>
      </w:pPr>
      <w:bookmarkStart w:id="8" w:name="_Toc232500954"/>
      <w:r w:rsidRPr="00E642A5">
        <w:t>Viktige datoer</w:t>
      </w:r>
      <w:bookmarkEnd w:id="8"/>
    </w:p>
    <w:tbl>
      <w:tblPr>
        <w:tblStyle w:val="Tabellrutenett"/>
        <w:tblW w:w="0" w:type="auto"/>
        <w:tblLook w:val="0420" w:firstRow="1" w:lastRow="0" w:firstColumn="0" w:lastColumn="0" w:noHBand="0" w:noVBand="1"/>
      </w:tblPr>
      <w:tblGrid>
        <w:gridCol w:w="6374"/>
        <w:gridCol w:w="2642"/>
      </w:tblGrid>
      <w:tr w:rsidR="00E642A5" w14:paraId="07587BF7" w14:textId="77777777" w:rsidTr="00E642A5">
        <w:trPr>
          <w:cnfStyle w:val="100000000000" w:firstRow="1" w:lastRow="0" w:firstColumn="0" w:lastColumn="0" w:oddVBand="0" w:evenVBand="0" w:oddHBand="0" w:evenHBand="0" w:firstRowFirstColumn="0" w:firstRowLastColumn="0" w:lastRowFirstColumn="0" w:lastRowLastColumn="0"/>
        </w:trPr>
        <w:tc>
          <w:tcPr>
            <w:tcW w:w="6374" w:type="dxa"/>
          </w:tcPr>
          <w:p w14:paraId="010F0145" w14:textId="77777777" w:rsidR="00E642A5" w:rsidRDefault="00E642A5">
            <w:r>
              <w:t>Aktivitet</w:t>
            </w:r>
          </w:p>
        </w:tc>
        <w:tc>
          <w:tcPr>
            <w:tcW w:w="2642" w:type="dxa"/>
          </w:tcPr>
          <w:p w14:paraId="37B073D5" w14:textId="77777777" w:rsidR="00E642A5" w:rsidRDefault="00E642A5">
            <w:r>
              <w:t>Tidspunkt</w:t>
            </w:r>
          </w:p>
        </w:tc>
      </w:tr>
      <w:tr w:rsidR="00E642A5" w14:paraId="3F0834D4" w14:textId="77777777" w:rsidTr="00E642A5">
        <w:tc>
          <w:tcPr>
            <w:tcW w:w="6374" w:type="dxa"/>
          </w:tcPr>
          <w:p w14:paraId="7D4EB05D" w14:textId="77777777" w:rsidR="00E642A5" w:rsidRPr="00255435" w:rsidRDefault="00E642A5">
            <w:r w:rsidRPr="00255435">
              <w:t>Frist for å stille spørsmål til konkurransegrunnlaget</w:t>
            </w:r>
          </w:p>
        </w:tc>
        <w:tc>
          <w:tcPr>
            <w:tcW w:w="2642" w:type="dxa"/>
          </w:tcPr>
          <w:p w14:paraId="4ED0E5AE" w14:textId="5E8BAA4D" w:rsidR="00E642A5" w:rsidRPr="00255435" w:rsidRDefault="00A913BA" w:rsidP="00F857B6">
            <w:r w:rsidRPr="00255435">
              <w:t>Se KGV</w:t>
            </w:r>
          </w:p>
        </w:tc>
      </w:tr>
      <w:tr w:rsidR="00E642A5" w14:paraId="3426377F" w14:textId="77777777" w:rsidTr="00E642A5">
        <w:tc>
          <w:tcPr>
            <w:tcW w:w="6374" w:type="dxa"/>
          </w:tcPr>
          <w:p w14:paraId="38DF8315" w14:textId="77777777" w:rsidR="00E642A5" w:rsidRPr="00255435" w:rsidRDefault="00E642A5">
            <w:r w:rsidRPr="00255435">
              <w:t>Frist for å levere tilbud</w:t>
            </w:r>
          </w:p>
        </w:tc>
        <w:tc>
          <w:tcPr>
            <w:tcW w:w="2642" w:type="dxa"/>
          </w:tcPr>
          <w:p w14:paraId="71B47CD7" w14:textId="7F94F650" w:rsidR="00E642A5" w:rsidRPr="00255435" w:rsidRDefault="00A913BA" w:rsidP="00F857B6">
            <w:r w:rsidRPr="00255435">
              <w:t>Se KGV</w:t>
            </w:r>
          </w:p>
        </w:tc>
      </w:tr>
      <w:tr w:rsidR="00E642A5" w14:paraId="0D6DB679" w14:textId="77777777" w:rsidTr="00E642A5">
        <w:tc>
          <w:tcPr>
            <w:tcW w:w="6374" w:type="dxa"/>
          </w:tcPr>
          <w:p w14:paraId="392BD27D" w14:textId="318E5D18" w:rsidR="00E642A5" w:rsidRPr="00255435" w:rsidRDefault="00255435">
            <w:r w:rsidRPr="00255435">
              <w:t>Utprøving (tentativt)</w:t>
            </w:r>
          </w:p>
        </w:tc>
        <w:tc>
          <w:tcPr>
            <w:tcW w:w="2642" w:type="dxa"/>
          </w:tcPr>
          <w:p w14:paraId="6136C699" w14:textId="5B7C8A3A" w:rsidR="00E642A5" w:rsidRPr="00BF3027" w:rsidRDefault="00255435" w:rsidP="00F857B6">
            <w:r w:rsidRPr="00BF3027">
              <w:t>Uke</w:t>
            </w:r>
            <w:r w:rsidR="00FE5F3E" w:rsidRPr="00BF3027">
              <w:t xml:space="preserve"> </w:t>
            </w:r>
            <w:r w:rsidR="00D40960" w:rsidRPr="00BF3027">
              <w:t>38</w:t>
            </w:r>
            <w:r w:rsidR="0014193D" w:rsidRPr="00BF3027">
              <w:t>-4</w:t>
            </w:r>
            <w:r w:rsidR="00906F34">
              <w:t>1</w:t>
            </w:r>
          </w:p>
        </w:tc>
      </w:tr>
      <w:tr w:rsidR="00E642A5" w14:paraId="153E898D" w14:textId="77777777" w:rsidTr="00E642A5">
        <w:tc>
          <w:tcPr>
            <w:tcW w:w="6374" w:type="dxa"/>
          </w:tcPr>
          <w:p w14:paraId="44FE0018" w14:textId="7C04522E" w:rsidR="00E642A5" w:rsidRPr="00255435" w:rsidRDefault="00255435">
            <w:r w:rsidRPr="00255435">
              <w:t>Evaluering (tentativt)</w:t>
            </w:r>
          </w:p>
        </w:tc>
        <w:tc>
          <w:tcPr>
            <w:tcW w:w="2642" w:type="dxa"/>
          </w:tcPr>
          <w:p w14:paraId="5F568523" w14:textId="31BE40EC" w:rsidR="00E642A5" w:rsidRPr="00BF3027" w:rsidRDefault="00255435" w:rsidP="00F857B6">
            <w:r w:rsidRPr="00BF3027">
              <w:t>Uke</w:t>
            </w:r>
            <w:r w:rsidR="00FE5F3E" w:rsidRPr="00BF3027">
              <w:t xml:space="preserve"> </w:t>
            </w:r>
            <w:r w:rsidR="0014193D" w:rsidRPr="00BF3027">
              <w:t>41</w:t>
            </w:r>
            <w:r w:rsidR="004F3CEC" w:rsidRPr="00BF3027">
              <w:t>-43</w:t>
            </w:r>
          </w:p>
        </w:tc>
      </w:tr>
      <w:tr w:rsidR="00E642A5" w14:paraId="2B3001F5" w14:textId="77777777" w:rsidTr="00E642A5">
        <w:tc>
          <w:tcPr>
            <w:tcW w:w="6374" w:type="dxa"/>
          </w:tcPr>
          <w:p w14:paraId="1B2FA70A" w14:textId="546FAF6E" w:rsidR="00E642A5" w:rsidRPr="00E33A65" w:rsidRDefault="00255435">
            <w:r w:rsidRPr="00597972">
              <w:t>Tildeling</w:t>
            </w:r>
            <w:r>
              <w:t>sbeslutning og meddelelse til tilbyderne (tentativt)</w:t>
            </w:r>
          </w:p>
        </w:tc>
        <w:tc>
          <w:tcPr>
            <w:tcW w:w="2642" w:type="dxa"/>
          </w:tcPr>
          <w:p w14:paraId="0E27E2AF" w14:textId="76539A9C" w:rsidR="00E642A5" w:rsidRPr="00BF3027" w:rsidRDefault="00255435" w:rsidP="00F857B6">
            <w:r w:rsidRPr="00BF3027">
              <w:t>Uke</w:t>
            </w:r>
            <w:r w:rsidR="00FE5F3E" w:rsidRPr="00BF3027">
              <w:t xml:space="preserve"> </w:t>
            </w:r>
            <w:r w:rsidR="004F3CEC" w:rsidRPr="00BF3027">
              <w:t>44</w:t>
            </w:r>
          </w:p>
        </w:tc>
      </w:tr>
      <w:tr w:rsidR="00E642A5" w14:paraId="3F113924" w14:textId="77777777" w:rsidTr="00E642A5">
        <w:tc>
          <w:tcPr>
            <w:tcW w:w="6374" w:type="dxa"/>
          </w:tcPr>
          <w:p w14:paraId="6BC7D830" w14:textId="6A42CFA9" w:rsidR="00E642A5" w:rsidRPr="00597972" w:rsidRDefault="00255435">
            <w:r>
              <w:t>Avtaleinngåelse (tentativt)</w:t>
            </w:r>
          </w:p>
        </w:tc>
        <w:tc>
          <w:tcPr>
            <w:tcW w:w="2642" w:type="dxa"/>
          </w:tcPr>
          <w:p w14:paraId="6CBD8E83" w14:textId="54A57C1A" w:rsidR="00E642A5" w:rsidRPr="00BF3027" w:rsidRDefault="00255435" w:rsidP="00F857B6">
            <w:r w:rsidRPr="00BF3027">
              <w:t>Uke</w:t>
            </w:r>
            <w:r w:rsidR="00FE5F3E" w:rsidRPr="00BF3027">
              <w:t xml:space="preserve"> </w:t>
            </w:r>
            <w:r w:rsidR="00BF3027" w:rsidRPr="00BF3027">
              <w:t>46</w:t>
            </w:r>
          </w:p>
        </w:tc>
      </w:tr>
    </w:tbl>
    <w:p w14:paraId="01432EC7" w14:textId="77777777" w:rsidR="00E642A5" w:rsidRDefault="00E642A5"/>
    <w:p w14:paraId="5FBCAE9C" w14:textId="5148AB73" w:rsidR="00E642A5" w:rsidRPr="00E642A5" w:rsidRDefault="00E642A5" w:rsidP="00E642A5">
      <w:pPr>
        <w:pStyle w:val="Overskrift1"/>
      </w:pPr>
      <w:bookmarkStart w:id="9" w:name="_Toc232500955"/>
      <w:r w:rsidRPr="00E642A5">
        <w:t xml:space="preserve">Regler for gjennomføring av </w:t>
      </w:r>
      <w:r w:rsidR="00D42BDC">
        <w:t>anskaffelsen</w:t>
      </w:r>
      <w:bookmarkEnd w:id="9"/>
    </w:p>
    <w:p w14:paraId="64839214" w14:textId="77777777" w:rsidR="00E642A5" w:rsidRPr="00E642A5" w:rsidRDefault="00E642A5" w:rsidP="00E642A5">
      <w:pPr>
        <w:pStyle w:val="Overskrift2"/>
      </w:pPr>
      <w:bookmarkStart w:id="10" w:name="_Toc232500956"/>
      <w:r w:rsidRPr="00E642A5">
        <w:t>Anskaffelsesprosedyre</w:t>
      </w:r>
      <w:bookmarkEnd w:id="10"/>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I denne konkurransen er det ikke anledning til å forhandle.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11" w:name="_Toc232500957"/>
      <w:r w:rsidRPr="00E642A5">
        <w:t>Kommunikasjon</w:t>
      </w:r>
      <w:bookmarkEnd w:id="11"/>
    </w:p>
    <w:p w14:paraId="36886D2A" w14:textId="77777777" w:rsidR="00C11B11" w:rsidRPr="004D6526" w:rsidRDefault="00C11B11" w:rsidP="00C11B11">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r>
        <w:t>Ved spørsmål som angår alle tilbydere, vil Oppdragsgiver besvare dette anonymisert til alle tilbyderne.</w:t>
      </w:r>
    </w:p>
    <w:p w14:paraId="60AA685E" w14:textId="77777777" w:rsidR="00E642A5" w:rsidRPr="00E642A5" w:rsidRDefault="00E642A5" w:rsidP="00E642A5">
      <w:pPr>
        <w:pStyle w:val="Overskrift2"/>
      </w:pPr>
      <w:bookmarkStart w:id="12" w:name="_Toc232500958"/>
      <w:r w:rsidRPr="00E642A5">
        <w:t>Skatteattest</w:t>
      </w:r>
      <w:bookmarkEnd w:id="12"/>
    </w:p>
    <w:p w14:paraId="0472BA3D" w14:textId="630E5839" w:rsidR="00E642A5" w:rsidRDefault="00E642A5">
      <w:r>
        <w:t xml:space="preserve">Valgt leverandør skal på forespørsel levere skatteattest for merverdiavgift og skatteattest for skatt. Dette gjelder bare dersom valgte leverandør er norsk. </w:t>
      </w:r>
    </w:p>
    <w:p w14:paraId="405F72B4" w14:textId="77777777" w:rsidR="00E642A5" w:rsidRDefault="00E642A5">
      <w:r>
        <w:lastRenderedPageBreak/>
        <w:t>Skatteattesten skal ikke være eldre enn 6 måneder regnet fra fristen for å levere forespørsel om å delta i konkurransen eller tilbud.</w:t>
      </w:r>
    </w:p>
    <w:p w14:paraId="6FD3DEC1" w14:textId="474CD4FF" w:rsidR="00B95A6F" w:rsidRDefault="00B95A6F" w:rsidP="00B95A6F">
      <w:pPr>
        <w:pStyle w:val="Overskrift2"/>
      </w:pPr>
      <w:bookmarkStart w:id="13" w:name="_Toc232500959"/>
      <w:r>
        <w:t>Internasjonale sanksjoner – Russisk involvering</w:t>
      </w:r>
      <w:bookmarkEnd w:id="13"/>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w:t>
      </w:r>
      <w:proofErr w:type="gramStart"/>
      <w:r>
        <w:t>vedrørende</w:t>
      </w:r>
      <w:proofErr w:type="gramEnd"/>
      <w:r>
        <w:t xml:space="preserv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1F065471" w14:textId="0AFCD131" w:rsidR="00B95A6F" w:rsidRPr="00B95A6F" w:rsidRDefault="00B95A6F" w:rsidP="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4" w:name="_Toc232500960"/>
      <w:r w:rsidRPr="00E642A5">
        <w:t>Krav til tilbudet</w:t>
      </w:r>
      <w:bookmarkEnd w:id="14"/>
    </w:p>
    <w:p w14:paraId="529AB6C0" w14:textId="77777777" w:rsidR="00E642A5" w:rsidRPr="00E642A5" w:rsidRDefault="00E642A5" w:rsidP="00E642A5">
      <w:pPr>
        <w:pStyle w:val="Overskrift2"/>
      </w:pPr>
      <w:bookmarkStart w:id="15" w:name="_Toc232500961"/>
      <w:r w:rsidRPr="00E642A5">
        <w:t>Innlevering av tilbud</w:t>
      </w:r>
      <w:bookmarkEnd w:id="15"/>
    </w:p>
    <w:p w14:paraId="5D1F4B0F" w14:textId="77777777" w:rsidR="00D33FA5" w:rsidRPr="00AE1962" w:rsidRDefault="00D33FA5" w:rsidP="00D33FA5">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8F7391" w14:textId="77777777" w:rsidR="00D33FA5" w:rsidRDefault="00D33FA5" w:rsidP="00D33FA5">
      <w:r>
        <w:t>Ved spørsmål knyttet til opprettelse av bruker eller funksjonalitet i verktøyet, k</w:t>
      </w:r>
      <w:r w:rsidRPr="00AE1962">
        <w:t xml:space="preserve">ontakt </w:t>
      </w:r>
      <w:r>
        <w:t xml:space="preserve">oppdragsgivers KGV-support på telefon +47 406 39 856 eller via e-post til </w:t>
      </w:r>
      <w:hyperlink r:id="rId12" w:history="1">
        <w:r w:rsidRPr="00B10615">
          <w:rPr>
            <w:rStyle w:val="Hyperkobling"/>
          </w:rPr>
          <w:t>support@ms.kpmg.no</w:t>
        </w:r>
      </w:hyperlink>
      <w:r>
        <w:t xml:space="preserve">. </w:t>
      </w:r>
    </w:p>
    <w:p w14:paraId="5E51317A" w14:textId="77777777" w:rsidR="00D33FA5" w:rsidRDefault="00D33FA5" w:rsidP="00D33FA5">
      <w:r>
        <w:t>Det anbefales at tilbud leveres i god tid før fristens utløp. Leverte tilbud kan ikke endres, men det kan leveres nye tilbud helt frem til tilbudsfristens utløp. Det sist leverte tilbudet regnes som det endelige tilbudet.</w:t>
      </w:r>
    </w:p>
    <w:p w14:paraId="30155DD6" w14:textId="77777777" w:rsidR="00E642A5" w:rsidRPr="00E642A5" w:rsidRDefault="00E642A5" w:rsidP="00E642A5">
      <w:pPr>
        <w:pStyle w:val="Overskrift2"/>
      </w:pPr>
      <w:bookmarkStart w:id="16" w:name="_Toc232500962"/>
      <w:r w:rsidRPr="00E642A5">
        <w:t>Tilbudets utforming</w:t>
      </w:r>
      <w:bookmarkEnd w:id="16"/>
    </w:p>
    <w:p w14:paraId="3EBDAF69" w14:textId="11104196" w:rsidR="00E642A5" w:rsidRPr="00E642A5" w:rsidRDefault="007A33EE" w:rsidP="00B83A58">
      <w:pPr>
        <w:spacing w:line="240" w:lineRule="auto"/>
        <w:rPr>
          <w:color w:val="1A588E" w:themeColor="background2" w:themeShade="80"/>
        </w:rPr>
      </w:pPr>
      <w:r>
        <w:t xml:space="preserve"> Tilbyder er ansvarlig for at vedleggene er merket slik at Oppdragsgiver kan se hvem som har levert vedlegget, og hva vedlegget inneholder. </w:t>
      </w:r>
    </w:p>
    <w:p w14:paraId="0DFF32BA" w14:textId="77777777" w:rsidR="00E642A5" w:rsidRPr="0015180F" w:rsidRDefault="00E642A5">
      <w:r w:rsidRPr="0015180F">
        <w:t>Tilbudet skal leveres med filnavn i henhold til følgende struktur:</w:t>
      </w:r>
    </w:p>
    <w:tbl>
      <w:tblPr>
        <w:tblStyle w:val="Tabellrutenett"/>
        <w:tblW w:w="5000" w:type="pct"/>
        <w:tblLook w:val="0420" w:firstRow="1" w:lastRow="0" w:firstColumn="0" w:lastColumn="0" w:noHBand="0" w:noVBand="1"/>
      </w:tblPr>
      <w:tblGrid>
        <w:gridCol w:w="9060"/>
      </w:tblGrid>
      <w:tr w:rsidR="002348E0" w14:paraId="38A2A2E2" w14:textId="77777777" w:rsidTr="00BA6E6A">
        <w:trPr>
          <w:cnfStyle w:val="100000000000" w:firstRow="1" w:lastRow="0" w:firstColumn="0" w:lastColumn="0" w:oddVBand="0" w:evenVBand="0" w:oddHBand="0" w:evenHBand="0" w:firstRowFirstColumn="0" w:firstRowLastColumn="0" w:lastRowFirstColumn="0" w:lastRowLastColumn="0"/>
        </w:trPr>
        <w:tc>
          <w:tcPr>
            <w:tcW w:w="5000" w:type="pct"/>
          </w:tcPr>
          <w:p w14:paraId="34338C85" w14:textId="60165A96" w:rsidR="002348E0" w:rsidRPr="00587A2C" w:rsidRDefault="002348E0">
            <w:pPr>
              <w:rPr>
                <w:color w:val="FFFFFF" w:themeColor="background1"/>
              </w:rPr>
            </w:pPr>
            <w:r>
              <w:rPr>
                <w:color w:val="FFFFFF" w:themeColor="background1"/>
              </w:rPr>
              <w:t>Dokumentn</w:t>
            </w:r>
            <w:r w:rsidRPr="00587A2C">
              <w:rPr>
                <w:color w:val="FFFFFF" w:themeColor="background1"/>
              </w:rPr>
              <w:t>avn</w:t>
            </w:r>
          </w:p>
        </w:tc>
      </w:tr>
      <w:tr w:rsidR="002348E0" w14:paraId="76805CEE" w14:textId="77777777" w:rsidTr="00BA6E6A">
        <w:tc>
          <w:tcPr>
            <w:tcW w:w="5000" w:type="pct"/>
          </w:tcPr>
          <w:p w14:paraId="4FE3F023" w14:textId="77777777" w:rsidR="002348E0" w:rsidRPr="000862C5" w:rsidRDefault="002348E0">
            <w:r w:rsidRPr="000862C5">
              <w:t>Tilbudsbrev [Word-format]</w:t>
            </w:r>
          </w:p>
        </w:tc>
      </w:tr>
      <w:tr w:rsidR="002348E0" w14:paraId="55828D44" w14:textId="77777777" w:rsidTr="00BA6E6A">
        <w:tc>
          <w:tcPr>
            <w:tcW w:w="5000" w:type="pct"/>
          </w:tcPr>
          <w:p w14:paraId="28E0DCC7" w14:textId="47627A59" w:rsidR="002348E0" w:rsidRPr="000862C5" w:rsidRDefault="00E84A06">
            <w:r w:rsidRPr="000862C5">
              <w:t>Utfylt kravspesifikasjon [Excel-format]</w:t>
            </w:r>
          </w:p>
        </w:tc>
      </w:tr>
      <w:tr w:rsidR="00E84A06" w14:paraId="5DBFE510" w14:textId="77777777" w:rsidTr="00BA6E6A">
        <w:tc>
          <w:tcPr>
            <w:tcW w:w="5000" w:type="pct"/>
          </w:tcPr>
          <w:p w14:paraId="2FDA1E0F" w14:textId="1BF4D095" w:rsidR="00E84A06" w:rsidRPr="000862C5" w:rsidRDefault="00E84A06">
            <w:r w:rsidRPr="000862C5">
              <w:t>Utfylt prisskjema [Excel-format]</w:t>
            </w:r>
          </w:p>
        </w:tc>
      </w:tr>
      <w:tr w:rsidR="00E84A06" w14:paraId="0A076115" w14:textId="77777777" w:rsidTr="00BA6E6A">
        <w:tc>
          <w:tcPr>
            <w:tcW w:w="5000" w:type="pct"/>
          </w:tcPr>
          <w:p w14:paraId="56FEDA3E" w14:textId="591BBF09" w:rsidR="00E84A06" w:rsidRPr="000862C5" w:rsidRDefault="00E84A06">
            <w:r w:rsidRPr="000862C5">
              <w:lastRenderedPageBreak/>
              <w:t>Tilbudsbeskrivelse</w:t>
            </w:r>
          </w:p>
        </w:tc>
      </w:tr>
      <w:tr w:rsidR="00E84A06" w14:paraId="2612606A" w14:textId="77777777" w:rsidTr="00BA6E6A">
        <w:tc>
          <w:tcPr>
            <w:tcW w:w="5000" w:type="pct"/>
          </w:tcPr>
          <w:p w14:paraId="7A122B41" w14:textId="5BE1FD3E" w:rsidR="00E84A06" w:rsidRPr="000862C5" w:rsidRDefault="00E84A06">
            <w:r w:rsidRPr="000862C5">
              <w:t>Bruksanvisning og begrunnelse for sladding av tilbud [Word-format]</w:t>
            </w:r>
          </w:p>
        </w:tc>
      </w:tr>
      <w:tr w:rsidR="00E84A06" w14:paraId="45E4C74E" w14:textId="77777777" w:rsidTr="00BA6E6A">
        <w:tc>
          <w:tcPr>
            <w:tcW w:w="5000" w:type="pct"/>
          </w:tcPr>
          <w:p w14:paraId="4AEB7498" w14:textId="1B30BE25" w:rsidR="00E84A06" w:rsidRPr="000862C5" w:rsidRDefault="00E84A06">
            <w:r w:rsidRPr="000862C5">
              <w:t>Sladdet versjon av tilbudet [Word-format]</w:t>
            </w:r>
          </w:p>
        </w:tc>
      </w:tr>
      <w:tr w:rsidR="002348E0" w14:paraId="266156DD" w14:textId="77777777" w:rsidTr="00BA6E6A">
        <w:trPr>
          <w:trHeight w:val="330"/>
        </w:trPr>
        <w:tc>
          <w:tcPr>
            <w:tcW w:w="5000" w:type="pct"/>
          </w:tcPr>
          <w:p w14:paraId="192B1F6D" w14:textId="432F3E6B" w:rsidR="002348E0" w:rsidRPr="000862C5" w:rsidRDefault="000B0936">
            <w:r w:rsidRPr="000862C5">
              <w:t xml:space="preserve">Attest som bekrefter innbetaling av skatt og </w:t>
            </w:r>
            <w:proofErr w:type="spellStart"/>
            <w:r w:rsidRPr="000862C5">
              <w:t>mva</w:t>
            </w:r>
            <w:proofErr w:type="spellEnd"/>
            <w:r w:rsidRPr="000862C5">
              <w:t xml:space="preserve"> [PDF-format]</w:t>
            </w:r>
          </w:p>
        </w:tc>
      </w:tr>
      <w:tr w:rsidR="002348E0" w14:paraId="0C18AD3F" w14:textId="77777777" w:rsidTr="00BA6E6A">
        <w:tc>
          <w:tcPr>
            <w:tcW w:w="5000" w:type="pct"/>
          </w:tcPr>
          <w:p w14:paraId="762BDF0B" w14:textId="6982D508" w:rsidR="002348E0" w:rsidRPr="000862C5" w:rsidRDefault="000B0936">
            <w:pPr>
              <w:spacing w:line="259" w:lineRule="auto"/>
            </w:pPr>
            <w:r w:rsidRPr="000862C5">
              <w:t>Egenerklæring om russisk involvering [PDF-format]</w:t>
            </w:r>
          </w:p>
        </w:tc>
      </w:tr>
      <w:tr w:rsidR="002348E0" w14:paraId="5040B670" w14:textId="77777777" w:rsidTr="00BA6E6A">
        <w:tc>
          <w:tcPr>
            <w:tcW w:w="5000" w:type="pct"/>
          </w:tcPr>
          <w:p w14:paraId="090642E3" w14:textId="230096B7" w:rsidR="002348E0" w:rsidRPr="000862C5" w:rsidRDefault="00474364">
            <w:r w:rsidRPr="000862C5">
              <w:t>[Eventuelt Miljøskjema] [Excel-format]</w:t>
            </w:r>
          </w:p>
        </w:tc>
      </w:tr>
      <w:tr w:rsidR="000B0936" w14:paraId="002FB0B7" w14:textId="77777777" w:rsidTr="00BA6E6A">
        <w:tc>
          <w:tcPr>
            <w:tcW w:w="5000" w:type="pct"/>
          </w:tcPr>
          <w:p w14:paraId="1DDE9CBD" w14:textId="68ADC58F" w:rsidR="000B0936" w:rsidRPr="000862C5" w:rsidRDefault="00474364">
            <w:r w:rsidRPr="000862C5">
              <w:t>[Eventuelt annet dokument/vedlegg fra tilbyder (produktark/produktinformasjon/brosjyre)</w:t>
            </w:r>
          </w:p>
        </w:tc>
      </w:tr>
    </w:tbl>
    <w:p w14:paraId="0E65609B" w14:textId="77777777" w:rsidR="00E642A5" w:rsidRDefault="00E642A5"/>
    <w:p w14:paraId="6237D31A" w14:textId="77777777" w:rsidR="00E642A5" w:rsidRPr="00E642A5" w:rsidRDefault="00E642A5" w:rsidP="00E642A5">
      <w:pPr>
        <w:pStyle w:val="Overskrift2"/>
      </w:pPr>
      <w:bookmarkStart w:id="17" w:name="_Toc232500963"/>
      <w:r w:rsidRPr="00E642A5">
        <w:t>Alternative tilbud</w:t>
      </w:r>
      <w:bookmarkEnd w:id="17"/>
    </w:p>
    <w:p w14:paraId="12AA8083" w14:textId="77777777" w:rsidR="00E642A5" w:rsidRPr="00F63788" w:rsidRDefault="00E642A5">
      <w:r w:rsidRPr="00F63788">
        <w:t xml:space="preserve">Alternative tilbud aksepteres ikke. </w:t>
      </w:r>
    </w:p>
    <w:p w14:paraId="421FA272" w14:textId="77777777" w:rsidR="00E642A5" w:rsidRPr="00E642A5" w:rsidRDefault="00E642A5" w:rsidP="00E642A5">
      <w:pPr>
        <w:pStyle w:val="Overskrift2"/>
      </w:pPr>
      <w:bookmarkStart w:id="18" w:name="_Toc232500964"/>
      <w:r w:rsidRPr="00E642A5">
        <w:t>Parallelle tilbud</w:t>
      </w:r>
      <w:bookmarkEnd w:id="18"/>
    </w:p>
    <w:p w14:paraId="51FCD861" w14:textId="4D566D1C" w:rsidR="007616DB" w:rsidRPr="00F63788" w:rsidRDefault="007616DB" w:rsidP="007616DB">
      <w:r w:rsidRPr="00F63788">
        <w:t>Det er kun adgang til å inngi ett tilbud per tilbyde</w:t>
      </w:r>
      <w:r w:rsidR="00207E95">
        <w:t>r</w:t>
      </w:r>
      <w:r w:rsidRPr="00F63788">
        <w:t>. Parallelle tilbud aksepteres ikke.</w:t>
      </w:r>
    </w:p>
    <w:p w14:paraId="26E5DD94" w14:textId="77777777" w:rsidR="00E642A5" w:rsidRPr="00E642A5" w:rsidRDefault="00E642A5" w:rsidP="00E642A5">
      <w:pPr>
        <w:pStyle w:val="Overskrift2"/>
      </w:pPr>
      <w:bookmarkStart w:id="19" w:name="_Toc232500965"/>
      <w:r w:rsidRPr="00E642A5">
        <w:t>Språk</w:t>
      </w:r>
      <w:bookmarkEnd w:id="19"/>
    </w:p>
    <w:p w14:paraId="5B722CCA" w14:textId="77777777" w:rsidR="00E642A5" w:rsidRPr="0010687A" w:rsidRDefault="00E642A5">
      <w:r w:rsidRPr="0010687A">
        <w:t>Tilbudet skal være skrevet på norsk, svensk eller dansk.</w:t>
      </w:r>
    </w:p>
    <w:p w14:paraId="462D19CC" w14:textId="38921A49" w:rsidR="00E642A5" w:rsidRPr="0010687A" w:rsidRDefault="00E642A5">
      <w:r w:rsidRPr="0010687A">
        <w:t xml:space="preserve">Brosjyrer, produktdatablad, mv. kan også leveres på engelsk med mindre annet er oppgitt i </w:t>
      </w:r>
      <w:r w:rsidRPr="0010687A">
        <w:rPr>
          <w:i/>
          <w:iCs/>
        </w:rPr>
        <w:t>Kravspesifikasjon</w:t>
      </w:r>
      <w:r w:rsidRPr="0010687A">
        <w:t xml:space="preserve">. </w:t>
      </w:r>
    </w:p>
    <w:p w14:paraId="4B438DD6" w14:textId="77777777" w:rsidR="00E642A5" w:rsidRPr="00E642A5" w:rsidRDefault="00E642A5" w:rsidP="00E642A5">
      <w:pPr>
        <w:pStyle w:val="Overskrift2"/>
      </w:pPr>
      <w:bookmarkStart w:id="20" w:name="_Toc232500966"/>
      <w:r w:rsidRPr="00E642A5">
        <w:t>Forbehold</w:t>
      </w:r>
      <w:bookmarkEnd w:id="20"/>
    </w:p>
    <w:p w14:paraId="79A525B4" w14:textId="58073CE2" w:rsidR="00E642A5" w:rsidRPr="00534380" w:rsidRDefault="00E642A5">
      <w:pPr>
        <w:pStyle w:val="Merknadstekst"/>
        <w:rPr>
          <w:sz w:val="22"/>
          <w:szCs w:val="22"/>
        </w:rPr>
      </w:pPr>
      <w:r w:rsidRPr="00534380">
        <w:rPr>
          <w:sz w:val="22"/>
          <w:szCs w:val="22"/>
        </w:rPr>
        <w:t xml:space="preserve">Tilbyders eventuelle forbehold bes oppgitt i </w:t>
      </w:r>
      <w:r w:rsidRPr="00534380">
        <w:rPr>
          <w:i/>
          <w:iCs/>
          <w:sz w:val="22"/>
          <w:szCs w:val="22"/>
        </w:rPr>
        <w:t>Tilbudsbrev</w:t>
      </w:r>
      <w:r w:rsidRPr="00534380">
        <w:rPr>
          <w:sz w:val="22"/>
          <w:szCs w:val="22"/>
        </w:rPr>
        <w:t>. Forbehold skal være presise og entydige slik at Oppdragsgiver kan vurdere disse uten kontakt med tilbyderen.</w:t>
      </w:r>
    </w:p>
    <w:p w14:paraId="4FA457DC" w14:textId="4554D090" w:rsidR="00E642A5" w:rsidRPr="00534380" w:rsidRDefault="00E642A5">
      <w:pPr>
        <w:pStyle w:val="Merknadstekst"/>
        <w:rPr>
          <w:sz w:val="22"/>
          <w:szCs w:val="22"/>
        </w:rPr>
      </w:pPr>
      <w:r w:rsidRPr="00534380">
        <w:rPr>
          <w:sz w:val="22"/>
          <w:szCs w:val="22"/>
        </w:rPr>
        <w:t xml:space="preserve">Ethvert avvik fra konkurransegrunnlaget innebærer en risiko for at </w:t>
      </w:r>
      <w:r w:rsidR="004C54DD" w:rsidRPr="00534380">
        <w:rPr>
          <w:sz w:val="22"/>
          <w:szCs w:val="22"/>
        </w:rPr>
        <w:t xml:space="preserve">Tilbyder </w:t>
      </w:r>
      <w:r w:rsidRPr="00534380">
        <w:rPr>
          <w:sz w:val="22"/>
          <w:szCs w:val="22"/>
        </w:rPr>
        <w:t>eller tilbud må avvises fra konkurranse</w:t>
      </w:r>
      <w:r w:rsidR="00534380" w:rsidRPr="00534380">
        <w:rPr>
          <w:sz w:val="22"/>
          <w:szCs w:val="22"/>
        </w:rPr>
        <w:t>n.</w:t>
      </w:r>
    </w:p>
    <w:p w14:paraId="6ECB7B4B" w14:textId="77777777" w:rsidR="00E642A5" w:rsidRPr="00E642A5" w:rsidRDefault="00E642A5" w:rsidP="00E642A5">
      <w:pPr>
        <w:pStyle w:val="Overskrift2"/>
      </w:pPr>
      <w:bookmarkStart w:id="21" w:name="_Toc232500967"/>
      <w:r w:rsidRPr="00E642A5">
        <w:t>Vedståelsesfrist</w:t>
      </w:r>
      <w:bookmarkEnd w:id="21"/>
    </w:p>
    <w:p w14:paraId="0F45ED6D" w14:textId="77777777" w:rsidR="00E642A5" w:rsidRDefault="00E642A5">
      <w:r>
        <w:t xml:space="preserve">Tilbudet er </w:t>
      </w:r>
      <w:r w:rsidRPr="00534380">
        <w:t xml:space="preserve">bindende i 6 måneder </w:t>
      </w:r>
      <w:r>
        <w:t>regnet fra tilbudsfristen.</w:t>
      </w:r>
    </w:p>
    <w:p w14:paraId="08B227C6" w14:textId="77777777" w:rsidR="00E642A5" w:rsidRPr="00E642A5" w:rsidRDefault="00E642A5" w:rsidP="00E642A5">
      <w:pPr>
        <w:pStyle w:val="Overskrift2"/>
      </w:pPr>
      <w:bookmarkStart w:id="22" w:name="_Toc232500968"/>
      <w:r w:rsidRPr="00E642A5">
        <w:t>Omkostninger</w:t>
      </w:r>
      <w:bookmarkEnd w:id="22"/>
      <w:r w:rsidRPr="00E642A5">
        <w:t xml:space="preserve"> </w:t>
      </w:r>
    </w:p>
    <w:p w14:paraId="35AC7ABF" w14:textId="58D2C18F" w:rsidR="00E642A5" w:rsidRPr="0012182B" w:rsidRDefault="00E642A5">
      <w:r w:rsidRPr="0012182B">
        <w:t xml:space="preserve">Omkostninger </w:t>
      </w:r>
      <w:r w:rsidR="00CA777B">
        <w:t>T</w:t>
      </w:r>
      <w:r w:rsidR="00CA777B" w:rsidRPr="0012182B">
        <w:t xml:space="preserve">ilbyder </w:t>
      </w:r>
      <w:r w:rsidRPr="0012182B">
        <w:t>pådrar seg i forbindelse med konkurransen vil ikke bli refundert.</w:t>
      </w:r>
    </w:p>
    <w:p w14:paraId="20978D62" w14:textId="77777777" w:rsidR="00E642A5" w:rsidRPr="00E642A5" w:rsidRDefault="00E642A5" w:rsidP="00E642A5">
      <w:pPr>
        <w:pStyle w:val="Overskrift2"/>
      </w:pPr>
      <w:bookmarkStart w:id="23" w:name="_Toc232500969"/>
      <w:r w:rsidRPr="00E642A5">
        <w:t>Offentlighet</w:t>
      </w:r>
      <w:bookmarkEnd w:id="23"/>
    </w:p>
    <w:p w14:paraId="7819B2EE" w14:textId="77777777" w:rsidR="004E59B4" w:rsidRPr="006277D4" w:rsidRDefault="004E59B4" w:rsidP="004E59B4">
      <w:r w:rsidRPr="00AC786D">
        <w:rPr>
          <w:lang w:eastAsia="nb-NO"/>
        </w:rPr>
        <w:t xml:space="preserve">Enhver kan </w:t>
      </w:r>
      <w:proofErr w:type="gramStart"/>
      <w:r w:rsidRPr="00AC786D">
        <w:rPr>
          <w:lang w:eastAsia="nb-NO"/>
        </w:rPr>
        <w:t>begjære</w:t>
      </w:r>
      <w:proofErr w:type="gramEnd"/>
      <w:r w:rsidRPr="00AC786D">
        <w:rPr>
          <w:lang w:eastAsia="nb-NO"/>
        </w:rPr>
        <w:t xml:space="preserve"> innsyn i de innkomne tilbudene, jf. lov 19. mai 2006 nr. 16 om rett til innsyn i dokument i </w:t>
      </w:r>
      <w:proofErr w:type="spellStart"/>
      <w:r w:rsidRPr="00AC786D">
        <w:rPr>
          <w:lang w:eastAsia="nb-NO"/>
        </w:rPr>
        <w:t>offentleg</w:t>
      </w:r>
      <w:proofErr w:type="spellEnd"/>
      <w:r w:rsidRPr="00AC786D">
        <w:rPr>
          <w:lang w:eastAsia="nb-NO"/>
        </w:rPr>
        <w:t xml:space="preserve"> </w:t>
      </w:r>
      <w:proofErr w:type="spellStart"/>
      <w:r w:rsidRPr="00AC786D">
        <w:rPr>
          <w:lang w:eastAsia="nb-NO"/>
        </w:rPr>
        <w:t>verksemd</w:t>
      </w:r>
      <w:proofErr w:type="spellEnd"/>
      <w:r w:rsidRPr="00AC786D">
        <w:rPr>
          <w:lang w:eastAsia="nb-NO"/>
        </w:rPr>
        <w:t xml:space="preserve"> § 3. For å forenkle innsynsprosessen skal tilbyderen fylle ut </w:t>
      </w:r>
      <w:r w:rsidRPr="00E24023">
        <w:rPr>
          <w:i/>
          <w:iCs/>
          <w:lang w:eastAsia="nb-NO"/>
        </w:rPr>
        <w:t>Bruksanvisning og begrunnelse for sladding av tilbud</w:t>
      </w:r>
      <w:r w:rsidRPr="00E24023">
        <w:rPr>
          <w:lang w:eastAsia="nb-NO"/>
        </w:rPr>
        <w:t xml:space="preserve"> med sin vurdering av hvilke opplysninger i </w:t>
      </w:r>
      <w:r w:rsidRPr="00AC786D">
        <w:rPr>
          <w:lang w:eastAsia="nb-NO"/>
        </w:rPr>
        <w:t>tilbudet som er underlagt lovbestemt taushetsplikt og begrunnelse for hvorfor vilkårene for taushetsplikt er oppfylt.</w:t>
      </w:r>
    </w:p>
    <w:p w14:paraId="0CF23B57" w14:textId="77777777" w:rsidR="004E59B4" w:rsidRPr="00BE41B6" w:rsidRDefault="004E59B4" w:rsidP="004E59B4">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BA19E1">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43DB3B38" w14:textId="77777777" w:rsidR="004E59B4" w:rsidRPr="00D66688" w:rsidRDefault="004E59B4" w:rsidP="004E59B4">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Pr>
          <w:rFonts w:ascii="Calibri" w:eastAsia="Times New Roman" w:hAnsi="Calibri" w:cs="Calibri"/>
          <w:lang w:eastAsia="nb-NO"/>
        </w:rPr>
        <w:t>T</w:t>
      </w:r>
      <w:r w:rsidRPr="00BE41B6">
        <w:rPr>
          <w:rFonts w:ascii="Calibri" w:eastAsia="Times New Roman" w:hAnsi="Calibri" w:cs="Calibri"/>
          <w:lang w:eastAsia="nb-NO"/>
        </w:rPr>
        <w:t xml:space="preserve">ilbyder ikke anser noen opplysninger i tilbudet som taushetsbelagt, bes dette bekreftet i </w:t>
      </w:r>
      <w:r w:rsidRPr="00BA19E1">
        <w:rPr>
          <w:rFonts w:ascii="Calibri" w:eastAsia="Times New Roman" w:hAnsi="Calibri" w:cs="Calibri"/>
          <w:i/>
          <w:iCs/>
          <w:lang w:eastAsia="nb-NO"/>
        </w:rPr>
        <w:t>Tilbudsbrev</w:t>
      </w:r>
      <w:r w:rsidRPr="00BE41B6">
        <w:rPr>
          <w:rFonts w:ascii="Calibri" w:eastAsia="Times New Roman" w:hAnsi="Calibri" w:cs="Calibri"/>
          <w:lang w:eastAsia="nb-NO"/>
        </w:rPr>
        <w:t>.</w:t>
      </w:r>
    </w:p>
    <w:p w14:paraId="663DEBDC" w14:textId="77777777" w:rsidR="00E642A5" w:rsidRPr="00E642A5" w:rsidRDefault="00E642A5" w:rsidP="00E642A5">
      <w:pPr>
        <w:pStyle w:val="Overskrift2"/>
      </w:pPr>
      <w:bookmarkStart w:id="24" w:name="_Toc232500970"/>
      <w:r w:rsidRPr="00E642A5">
        <w:lastRenderedPageBreak/>
        <w:t>Vareprøver, demonstrasjon og utprøving</w:t>
      </w:r>
      <w:bookmarkEnd w:id="24"/>
    </w:p>
    <w:p w14:paraId="37E195D2" w14:textId="77777777" w:rsidR="00A749AA" w:rsidRPr="00E642A5" w:rsidRDefault="00A749AA" w:rsidP="00A749AA">
      <w:pPr>
        <w:rPr>
          <w:color w:val="1A588E" w:themeColor="background2" w:themeShade="80"/>
        </w:rPr>
      </w:pPr>
      <w:r w:rsidRPr="00D545FB">
        <w:t xml:space="preserve">Evaluering av utstyret vil bli foretatt på bakgrunn av produktbeskrivelse, dokumentasjon, tekniske spesifikasjoner og annen relevant informasjon som </w:t>
      </w:r>
      <w:proofErr w:type="gramStart"/>
      <w:r w:rsidRPr="00D545FB">
        <w:t>fremkommer</w:t>
      </w:r>
      <w:proofErr w:type="gramEnd"/>
      <w:r w:rsidRPr="00D545FB">
        <w:t xml:space="preserve"> i tilbudet</w:t>
      </w:r>
      <w:r>
        <w:t>.</w:t>
      </w:r>
      <w:r w:rsidRPr="006B137B">
        <w:t xml:space="preserve"> Oppdragsgiver forbeholder seg </w:t>
      </w:r>
      <w:r w:rsidRPr="00201F26">
        <w:t xml:space="preserve">imidlertid retten til å be om ytterligere demonstrasjon eller gjennomføre en utprøving av tilbudte utstyr. </w:t>
      </w:r>
    </w:p>
    <w:p w14:paraId="643D5814" w14:textId="77777777" w:rsidR="00A749AA" w:rsidRPr="006B137B" w:rsidRDefault="00A749AA" w:rsidP="00A749AA">
      <w:pPr>
        <w:tabs>
          <w:tab w:val="left" w:pos="6284"/>
        </w:tabs>
        <w:jc w:val="both"/>
      </w:pPr>
      <w:r w:rsidRPr="00D545FB">
        <w:t>En eventuell demonstrasjon/produktpresentasjon vil skje enten over nett eller ved et fysisk møte i Trondheim. En eventuell dato for dette vil bli satt etter tilbudsfristen er utløpt.</w:t>
      </w:r>
    </w:p>
    <w:p w14:paraId="2068D959" w14:textId="77777777" w:rsidR="00A749AA" w:rsidRDefault="00A749AA" w:rsidP="00A749AA">
      <w:pPr>
        <w:jc w:val="both"/>
      </w:pPr>
      <w:r w:rsidRPr="006B137B">
        <w:rPr>
          <w:u w:val="single"/>
        </w:rPr>
        <w:t>Utprøving av kapitalvarer</w:t>
      </w:r>
      <w:r w:rsidRPr="006B137B">
        <w:t>:</w:t>
      </w:r>
    </w:p>
    <w:p w14:paraId="7166FC40" w14:textId="77777777" w:rsidR="00A749AA" w:rsidRDefault="00A749AA" w:rsidP="00A749AA">
      <w:pPr>
        <w:jc w:val="both"/>
      </w:pPr>
      <w:r>
        <w:t xml:space="preserve">Ved en eventuell utprøving skal tilbyder kunne </w:t>
      </w:r>
      <w:r w:rsidRPr="00FD5C66">
        <w:t xml:space="preserve">stille til rådighet ett eksemplar av tilbudt produkt til utprøving hos </w:t>
      </w:r>
      <w:r>
        <w:t>St. Olavs hospital HF</w:t>
      </w:r>
      <w:r w:rsidRPr="00FD5C66">
        <w:t xml:space="preserve"> i inntil </w:t>
      </w:r>
      <w:r>
        <w:t>1</w:t>
      </w:r>
      <w:r w:rsidRPr="00FD5C66">
        <w:t xml:space="preserve"> uke på maksimalt 7</w:t>
      </w:r>
      <w:r>
        <w:t xml:space="preserve"> </w:t>
      </w:r>
      <w:r w:rsidRPr="00FD5C66">
        <w:t xml:space="preserve">dagers varsel. </w:t>
      </w:r>
      <w:r w:rsidRPr="00D975C6">
        <w:t>Kun tilbydere som har en reell mulighet til å vinne konkurransen etter en foreløpig evaluering vil bli bedt om å stille produkter til rådighet for utprøving.</w:t>
      </w:r>
    </w:p>
    <w:p w14:paraId="16E82A0D" w14:textId="77777777" w:rsidR="00A749AA" w:rsidRPr="00D545FB" w:rsidRDefault="00A749AA" w:rsidP="00A749AA">
      <w:pPr>
        <w:jc w:val="both"/>
      </w:pPr>
      <w:r w:rsidRPr="006B137B">
        <w:t xml:space="preserve">Ved eventuell utprøving vil det benyttes likelydende evalueringsskjema for alle som deltar i </w:t>
      </w:r>
      <w:r w:rsidRPr="00D545FB">
        <w:t xml:space="preserve">utprøvingen. </w:t>
      </w:r>
      <w:r w:rsidRPr="004F6B8A">
        <w:t>Dersom Oppdragsgiver allerede har god kjennskap til tilbudte produkter, kan disse utelates fra utprøving i forbindelse med denne konkurransen. Evalueringen vil i slike tilfeller baseres på dokumenterte erfaringer fra allerede gjennomførte kjøpsforhold, produktvurderinger og/eller utprøvinger av produktet.</w:t>
      </w:r>
    </w:p>
    <w:p w14:paraId="5E052776" w14:textId="7303F036" w:rsidR="00E642A5" w:rsidRPr="00300300" w:rsidRDefault="00A749AA" w:rsidP="000C1F8B">
      <w:pPr>
        <w:jc w:val="both"/>
      </w:pPr>
      <w:r w:rsidRPr="00201F26">
        <w:t>Oppdragsgiver vil i løpet av evalueringsperioden komme tilbake til tidspunkt for utprøvingen og om det er behov for tilstedeværelse/opplæring fra tilbyder i utprøvingsperioden.</w:t>
      </w:r>
    </w:p>
    <w:p w14:paraId="06C7CC49" w14:textId="77777777" w:rsidR="00E642A5" w:rsidRPr="00E642A5" w:rsidRDefault="00E642A5" w:rsidP="00C83FCC">
      <w:pPr>
        <w:pStyle w:val="Overskrift1"/>
      </w:pPr>
      <w:bookmarkStart w:id="25" w:name="_Toc232500971"/>
      <w:r w:rsidRPr="00E642A5">
        <w:t>Det europeiske egenerklæringsskjemaet (ESPD)</w:t>
      </w:r>
      <w:bookmarkEnd w:id="25"/>
    </w:p>
    <w:p w14:paraId="39F4CE02" w14:textId="77777777" w:rsidR="00E642A5" w:rsidRPr="00E642A5" w:rsidRDefault="00E642A5" w:rsidP="00C83FCC">
      <w:pPr>
        <w:pStyle w:val="Overskrift2"/>
      </w:pPr>
      <w:bookmarkStart w:id="26" w:name="_Toc232500972"/>
      <w:r w:rsidRPr="00E642A5">
        <w:t>Generelt om det europeiske egenerklæringsskjemaet</w:t>
      </w:r>
      <w:bookmarkEnd w:id="26"/>
    </w:p>
    <w:p w14:paraId="68B62F5F" w14:textId="77777777" w:rsidR="00340585" w:rsidRPr="00263E32" w:rsidRDefault="00340585" w:rsidP="00C83FCC">
      <w:pPr>
        <w:spacing w:after="0"/>
        <w:rPr>
          <w:rFonts w:cstheme="minorHAnsi"/>
          <w:color w:val="000000"/>
        </w:rPr>
      </w:pPr>
      <w:r w:rsidRPr="00263E32">
        <w:rPr>
          <w:rFonts w:cstheme="minorHAnsi"/>
          <w:color w:val="000000"/>
        </w:rPr>
        <w:t>Som en foreløpig dokumentasjon (egenerklæring) på at det ikke foreligger avvisningsgrunner og</w:t>
      </w:r>
    </w:p>
    <w:p w14:paraId="304430EB" w14:textId="77777777" w:rsidR="00340585" w:rsidRPr="00263E32" w:rsidRDefault="00340585" w:rsidP="00C83FCC">
      <w:pPr>
        <w:spacing w:after="0"/>
        <w:rPr>
          <w:rFonts w:cstheme="minorHAnsi"/>
          <w:color w:val="000000"/>
        </w:rPr>
      </w:pPr>
      <w:r w:rsidRPr="00263E32">
        <w:rPr>
          <w:rFonts w:cstheme="minorHAnsi"/>
          <w:color w:val="000000"/>
        </w:rPr>
        <w:t>på oppfyllelse av kvalifikasjonskrav, skal Tilbyder fylle ut Det europeiske egenerklæringsskjemaet</w:t>
      </w:r>
    </w:p>
    <w:p w14:paraId="4315864E" w14:textId="51E09D6E" w:rsidR="00340585" w:rsidRDefault="00340585" w:rsidP="00C83FCC">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1609BF3" w14:textId="77777777" w:rsidR="00201422" w:rsidRPr="00263E32" w:rsidRDefault="00201422" w:rsidP="00C83FCC">
      <w:pPr>
        <w:spacing w:after="0"/>
        <w:rPr>
          <w:rFonts w:cstheme="minorHAnsi"/>
          <w:color w:val="000000"/>
        </w:rPr>
      </w:pPr>
    </w:p>
    <w:p w14:paraId="424B81A9" w14:textId="77777777" w:rsidR="00201422" w:rsidRPr="00263E32" w:rsidRDefault="00201422" w:rsidP="00C83FCC">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C83FCC">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C83FCC">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sidP="00C83FCC">
      <w:r w:rsidRPr="00263E32">
        <w:rPr>
          <w:rFonts w:cstheme="minorHAnsi"/>
          <w:color w:val="000000"/>
        </w:rPr>
        <w:t>på riktig måte.</w:t>
      </w:r>
    </w:p>
    <w:p w14:paraId="49DFC97F" w14:textId="77777777" w:rsidR="00E642A5" w:rsidRPr="00E642A5" w:rsidRDefault="00E642A5" w:rsidP="00C83FCC">
      <w:pPr>
        <w:pStyle w:val="Overskrift2"/>
      </w:pPr>
      <w:bookmarkStart w:id="27" w:name="_Toc232500973"/>
      <w:r w:rsidRPr="00E642A5">
        <w:t>Nasjonale avvisningsgrunner</w:t>
      </w:r>
      <w:bookmarkEnd w:id="27"/>
    </w:p>
    <w:p w14:paraId="2941F8E3" w14:textId="77777777" w:rsidR="00E642A5" w:rsidRPr="006B137B" w:rsidRDefault="00E642A5" w:rsidP="00C83FCC">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F5D795" w14:textId="2DD34E7C" w:rsidR="00E642A5" w:rsidRDefault="00AA052D" w:rsidP="00C83FCC">
      <w:pPr>
        <w:pStyle w:val="Listeavsnitt"/>
        <w:numPr>
          <w:ilvl w:val="0"/>
          <w:numId w:val="18"/>
        </w:numPr>
      </w:pPr>
      <w:r>
        <w:t>§</w:t>
      </w:r>
      <w:r w:rsidR="00E642A5">
        <w:t xml:space="preserve"> 24-2 annet ledd</w:t>
      </w:r>
    </w:p>
    <w:p w14:paraId="4D36EEF2" w14:textId="488C31E5" w:rsidR="00E642A5" w:rsidRDefault="00AA052D" w:rsidP="00C83FCC">
      <w:pPr>
        <w:pStyle w:val="Listeavsnitt"/>
        <w:numPr>
          <w:ilvl w:val="0"/>
          <w:numId w:val="18"/>
        </w:numPr>
      </w:pPr>
      <w:r>
        <w:t>§</w:t>
      </w:r>
      <w:r w:rsidR="00E642A5">
        <w:t xml:space="preserve"> 24-2 tredje ledd bokstav i </w:t>
      </w:r>
    </w:p>
    <w:p w14:paraId="4F7987FD" w14:textId="77777777" w:rsidR="00E642A5" w:rsidRPr="00E642A5" w:rsidRDefault="00E642A5" w:rsidP="00C83FCC">
      <w:pPr>
        <w:pStyle w:val="Overskrift1"/>
      </w:pPr>
      <w:bookmarkStart w:id="28" w:name="_Toc232500974"/>
      <w:r w:rsidRPr="00E642A5">
        <w:t>Kvalifikasjonskrav</w:t>
      </w:r>
      <w:bookmarkEnd w:id="28"/>
    </w:p>
    <w:p w14:paraId="42512045" w14:textId="77777777" w:rsidR="006C1EE5" w:rsidRPr="00995196" w:rsidRDefault="006C1EE5" w:rsidP="00C83FCC">
      <w:pPr>
        <w:spacing w:after="0"/>
      </w:pPr>
      <w:r w:rsidRPr="00995196">
        <w:t>Formålet med å stille krav til Tilbyders kvalifikasjoner er å sikre at Tilbyder er i stand til å oppfylle</w:t>
      </w:r>
    </w:p>
    <w:p w14:paraId="3D4FDB52" w14:textId="77777777" w:rsidR="006C1EE5" w:rsidRDefault="006C1EE5" w:rsidP="00C83FCC">
      <w:pPr>
        <w:spacing w:after="0"/>
      </w:pPr>
      <w:r w:rsidRPr="00995196">
        <w:t>avtaleforpliktelsene i hele avtaleperioden.</w:t>
      </w:r>
    </w:p>
    <w:p w14:paraId="3B9DB3FA" w14:textId="77777777" w:rsidR="006C1EE5" w:rsidRPr="00995196" w:rsidRDefault="006C1EE5" w:rsidP="00C83FCC">
      <w:pPr>
        <w:spacing w:after="0"/>
      </w:pPr>
    </w:p>
    <w:p w14:paraId="23810043" w14:textId="77777777" w:rsidR="008642DD" w:rsidRPr="00995196" w:rsidRDefault="008642DD" w:rsidP="008642DD">
      <w:pPr>
        <w:spacing w:after="0"/>
      </w:pPr>
      <w:r w:rsidRPr="00995196">
        <w:lastRenderedPageBreak/>
        <w:t>For å kunne få sitt tilbud evaluert må Tilbyder fylle ut det elektroniske egenerklæringsskjemaet</w:t>
      </w:r>
    </w:p>
    <w:p w14:paraId="26F3D08D" w14:textId="77777777" w:rsidR="008642DD" w:rsidRDefault="008642DD" w:rsidP="008642DD">
      <w:pPr>
        <w:spacing w:after="0"/>
      </w:pPr>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han oppfyller samtlige kvalifikasjonskrav, se for øvrig pkt. 4.1 ovenfor</w:t>
      </w:r>
      <w:r>
        <w:t>.</w:t>
      </w:r>
    </w:p>
    <w:p w14:paraId="56BDBFDC" w14:textId="77777777" w:rsidR="006C1EE5" w:rsidRDefault="006C1EE5" w:rsidP="00C83FCC">
      <w:pPr>
        <w:spacing w:after="0"/>
      </w:pPr>
    </w:p>
    <w:p w14:paraId="06D9B4F7" w14:textId="77777777" w:rsidR="00E642A5" w:rsidRPr="00E642A5" w:rsidRDefault="00E642A5" w:rsidP="00E642A5">
      <w:pPr>
        <w:pStyle w:val="Overskrift2"/>
      </w:pPr>
      <w:bookmarkStart w:id="29" w:name="_Toc232500975"/>
      <w:r w:rsidRPr="00E642A5">
        <w:t>Registreringer, autorisasjoner mv.</w:t>
      </w:r>
      <w:bookmarkEnd w:id="29"/>
    </w:p>
    <w:tbl>
      <w:tblPr>
        <w:tblStyle w:val="Tabellrutenett"/>
        <w:tblW w:w="0" w:type="auto"/>
        <w:tblLook w:val="0420" w:firstRow="1" w:lastRow="0" w:firstColumn="0" w:lastColumn="0" w:noHBand="0" w:noVBand="1"/>
      </w:tblPr>
      <w:tblGrid>
        <w:gridCol w:w="4508"/>
        <w:gridCol w:w="4508"/>
      </w:tblGrid>
      <w:tr w:rsidR="00E642A5" w:rsidRPr="00635DD1" w14:paraId="1C8D38F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69002731"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EC7D3C"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6EEA5857" w14:textId="77777777" w:rsidTr="00E642A5">
        <w:tc>
          <w:tcPr>
            <w:tcW w:w="4508" w:type="dxa"/>
          </w:tcPr>
          <w:p w14:paraId="70D04C13" w14:textId="77777777" w:rsidR="00E642A5" w:rsidRPr="000855A0" w:rsidRDefault="00E642A5">
            <w:r w:rsidRPr="000855A0">
              <w:t>Tilbyder skal være registrert i et foretaksregister eller et handelsregister i den staten der tilbyder er etablert.</w:t>
            </w:r>
          </w:p>
        </w:tc>
        <w:tc>
          <w:tcPr>
            <w:tcW w:w="4508" w:type="dxa"/>
          </w:tcPr>
          <w:p w14:paraId="02037303" w14:textId="77777777" w:rsidR="00E642A5" w:rsidRPr="000855A0" w:rsidRDefault="00E642A5">
            <w:r w:rsidRPr="000855A0">
              <w:t>Norske selskaper: Firmaattest</w:t>
            </w:r>
          </w:p>
          <w:p w14:paraId="595FE22D" w14:textId="77777777" w:rsidR="00E642A5" w:rsidRPr="000855A0" w:rsidRDefault="00E642A5"/>
          <w:p w14:paraId="4E74B902" w14:textId="64ED1374" w:rsidR="00E642A5" w:rsidRPr="000855A0" w:rsidRDefault="00E642A5">
            <w:r w:rsidRPr="000855A0">
              <w:t xml:space="preserve">Utenlandske selskaper: </w:t>
            </w:r>
            <w:r w:rsidR="00201422" w:rsidRPr="000855A0">
              <w:t>Attest for lovbestemt registrering i etableringslandet</w:t>
            </w:r>
            <w:r w:rsidRPr="000855A0">
              <w:t xml:space="preserve">. </w:t>
            </w:r>
          </w:p>
        </w:tc>
      </w:tr>
    </w:tbl>
    <w:p w14:paraId="4E466024" w14:textId="77777777" w:rsidR="00E642A5" w:rsidRPr="00E642A5" w:rsidRDefault="00E642A5" w:rsidP="00E642A5">
      <w:pPr>
        <w:pStyle w:val="Overskrift2"/>
      </w:pPr>
      <w:bookmarkStart w:id="30" w:name="_Toc232500976"/>
      <w:r w:rsidRPr="00E642A5">
        <w:t>Støtte fra andre virksomheter</w:t>
      </w:r>
      <w:bookmarkEnd w:id="30"/>
    </w:p>
    <w:p w14:paraId="7CE32D4D" w14:textId="13E1B711" w:rsidR="00E642A5" w:rsidRDefault="00E642A5">
      <w:r w:rsidRPr="00D93228">
        <w:rPr>
          <w:lang w:eastAsia="nb-NO"/>
        </w:rPr>
        <w:t xml:space="preserve">En </w:t>
      </w:r>
      <w:r w:rsidR="00F32894">
        <w:rPr>
          <w:lang w:eastAsia="nb-NO"/>
        </w:rPr>
        <w:t>tilbyder</w:t>
      </w:r>
      <w:r w:rsidR="00F32894"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6878DB">
        <w:t>Tilbyder</w:t>
      </w:r>
      <w:r w:rsidR="006878DB" w:rsidRPr="00F510B1">
        <w:t xml:space="preserve"> </w:t>
      </w:r>
      <w:r w:rsidRPr="00F510B1">
        <w:t>og virksomheten</w:t>
      </w:r>
      <w:r w:rsidRPr="008456ED">
        <w:t xml:space="preserve">(e). </w:t>
      </w:r>
      <w:r w:rsidRPr="00D93228">
        <w:rPr>
          <w:lang w:eastAsia="nb-NO"/>
        </w:rPr>
        <w:t xml:space="preserve">Dersom en </w:t>
      </w:r>
      <w:r w:rsidR="006878DB">
        <w:rPr>
          <w:lang w:eastAsia="nb-NO"/>
        </w:rPr>
        <w:t>Tilbyder</w:t>
      </w:r>
      <w:r w:rsidR="006878DB" w:rsidRPr="00D93228">
        <w:rPr>
          <w:lang w:eastAsia="nb-NO"/>
        </w:rPr>
        <w:t xml:space="preserve"> </w:t>
      </w:r>
      <w:r w:rsidRPr="00D93228">
        <w:rPr>
          <w:lang w:eastAsia="nb-NO"/>
        </w:rPr>
        <w:t xml:space="preserve">ønsker å støtte seg på andre virksomheter for å tilfredsstille kvalifikasjonskravene må ESPD-erklæring leveres elektronisk for både </w:t>
      </w:r>
      <w:r w:rsidR="00F32894">
        <w:rPr>
          <w:lang w:eastAsia="nb-NO"/>
        </w:rPr>
        <w:t>Tilbyder</w:t>
      </w:r>
      <w:r w:rsidR="00F32894" w:rsidRPr="00D93228">
        <w:rPr>
          <w:lang w:eastAsia="nb-NO"/>
        </w:rPr>
        <w:t xml:space="preserve"> </w:t>
      </w:r>
      <w:r w:rsidRPr="00D93228">
        <w:rPr>
          <w:lang w:eastAsia="nb-NO"/>
        </w:rPr>
        <w:t xml:space="preserve">og </w:t>
      </w:r>
      <w:r w:rsidRPr="00630E12">
        <w:rPr>
          <w:lang w:eastAsia="nb-NO"/>
        </w:rPr>
        <w:t xml:space="preserve">virksomheten(e) som </w:t>
      </w:r>
      <w:r w:rsidR="00F32894">
        <w:rPr>
          <w:lang w:eastAsia="nb-NO"/>
        </w:rPr>
        <w:t>Tilbyder</w:t>
      </w:r>
      <w:r w:rsidR="00F32894" w:rsidRPr="00630E12">
        <w:rPr>
          <w:lang w:eastAsia="nb-NO"/>
        </w:rPr>
        <w:t xml:space="preserve"> </w:t>
      </w:r>
      <w:r w:rsidRPr="00630E12">
        <w:rPr>
          <w:lang w:eastAsia="nb-NO"/>
        </w:rPr>
        <w:t>støtter seg p</w:t>
      </w:r>
      <w:r>
        <w:rPr>
          <w:lang w:eastAsia="nb-NO"/>
        </w:rPr>
        <w:t>å.</w:t>
      </w:r>
    </w:p>
    <w:p w14:paraId="74959D5E" w14:textId="77777777" w:rsidR="00E642A5" w:rsidRPr="00E642A5" w:rsidRDefault="00E642A5" w:rsidP="00E642A5">
      <w:pPr>
        <w:pStyle w:val="Overskrift1"/>
      </w:pPr>
      <w:bookmarkStart w:id="31" w:name="_Toc232500977"/>
      <w:r w:rsidRPr="00E642A5">
        <w:t>Tildelingskriterier og evaluering</w:t>
      </w:r>
      <w:bookmarkEnd w:id="31"/>
    </w:p>
    <w:p w14:paraId="2AC31324" w14:textId="65D75094" w:rsidR="00E642A5" w:rsidRDefault="00E642A5">
      <w:r>
        <w:t>Tildeling</w:t>
      </w:r>
      <w:r w:rsidRPr="00157595">
        <w:t xml:space="preserve"> av kontrakt vil skje på grunnlag av hvilket tilbud som har det beste forholdet mellom pris og kvalitet</w:t>
      </w:r>
      <w:r w:rsidR="00157595" w:rsidRPr="00157595">
        <w:t>.</w:t>
      </w:r>
    </w:p>
    <w:tbl>
      <w:tblPr>
        <w:tblStyle w:val="Tabellrutenett"/>
        <w:tblW w:w="0" w:type="auto"/>
        <w:tblLook w:val="0420" w:firstRow="1" w:lastRow="0" w:firstColumn="0" w:lastColumn="0" w:noHBand="0" w:noVBand="1"/>
      </w:tblPr>
      <w:tblGrid>
        <w:gridCol w:w="3005"/>
        <w:gridCol w:w="676"/>
        <w:gridCol w:w="5335"/>
      </w:tblGrid>
      <w:tr w:rsidR="00E642A5" w14:paraId="5B14FC07" w14:textId="77777777" w:rsidTr="00E642A5">
        <w:trPr>
          <w:cnfStyle w:val="100000000000" w:firstRow="1" w:lastRow="0" w:firstColumn="0" w:lastColumn="0" w:oddVBand="0" w:evenVBand="0" w:oddHBand="0" w:evenHBand="0" w:firstRowFirstColumn="0" w:firstRowLastColumn="0" w:lastRowFirstColumn="0" w:lastRowLastColumn="0"/>
          <w:trHeight w:val="104"/>
        </w:trPr>
        <w:tc>
          <w:tcPr>
            <w:tcW w:w="3005" w:type="dxa"/>
          </w:tcPr>
          <w:p w14:paraId="18C20673" w14:textId="77777777" w:rsidR="00E642A5" w:rsidRPr="00F8774D" w:rsidRDefault="00E642A5">
            <w:pPr>
              <w:rPr>
                <w:color w:val="FFFFFF" w:themeColor="background1"/>
              </w:rPr>
            </w:pPr>
            <w:r w:rsidRPr="00F8774D">
              <w:rPr>
                <w:color w:val="FFFFFF" w:themeColor="background1"/>
              </w:rPr>
              <w:t>Tildelingskriterium</w:t>
            </w:r>
          </w:p>
        </w:tc>
        <w:tc>
          <w:tcPr>
            <w:tcW w:w="676" w:type="dxa"/>
          </w:tcPr>
          <w:p w14:paraId="667E305C" w14:textId="77777777" w:rsidR="00E642A5" w:rsidRPr="00F8774D" w:rsidRDefault="00E642A5">
            <w:pPr>
              <w:rPr>
                <w:color w:val="FFFFFF" w:themeColor="background1"/>
              </w:rPr>
            </w:pPr>
            <w:r w:rsidRPr="00F8774D">
              <w:rPr>
                <w:color w:val="FFFFFF" w:themeColor="background1"/>
              </w:rPr>
              <w:t>Vekt</w:t>
            </w:r>
          </w:p>
        </w:tc>
        <w:tc>
          <w:tcPr>
            <w:tcW w:w="5335" w:type="dxa"/>
          </w:tcPr>
          <w:p w14:paraId="1212174F" w14:textId="77777777" w:rsidR="00E642A5" w:rsidRPr="00F8774D" w:rsidRDefault="00E642A5">
            <w:pPr>
              <w:rPr>
                <w:color w:val="FFFFFF" w:themeColor="background1"/>
              </w:rPr>
            </w:pPr>
            <w:r w:rsidRPr="00F8774D">
              <w:rPr>
                <w:color w:val="FFFFFF" w:themeColor="background1"/>
              </w:rPr>
              <w:t>Detaljer/evalueringsmetode</w:t>
            </w:r>
          </w:p>
        </w:tc>
      </w:tr>
      <w:tr w:rsidR="00E642A5" w14:paraId="3E591AFB" w14:textId="77777777" w:rsidTr="00E642A5">
        <w:tc>
          <w:tcPr>
            <w:tcW w:w="3005" w:type="dxa"/>
          </w:tcPr>
          <w:p w14:paraId="4F157993" w14:textId="5C7DD90E" w:rsidR="00E642A5" w:rsidRPr="00052235" w:rsidRDefault="00E642A5">
            <w:r w:rsidRPr="00052235">
              <w:t>Pris</w:t>
            </w:r>
          </w:p>
        </w:tc>
        <w:tc>
          <w:tcPr>
            <w:tcW w:w="676" w:type="dxa"/>
          </w:tcPr>
          <w:p w14:paraId="05E5DEDD" w14:textId="07B16C98" w:rsidR="00E642A5" w:rsidRPr="00052235" w:rsidRDefault="00052235">
            <w:r w:rsidRPr="00052235">
              <w:t>40%</w:t>
            </w:r>
          </w:p>
        </w:tc>
        <w:tc>
          <w:tcPr>
            <w:tcW w:w="5335" w:type="dxa"/>
          </w:tcPr>
          <w:p w14:paraId="5EA36B52" w14:textId="3FE33BB3" w:rsidR="00E642A5" w:rsidRPr="00052235" w:rsidRDefault="00052235">
            <w:r w:rsidRPr="00052235">
              <w:t>Forholdsmessig beregning</w:t>
            </w:r>
          </w:p>
        </w:tc>
      </w:tr>
      <w:tr w:rsidR="00E642A5" w14:paraId="7DE565CD" w14:textId="77777777" w:rsidTr="00E642A5">
        <w:tc>
          <w:tcPr>
            <w:tcW w:w="3005" w:type="dxa"/>
          </w:tcPr>
          <w:p w14:paraId="7B6CE220" w14:textId="0A80EB33" w:rsidR="00E642A5" w:rsidRPr="00052235" w:rsidRDefault="00E642A5">
            <w:r w:rsidRPr="00052235">
              <w:t>K</w:t>
            </w:r>
            <w:r w:rsidR="001D3ECE" w:rsidRPr="00052235">
              <w:t>valitet</w:t>
            </w:r>
          </w:p>
        </w:tc>
        <w:tc>
          <w:tcPr>
            <w:tcW w:w="676" w:type="dxa"/>
          </w:tcPr>
          <w:p w14:paraId="1B2BE8C1" w14:textId="008CCC2E" w:rsidR="00E642A5" w:rsidRPr="00052235" w:rsidRDefault="00052235">
            <w:r w:rsidRPr="00052235">
              <w:t>60%</w:t>
            </w:r>
          </w:p>
        </w:tc>
        <w:tc>
          <w:tcPr>
            <w:tcW w:w="5335" w:type="dxa"/>
          </w:tcPr>
          <w:p w14:paraId="7E8CE2CA" w14:textId="36420CF6" w:rsidR="00E642A5" w:rsidRPr="00052235" w:rsidRDefault="00052235">
            <w:r w:rsidRPr="00052235">
              <w:t>Forholdsmessig justering</w:t>
            </w:r>
          </w:p>
        </w:tc>
      </w:tr>
    </w:tbl>
    <w:p w14:paraId="14243ECA" w14:textId="77777777" w:rsidR="00E642A5" w:rsidRDefault="00E642A5"/>
    <w:p w14:paraId="7DB4B9C2" w14:textId="7C75B9C2" w:rsidR="002C5590" w:rsidRDefault="002C5590" w:rsidP="002C5590">
      <w:pPr>
        <w:rPr>
          <w:rStyle w:val="ui-provider"/>
        </w:rPr>
      </w:pPr>
      <w:r w:rsidRPr="006909A5">
        <w:rPr>
          <w:rStyle w:val="ui-provider"/>
        </w:rPr>
        <w:t xml:space="preserve">Det er i denne anskaffelsen vurdert som klart at bruk av </w:t>
      </w:r>
      <w:r w:rsidRPr="007B5E97">
        <w:rPr>
          <w:rStyle w:val="ui-provider"/>
        </w:rPr>
        <w:t xml:space="preserve">minstekrav 6.1 i kravspesifikasjonen </w:t>
      </w:r>
      <w:r w:rsidRPr="006909A5">
        <w:rPr>
          <w:rStyle w:val="ui-provider"/>
        </w:rPr>
        <w:t xml:space="preserve">vil gi en bedre klima- og miljøeffekt enn man oppnår ved å vekte klima- og miljø med 30%. </w:t>
      </w:r>
      <w:r>
        <w:rPr>
          <w:rStyle w:val="ui-provider"/>
        </w:rPr>
        <w:t xml:space="preserve">Det er vurdert at denne typen utstyr hovedsakelig påvirker klima- og miljø i produksjonsfasen, og at det å sette minstekrav til forventet levetid utover standard på 10 år vil gi en bedre effekt. Krav til forventet levetid utover standard på 10 år </w:t>
      </w:r>
      <w:r w:rsidR="0034769E">
        <w:rPr>
          <w:rStyle w:val="ui-provider"/>
        </w:rPr>
        <w:t>er</w:t>
      </w:r>
      <w:r>
        <w:rPr>
          <w:rStyle w:val="ui-provider"/>
        </w:rPr>
        <w:t xml:space="preserve"> drøftet med leverandørmarkedet under markedsdialog og det fremkom der at leverandøre</w:t>
      </w:r>
      <w:r w:rsidR="00981901">
        <w:rPr>
          <w:rStyle w:val="ui-provider"/>
        </w:rPr>
        <w:t>ne</w:t>
      </w:r>
      <w:r>
        <w:rPr>
          <w:rStyle w:val="ui-provider"/>
        </w:rPr>
        <w:t xml:space="preserve"> vil kunne innfri et slikt minstekrav</w:t>
      </w:r>
      <w:r w:rsidR="00981901">
        <w:rPr>
          <w:rStyle w:val="ui-provider"/>
        </w:rPr>
        <w:t xml:space="preserve"> uten </w:t>
      </w:r>
      <w:r w:rsidR="00B822EC">
        <w:rPr>
          <w:rStyle w:val="ui-provider"/>
        </w:rPr>
        <w:t>at dette begrenser konkurransen.</w:t>
      </w:r>
    </w:p>
    <w:p w14:paraId="1947377F" w14:textId="77777777" w:rsidR="002C5590" w:rsidRDefault="002C5590" w:rsidP="002C5590">
      <w:pPr>
        <w:rPr>
          <w:rStyle w:val="ui-provider"/>
        </w:rPr>
      </w:pPr>
      <w:r w:rsidRPr="006909A5">
        <w:rPr>
          <w:rStyle w:val="ui-provider"/>
        </w:rPr>
        <w:t xml:space="preserve">Fastsettelse av </w:t>
      </w:r>
      <w:r>
        <w:rPr>
          <w:rStyle w:val="ui-provider"/>
        </w:rPr>
        <w:t>et slikt minstekrav</w:t>
      </w:r>
      <w:r w:rsidRPr="006909A5">
        <w:rPr>
          <w:rStyle w:val="ui-provider"/>
        </w:rPr>
        <w:t xml:space="preserve"> vil </w:t>
      </w:r>
      <w:r>
        <w:rPr>
          <w:rStyle w:val="ui-provider"/>
        </w:rPr>
        <w:t xml:space="preserve">derfor </w:t>
      </w:r>
      <w:r w:rsidRPr="006909A5">
        <w:rPr>
          <w:rStyle w:val="ui-provider"/>
        </w:rPr>
        <w:t>etter oppdragsgivers vurdering gi en bedre klima- og miljøeffekt ved at man sikrer at vinnende tilbyders produkter oppfyller miljøkrave</w:t>
      </w:r>
      <w:r>
        <w:rPr>
          <w:rStyle w:val="ui-provider"/>
        </w:rPr>
        <w:t>t</w:t>
      </w:r>
      <w:r w:rsidRPr="006909A5">
        <w:rPr>
          <w:rStyle w:val="ui-provider"/>
        </w:rPr>
        <w:t xml:space="preserve"> som er satt, noe man ikke er sikret gjennom å vekte tilsvarende krav med 30%.</w:t>
      </w:r>
    </w:p>
    <w:p w14:paraId="35538C27" w14:textId="77777777" w:rsidR="003C152E" w:rsidRDefault="003C152E" w:rsidP="003C152E">
      <w:pPr>
        <w:pStyle w:val="Overskrift2"/>
      </w:pPr>
      <w:bookmarkStart w:id="32" w:name="_Toc203121813"/>
      <w:bookmarkStart w:id="33" w:name="_Toc211595814"/>
      <w:bookmarkStart w:id="34" w:name="_Toc232500978"/>
      <w:r>
        <w:t>Utdypning av tildelingskriteriene</w:t>
      </w:r>
      <w:bookmarkEnd w:id="32"/>
      <w:bookmarkEnd w:id="33"/>
      <w:bookmarkEnd w:id="34"/>
    </w:p>
    <w:p w14:paraId="76DC54F9" w14:textId="7F3B272D" w:rsidR="002C5590" w:rsidRDefault="003C152E" w:rsidP="003C152E">
      <w:pPr>
        <w:pStyle w:val="Overskrift3"/>
      </w:pPr>
      <w:bookmarkStart w:id="35" w:name="_Toc232500979"/>
      <w:r>
        <w:t>Pris</w:t>
      </w:r>
      <w:bookmarkEnd w:id="35"/>
    </w:p>
    <w:p w14:paraId="24316DD6" w14:textId="77777777" w:rsidR="00BB24C1" w:rsidRDefault="00BB24C1" w:rsidP="00BB24C1">
      <w:r w:rsidRPr="000C062C">
        <w:t>Pris</w:t>
      </w:r>
      <w:r>
        <w:t xml:space="preserve"> </w:t>
      </w:r>
      <w:r w:rsidRPr="000C062C">
        <w:t xml:space="preserve">evalueres </w:t>
      </w:r>
      <w:r>
        <w:t xml:space="preserve">i henhold til den forholdsmessige metoden. Tilbudet med lavest totalsum gis poengscore 10. </w:t>
      </w:r>
    </w:p>
    <w:p w14:paraId="174F754C" w14:textId="77777777" w:rsidR="00BB24C1" w:rsidRDefault="00BB24C1" w:rsidP="00BB24C1">
      <w:r>
        <w:t xml:space="preserve">Pris evalueres </w:t>
      </w:r>
      <w:r w:rsidRPr="000C062C">
        <w:t>på bakgrunn av:</w:t>
      </w:r>
    </w:p>
    <w:p w14:paraId="5E53B42F" w14:textId="098CD343" w:rsidR="00BB24C1" w:rsidRPr="009A3C00" w:rsidRDefault="00BB24C1" w:rsidP="00BB24C1">
      <w:pPr>
        <w:spacing w:after="0"/>
      </w:pPr>
      <w:r>
        <w:rPr>
          <w:rFonts w:ascii="Calibri" w:hAnsi="Calibri" w:cs="Calibri"/>
          <w:color w:val="000000"/>
        </w:rPr>
        <w:br/>
      </w:r>
      <w:r w:rsidRPr="009A3C00">
        <w:t xml:space="preserve">- Pris på 2 stk. mobile operasjonsbord klar til bruk </w:t>
      </w:r>
      <w:proofErr w:type="spellStart"/>
      <w:r w:rsidRPr="009A3C00">
        <w:t>ihht</w:t>
      </w:r>
      <w:proofErr w:type="spellEnd"/>
      <w:r w:rsidRPr="009A3C00">
        <w:t>. kravspesifikasjon.</w:t>
      </w:r>
    </w:p>
    <w:p w14:paraId="51F63EFB" w14:textId="77777777" w:rsidR="009A3C00" w:rsidRPr="00BB24C1" w:rsidRDefault="009A3C00" w:rsidP="00BB24C1">
      <w:pPr>
        <w:spacing w:after="0"/>
        <w:rPr>
          <w:color w:val="FF0000"/>
        </w:rPr>
      </w:pPr>
    </w:p>
    <w:p w14:paraId="38E0A010" w14:textId="2407177F" w:rsidR="00BB24C1" w:rsidRDefault="00BB24C1" w:rsidP="00BB24C1">
      <w:pPr>
        <w:pStyle w:val="Overskrift3"/>
      </w:pPr>
      <w:bookmarkStart w:id="36" w:name="_Toc232500980"/>
      <w:r>
        <w:lastRenderedPageBreak/>
        <w:t>Kvalitet</w:t>
      </w:r>
      <w:bookmarkEnd w:id="36"/>
    </w:p>
    <w:p w14:paraId="326715D0" w14:textId="77777777" w:rsidR="00127DC3" w:rsidRDefault="00127DC3" w:rsidP="00127DC3">
      <w:pPr>
        <w:rPr>
          <w:rStyle w:val="fontstyle01"/>
        </w:rPr>
      </w:pPr>
      <w:r>
        <w:rPr>
          <w:rStyle w:val="fontstyle01"/>
        </w:rPr>
        <w:t xml:space="preserve">Her vurderes oppfyllelse av evalueringskrav i kravspesifikasjonen. </w:t>
      </w:r>
    </w:p>
    <w:p w14:paraId="37BC8DFA" w14:textId="77777777" w:rsidR="00127DC3" w:rsidRDefault="00127DC3" w:rsidP="00127DC3">
      <w:pPr>
        <w:rPr>
          <w:rStyle w:val="fontstyle01"/>
        </w:rPr>
      </w:pPr>
      <w:r>
        <w:rPr>
          <w:rStyle w:val="fontstyle01"/>
        </w:rPr>
        <w:t>Leverandør som vurderes som</w:t>
      </w:r>
      <w:r>
        <w:rPr>
          <w:rFonts w:ascii="Calibri" w:hAnsi="Calibri" w:cs="Calibri"/>
          <w:color w:val="000000"/>
        </w:rPr>
        <w:t xml:space="preserve"> </w:t>
      </w:r>
      <w:r>
        <w:rPr>
          <w:rStyle w:val="fontstyle01"/>
        </w:rPr>
        <w:t xml:space="preserve">best under hvert evalueringspunkt/evalueringskrav får høyest karakter på punktet, (beste tilbud får poengscore 10 og de andre tilbudene justeres forholdsmessig etter dette). </w:t>
      </w:r>
      <w:r w:rsidRPr="005D34E4">
        <w:rPr>
          <w:rStyle w:val="fontstyle01"/>
          <w:color w:val="auto"/>
        </w:rPr>
        <w:t>Tilbudet med best summert kvalitet gis poengscore 10. De andre tilbudene får en forholdsmessig score ut ifra beste tilbud.</w:t>
      </w:r>
    </w:p>
    <w:p w14:paraId="3F238262" w14:textId="10B4E427" w:rsidR="00F456E7" w:rsidRPr="00127DC3" w:rsidRDefault="00127DC3" w:rsidP="00F456E7">
      <w:pPr>
        <w:rPr>
          <w:rFonts w:ascii="Calibri" w:hAnsi="Calibri" w:cs="Calibri"/>
          <w:color w:val="000000"/>
        </w:rPr>
      </w:pPr>
      <w:r>
        <w:rPr>
          <w:rStyle w:val="fontstyle01"/>
        </w:rPr>
        <w:t xml:space="preserve">Kundens fagpersoner vil vurdere produktene basert på opplysninger gitt i tilbudet, innsendt dokumentasjon, eventuell demonstrasjon/utprøving </w:t>
      </w:r>
      <w:r w:rsidRPr="00340F19">
        <w:rPr>
          <w:rStyle w:val="fontstyle01"/>
        </w:rPr>
        <w:t>og eventuelle innspill fra referanser.</w:t>
      </w:r>
    </w:p>
    <w:p w14:paraId="4D898BD2" w14:textId="4A58215C" w:rsidR="00E642A5" w:rsidRPr="00E642A5" w:rsidRDefault="00E642A5" w:rsidP="00E642A5">
      <w:pPr>
        <w:pStyle w:val="Overskrift2"/>
      </w:pPr>
      <w:bookmarkStart w:id="37" w:name="_Toc232500981"/>
      <w:r w:rsidRPr="00E642A5">
        <w:t xml:space="preserve">Tildeling av </w:t>
      </w:r>
      <w:r w:rsidR="007370F5">
        <w:t>avtale</w:t>
      </w:r>
      <w:bookmarkEnd w:id="37"/>
    </w:p>
    <w:p w14:paraId="30C5E4B9" w14:textId="39530499" w:rsidR="00E642A5" w:rsidRPr="00E642A5" w:rsidRDefault="00E642A5">
      <w:pPr>
        <w:rPr>
          <w:color w:val="1A588E" w:themeColor="background2" w:themeShade="80"/>
        </w:rPr>
      </w:pPr>
      <w:r w:rsidRPr="00B50E1E">
        <w:t xml:space="preserve">Beslutning om </w:t>
      </w:r>
      <w:r w:rsidRPr="00052235">
        <w:t xml:space="preserve">tildeling av </w:t>
      </w:r>
      <w:r w:rsidR="00C21CD0" w:rsidRPr="00052235">
        <w:t>avtale</w:t>
      </w:r>
      <w:r w:rsidRPr="00052235">
        <w:t xml:space="preserve"> vil bli varslet skriftlig til alle tilbydere samtidig i rimelig tid før </w:t>
      </w:r>
      <w:r w:rsidR="007370F5" w:rsidRPr="00052235">
        <w:t>avtale</w:t>
      </w:r>
      <w:r w:rsidRPr="00052235">
        <w:t xml:space="preserve"> inngås. Beslutningen vil inneholde en begrunnelse for val</w:t>
      </w:r>
      <w:r w:rsidRPr="00052235">
        <w:softHyphen/>
        <w:t xml:space="preserve">get og gi informasjon om karenstid før inngåelse av </w:t>
      </w:r>
      <w:r w:rsidR="007370F5" w:rsidRPr="00052235">
        <w:t>avtale</w:t>
      </w:r>
      <w:r w:rsidRPr="00052235">
        <w:t>.</w:t>
      </w:r>
    </w:p>
    <w:p w14:paraId="32E45EE1" w14:textId="77777777" w:rsidR="00E642A5" w:rsidRPr="00E05113" w:rsidRDefault="00E642A5"/>
    <w:p w14:paraId="31384B90"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42375" w14:textId="77777777" w:rsidR="00D02F97" w:rsidRDefault="00D02F97" w:rsidP="008A6B54">
      <w:pPr>
        <w:spacing w:after="0" w:line="240" w:lineRule="auto"/>
      </w:pPr>
      <w:r>
        <w:separator/>
      </w:r>
    </w:p>
  </w:endnote>
  <w:endnote w:type="continuationSeparator" w:id="0">
    <w:p w14:paraId="1099179F" w14:textId="77777777" w:rsidR="00D02F97" w:rsidRDefault="00D02F97" w:rsidP="008A6B54">
      <w:pPr>
        <w:spacing w:after="0" w:line="240" w:lineRule="auto"/>
      </w:pPr>
      <w:r>
        <w:continuationSeparator/>
      </w:r>
    </w:p>
  </w:endnote>
  <w:endnote w:type="continuationNotice" w:id="1">
    <w:p w14:paraId="1CC3969E" w14:textId="77777777" w:rsidR="00D02F97" w:rsidRDefault="00D02F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00E642A5">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5AA13CB2"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002348E0">
            <w:rPr>
              <w:b w:val="0"/>
              <w:bCs/>
              <w:color w:val="003087" w:themeColor="text2"/>
              <w:sz w:val="18"/>
              <w:szCs w:val="18"/>
            </w:rPr>
            <w:t>0</w:t>
          </w:r>
          <w:r w:rsidR="007975F7">
            <w:rPr>
              <w:b w:val="0"/>
              <w:bCs/>
              <w:color w:val="003087" w:themeColor="text2"/>
              <w:sz w:val="18"/>
              <w:szCs w:val="18"/>
            </w:rPr>
            <w:t>3</w:t>
          </w:r>
          <w:r w:rsidR="00B95A6F">
            <w:rPr>
              <w:b w:val="0"/>
              <w:bCs/>
              <w:color w:val="003087" w:themeColor="text2"/>
              <w:sz w:val="18"/>
              <w:szCs w:val="18"/>
            </w:rPr>
            <w:t>-</w:t>
          </w:r>
          <w:r>
            <w:rPr>
              <w:b w:val="0"/>
              <w:bCs/>
              <w:color w:val="003087" w:themeColor="text2"/>
              <w:sz w:val="18"/>
              <w:szCs w:val="18"/>
            </w:rPr>
            <w:t>202</w:t>
          </w:r>
          <w:r w:rsidR="007975F7">
            <w:rPr>
              <w:b w:val="0"/>
              <w:bCs/>
              <w:color w:val="003087" w:themeColor="text2"/>
              <w:sz w:val="18"/>
              <w:szCs w:val="18"/>
            </w:rPr>
            <w:t>6</w:t>
          </w:r>
        </w:p>
      </w:tc>
      <w:tc>
        <w:tcPr>
          <w:tcW w:w="1091" w:type="pct"/>
          <w:shd w:val="clear" w:color="auto" w:fill="auto"/>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496C7" w14:textId="77777777" w:rsidR="00D02F97" w:rsidRDefault="00D02F97" w:rsidP="008A6B54">
      <w:pPr>
        <w:spacing w:after="0" w:line="240" w:lineRule="auto"/>
      </w:pPr>
      <w:r>
        <w:separator/>
      </w:r>
    </w:p>
  </w:footnote>
  <w:footnote w:type="continuationSeparator" w:id="0">
    <w:p w14:paraId="5B5D8625" w14:textId="77777777" w:rsidR="00D02F97" w:rsidRDefault="00D02F97" w:rsidP="008A6B54">
      <w:pPr>
        <w:spacing w:after="0" w:line="240" w:lineRule="auto"/>
      </w:pPr>
      <w:r>
        <w:continuationSeparator/>
      </w:r>
    </w:p>
  </w:footnote>
  <w:footnote w:type="continuationNotice" w:id="1">
    <w:p w14:paraId="7214554D" w14:textId="77777777" w:rsidR="00D02F97" w:rsidRDefault="00D02F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4"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5"/>
  </w:num>
  <w:num w:numId="2" w16cid:durableId="770011717">
    <w:abstractNumId w:val="13"/>
  </w:num>
  <w:num w:numId="3" w16cid:durableId="1970283267">
    <w:abstractNumId w:val="10"/>
  </w:num>
  <w:num w:numId="4" w16cid:durableId="1729186945">
    <w:abstractNumId w:val="11"/>
  </w:num>
  <w:num w:numId="5" w16cid:durableId="1146823912">
    <w:abstractNumId w:val="16"/>
  </w:num>
  <w:num w:numId="6" w16cid:durableId="380247683">
    <w:abstractNumId w:val="14"/>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17"/>
  </w:num>
  <w:num w:numId="18" w16cid:durableId="1220937594">
    <w:abstractNumId w:val="12"/>
  </w:num>
  <w:num w:numId="19" w16cid:durableId="1915047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B71"/>
    <w:rsid w:val="00006B7F"/>
    <w:rsid w:val="00007DA1"/>
    <w:rsid w:val="000169B0"/>
    <w:rsid w:val="00032307"/>
    <w:rsid w:val="0003630C"/>
    <w:rsid w:val="00052235"/>
    <w:rsid w:val="00061D12"/>
    <w:rsid w:val="00061D42"/>
    <w:rsid w:val="00066FAD"/>
    <w:rsid w:val="000855A0"/>
    <w:rsid w:val="000862C5"/>
    <w:rsid w:val="00086908"/>
    <w:rsid w:val="000A2F59"/>
    <w:rsid w:val="000B0936"/>
    <w:rsid w:val="000C1F8B"/>
    <w:rsid w:val="000C6A7F"/>
    <w:rsid w:val="000D06D1"/>
    <w:rsid w:val="000E2238"/>
    <w:rsid w:val="000E3D69"/>
    <w:rsid w:val="000E4D67"/>
    <w:rsid w:val="000F055B"/>
    <w:rsid w:val="000F6BD1"/>
    <w:rsid w:val="0010687A"/>
    <w:rsid w:val="0012266E"/>
    <w:rsid w:val="00127DC3"/>
    <w:rsid w:val="0014193D"/>
    <w:rsid w:val="001457DD"/>
    <w:rsid w:val="00155ABA"/>
    <w:rsid w:val="00157595"/>
    <w:rsid w:val="00164145"/>
    <w:rsid w:val="00172E83"/>
    <w:rsid w:val="00174BAB"/>
    <w:rsid w:val="00174C26"/>
    <w:rsid w:val="001865F6"/>
    <w:rsid w:val="00191130"/>
    <w:rsid w:val="001A0120"/>
    <w:rsid w:val="001A1699"/>
    <w:rsid w:val="001A559E"/>
    <w:rsid w:val="001A585D"/>
    <w:rsid w:val="001A68D5"/>
    <w:rsid w:val="001B70DD"/>
    <w:rsid w:val="001D3ECE"/>
    <w:rsid w:val="001F28A6"/>
    <w:rsid w:val="001F5CDB"/>
    <w:rsid w:val="00201422"/>
    <w:rsid w:val="00207E95"/>
    <w:rsid w:val="00212035"/>
    <w:rsid w:val="002148C4"/>
    <w:rsid w:val="002348E0"/>
    <w:rsid w:val="00235315"/>
    <w:rsid w:val="002411C0"/>
    <w:rsid w:val="00246EC9"/>
    <w:rsid w:val="00255435"/>
    <w:rsid w:val="00256B3D"/>
    <w:rsid w:val="00260387"/>
    <w:rsid w:val="00270E5A"/>
    <w:rsid w:val="002775ED"/>
    <w:rsid w:val="00296D85"/>
    <w:rsid w:val="002B14D0"/>
    <w:rsid w:val="002B2F53"/>
    <w:rsid w:val="002C03B4"/>
    <w:rsid w:val="002C5590"/>
    <w:rsid w:val="002C5C80"/>
    <w:rsid w:val="002D33F1"/>
    <w:rsid w:val="002D449F"/>
    <w:rsid w:val="002D5ED7"/>
    <w:rsid w:val="002F4B40"/>
    <w:rsid w:val="00301869"/>
    <w:rsid w:val="00302AA0"/>
    <w:rsid w:val="00303E60"/>
    <w:rsid w:val="00305670"/>
    <w:rsid w:val="00305813"/>
    <w:rsid w:val="00305B69"/>
    <w:rsid w:val="00311005"/>
    <w:rsid w:val="003147B1"/>
    <w:rsid w:val="00330B9F"/>
    <w:rsid w:val="00332456"/>
    <w:rsid w:val="00332DD2"/>
    <w:rsid w:val="00336197"/>
    <w:rsid w:val="00340585"/>
    <w:rsid w:val="0034337F"/>
    <w:rsid w:val="00345EBB"/>
    <w:rsid w:val="0034769E"/>
    <w:rsid w:val="00364365"/>
    <w:rsid w:val="0039654E"/>
    <w:rsid w:val="00397CD2"/>
    <w:rsid w:val="003A7A96"/>
    <w:rsid w:val="003C0296"/>
    <w:rsid w:val="003C152E"/>
    <w:rsid w:val="003C1545"/>
    <w:rsid w:val="003C3473"/>
    <w:rsid w:val="003C7810"/>
    <w:rsid w:val="003D0A6E"/>
    <w:rsid w:val="003D3F41"/>
    <w:rsid w:val="003D6E4A"/>
    <w:rsid w:val="003E2A27"/>
    <w:rsid w:val="003F38E2"/>
    <w:rsid w:val="00400A8F"/>
    <w:rsid w:val="00402EAE"/>
    <w:rsid w:val="00414CF6"/>
    <w:rsid w:val="00423804"/>
    <w:rsid w:val="00424337"/>
    <w:rsid w:val="00431A04"/>
    <w:rsid w:val="00432F7A"/>
    <w:rsid w:val="00453A41"/>
    <w:rsid w:val="00465B59"/>
    <w:rsid w:val="00474364"/>
    <w:rsid w:val="004743F2"/>
    <w:rsid w:val="0047732F"/>
    <w:rsid w:val="00497D70"/>
    <w:rsid w:val="004B54E4"/>
    <w:rsid w:val="004C0297"/>
    <w:rsid w:val="004C2662"/>
    <w:rsid w:val="004C54DD"/>
    <w:rsid w:val="004E59B4"/>
    <w:rsid w:val="004F084A"/>
    <w:rsid w:val="004F1F06"/>
    <w:rsid w:val="004F35C4"/>
    <w:rsid w:val="004F3CEC"/>
    <w:rsid w:val="004F3DED"/>
    <w:rsid w:val="004F4BB8"/>
    <w:rsid w:val="004F5BDC"/>
    <w:rsid w:val="00512B3B"/>
    <w:rsid w:val="00514FF3"/>
    <w:rsid w:val="00522354"/>
    <w:rsid w:val="00534380"/>
    <w:rsid w:val="00540F63"/>
    <w:rsid w:val="00545096"/>
    <w:rsid w:val="005508D2"/>
    <w:rsid w:val="00555A05"/>
    <w:rsid w:val="00557328"/>
    <w:rsid w:val="00567886"/>
    <w:rsid w:val="005703FD"/>
    <w:rsid w:val="0058546A"/>
    <w:rsid w:val="005900B1"/>
    <w:rsid w:val="00597B11"/>
    <w:rsid w:val="005B6DB9"/>
    <w:rsid w:val="005C1939"/>
    <w:rsid w:val="005D2A87"/>
    <w:rsid w:val="005D408D"/>
    <w:rsid w:val="005E0B4A"/>
    <w:rsid w:val="005E3E22"/>
    <w:rsid w:val="005E4A85"/>
    <w:rsid w:val="005E61C2"/>
    <w:rsid w:val="005F5862"/>
    <w:rsid w:val="006244B4"/>
    <w:rsid w:val="00625235"/>
    <w:rsid w:val="00647310"/>
    <w:rsid w:val="00654FC3"/>
    <w:rsid w:val="0065754A"/>
    <w:rsid w:val="00660D31"/>
    <w:rsid w:val="006618E7"/>
    <w:rsid w:val="0066298E"/>
    <w:rsid w:val="006655AA"/>
    <w:rsid w:val="00667A0A"/>
    <w:rsid w:val="00687588"/>
    <w:rsid w:val="006878DB"/>
    <w:rsid w:val="006A2D91"/>
    <w:rsid w:val="006A3097"/>
    <w:rsid w:val="006A4F4F"/>
    <w:rsid w:val="006B0CE2"/>
    <w:rsid w:val="006C1464"/>
    <w:rsid w:val="006C1EE5"/>
    <w:rsid w:val="006C24FE"/>
    <w:rsid w:val="006D1676"/>
    <w:rsid w:val="006D48ED"/>
    <w:rsid w:val="006E0EE2"/>
    <w:rsid w:val="006E74E0"/>
    <w:rsid w:val="006F312A"/>
    <w:rsid w:val="006F707E"/>
    <w:rsid w:val="00702E56"/>
    <w:rsid w:val="00724F0B"/>
    <w:rsid w:val="00730A0E"/>
    <w:rsid w:val="007370F5"/>
    <w:rsid w:val="00741D95"/>
    <w:rsid w:val="00746EA9"/>
    <w:rsid w:val="00754639"/>
    <w:rsid w:val="007560A8"/>
    <w:rsid w:val="007616DB"/>
    <w:rsid w:val="0076237F"/>
    <w:rsid w:val="00766387"/>
    <w:rsid w:val="00771457"/>
    <w:rsid w:val="00782D20"/>
    <w:rsid w:val="00790CF9"/>
    <w:rsid w:val="00794117"/>
    <w:rsid w:val="007975F7"/>
    <w:rsid w:val="007A33EE"/>
    <w:rsid w:val="007A68C9"/>
    <w:rsid w:val="007B270C"/>
    <w:rsid w:val="007B5E97"/>
    <w:rsid w:val="007C2A30"/>
    <w:rsid w:val="007C3796"/>
    <w:rsid w:val="007F6ADA"/>
    <w:rsid w:val="00811348"/>
    <w:rsid w:val="0081186E"/>
    <w:rsid w:val="008135A6"/>
    <w:rsid w:val="0081717E"/>
    <w:rsid w:val="00822203"/>
    <w:rsid w:val="0082344F"/>
    <w:rsid w:val="00837ED8"/>
    <w:rsid w:val="008434DB"/>
    <w:rsid w:val="00843768"/>
    <w:rsid w:val="00852B1F"/>
    <w:rsid w:val="00854882"/>
    <w:rsid w:val="008568C9"/>
    <w:rsid w:val="00857D5E"/>
    <w:rsid w:val="00860070"/>
    <w:rsid w:val="008637F7"/>
    <w:rsid w:val="008642DD"/>
    <w:rsid w:val="00864773"/>
    <w:rsid w:val="00864A3D"/>
    <w:rsid w:val="008671DA"/>
    <w:rsid w:val="008731C8"/>
    <w:rsid w:val="00884491"/>
    <w:rsid w:val="008937B9"/>
    <w:rsid w:val="008961BF"/>
    <w:rsid w:val="00896CB0"/>
    <w:rsid w:val="008A1521"/>
    <w:rsid w:val="008A5313"/>
    <w:rsid w:val="008A60EA"/>
    <w:rsid w:val="008A6B54"/>
    <w:rsid w:val="008C65EC"/>
    <w:rsid w:val="008D29F2"/>
    <w:rsid w:val="008D4643"/>
    <w:rsid w:val="008E1F6D"/>
    <w:rsid w:val="008F2627"/>
    <w:rsid w:val="008F3D83"/>
    <w:rsid w:val="00906F34"/>
    <w:rsid w:val="00907B33"/>
    <w:rsid w:val="00910AA7"/>
    <w:rsid w:val="00955CAD"/>
    <w:rsid w:val="0096379F"/>
    <w:rsid w:val="009708C2"/>
    <w:rsid w:val="00971C07"/>
    <w:rsid w:val="00973210"/>
    <w:rsid w:val="00981901"/>
    <w:rsid w:val="00985EDE"/>
    <w:rsid w:val="009A3C00"/>
    <w:rsid w:val="009A3E11"/>
    <w:rsid w:val="009C5118"/>
    <w:rsid w:val="009C7E5D"/>
    <w:rsid w:val="009D3B50"/>
    <w:rsid w:val="009E16F4"/>
    <w:rsid w:val="009F7F53"/>
    <w:rsid w:val="00A13B9A"/>
    <w:rsid w:val="00A15F41"/>
    <w:rsid w:val="00A1738D"/>
    <w:rsid w:val="00A22E1A"/>
    <w:rsid w:val="00A353A5"/>
    <w:rsid w:val="00A44EA2"/>
    <w:rsid w:val="00A548AC"/>
    <w:rsid w:val="00A54CAA"/>
    <w:rsid w:val="00A62735"/>
    <w:rsid w:val="00A63869"/>
    <w:rsid w:val="00A659C6"/>
    <w:rsid w:val="00A676B6"/>
    <w:rsid w:val="00A7444E"/>
    <w:rsid w:val="00A749AA"/>
    <w:rsid w:val="00A86C56"/>
    <w:rsid w:val="00A9081C"/>
    <w:rsid w:val="00A913BA"/>
    <w:rsid w:val="00A96EB0"/>
    <w:rsid w:val="00A96F4C"/>
    <w:rsid w:val="00AA052D"/>
    <w:rsid w:val="00AA1652"/>
    <w:rsid w:val="00AA170E"/>
    <w:rsid w:val="00AA72A8"/>
    <w:rsid w:val="00AB746F"/>
    <w:rsid w:val="00AC1CFE"/>
    <w:rsid w:val="00AC4C78"/>
    <w:rsid w:val="00AD4731"/>
    <w:rsid w:val="00AE0F8A"/>
    <w:rsid w:val="00AF621C"/>
    <w:rsid w:val="00AF63CA"/>
    <w:rsid w:val="00B07007"/>
    <w:rsid w:val="00B12C02"/>
    <w:rsid w:val="00B13DAF"/>
    <w:rsid w:val="00B1674D"/>
    <w:rsid w:val="00B1717D"/>
    <w:rsid w:val="00B24FBD"/>
    <w:rsid w:val="00B254A8"/>
    <w:rsid w:val="00B30A4F"/>
    <w:rsid w:val="00B31B95"/>
    <w:rsid w:val="00B3399F"/>
    <w:rsid w:val="00B46D27"/>
    <w:rsid w:val="00B50E1E"/>
    <w:rsid w:val="00B57275"/>
    <w:rsid w:val="00B656CC"/>
    <w:rsid w:val="00B776D9"/>
    <w:rsid w:val="00B822EC"/>
    <w:rsid w:val="00B83A58"/>
    <w:rsid w:val="00B83FE4"/>
    <w:rsid w:val="00B84EBD"/>
    <w:rsid w:val="00B95A6F"/>
    <w:rsid w:val="00BA090D"/>
    <w:rsid w:val="00BA6E6A"/>
    <w:rsid w:val="00BB24C1"/>
    <w:rsid w:val="00BC255E"/>
    <w:rsid w:val="00BC7511"/>
    <w:rsid w:val="00BD6A59"/>
    <w:rsid w:val="00BF3027"/>
    <w:rsid w:val="00BF5F60"/>
    <w:rsid w:val="00BF6022"/>
    <w:rsid w:val="00BF666B"/>
    <w:rsid w:val="00C00094"/>
    <w:rsid w:val="00C05E50"/>
    <w:rsid w:val="00C11B11"/>
    <w:rsid w:val="00C13174"/>
    <w:rsid w:val="00C21CD0"/>
    <w:rsid w:val="00C242CA"/>
    <w:rsid w:val="00C341EB"/>
    <w:rsid w:val="00C37AEC"/>
    <w:rsid w:val="00C45A05"/>
    <w:rsid w:val="00C476E8"/>
    <w:rsid w:val="00C51645"/>
    <w:rsid w:val="00C535EC"/>
    <w:rsid w:val="00C5605D"/>
    <w:rsid w:val="00C57CE6"/>
    <w:rsid w:val="00C62A57"/>
    <w:rsid w:val="00C65B3F"/>
    <w:rsid w:val="00C66388"/>
    <w:rsid w:val="00C74C92"/>
    <w:rsid w:val="00C83FCC"/>
    <w:rsid w:val="00CA777B"/>
    <w:rsid w:val="00CB354A"/>
    <w:rsid w:val="00CB7BB0"/>
    <w:rsid w:val="00CC0CDA"/>
    <w:rsid w:val="00CE6758"/>
    <w:rsid w:val="00CE73F9"/>
    <w:rsid w:val="00CF0994"/>
    <w:rsid w:val="00CF23B3"/>
    <w:rsid w:val="00D02F97"/>
    <w:rsid w:val="00D05E51"/>
    <w:rsid w:val="00D06C13"/>
    <w:rsid w:val="00D0738E"/>
    <w:rsid w:val="00D163CE"/>
    <w:rsid w:val="00D17754"/>
    <w:rsid w:val="00D25104"/>
    <w:rsid w:val="00D33FA5"/>
    <w:rsid w:val="00D35507"/>
    <w:rsid w:val="00D40960"/>
    <w:rsid w:val="00D42BDC"/>
    <w:rsid w:val="00D51F7E"/>
    <w:rsid w:val="00D677CD"/>
    <w:rsid w:val="00D732B4"/>
    <w:rsid w:val="00D758FB"/>
    <w:rsid w:val="00D869B4"/>
    <w:rsid w:val="00D86A45"/>
    <w:rsid w:val="00D913FB"/>
    <w:rsid w:val="00D955F1"/>
    <w:rsid w:val="00DA0259"/>
    <w:rsid w:val="00DA32E0"/>
    <w:rsid w:val="00DA4626"/>
    <w:rsid w:val="00DA721C"/>
    <w:rsid w:val="00DB4061"/>
    <w:rsid w:val="00DD09B3"/>
    <w:rsid w:val="00DD0C45"/>
    <w:rsid w:val="00DD4A56"/>
    <w:rsid w:val="00DE3988"/>
    <w:rsid w:val="00DF1846"/>
    <w:rsid w:val="00E072BB"/>
    <w:rsid w:val="00E12591"/>
    <w:rsid w:val="00E148FE"/>
    <w:rsid w:val="00E14DC0"/>
    <w:rsid w:val="00E24023"/>
    <w:rsid w:val="00E24387"/>
    <w:rsid w:val="00E30812"/>
    <w:rsid w:val="00E3138E"/>
    <w:rsid w:val="00E41D3A"/>
    <w:rsid w:val="00E449C8"/>
    <w:rsid w:val="00E44FA6"/>
    <w:rsid w:val="00E47655"/>
    <w:rsid w:val="00E522D5"/>
    <w:rsid w:val="00E5277E"/>
    <w:rsid w:val="00E642A5"/>
    <w:rsid w:val="00E73858"/>
    <w:rsid w:val="00E840B4"/>
    <w:rsid w:val="00E84A06"/>
    <w:rsid w:val="00E97502"/>
    <w:rsid w:val="00EA25D1"/>
    <w:rsid w:val="00EA45CB"/>
    <w:rsid w:val="00EA5520"/>
    <w:rsid w:val="00EB13E8"/>
    <w:rsid w:val="00EB5F17"/>
    <w:rsid w:val="00EC53F3"/>
    <w:rsid w:val="00EC7624"/>
    <w:rsid w:val="00ED135C"/>
    <w:rsid w:val="00ED29B3"/>
    <w:rsid w:val="00EE0FD2"/>
    <w:rsid w:val="00EE3CCE"/>
    <w:rsid w:val="00EF1CB1"/>
    <w:rsid w:val="00F01FEE"/>
    <w:rsid w:val="00F02546"/>
    <w:rsid w:val="00F141F6"/>
    <w:rsid w:val="00F22DA7"/>
    <w:rsid w:val="00F3117C"/>
    <w:rsid w:val="00F31C95"/>
    <w:rsid w:val="00F31FF4"/>
    <w:rsid w:val="00F32894"/>
    <w:rsid w:val="00F3344C"/>
    <w:rsid w:val="00F41F90"/>
    <w:rsid w:val="00F456E7"/>
    <w:rsid w:val="00F47271"/>
    <w:rsid w:val="00F52C83"/>
    <w:rsid w:val="00F63788"/>
    <w:rsid w:val="00F63A67"/>
    <w:rsid w:val="00F6667E"/>
    <w:rsid w:val="00F74F73"/>
    <w:rsid w:val="00F76F52"/>
    <w:rsid w:val="00F857B6"/>
    <w:rsid w:val="00FA1CD0"/>
    <w:rsid w:val="00FB0841"/>
    <w:rsid w:val="00FC22D6"/>
    <w:rsid w:val="00FD3317"/>
    <w:rsid w:val="00FD6263"/>
    <w:rsid w:val="00FD6AD8"/>
    <w:rsid w:val="00FE4DF9"/>
    <w:rsid w:val="00FE5F3E"/>
    <w:rsid w:val="00FE6B8D"/>
    <w:rsid w:val="00FF2B47"/>
    <w:rsid w:val="0B2BFC50"/>
    <w:rsid w:val="1F349C19"/>
    <w:rsid w:val="2383DDD1"/>
    <w:rsid w:val="26E4A9C3"/>
    <w:rsid w:val="2E3DEE28"/>
    <w:rsid w:val="3555FCCF"/>
    <w:rsid w:val="3D581A27"/>
    <w:rsid w:val="42FDD71C"/>
    <w:rsid w:val="4AA12A5A"/>
    <w:rsid w:val="4B8E3293"/>
    <w:rsid w:val="556C3CCE"/>
    <w:rsid w:val="5796D780"/>
    <w:rsid w:val="57E60143"/>
    <w:rsid w:val="5DC9A02F"/>
    <w:rsid w:val="5E8A55CC"/>
    <w:rsid w:val="616F3751"/>
    <w:rsid w:val="62AEE2E3"/>
    <w:rsid w:val="6E68FEB0"/>
    <w:rsid w:val="75A60C9F"/>
    <w:rsid w:val="78B193F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989DD9D0-530B-4478-9D80-AB4D6A87C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 w:type="character" w:customStyle="1" w:styleId="normaltextrun">
    <w:name w:val="normaltextrun"/>
    <w:basedOn w:val="Standardskriftforavsnitt"/>
    <w:rsid w:val="00DA4626"/>
  </w:style>
  <w:style w:type="character" w:customStyle="1" w:styleId="eop">
    <w:name w:val="eop"/>
    <w:basedOn w:val="Standardskriftforavsnitt"/>
    <w:rsid w:val="00DA4626"/>
  </w:style>
  <w:style w:type="character" w:customStyle="1" w:styleId="fontstyle01">
    <w:name w:val="fontstyle01"/>
    <w:basedOn w:val="Standardskriftforavsnitt"/>
    <w:rsid w:val="004C2662"/>
    <w:rPr>
      <w:rFonts w:ascii="Calibri" w:hAnsi="Calibri" w:cs="Calibri" w:hint="default"/>
      <w:b w:val="0"/>
      <w:bCs w:val="0"/>
      <w:i w:val="0"/>
      <w:iCs w:val="0"/>
      <w:color w:val="000000"/>
      <w:sz w:val="22"/>
      <w:szCs w:val="22"/>
    </w:rPr>
  </w:style>
  <w:style w:type="character" w:customStyle="1" w:styleId="ui-provider">
    <w:name w:val="ui-provider"/>
    <w:basedOn w:val="Standardskriftforavsnitt"/>
    <w:rsid w:val="002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230">
      <w:bodyDiv w:val="1"/>
      <w:marLeft w:val="0"/>
      <w:marRight w:val="0"/>
      <w:marTop w:val="0"/>
      <w:marBottom w:val="0"/>
      <w:divBdr>
        <w:top w:val="none" w:sz="0" w:space="0" w:color="auto"/>
        <w:left w:val="none" w:sz="0" w:space="0" w:color="auto"/>
        <w:bottom w:val="none" w:sz="0" w:space="0" w:color="auto"/>
        <w:right w:val="none" w:sz="0" w:space="0" w:color="auto"/>
      </w:divBdr>
    </w:div>
    <w:div w:id="153349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s.kpmg.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1d99e0-f293-46a5-9b95-af9531199313" xsi:nil="true"/>
    <lcf76f155ced4ddcb4097134ff3c332f xmlns="8d5ac428-1ac6-4807-adeb-a9620ed4003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82F140EE4AF1341B69E66FC9B8B198E" ma:contentTypeVersion="16" ma:contentTypeDescription="Opprett et nytt dokument." ma:contentTypeScope="" ma:versionID="614d6634b66b02c5a5eb756c62baef19">
  <xsd:schema xmlns:xsd="http://www.w3.org/2001/XMLSchema" xmlns:xs="http://www.w3.org/2001/XMLSchema" xmlns:p="http://schemas.microsoft.com/office/2006/metadata/properties" xmlns:ns2="8d5ac428-1ac6-4807-adeb-a9620ed4003c" xmlns:ns3="8f1d99e0-f293-46a5-9b95-af9531199313" targetNamespace="http://schemas.microsoft.com/office/2006/metadata/properties" ma:root="true" ma:fieldsID="f2c7aec8f738ee86dbdd5f9c75d75c7a" ns2:_="" ns3:_="">
    <xsd:import namespace="8d5ac428-1ac6-4807-adeb-a9620ed4003c"/>
    <xsd:import namespace="8f1d99e0-f293-46a5-9b95-af953119931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ac428-1ac6-4807-adeb-a9620ed40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1d99e0-f293-46a5-9b95-af953119931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d7c354-5aba-4343-b5ba-e06af4e89f9c}" ma:internalName="TaxCatchAll" ma:showField="CatchAllData" ma:web="8f1d99e0-f293-46a5-9b95-af953119931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A2CC6FA0-046C-4D57-98C6-565E34C5ED39}">
  <ds:schemaRefs>
    <ds:schemaRef ds:uri="http://schemas.microsoft.com/sharepoint/v3/contenttype/forms"/>
  </ds:schemaRefs>
</ds:datastoreItem>
</file>

<file path=customXml/itemProps3.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 ds:uri="8f1d99e0-f293-46a5-9b95-af9531199313"/>
    <ds:schemaRef ds:uri="8d5ac428-1ac6-4807-adeb-a9620ed4003c"/>
  </ds:schemaRefs>
</ds:datastoreItem>
</file>

<file path=customXml/itemProps4.xml><?xml version="1.0" encoding="utf-8"?>
<ds:datastoreItem xmlns:ds="http://schemas.openxmlformats.org/officeDocument/2006/customXml" ds:itemID="{47609FF1-FF22-4291-A86F-B0B09C1BC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5ac428-1ac6-4807-adeb-a9620ed4003c"/>
    <ds:schemaRef ds:uri="8f1d99e0-f293-46a5-9b95-af95311993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10</Pages>
  <Words>2965</Words>
  <Characters>15716</Characters>
  <Application>Microsoft Office Word</Application>
  <DocSecurity>0</DocSecurity>
  <Lines>130</Lines>
  <Paragraphs>37</Paragraphs>
  <ScaleCrop>false</ScaleCrop>
  <Company/>
  <LinksUpToDate>false</LinksUpToDate>
  <CharactersWithSpaces>18644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Else Kristine Kirkelund</cp:lastModifiedBy>
  <cp:revision>107</cp:revision>
  <dcterms:created xsi:type="dcterms:W3CDTF">2026-06-02T07:02:00Z</dcterms:created>
  <dcterms:modified xsi:type="dcterms:W3CDTF">2026-06-24T08:42:00Z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Gyldigfra">
    <vt:filetime>2020-09-30T22:00:00Z</vt:filetime>
  </property>
  <property fmtid="{D5CDD505-2E9C-101B-9397-08002B2CF9AE}" pid="7" name="_ExtendedDescription">
    <vt:lpwstr/>
  </property>
  <property fmtid="{D5CDD505-2E9C-101B-9397-08002B2CF9AE}" pid="8" name="xd_Signature">
    <vt:bool>false</vt:bool>
  </property>
  <property fmtid="{D5CDD505-2E9C-101B-9397-08002B2CF9AE}" pid="9" name="ContentTypeId">
    <vt:lpwstr>0x010100082F140EE4AF1341B69E66FC9B8B198E</vt:lpwstr>
  </property>
  <property fmtid="{D5CDD505-2E9C-101B-9397-08002B2CF9AE}" pid="10" name="MediaServiceImageTags">
    <vt:lpwstr/>
  </property>
</Properties>
</file>