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30A50B79">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00F635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292AA5AC" w14:textId="480DD204" w:rsidR="00306D8C"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32673225" w:history="1">
        <w:r w:rsidR="00306D8C" w:rsidRPr="00E2678C">
          <w:rPr>
            <w:rStyle w:val="Hyperkobling"/>
            <w:noProof/>
          </w:rPr>
          <w:t>Bilag 1: Kundens behovsbeskrivelse og kravspesifikasjon</w:t>
        </w:r>
        <w:r w:rsidR="00306D8C">
          <w:rPr>
            <w:noProof/>
            <w:webHidden/>
          </w:rPr>
          <w:tab/>
        </w:r>
        <w:r w:rsidR="00306D8C">
          <w:rPr>
            <w:noProof/>
            <w:webHidden/>
          </w:rPr>
          <w:fldChar w:fldCharType="begin"/>
        </w:r>
        <w:r w:rsidR="00306D8C">
          <w:rPr>
            <w:noProof/>
            <w:webHidden/>
          </w:rPr>
          <w:instrText xml:space="preserve"> PAGEREF _Toc232673225 \h </w:instrText>
        </w:r>
        <w:r w:rsidR="00306D8C">
          <w:rPr>
            <w:noProof/>
            <w:webHidden/>
          </w:rPr>
        </w:r>
        <w:r w:rsidR="00306D8C">
          <w:rPr>
            <w:noProof/>
            <w:webHidden/>
          </w:rPr>
          <w:fldChar w:fldCharType="separate"/>
        </w:r>
        <w:r w:rsidR="00306D8C">
          <w:rPr>
            <w:noProof/>
            <w:webHidden/>
          </w:rPr>
          <w:t>4</w:t>
        </w:r>
        <w:r w:rsidR="00306D8C">
          <w:rPr>
            <w:noProof/>
            <w:webHidden/>
          </w:rPr>
          <w:fldChar w:fldCharType="end"/>
        </w:r>
      </w:hyperlink>
    </w:p>
    <w:p w14:paraId="6422899B" w14:textId="6415EABA"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26" w:history="1">
        <w:r w:rsidRPr="00E2678C">
          <w:rPr>
            <w:rStyle w:val="Hyperkobling"/>
            <w:noProof/>
          </w:rPr>
          <w:t>I. Avtalens omfang (Avtalens punkt 1.1)</w:t>
        </w:r>
        <w:r>
          <w:rPr>
            <w:noProof/>
            <w:webHidden/>
          </w:rPr>
          <w:tab/>
        </w:r>
        <w:r>
          <w:rPr>
            <w:noProof/>
            <w:webHidden/>
          </w:rPr>
          <w:fldChar w:fldCharType="begin"/>
        </w:r>
        <w:r>
          <w:rPr>
            <w:noProof/>
            <w:webHidden/>
          </w:rPr>
          <w:instrText xml:space="preserve"> PAGEREF _Toc232673226 \h </w:instrText>
        </w:r>
        <w:r>
          <w:rPr>
            <w:noProof/>
            <w:webHidden/>
          </w:rPr>
        </w:r>
        <w:r>
          <w:rPr>
            <w:noProof/>
            <w:webHidden/>
          </w:rPr>
          <w:fldChar w:fldCharType="separate"/>
        </w:r>
        <w:r>
          <w:rPr>
            <w:noProof/>
            <w:webHidden/>
          </w:rPr>
          <w:t>4</w:t>
        </w:r>
        <w:r>
          <w:rPr>
            <w:noProof/>
            <w:webHidden/>
          </w:rPr>
          <w:fldChar w:fldCharType="end"/>
        </w:r>
      </w:hyperlink>
    </w:p>
    <w:p w14:paraId="1C05DC26" w14:textId="5D827ABF"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27" w:history="1">
        <w:r w:rsidRPr="00E2678C">
          <w:rPr>
            <w:rStyle w:val="Hyperkobling"/>
            <w:noProof/>
          </w:rPr>
          <w:t>II. Andre krav i Avtalen</w:t>
        </w:r>
        <w:r>
          <w:rPr>
            <w:noProof/>
            <w:webHidden/>
          </w:rPr>
          <w:tab/>
        </w:r>
        <w:r>
          <w:rPr>
            <w:noProof/>
            <w:webHidden/>
          </w:rPr>
          <w:fldChar w:fldCharType="begin"/>
        </w:r>
        <w:r>
          <w:rPr>
            <w:noProof/>
            <w:webHidden/>
          </w:rPr>
          <w:instrText xml:space="preserve"> PAGEREF _Toc232673227 \h </w:instrText>
        </w:r>
        <w:r>
          <w:rPr>
            <w:noProof/>
            <w:webHidden/>
          </w:rPr>
        </w:r>
        <w:r>
          <w:rPr>
            <w:noProof/>
            <w:webHidden/>
          </w:rPr>
          <w:fldChar w:fldCharType="separate"/>
        </w:r>
        <w:r>
          <w:rPr>
            <w:noProof/>
            <w:webHidden/>
          </w:rPr>
          <w:t>4</w:t>
        </w:r>
        <w:r>
          <w:rPr>
            <w:noProof/>
            <w:webHidden/>
          </w:rPr>
          <w:fldChar w:fldCharType="end"/>
        </w:r>
      </w:hyperlink>
    </w:p>
    <w:p w14:paraId="27DB534E" w14:textId="682CEFE5"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28" w:history="1">
        <w:r w:rsidRPr="00E2678C">
          <w:rPr>
            <w:rStyle w:val="Hyperkobling"/>
            <w:noProof/>
          </w:rPr>
          <w:t>Avtalens punkt 4.2.2 Avbestilling av Skytjenestene</w:t>
        </w:r>
        <w:r>
          <w:rPr>
            <w:noProof/>
            <w:webHidden/>
          </w:rPr>
          <w:tab/>
        </w:r>
        <w:r>
          <w:rPr>
            <w:noProof/>
            <w:webHidden/>
          </w:rPr>
          <w:fldChar w:fldCharType="begin"/>
        </w:r>
        <w:r>
          <w:rPr>
            <w:noProof/>
            <w:webHidden/>
          </w:rPr>
          <w:instrText xml:space="preserve"> PAGEREF _Toc232673228 \h </w:instrText>
        </w:r>
        <w:r>
          <w:rPr>
            <w:noProof/>
            <w:webHidden/>
          </w:rPr>
        </w:r>
        <w:r>
          <w:rPr>
            <w:noProof/>
            <w:webHidden/>
          </w:rPr>
          <w:fldChar w:fldCharType="separate"/>
        </w:r>
        <w:r>
          <w:rPr>
            <w:noProof/>
            <w:webHidden/>
          </w:rPr>
          <w:t>4</w:t>
        </w:r>
        <w:r>
          <w:rPr>
            <w:noProof/>
            <w:webHidden/>
          </w:rPr>
          <w:fldChar w:fldCharType="end"/>
        </w:r>
      </w:hyperlink>
    </w:p>
    <w:p w14:paraId="2417A557" w14:textId="453EBFB7"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29" w:history="1">
        <w:r w:rsidRPr="00E2678C">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_Toc232673229 \h </w:instrText>
        </w:r>
        <w:r>
          <w:rPr>
            <w:noProof/>
            <w:webHidden/>
          </w:rPr>
        </w:r>
        <w:r>
          <w:rPr>
            <w:noProof/>
            <w:webHidden/>
          </w:rPr>
          <w:fldChar w:fldCharType="separate"/>
        </w:r>
        <w:r>
          <w:rPr>
            <w:noProof/>
            <w:webHidden/>
          </w:rPr>
          <w:t>4</w:t>
        </w:r>
        <w:r>
          <w:rPr>
            <w:noProof/>
            <w:webHidden/>
          </w:rPr>
          <w:fldChar w:fldCharType="end"/>
        </w:r>
      </w:hyperlink>
    </w:p>
    <w:p w14:paraId="3A2EB174" w14:textId="2531C2CA"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0" w:history="1">
        <w:r w:rsidRPr="00E2678C">
          <w:rPr>
            <w:rStyle w:val="Hyperkobling"/>
            <w:noProof/>
          </w:rPr>
          <w:t>Avtalens punkt 7.1.2 Krav til Skytjenestene</w:t>
        </w:r>
        <w:r>
          <w:rPr>
            <w:noProof/>
            <w:webHidden/>
          </w:rPr>
          <w:tab/>
        </w:r>
        <w:r>
          <w:rPr>
            <w:noProof/>
            <w:webHidden/>
          </w:rPr>
          <w:fldChar w:fldCharType="begin"/>
        </w:r>
        <w:r>
          <w:rPr>
            <w:noProof/>
            <w:webHidden/>
          </w:rPr>
          <w:instrText xml:space="preserve"> PAGEREF _Toc232673230 \h </w:instrText>
        </w:r>
        <w:r>
          <w:rPr>
            <w:noProof/>
            <w:webHidden/>
          </w:rPr>
        </w:r>
        <w:r>
          <w:rPr>
            <w:noProof/>
            <w:webHidden/>
          </w:rPr>
          <w:fldChar w:fldCharType="separate"/>
        </w:r>
        <w:r>
          <w:rPr>
            <w:noProof/>
            <w:webHidden/>
          </w:rPr>
          <w:t>4</w:t>
        </w:r>
        <w:r>
          <w:rPr>
            <w:noProof/>
            <w:webHidden/>
          </w:rPr>
          <w:fldChar w:fldCharType="end"/>
        </w:r>
      </w:hyperlink>
    </w:p>
    <w:p w14:paraId="2C5A877C" w14:textId="0E31F68E"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1" w:history="1">
        <w:r w:rsidRPr="00E2678C">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_Toc232673231 \h </w:instrText>
        </w:r>
        <w:r>
          <w:rPr>
            <w:noProof/>
            <w:webHidden/>
          </w:rPr>
        </w:r>
        <w:r>
          <w:rPr>
            <w:noProof/>
            <w:webHidden/>
          </w:rPr>
          <w:fldChar w:fldCharType="separate"/>
        </w:r>
        <w:r>
          <w:rPr>
            <w:noProof/>
            <w:webHidden/>
          </w:rPr>
          <w:t>4</w:t>
        </w:r>
        <w:r>
          <w:rPr>
            <w:noProof/>
            <w:webHidden/>
          </w:rPr>
          <w:fldChar w:fldCharType="end"/>
        </w:r>
      </w:hyperlink>
    </w:p>
    <w:p w14:paraId="280C5972" w14:textId="1525451B"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2" w:history="1">
        <w:r w:rsidRPr="00E2678C">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_Toc232673232 \h </w:instrText>
        </w:r>
        <w:r>
          <w:rPr>
            <w:noProof/>
            <w:webHidden/>
          </w:rPr>
        </w:r>
        <w:r>
          <w:rPr>
            <w:noProof/>
            <w:webHidden/>
          </w:rPr>
          <w:fldChar w:fldCharType="separate"/>
        </w:r>
        <w:r>
          <w:rPr>
            <w:noProof/>
            <w:webHidden/>
          </w:rPr>
          <w:t>4</w:t>
        </w:r>
        <w:r>
          <w:rPr>
            <w:noProof/>
            <w:webHidden/>
          </w:rPr>
          <w:fldChar w:fldCharType="end"/>
        </w:r>
      </w:hyperlink>
    </w:p>
    <w:p w14:paraId="7CD02322" w14:textId="09ADB4BD"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33" w:history="1">
        <w:r w:rsidRPr="00E2678C">
          <w:rPr>
            <w:rStyle w:val="Hyperkobling"/>
            <w:noProof/>
          </w:rPr>
          <w:t>Bilag 2: Leverandørens løsningsspesifikasjon</w:t>
        </w:r>
        <w:r>
          <w:rPr>
            <w:noProof/>
            <w:webHidden/>
          </w:rPr>
          <w:tab/>
        </w:r>
        <w:r>
          <w:rPr>
            <w:noProof/>
            <w:webHidden/>
          </w:rPr>
          <w:fldChar w:fldCharType="begin"/>
        </w:r>
        <w:r>
          <w:rPr>
            <w:noProof/>
            <w:webHidden/>
          </w:rPr>
          <w:instrText xml:space="preserve"> PAGEREF _Toc232673233 \h </w:instrText>
        </w:r>
        <w:r>
          <w:rPr>
            <w:noProof/>
            <w:webHidden/>
          </w:rPr>
        </w:r>
        <w:r>
          <w:rPr>
            <w:noProof/>
            <w:webHidden/>
          </w:rPr>
          <w:fldChar w:fldCharType="separate"/>
        </w:r>
        <w:r>
          <w:rPr>
            <w:noProof/>
            <w:webHidden/>
          </w:rPr>
          <w:t>5</w:t>
        </w:r>
        <w:r>
          <w:rPr>
            <w:noProof/>
            <w:webHidden/>
          </w:rPr>
          <w:fldChar w:fldCharType="end"/>
        </w:r>
      </w:hyperlink>
    </w:p>
    <w:p w14:paraId="57E0BC72" w14:textId="3194045D"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34" w:history="1">
        <w:r w:rsidRPr="00E2678C">
          <w:rPr>
            <w:rStyle w:val="Hyperkobling"/>
            <w:noProof/>
          </w:rPr>
          <w:t>I. Avtalens omfang (Avtalens punkt 1.1)</w:t>
        </w:r>
        <w:r>
          <w:rPr>
            <w:noProof/>
            <w:webHidden/>
          </w:rPr>
          <w:tab/>
        </w:r>
        <w:r>
          <w:rPr>
            <w:noProof/>
            <w:webHidden/>
          </w:rPr>
          <w:fldChar w:fldCharType="begin"/>
        </w:r>
        <w:r>
          <w:rPr>
            <w:noProof/>
            <w:webHidden/>
          </w:rPr>
          <w:instrText xml:space="preserve"> PAGEREF _Toc232673234 \h </w:instrText>
        </w:r>
        <w:r>
          <w:rPr>
            <w:noProof/>
            <w:webHidden/>
          </w:rPr>
        </w:r>
        <w:r>
          <w:rPr>
            <w:noProof/>
            <w:webHidden/>
          </w:rPr>
          <w:fldChar w:fldCharType="separate"/>
        </w:r>
        <w:r>
          <w:rPr>
            <w:noProof/>
            <w:webHidden/>
          </w:rPr>
          <w:t>5</w:t>
        </w:r>
        <w:r>
          <w:rPr>
            <w:noProof/>
            <w:webHidden/>
          </w:rPr>
          <w:fldChar w:fldCharType="end"/>
        </w:r>
      </w:hyperlink>
    </w:p>
    <w:p w14:paraId="63AA4D3C" w14:textId="1D6B1A1A"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5" w:history="1">
        <w:r w:rsidRPr="00E2678C">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_Toc232673235 \h </w:instrText>
        </w:r>
        <w:r>
          <w:rPr>
            <w:noProof/>
            <w:webHidden/>
          </w:rPr>
        </w:r>
        <w:r>
          <w:rPr>
            <w:noProof/>
            <w:webHidden/>
          </w:rPr>
          <w:fldChar w:fldCharType="separate"/>
        </w:r>
        <w:r>
          <w:rPr>
            <w:noProof/>
            <w:webHidden/>
          </w:rPr>
          <w:t>5</w:t>
        </w:r>
        <w:r>
          <w:rPr>
            <w:noProof/>
            <w:webHidden/>
          </w:rPr>
          <w:fldChar w:fldCharType="end"/>
        </w:r>
      </w:hyperlink>
    </w:p>
    <w:p w14:paraId="1761DF40" w14:textId="7A529769"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6" w:history="1">
        <w:r w:rsidRPr="00E2678C">
          <w:rPr>
            <w:rStyle w:val="Hyperkobling"/>
            <w:noProof/>
          </w:rPr>
          <w:t>Beskrivelse av Tilleggstjenester</w:t>
        </w:r>
        <w:r>
          <w:rPr>
            <w:noProof/>
            <w:webHidden/>
          </w:rPr>
          <w:tab/>
        </w:r>
        <w:r>
          <w:rPr>
            <w:noProof/>
            <w:webHidden/>
          </w:rPr>
          <w:fldChar w:fldCharType="begin"/>
        </w:r>
        <w:r>
          <w:rPr>
            <w:noProof/>
            <w:webHidden/>
          </w:rPr>
          <w:instrText xml:space="preserve"> PAGEREF _Toc232673236 \h </w:instrText>
        </w:r>
        <w:r>
          <w:rPr>
            <w:noProof/>
            <w:webHidden/>
          </w:rPr>
        </w:r>
        <w:r>
          <w:rPr>
            <w:noProof/>
            <w:webHidden/>
          </w:rPr>
          <w:fldChar w:fldCharType="separate"/>
        </w:r>
        <w:r>
          <w:rPr>
            <w:noProof/>
            <w:webHidden/>
          </w:rPr>
          <w:t>5</w:t>
        </w:r>
        <w:r>
          <w:rPr>
            <w:noProof/>
            <w:webHidden/>
          </w:rPr>
          <w:fldChar w:fldCharType="end"/>
        </w:r>
      </w:hyperlink>
    </w:p>
    <w:p w14:paraId="20BE55AC" w14:textId="624DCB1D"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37" w:history="1">
        <w:r w:rsidRPr="00E2678C">
          <w:rPr>
            <w:rStyle w:val="Hyperkobling"/>
            <w:noProof/>
          </w:rPr>
          <w:t>II. Andre krav i Avtalen</w:t>
        </w:r>
        <w:r>
          <w:rPr>
            <w:noProof/>
            <w:webHidden/>
          </w:rPr>
          <w:tab/>
        </w:r>
        <w:r>
          <w:rPr>
            <w:noProof/>
            <w:webHidden/>
          </w:rPr>
          <w:fldChar w:fldCharType="begin"/>
        </w:r>
        <w:r>
          <w:rPr>
            <w:noProof/>
            <w:webHidden/>
          </w:rPr>
          <w:instrText xml:space="preserve"> PAGEREF _Toc232673237 \h </w:instrText>
        </w:r>
        <w:r>
          <w:rPr>
            <w:noProof/>
            <w:webHidden/>
          </w:rPr>
        </w:r>
        <w:r>
          <w:rPr>
            <w:noProof/>
            <w:webHidden/>
          </w:rPr>
          <w:fldChar w:fldCharType="separate"/>
        </w:r>
        <w:r>
          <w:rPr>
            <w:noProof/>
            <w:webHidden/>
          </w:rPr>
          <w:t>5</w:t>
        </w:r>
        <w:r>
          <w:rPr>
            <w:noProof/>
            <w:webHidden/>
          </w:rPr>
          <w:fldChar w:fldCharType="end"/>
        </w:r>
      </w:hyperlink>
    </w:p>
    <w:p w14:paraId="40E95C89" w14:textId="13DBBD78"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8" w:history="1">
        <w:r w:rsidRPr="00E2678C">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_Toc232673238 \h </w:instrText>
        </w:r>
        <w:r>
          <w:rPr>
            <w:noProof/>
            <w:webHidden/>
          </w:rPr>
        </w:r>
        <w:r>
          <w:rPr>
            <w:noProof/>
            <w:webHidden/>
          </w:rPr>
          <w:fldChar w:fldCharType="separate"/>
        </w:r>
        <w:r>
          <w:rPr>
            <w:noProof/>
            <w:webHidden/>
          </w:rPr>
          <w:t>5</w:t>
        </w:r>
        <w:r>
          <w:rPr>
            <w:noProof/>
            <w:webHidden/>
          </w:rPr>
          <w:fldChar w:fldCharType="end"/>
        </w:r>
      </w:hyperlink>
    </w:p>
    <w:p w14:paraId="538FBE53" w14:textId="58595B0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39" w:history="1">
        <w:r w:rsidRPr="00E2678C">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_Toc232673239 \h </w:instrText>
        </w:r>
        <w:r>
          <w:rPr>
            <w:noProof/>
            <w:webHidden/>
          </w:rPr>
        </w:r>
        <w:r>
          <w:rPr>
            <w:noProof/>
            <w:webHidden/>
          </w:rPr>
          <w:fldChar w:fldCharType="separate"/>
        </w:r>
        <w:r>
          <w:rPr>
            <w:noProof/>
            <w:webHidden/>
          </w:rPr>
          <w:t>5</w:t>
        </w:r>
        <w:r>
          <w:rPr>
            <w:noProof/>
            <w:webHidden/>
          </w:rPr>
          <w:fldChar w:fldCharType="end"/>
        </w:r>
      </w:hyperlink>
    </w:p>
    <w:p w14:paraId="4C8545BA" w14:textId="5784B5A5"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40" w:history="1">
        <w:r w:rsidRPr="00E2678C">
          <w:rPr>
            <w:rStyle w:val="Hyperkobling"/>
            <w:noProof/>
          </w:rPr>
          <w:t>Avtalens punkt 8.2.2 Skytjenestene</w:t>
        </w:r>
        <w:r>
          <w:rPr>
            <w:noProof/>
            <w:webHidden/>
          </w:rPr>
          <w:tab/>
        </w:r>
        <w:r>
          <w:rPr>
            <w:noProof/>
            <w:webHidden/>
          </w:rPr>
          <w:fldChar w:fldCharType="begin"/>
        </w:r>
        <w:r>
          <w:rPr>
            <w:noProof/>
            <w:webHidden/>
          </w:rPr>
          <w:instrText xml:space="preserve"> PAGEREF _Toc232673240 \h </w:instrText>
        </w:r>
        <w:r>
          <w:rPr>
            <w:noProof/>
            <w:webHidden/>
          </w:rPr>
        </w:r>
        <w:r>
          <w:rPr>
            <w:noProof/>
            <w:webHidden/>
          </w:rPr>
          <w:fldChar w:fldCharType="separate"/>
        </w:r>
        <w:r>
          <w:rPr>
            <w:noProof/>
            <w:webHidden/>
          </w:rPr>
          <w:t>5</w:t>
        </w:r>
        <w:r>
          <w:rPr>
            <w:noProof/>
            <w:webHidden/>
          </w:rPr>
          <w:fldChar w:fldCharType="end"/>
        </w:r>
      </w:hyperlink>
    </w:p>
    <w:p w14:paraId="2FD0C6AA" w14:textId="4B811FC5"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41" w:history="1">
        <w:r w:rsidRPr="00E2678C">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_Toc232673241 \h </w:instrText>
        </w:r>
        <w:r>
          <w:rPr>
            <w:noProof/>
            <w:webHidden/>
          </w:rPr>
        </w:r>
        <w:r>
          <w:rPr>
            <w:noProof/>
            <w:webHidden/>
          </w:rPr>
          <w:fldChar w:fldCharType="separate"/>
        </w:r>
        <w:r>
          <w:rPr>
            <w:noProof/>
            <w:webHidden/>
          </w:rPr>
          <w:t>6</w:t>
        </w:r>
        <w:r>
          <w:rPr>
            <w:noProof/>
            <w:webHidden/>
          </w:rPr>
          <w:fldChar w:fldCharType="end"/>
        </w:r>
      </w:hyperlink>
    </w:p>
    <w:p w14:paraId="77623648" w14:textId="02B0EC82"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42" w:history="1">
        <w:r w:rsidRPr="00E2678C">
          <w:rPr>
            <w:rStyle w:val="Hyperkobling"/>
            <w:noProof/>
          </w:rPr>
          <w:t>Bilag 3: Kundens systemlandskap</w:t>
        </w:r>
        <w:r>
          <w:rPr>
            <w:noProof/>
            <w:webHidden/>
          </w:rPr>
          <w:tab/>
        </w:r>
        <w:r>
          <w:rPr>
            <w:noProof/>
            <w:webHidden/>
          </w:rPr>
          <w:fldChar w:fldCharType="begin"/>
        </w:r>
        <w:r>
          <w:rPr>
            <w:noProof/>
            <w:webHidden/>
          </w:rPr>
          <w:instrText xml:space="preserve"> PAGEREF _Toc232673242 \h </w:instrText>
        </w:r>
        <w:r>
          <w:rPr>
            <w:noProof/>
            <w:webHidden/>
          </w:rPr>
        </w:r>
        <w:r>
          <w:rPr>
            <w:noProof/>
            <w:webHidden/>
          </w:rPr>
          <w:fldChar w:fldCharType="separate"/>
        </w:r>
        <w:r>
          <w:rPr>
            <w:noProof/>
            <w:webHidden/>
          </w:rPr>
          <w:t>7</w:t>
        </w:r>
        <w:r>
          <w:rPr>
            <w:noProof/>
            <w:webHidden/>
          </w:rPr>
          <w:fldChar w:fldCharType="end"/>
        </w:r>
      </w:hyperlink>
    </w:p>
    <w:p w14:paraId="0DC94FC9" w14:textId="0970687C"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43" w:history="1">
        <w:r w:rsidRPr="00E2678C">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_Toc232673243 \h </w:instrText>
        </w:r>
        <w:r>
          <w:rPr>
            <w:noProof/>
            <w:webHidden/>
          </w:rPr>
        </w:r>
        <w:r>
          <w:rPr>
            <w:noProof/>
            <w:webHidden/>
          </w:rPr>
          <w:fldChar w:fldCharType="separate"/>
        </w:r>
        <w:r>
          <w:rPr>
            <w:noProof/>
            <w:webHidden/>
          </w:rPr>
          <w:t>7</w:t>
        </w:r>
        <w:r>
          <w:rPr>
            <w:noProof/>
            <w:webHidden/>
          </w:rPr>
          <w:fldChar w:fldCharType="end"/>
        </w:r>
      </w:hyperlink>
    </w:p>
    <w:p w14:paraId="7F068D96" w14:textId="1A4B7E6E"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44" w:history="1">
        <w:r w:rsidRPr="00E2678C">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_Toc232673244 \h </w:instrText>
        </w:r>
        <w:r>
          <w:rPr>
            <w:noProof/>
            <w:webHidden/>
          </w:rPr>
        </w:r>
        <w:r>
          <w:rPr>
            <w:noProof/>
            <w:webHidden/>
          </w:rPr>
          <w:fldChar w:fldCharType="separate"/>
        </w:r>
        <w:r>
          <w:rPr>
            <w:noProof/>
            <w:webHidden/>
          </w:rPr>
          <w:t>8</w:t>
        </w:r>
        <w:r>
          <w:rPr>
            <w:noProof/>
            <w:webHidden/>
          </w:rPr>
          <w:fldChar w:fldCharType="end"/>
        </w:r>
      </w:hyperlink>
    </w:p>
    <w:p w14:paraId="39729CD8" w14:textId="2DA733BB"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45" w:history="1">
        <w:r w:rsidRPr="00E2678C">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_Toc232673245 \h </w:instrText>
        </w:r>
        <w:r>
          <w:rPr>
            <w:noProof/>
            <w:webHidden/>
          </w:rPr>
        </w:r>
        <w:r>
          <w:rPr>
            <w:noProof/>
            <w:webHidden/>
          </w:rPr>
          <w:fldChar w:fldCharType="separate"/>
        </w:r>
        <w:r>
          <w:rPr>
            <w:noProof/>
            <w:webHidden/>
          </w:rPr>
          <w:t>8</w:t>
        </w:r>
        <w:r>
          <w:rPr>
            <w:noProof/>
            <w:webHidden/>
          </w:rPr>
          <w:fldChar w:fldCharType="end"/>
        </w:r>
      </w:hyperlink>
    </w:p>
    <w:p w14:paraId="7CF7CCED" w14:textId="5E0902C0"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46" w:history="1">
        <w:r w:rsidRPr="00E2678C">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_Toc232673246 \h </w:instrText>
        </w:r>
        <w:r>
          <w:rPr>
            <w:noProof/>
            <w:webHidden/>
          </w:rPr>
        </w:r>
        <w:r>
          <w:rPr>
            <w:noProof/>
            <w:webHidden/>
          </w:rPr>
          <w:fldChar w:fldCharType="separate"/>
        </w:r>
        <w:r>
          <w:rPr>
            <w:noProof/>
            <w:webHidden/>
          </w:rPr>
          <w:t>8</w:t>
        </w:r>
        <w:r>
          <w:rPr>
            <w:noProof/>
            <w:webHidden/>
          </w:rPr>
          <w:fldChar w:fldCharType="end"/>
        </w:r>
      </w:hyperlink>
    </w:p>
    <w:p w14:paraId="497DA4B8" w14:textId="21A7F02D"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47" w:history="1">
        <w:r w:rsidRPr="00E2678C">
          <w:rPr>
            <w:rStyle w:val="Hyperkobling"/>
            <w:noProof/>
          </w:rPr>
          <w:t>B. Plan for levering av Tilleggstjenester</w:t>
        </w:r>
        <w:r>
          <w:rPr>
            <w:noProof/>
            <w:webHidden/>
          </w:rPr>
          <w:tab/>
        </w:r>
        <w:r>
          <w:rPr>
            <w:noProof/>
            <w:webHidden/>
          </w:rPr>
          <w:fldChar w:fldCharType="begin"/>
        </w:r>
        <w:r>
          <w:rPr>
            <w:noProof/>
            <w:webHidden/>
          </w:rPr>
          <w:instrText xml:space="preserve"> PAGEREF _Toc232673247 \h </w:instrText>
        </w:r>
        <w:r>
          <w:rPr>
            <w:noProof/>
            <w:webHidden/>
          </w:rPr>
        </w:r>
        <w:r>
          <w:rPr>
            <w:noProof/>
            <w:webHidden/>
          </w:rPr>
          <w:fldChar w:fldCharType="separate"/>
        </w:r>
        <w:r>
          <w:rPr>
            <w:noProof/>
            <w:webHidden/>
          </w:rPr>
          <w:t>8</w:t>
        </w:r>
        <w:r>
          <w:rPr>
            <w:noProof/>
            <w:webHidden/>
          </w:rPr>
          <w:fldChar w:fldCharType="end"/>
        </w:r>
      </w:hyperlink>
    </w:p>
    <w:p w14:paraId="74251429" w14:textId="51D0B67D"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48" w:history="1">
        <w:r w:rsidRPr="00E2678C">
          <w:rPr>
            <w:rStyle w:val="Hyperkobling"/>
            <w:noProof/>
          </w:rPr>
          <w:t>C. Stegvis innføring av Skytjenestene</w:t>
        </w:r>
        <w:r>
          <w:rPr>
            <w:noProof/>
            <w:webHidden/>
          </w:rPr>
          <w:tab/>
        </w:r>
        <w:r>
          <w:rPr>
            <w:noProof/>
            <w:webHidden/>
          </w:rPr>
          <w:fldChar w:fldCharType="begin"/>
        </w:r>
        <w:r>
          <w:rPr>
            <w:noProof/>
            <w:webHidden/>
          </w:rPr>
          <w:instrText xml:space="preserve"> PAGEREF _Toc232673248 \h </w:instrText>
        </w:r>
        <w:r>
          <w:rPr>
            <w:noProof/>
            <w:webHidden/>
          </w:rPr>
        </w:r>
        <w:r>
          <w:rPr>
            <w:noProof/>
            <w:webHidden/>
          </w:rPr>
          <w:fldChar w:fldCharType="separate"/>
        </w:r>
        <w:r>
          <w:rPr>
            <w:noProof/>
            <w:webHidden/>
          </w:rPr>
          <w:t>8</w:t>
        </w:r>
        <w:r>
          <w:rPr>
            <w:noProof/>
            <w:webHidden/>
          </w:rPr>
          <w:fldChar w:fldCharType="end"/>
        </w:r>
      </w:hyperlink>
    </w:p>
    <w:p w14:paraId="4D83699F" w14:textId="457412B2"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49" w:history="1">
        <w:r w:rsidRPr="00E2678C">
          <w:rPr>
            <w:rStyle w:val="Hyperkobling"/>
            <w:noProof/>
          </w:rPr>
          <w:t>II. Kundens Godkjenningsprøve (Avtalen punkt 2.4)</w:t>
        </w:r>
        <w:r>
          <w:rPr>
            <w:noProof/>
            <w:webHidden/>
          </w:rPr>
          <w:tab/>
        </w:r>
        <w:r>
          <w:rPr>
            <w:noProof/>
            <w:webHidden/>
          </w:rPr>
          <w:fldChar w:fldCharType="begin"/>
        </w:r>
        <w:r>
          <w:rPr>
            <w:noProof/>
            <w:webHidden/>
          </w:rPr>
          <w:instrText xml:space="preserve"> PAGEREF _Toc232673249 \h </w:instrText>
        </w:r>
        <w:r>
          <w:rPr>
            <w:noProof/>
            <w:webHidden/>
          </w:rPr>
        </w:r>
        <w:r>
          <w:rPr>
            <w:noProof/>
            <w:webHidden/>
          </w:rPr>
          <w:fldChar w:fldCharType="separate"/>
        </w:r>
        <w:r>
          <w:rPr>
            <w:noProof/>
            <w:webHidden/>
          </w:rPr>
          <w:t>8</w:t>
        </w:r>
        <w:r>
          <w:rPr>
            <w:noProof/>
            <w:webHidden/>
          </w:rPr>
          <w:fldChar w:fldCharType="end"/>
        </w:r>
      </w:hyperlink>
    </w:p>
    <w:p w14:paraId="4577D500" w14:textId="7C2289A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0" w:history="1">
        <w:r w:rsidRPr="00E2678C">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_Toc232673250 \h </w:instrText>
        </w:r>
        <w:r>
          <w:rPr>
            <w:noProof/>
            <w:webHidden/>
          </w:rPr>
        </w:r>
        <w:r>
          <w:rPr>
            <w:noProof/>
            <w:webHidden/>
          </w:rPr>
          <w:fldChar w:fldCharType="separate"/>
        </w:r>
        <w:r>
          <w:rPr>
            <w:noProof/>
            <w:webHidden/>
          </w:rPr>
          <w:t>8</w:t>
        </w:r>
        <w:r>
          <w:rPr>
            <w:noProof/>
            <w:webHidden/>
          </w:rPr>
          <w:fldChar w:fldCharType="end"/>
        </w:r>
      </w:hyperlink>
    </w:p>
    <w:p w14:paraId="21332B7B" w14:textId="663CF82F"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1" w:history="1">
        <w:r w:rsidRPr="00E2678C">
          <w:rPr>
            <w:rStyle w:val="Hyperkobling"/>
            <w:noProof/>
          </w:rPr>
          <w:t>Godkjenningskriterier</w:t>
        </w:r>
        <w:r>
          <w:rPr>
            <w:noProof/>
            <w:webHidden/>
          </w:rPr>
          <w:tab/>
        </w:r>
        <w:r>
          <w:rPr>
            <w:noProof/>
            <w:webHidden/>
          </w:rPr>
          <w:fldChar w:fldCharType="begin"/>
        </w:r>
        <w:r>
          <w:rPr>
            <w:noProof/>
            <w:webHidden/>
          </w:rPr>
          <w:instrText xml:space="preserve"> PAGEREF _Toc232673251 \h </w:instrText>
        </w:r>
        <w:r>
          <w:rPr>
            <w:noProof/>
            <w:webHidden/>
          </w:rPr>
        </w:r>
        <w:r>
          <w:rPr>
            <w:noProof/>
            <w:webHidden/>
          </w:rPr>
          <w:fldChar w:fldCharType="separate"/>
        </w:r>
        <w:r>
          <w:rPr>
            <w:noProof/>
            <w:webHidden/>
          </w:rPr>
          <w:t>8</w:t>
        </w:r>
        <w:r>
          <w:rPr>
            <w:noProof/>
            <w:webHidden/>
          </w:rPr>
          <w:fldChar w:fldCharType="end"/>
        </w:r>
      </w:hyperlink>
    </w:p>
    <w:p w14:paraId="4317D64A" w14:textId="3885B42B"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2" w:history="1">
        <w:r w:rsidRPr="00E2678C">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_Toc232673252 \h </w:instrText>
        </w:r>
        <w:r>
          <w:rPr>
            <w:noProof/>
            <w:webHidden/>
          </w:rPr>
        </w:r>
        <w:r>
          <w:rPr>
            <w:noProof/>
            <w:webHidden/>
          </w:rPr>
          <w:fldChar w:fldCharType="separate"/>
        </w:r>
        <w:r>
          <w:rPr>
            <w:noProof/>
            <w:webHidden/>
          </w:rPr>
          <w:t>8</w:t>
        </w:r>
        <w:r>
          <w:rPr>
            <w:noProof/>
            <w:webHidden/>
          </w:rPr>
          <w:fldChar w:fldCharType="end"/>
        </w:r>
      </w:hyperlink>
    </w:p>
    <w:p w14:paraId="0484AF1A" w14:textId="30F035BD"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3" w:history="1">
        <w:r w:rsidRPr="00E2678C">
          <w:rPr>
            <w:rStyle w:val="Hyperkobling"/>
            <w:noProof/>
          </w:rPr>
          <w:t>Godkjenningsprøvens varighet mv</w:t>
        </w:r>
        <w:r>
          <w:rPr>
            <w:noProof/>
            <w:webHidden/>
          </w:rPr>
          <w:tab/>
        </w:r>
        <w:r>
          <w:rPr>
            <w:noProof/>
            <w:webHidden/>
          </w:rPr>
          <w:fldChar w:fldCharType="begin"/>
        </w:r>
        <w:r>
          <w:rPr>
            <w:noProof/>
            <w:webHidden/>
          </w:rPr>
          <w:instrText xml:space="preserve"> PAGEREF _Toc232673253 \h </w:instrText>
        </w:r>
        <w:r>
          <w:rPr>
            <w:noProof/>
            <w:webHidden/>
          </w:rPr>
        </w:r>
        <w:r>
          <w:rPr>
            <w:noProof/>
            <w:webHidden/>
          </w:rPr>
          <w:fldChar w:fldCharType="separate"/>
        </w:r>
        <w:r>
          <w:rPr>
            <w:noProof/>
            <w:webHidden/>
          </w:rPr>
          <w:t>9</w:t>
        </w:r>
        <w:r>
          <w:rPr>
            <w:noProof/>
            <w:webHidden/>
          </w:rPr>
          <w:fldChar w:fldCharType="end"/>
        </w:r>
      </w:hyperlink>
    </w:p>
    <w:p w14:paraId="713E203B" w14:textId="6349655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54" w:history="1">
        <w:r w:rsidRPr="00E2678C">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_Toc232673254 \h </w:instrText>
        </w:r>
        <w:r>
          <w:rPr>
            <w:noProof/>
            <w:webHidden/>
          </w:rPr>
        </w:r>
        <w:r>
          <w:rPr>
            <w:noProof/>
            <w:webHidden/>
          </w:rPr>
          <w:fldChar w:fldCharType="separate"/>
        </w:r>
        <w:r>
          <w:rPr>
            <w:noProof/>
            <w:webHidden/>
          </w:rPr>
          <w:t>9</w:t>
        </w:r>
        <w:r>
          <w:rPr>
            <w:noProof/>
            <w:webHidden/>
          </w:rPr>
          <w:fldChar w:fldCharType="end"/>
        </w:r>
      </w:hyperlink>
    </w:p>
    <w:p w14:paraId="77676294" w14:textId="39A7EC0A"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5" w:history="1">
        <w:r w:rsidRPr="00E2678C">
          <w:rPr>
            <w:rStyle w:val="Hyperkobling"/>
            <w:noProof/>
          </w:rPr>
          <w:t>Avtalens punkt 4.1 Varighet av Avtalen</w:t>
        </w:r>
        <w:r>
          <w:rPr>
            <w:noProof/>
            <w:webHidden/>
          </w:rPr>
          <w:tab/>
        </w:r>
        <w:r>
          <w:rPr>
            <w:noProof/>
            <w:webHidden/>
          </w:rPr>
          <w:fldChar w:fldCharType="begin"/>
        </w:r>
        <w:r>
          <w:rPr>
            <w:noProof/>
            <w:webHidden/>
          </w:rPr>
          <w:instrText xml:space="preserve"> PAGEREF _Toc232673255 \h </w:instrText>
        </w:r>
        <w:r>
          <w:rPr>
            <w:noProof/>
            <w:webHidden/>
          </w:rPr>
        </w:r>
        <w:r>
          <w:rPr>
            <w:noProof/>
            <w:webHidden/>
          </w:rPr>
          <w:fldChar w:fldCharType="separate"/>
        </w:r>
        <w:r>
          <w:rPr>
            <w:noProof/>
            <w:webHidden/>
          </w:rPr>
          <w:t>9</w:t>
        </w:r>
        <w:r>
          <w:rPr>
            <w:noProof/>
            <w:webHidden/>
          </w:rPr>
          <w:fldChar w:fldCharType="end"/>
        </w:r>
      </w:hyperlink>
    </w:p>
    <w:p w14:paraId="543DBE60" w14:textId="6420C34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56" w:history="1">
        <w:r w:rsidRPr="00E2678C">
          <w:rPr>
            <w:rStyle w:val="Hyperkobling"/>
            <w:noProof/>
          </w:rPr>
          <w:t>Avtalens punkt 9.5.3 Dagbot</w:t>
        </w:r>
        <w:r>
          <w:rPr>
            <w:noProof/>
            <w:webHidden/>
          </w:rPr>
          <w:tab/>
        </w:r>
        <w:r>
          <w:rPr>
            <w:noProof/>
            <w:webHidden/>
          </w:rPr>
          <w:fldChar w:fldCharType="begin"/>
        </w:r>
        <w:r>
          <w:rPr>
            <w:noProof/>
            <w:webHidden/>
          </w:rPr>
          <w:instrText xml:space="preserve"> PAGEREF _Toc232673256 \h </w:instrText>
        </w:r>
        <w:r>
          <w:rPr>
            <w:noProof/>
            <w:webHidden/>
          </w:rPr>
        </w:r>
        <w:r>
          <w:rPr>
            <w:noProof/>
            <w:webHidden/>
          </w:rPr>
          <w:fldChar w:fldCharType="separate"/>
        </w:r>
        <w:r>
          <w:rPr>
            <w:noProof/>
            <w:webHidden/>
          </w:rPr>
          <w:t>9</w:t>
        </w:r>
        <w:r>
          <w:rPr>
            <w:noProof/>
            <w:webHidden/>
          </w:rPr>
          <w:fldChar w:fldCharType="end"/>
        </w:r>
      </w:hyperlink>
    </w:p>
    <w:p w14:paraId="5FBD5765" w14:textId="5A142A22"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57" w:history="1">
        <w:r w:rsidRPr="00E2678C">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_Toc232673257 \h </w:instrText>
        </w:r>
        <w:r>
          <w:rPr>
            <w:noProof/>
            <w:webHidden/>
          </w:rPr>
        </w:r>
        <w:r>
          <w:rPr>
            <w:noProof/>
            <w:webHidden/>
          </w:rPr>
          <w:fldChar w:fldCharType="separate"/>
        </w:r>
        <w:r>
          <w:rPr>
            <w:noProof/>
            <w:webHidden/>
          </w:rPr>
          <w:t>9</w:t>
        </w:r>
        <w:r>
          <w:rPr>
            <w:noProof/>
            <w:webHidden/>
          </w:rPr>
          <w:fldChar w:fldCharType="end"/>
        </w:r>
      </w:hyperlink>
    </w:p>
    <w:p w14:paraId="7DCE9474" w14:textId="0F44B77E"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58" w:history="1">
        <w:r w:rsidRPr="00E2678C">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_Toc232673258 \h </w:instrText>
        </w:r>
        <w:r>
          <w:rPr>
            <w:noProof/>
            <w:webHidden/>
          </w:rPr>
        </w:r>
        <w:r>
          <w:rPr>
            <w:noProof/>
            <w:webHidden/>
          </w:rPr>
          <w:fldChar w:fldCharType="separate"/>
        </w:r>
        <w:r>
          <w:rPr>
            <w:noProof/>
            <w:webHidden/>
          </w:rPr>
          <w:t>9</w:t>
        </w:r>
        <w:r>
          <w:rPr>
            <w:noProof/>
            <w:webHidden/>
          </w:rPr>
          <w:fldChar w:fldCharType="end"/>
        </w:r>
      </w:hyperlink>
    </w:p>
    <w:p w14:paraId="79223361" w14:textId="6529CB07"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59" w:history="1">
        <w:r w:rsidRPr="00E2678C">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_Toc232673259 \h </w:instrText>
        </w:r>
        <w:r>
          <w:rPr>
            <w:noProof/>
            <w:webHidden/>
          </w:rPr>
        </w:r>
        <w:r>
          <w:rPr>
            <w:noProof/>
            <w:webHidden/>
          </w:rPr>
          <w:fldChar w:fldCharType="separate"/>
        </w:r>
        <w:r>
          <w:rPr>
            <w:noProof/>
            <w:webHidden/>
          </w:rPr>
          <w:t>9</w:t>
        </w:r>
        <w:r>
          <w:rPr>
            <w:noProof/>
            <w:webHidden/>
          </w:rPr>
          <w:fldChar w:fldCharType="end"/>
        </w:r>
      </w:hyperlink>
    </w:p>
    <w:p w14:paraId="3019F937" w14:textId="3D23B077"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60" w:history="1">
        <w:r w:rsidRPr="00E2678C">
          <w:rPr>
            <w:rStyle w:val="Hyperkobling"/>
            <w:noProof/>
          </w:rPr>
          <w:t>Bilag 6: Administrative bestemmelser</w:t>
        </w:r>
        <w:r>
          <w:rPr>
            <w:noProof/>
            <w:webHidden/>
          </w:rPr>
          <w:tab/>
        </w:r>
        <w:r>
          <w:rPr>
            <w:noProof/>
            <w:webHidden/>
          </w:rPr>
          <w:fldChar w:fldCharType="begin"/>
        </w:r>
        <w:r>
          <w:rPr>
            <w:noProof/>
            <w:webHidden/>
          </w:rPr>
          <w:instrText xml:space="preserve"> PAGEREF _Toc232673260 \h </w:instrText>
        </w:r>
        <w:r>
          <w:rPr>
            <w:noProof/>
            <w:webHidden/>
          </w:rPr>
        </w:r>
        <w:r>
          <w:rPr>
            <w:noProof/>
            <w:webHidden/>
          </w:rPr>
          <w:fldChar w:fldCharType="separate"/>
        </w:r>
        <w:r>
          <w:rPr>
            <w:noProof/>
            <w:webHidden/>
          </w:rPr>
          <w:t>10</w:t>
        </w:r>
        <w:r>
          <w:rPr>
            <w:noProof/>
            <w:webHidden/>
          </w:rPr>
          <w:fldChar w:fldCharType="end"/>
        </w:r>
      </w:hyperlink>
    </w:p>
    <w:p w14:paraId="6F7A78E3" w14:textId="2A2D695B"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1" w:history="1">
        <w:r w:rsidRPr="00E2678C">
          <w:rPr>
            <w:rStyle w:val="Hyperkobling"/>
            <w:noProof/>
          </w:rPr>
          <w:t>Avtalens punkt 2.1 Organisering</w:t>
        </w:r>
        <w:r>
          <w:rPr>
            <w:noProof/>
            <w:webHidden/>
          </w:rPr>
          <w:tab/>
        </w:r>
        <w:r>
          <w:rPr>
            <w:noProof/>
            <w:webHidden/>
          </w:rPr>
          <w:fldChar w:fldCharType="begin"/>
        </w:r>
        <w:r>
          <w:rPr>
            <w:noProof/>
            <w:webHidden/>
          </w:rPr>
          <w:instrText xml:space="preserve"> PAGEREF _Toc232673261 \h </w:instrText>
        </w:r>
        <w:r>
          <w:rPr>
            <w:noProof/>
            <w:webHidden/>
          </w:rPr>
        </w:r>
        <w:r>
          <w:rPr>
            <w:noProof/>
            <w:webHidden/>
          </w:rPr>
          <w:fldChar w:fldCharType="separate"/>
        </w:r>
        <w:r>
          <w:rPr>
            <w:noProof/>
            <w:webHidden/>
          </w:rPr>
          <w:t>10</w:t>
        </w:r>
        <w:r>
          <w:rPr>
            <w:noProof/>
            <w:webHidden/>
          </w:rPr>
          <w:fldChar w:fldCharType="end"/>
        </w:r>
      </w:hyperlink>
    </w:p>
    <w:p w14:paraId="487C885D" w14:textId="59A2B16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62" w:history="1">
        <w:r w:rsidRPr="00E2678C">
          <w:rPr>
            <w:rStyle w:val="Hyperkobling"/>
            <w:noProof/>
          </w:rPr>
          <w:t>Bemyndiget representant (person eller rolle)</w:t>
        </w:r>
        <w:r>
          <w:rPr>
            <w:noProof/>
            <w:webHidden/>
          </w:rPr>
          <w:tab/>
        </w:r>
        <w:r>
          <w:rPr>
            <w:noProof/>
            <w:webHidden/>
          </w:rPr>
          <w:fldChar w:fldCharType="begin"/>
        </w:r>
        <w:r>
          <w:rPr>
            <w:noProof/>
            <w:webHidden/>
          </w:rPr>
          <w:instrText xml:space="preserve"> PAGEREF _Toc232673262 \h </w:instrText>
        </w:r>
        <w:r>
          <w:rPr>
            <w:noProof/>
            <w:webHidden/>
          </w:rPr>
        </w:r>
        <w:r>
          <w:rPr>
            <w:noProof/>
            <w:webHidden/>
          </w:rPr>
          <w:fldChar w:fldCharType="separate"/>
        </w:r>
        <w:r>
          <w:rPr>
            <w:noProof/>
            <w:webHidden/>
          </w:rPr>
          <w:t>10</w:t>
        </w:r>
        <w:r>
          <w:rPr>
            <w:noProof/>
            <w:webHidden/>
          </w:rPr>
          <w:fldChar w:fldCharType="end"/>
        </w:r>
      </w:hyperlink>
    </w:p>
    <w:p w14:paraId="6C8820D6" w14:textId="4F98715E"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3" w:history="1">
        <w:r w:rsidRPr="00E2678C">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_Toc232673263 \h </w:instrText>
        </w:r>
        <w:r>
          <w:rPr>
            <w:noProof/>
            <w:webHidden/>
          </w:rPr>
        </w:r>
        <w:r>
          <w:rPr>
            <w:noProof/>
            <w:webHidden/>
          </w:rPr>
          <w:fldChar w:fldCharType="separate"/>
        </w:r>
        <w:r>
          <w:rPr>
            <w:noProof/>
            <w:webHidden/>
          </w:rPr>
          <w:t>10</w:t>
        </w:r>
        <w:r>
          <w:rPr>
            <w:noProof/>
            <w:webHidden/>
          </w:rPr>
          <w:fldChar w:fldCharType="end"/>
        </w:r>
      </w:hyperlink>
    </w:p>
    <w:p w14:paraId="3D60B5C4" w14:textId="4E42742F"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4" w:history="1">
        <w:r w:rsidRPr="00E2678C">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_Toc232673264 \h </w:instrText>
        </w:r>
        <w:r>
          <w:rPr>
            <w:noProof/>
            <w:webHidden/>
          </w:rPr>
        </w:r>
        <w:r>
          <w:rPr>
            <w:noProof/>
            <w:webHidden/>
          </w:rPr>
          <w:fldChar w:fldCharType="separate"/>
        </w:r>
        <w:r>
          <w:rPr>
            <w:noProof/>
            <w:webHidden/>
          </w:rPr>
          <w:t>10</w:t>
        </w:r>
        <w:r>
          <w:rPr>
            <w:noProof/>
            <w:webHidden/>
          </w:rPr>
          <w:fldChar w:fldCharType="end"/>
        </w:r>
      </w:hyperlink>
    </w:p>
    <w:p w14:paraId="4229FC24" w14:textId="725AD2F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5" w:history="1">
        <w:r w:rsidRPr="00E2678C">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_Toc232673265 \h </w:instrText>
        </w:r>
        <w:r>
          <w:rPr>
            <w:noProof/>
            <w:webHidden/>
          </w:rPr>
        </w:r>
        <w:r>
          <w:rPr>
            <w:noProof/>
            <w:webHidden/>
          </w:rPr>
          <w:fldChar w:fldCharType="separate"/>
        </w:r>
        <w:r>
          <w:rPr>
            <w:noProof/>
            <w:webHidden/>
          </w:rPr>
          <w:t>10</w:t>
        </w:r>
        <w:r>
          <w:rPr>
            <w:noProof/>
            <w:webHidden/>
          </w:rPr>
          <w:fldChar w:fldCharType="end"/>
        </w:r>
      </w:hyperlink>
    </w:p>
    <w:p w14:paraId="5FBAC60C" w14:textId="5B1E2B4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6" w:history="1">
        <w:r w:rsidRPr="00E2678C">
          <w:rPr>
            <w:rStyle w:val="Hyperkobling"/>
            <w:noProof/>
          </w:rPr>
          <w:t>Avtalens punkt 5.2.3 Kundens bruk av tredjepart</w:t>
        </w:r>
        <w:r>
          <w:rPr>
            <w:noProof/>
            <w:webHidden/>
          </w:rPr>
          <w:tab/>
        </w:r>
        <w:r>
          <w:rPr>
            <w:noProof/>
            <w:webHidden/>
          </w:rPr>
          <w:fldChar w:fldCharType="begin"/>
        </w:r>
        <w:r>
          <w:rPr>
            <w:noProof/>
            <w:webHidden/>
          </w:rPr>
          <w:instrText xml:space="preserve"> PAGEREF _Toc232673266 \h </w:instrText>
        </w:r>
        <w:r>
          <w:rPr>
            <w:noProof/>
            <w:webHidden/>
          </w:rPr>
        </w:r>
        <w:r>
          <w:rPr>
            <w:noProof/>
            <w:webHidden/>
          </w:rPr>
          <w:fldChar w:fldCharType="separate"/>
        </w:r>
        <w:r>
          <w:rPr>
            <w:noProof/>
            <w:webHidden/>
          </w:rPr>
          <w:t>11</w:t>
        </w:r>
        <w:r>
          <w:rPr>
            <w:noProof/>
            <w:webHidden/>
          </w:rPr>
          <w:fldChar w:fldCharType="end"/>
        </w:r>
      </w:hyperlink>
    </w:p>
    <w:p w14:paraId="1B4C9374" w14:textId="4761BD8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7" w:history="1">
        <w:r w:rsidRPr="00E2678C">
          <w:rPr>
            <w:rStyle w:val="Hyperkobling"/>
            <w:noProof/>
          </w:rPr>
          <w:t>Avtalens punkt 5.4 Revisjon</w:t>
        </w:r>
        <w:r>
          <w:rPr>
            <w:noProof/>
            <w:webHidden/>
          </w:rPr>
          <w:tab/>
        </w:r>
        <w:r>
          <w:rPr>
            <w:noProof/>
            <w:webHidden/>
          </w:rPr>
          <w:fldChar w:fldCharType="begin"/>
        </w:r>
        <w:r>
          <w:rPr>
            <w:noProof/>
            <w:webHidden/>
          </w:rPr>
          <w:instrText xml:space="preserve"> PAGEREF _Toc232673267 \h </w:instrText>
        </w:r>
        <w:r>
          <w:rPr>
            <w:noProof/>
            <w:webHidden/>
          </w:rPr>
        </w:r>
        <w:r>
          <w:rPr>
            <w:noProof/>
            <w:webHidden/>
          </w:rPr>
          <w:fldChar w:fldCharType="separate"/>
        </w:r>
        <w:r>
          <w:rPr>
            <w:noProof/>
            <w:webHidden/>
          </w:rPr>
          <w:t>11</w:t>
        </w:r>
        <w:r>
          <w:rPr>
            <w:noProof/>
            <w:webHidden/>
          </w:rPr>
          <w:fldChar w:fldCharType="end"/>
        </w:r>
      </w:hyperlink>
    </w:p>
    <w:p w14:paraId="63C17B7E" w14:textId="0596BAE5"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68" w:history="1">
        <w:r w:rsidRPr="00E2678C">
          <w:rPr>
            <w:rStyle w:val="Hyperkobling"/>
            <w:noProof/>
          </w:rPr>
          <w:t>Avtalens punkt 5.5 Lønns- og arbeidsvilkår</w:t>
        </w:r>
        <w:r>
          <w:rPr>
            <w:noProof/>
            <w:webHidden/>
          </w:rPr>
          <w:tab/>
        </w:r>
        <w:r>
          <w:rPr>
            <w:noProof/>
            <w:webHidden/>
          </w:rPr>
          <w:fldChar w:fldCharType="begin"/>
        </w:r>
        <w:r>
          <w:rPr>
            <w:noProof/>
            <w:webHidden/>
          </w:rPr>
          <w:instrText xml:space="preserve"> PAGEREF _Toc232673268 \h </w:instrText>
        </w:r>
        <w:r>
          <w:rPr>
            <w:noProof/>
            <w:webHidden/>
          </w:rPr>
        </w:r>
        <w:r>
          <w:rPr>
            <w:noProof/>
            <w:webHidden/>
          </w:rPr>
          <w:fldChar w:fldCharType="separate"/>
        </w:r>
        <w:r>
          <w:rPr>
            <w:noProof/>
            <w:webHidden/>
          </w:rPr>
          <w:t>11</w:t>
        </w:r>
        <w:r>
          <w:rPr>
            <w:noProof/>
            <w:webHidden/>
          </w:rPr>
          <w:fldChar w:fldCharType="end"/>
        </w:r>
      </w:hyperlink>
    </w:p>
    <w:p w14:paraId="10AB6D03" w14:textId="67CD40A9"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69" w:history="1">
        <w:r w:rsidRPr="00E2678C">
          <w:rPr>
            <w:rStyle w:val="Hyperkobling"/>
            <w:noProof/>
          </w:rPr>
          <w:t>A. Generelt</w:t>
        </w:r>
        <w:r>
          <w:rPr>
            <w:noProof/>
            <w:webHidden/>
          </w:rPr>
          <w:tab/>
        </w:r>
        <w:r>
          <w:rPr>
            <w:noProof/>
            <w:webHidden/>
          </w:rPr>
          <w:fldChar w:fldCharType="begin"/>
        </w:r>
        <w:r>
          <w:rPr>
            <w:noProof/>
            <w:webHidden/>
          </w:rPr>
          <w:instrText xml:space="preserve"> PAGEREF _Toc232673269 \h </w:instrText>
        </w:r>
        <w:r>
          <w:rPr>
            <w:noProof/>
            <w:webHidden/>
          </w:rPr>
        </w:r>
        <w:r>
          <w:rPr>
            <w:noProof/>
            <w:webHidden/>
          </w:rPr>
          <w:fldChar w:fldCharType="separate"/>
        </w:r>
        <w:r>
          <w:rPr>
            <w:noProof/>
            <w:webHidden/>
          </w:rPr>
          <w:t>11</w:t>
        </w:r>
        <w:r>
          <w:rPr>
            <w:noProof/>
            <w:webHidden/>
          </w:rPr>
          <w:fldChar w:fldCharType="end"/>
        </w:r>
      </w:hyperlink>
    </w:p>
    <w:p w14:paraId="1B81D692" w14:textId="6D7383AA"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70" w:history="1">
        <w:r w:rsidRPr="00E2678C">
          <w:rPr>
            <w:rStyle w:val="Hyperkobling"/>
            <w:noProof/>
          </w:rPr>
          <w:t>B. Manglende oppfyllelse</w:t>
        </w:r>
        <w:r>
          <w:rPr>
            <w:noProof/>
            <w:webHidden/>
          </w:rPr>
          <w:tab/>
        </w:r>
        <w:r>
          <w:rPr>
            <w:noProof/>
            <w:webHidden/>
          </w:rPr>
          <w:fldChar w:fldCharType="begin"/>
        </w:r>
        <w:r>
          <w:rPr>
            <w:noProof/>
            <w:webHidden/>
          </w:rPr>
          <w:instrText xml:space="preserve"> PAGEREF _Toc232673270 \h </w:instrText>
        </w:r>
        <w:r>
          <w:rPr>
            <w:noProof/>
            <w:webHidden/>
          </w:rPr>
        </w:r>
        <w:r>
          <w:rPr>
            <w:noProof/>
            <w:webHidden/>
          </w:rPr>
          <w:fldChar w:fldCharType="separate"/>
        </w:r>
        <w:r>
          <w:rPr>
            <w:noProof/>
            <w:webHidden/>
          </w:rPr>
          <w:t>11</w:t>
        </w:r>
        <w:r>
          <w:rPr>
            <w:noProof/>
            <w:webHidden/>
          </w:rPr>
          <w:fldChar w:fldCharType="end"/>
        </w:r>
      </w:hyperlink>
    </w:p>
    <w:p w14:paraId="5F1167A5" w14:textId="209095E1"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71" w:history="1">
        <w:r w:rsidRPr="00E2678C">
          <w:rPr>
            <w:rStyle w:val="Hyperkobling"/>
            <w:noProof/>
          </w:rPr>
          <w:t>C. Dokumentasjon</w:t>
        </w:r>
        <w:r>
          <w:rPr>
            <w:noProof/>
            <w:webHidden/>
          </w:rPr>
          <w:tab/>
        </w:r>
        <w:r>
          <w:rPr>
            <w:noProof/>
            <w:webHidden/>
          </w:rPr>
          <w:fldChar w:fldCharType="begin"/>
        </w:r>
        <w:r>
          <w:rPr>
            <w:noProof/>
            <w:webHidden/>
          </w:rPr>
          <w:instrText xml:space="preserve"> PAGEREF _Toc232673271 \h </w:instrText>
        </w:r>
        <w:r>
          <w:rPr>
            <w:noProof/>
            <w:webHidden/>
          </w:rPr>
        </w:r>
        <w:r>
          <w:rPr>
            <w:noProof/>
            <w:webHidden/>
          </w:rPr>
          <w:fldChar w:fldCharType="separate"/>
        </w:r>
        <w:r>
          <w:rPr>
            <w:noProof/>
            <w:webHidden/>
          </w:rPr>
          <w:t>11</w:t>
        </w:r>
        <w:r>
          <w:rPr>
            <w:noProof/>
            <w:webHidden/>
          </w:rPr>
          <w:fldChar w:fldCharType="end"/>
        </w:r>
      </w:hyperlink>
    </w:p>
    <w:p w14:paraId="39C1FF28" w14:textId="59CA069B"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72" w:history="1">
        <w:r w:rsidRPr="00E2678C">
          <w:rPr>
            <w:rStyle w:val="Hyperkobling"/>
            <w:noProof/>
          </w:rPr>
          <w:t>Avtalens punkt 12.2 Uavhengig ekspert</w:t>
        </w:r>
        <w:r>
          <w:rPr>
            <w:noProof/>
            <w:webHidden/>
          </w:rPr>
          <w:tab/>
        </w:r>
        <w:r>
          <w:rPr>
            <w:noProof/>
            <w:webHidden/>
          </w:rPr>
          <w:fldChar w:fldCharType="begin"/>
        </w:r>
        <w:r>
          <w:rPr>
            <w:noProof/>
            <w:webHidden/>
          </w:rPr>
          <w:instrText xml:space="preserve"> PAGEREF _Toc232673272 \h </w:instrText>
        </w:r>
        <w:r>
          <w:rPr>
            <w:noProof/>
            <w:webHidden/>
          </w:rPr>
        </w:r>
        <w:r>
          <w:rPr>
            <w:noProof/>
            <w:webHidden/>
          </w:rPr>
          <w:fldChar w:fldCharType="separate"/>
        </w:r>
        <w:r>
          <w:rPr>
            <w:noProof/>
            <w:webHidden/>
          </w:rPr>
          <w:t>12</w:t>
        </w:r>
        <w:r>
          <w:rPr>
            <w:noProof/>
            <w:webHidden/>
          </w:rPr>
          <w:fldChar w:fldCharType="end"/>
        </w:r>
      </w:hyperlink>
    </w:p>
    <w:p w14:paraId="62666FAE" w14:textId="76CA2894"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73" w:history="1">
        <w:r w:rsidRPr="00E2678C">
          <w:rPr>
            <w:rStyle w:val="Hyperkobling"/>
            <w:noProof/>
          </w:rPr>
          <w:t>Bilag 7: Pris og prisbestemmelser</w:t>
        </w:r>
        <w:r>
          <w:rPr>
            <w:noProof/>
            <w:webHidden/>
          </w:rPr>
          <w:tab/>
        </w:r>
        <w:r>
          <w:rPr>
            <w:noProof/>
            <w:webHidden/>
          </w:rPr>
          <w:fldChar w:fldCharType="begin"/>
        </w:r>
        <w:r>
          <w:rPr>
            <w:noProof/>
            <w:webHidden/>
          </w:rPr>
          <w:instrText xml:space="preserve"> PAGEREF _Toc232673273 \h </w:instrText>
        </w:r>
        <w:r>
          <w:rPr>
            <w:noProof/>
            <w:webHidden/>
          </w:rPr>
        </w:r>
        <w:r>
          <w:rPr>
            <w:noProof/>
            <w:webHidden/>
          </w:rPr>
          <w:fldChar w:fldCharType="separate"/>
        </w:r>
        <w:r>
          <w:rPr>
            <w:noProof/>
            <w:webHidden/>
          </w:rPr>
          <w:t>13</w:t>
        </w:r>
        <w:r>
          <w:rPr>
            <w:noProof/>
            <w:webHidden/>
          </w:rPr>
          <w:fldChar w:fldCharType="end"/>
        </w:r>
      </w:hyperlink>
    </w:p>
    <w:p w14:paraId="0ED7515D" w14:textId="0C36596D"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74" w:history="1">
        <w:r w:rsidRPr="00E2678C">
          <w:rPr>
            <w:rStyle w:val="Hyperkobling"/>
            <w:noProof/>
          </w:rPr>
          <w:t>I. Priser, prismodeller og betalingsbetingelser mv</w:t>
        </w:r>
        <w:r>
          <w:rPr>
            <w:noProof/>
            <w:webHidden/>
          </w:rPr>
          <w:tab/>
        </w:r>
        <w:r>
          <w:rPr>
            <w:noProof/>
            <w:webHidden/>
          </w:rPr>
          <w:fldChar w:fldCharType="begin"/>
        </w:r>
        <w:r>
          <w:rPr>
            <w:noProof/>
            <w:webHidden/>
          </w:rPr>
          <w:instrText xml:space="preserve"> PAGEREF _Toc232673274 \h </w:instrText>
        </w:r>
        <w:r>
          <w:rPr>
            <w:noProof/>
            <w:webHidden/>
          </w:rPr>
        </w:r>
        <w:r>
          <w:rPr>
            <w:noProof/>
            <w:webHidden/>
          </w:rPr>
          <w:fldChar w:fldCharType="separate"/>
        </w:r>
        <w:r>
          <w:rPr>
            <w:noProof/>
            <w:webHidden/>
          </w:rPr>
          <w:t>13</w:t>
        </w:r>
        <w:r>
          <w:rPr>
            <w:noProof/>
            <w:webHidden/>
          </w:rPr>
          <w:fldChar w:fldCharType="end"/>
        </w:r>
      </w:hyperlink>
    </w:p>
    <w:p w14:paraId="75590684" w14:textId="63EAD2B3"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75" w:history="1">
        <w:r w:rsidRPr="00E2678C">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_Toc232673275 \h </w:instrText>
        </w:r>
        <w:r>
          <w:rPr>
            <w:noProof/>
            <w:webHidden/>
          </w:rPr>
        </w:r>
        <w:r>
          <w:rPr>
            <w:noProof/>
            <w:webHidden/>
          </w:rPr>
          <w:fldChar w:fldCharType="separate"/>
        </w:r>
        <w:r>
          <w:rPr>
            <w:noProof/>
            <w:webHidden/>
          </w:rPr>
          <w:t>13</w:t>
        </w:r>
        <w:r>
          <w:rPr>
            <w:noProof/>
            <w:webHidden/>
          </w:rPr>
          <w:fldChar w:fldCharType="end"/>
        </w:r>
      </w:hyperlink>
    </w:p>
    <w:p w14:paraId="735BFCD2" w14:textId="5B8848CF"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76" w:history="1">
        <w:r w:rsidRPr="00E2678C">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_Toc232673276 \h </w:instrText>
        </w:r>
        <w:r>
          <w:rPr>
            <w:noProof/>
            <w:webHidden/>
          </w:rPr>
        </w:r>
        <w:r>
          <w:rPr>
            <w:noProof/>
            <w:webHidden/>
          </w:rPr>
          <w:fldChar w:fldCharType="separate"/>
        </w:r>
        <w:r>
          <w:rPr>
            <w:noProof/>
            <w:webHidden/>
          </w:rPr>
          <w:t>13</w:t>
        </w:r>
        <w:r>
          <w:rPr>
            <w:noProof/>
            <w:webHidden/>
          </w:rPr>
          <w:fldChar w:fldCharType="end"/>
        </w:r>
      </w:hyperlink>
    </w:p>
    <w:p w14:paraId="2AFF02B2" w14:textId="32B65FF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77" w:history="1">
        <w:r w:rsidRPr="00E2678C">
          <w:rPr>
            <w:rStyle w:val="Hyperkobling"/>
            <w:noProof/>
          </w:rPr>
          <w:t>A. Oversikt</w:t>
        </w:r>
        <w:r>
          <w:rPr>
            <w:noProof/>
            <w:webHidden/>
          </w:rPr>
          <w:tab/>
        </w:r>
        <w:r>
          <w:rPr>
            <w:noProof/>
            <w:webHidden/>
          </w:rPr>
          <w:fldChar w:fldCharType="begin"/>
        </w:r>
        <w:r>
          <w:rPr>
            <w:noProof/>
            <w:webHidden/>
          </w:rPr>
          <w:instrText xml:space="preserve"> PAGEREF _Toc232673277 \h </w:instrText>
        </w:r>
        <w:r>
          <w:rPr>
            <w:noProof/>
            <w:webHidden/>
          </w:rPr>
        </w:r>
        <w:r>
          <w:rPr>
            <w:noProof/>
            <w:webHidden/>
          </w:rPr>
          <w:fldChar w:fldCharType="separate"/>
        </w:r>
        <w:r>
          <w:rPr>
            <w:noProof/>
            <w:webHidden/>
          </w:rPr>
          <w:t>13</w:t>
        </w:r>
        <w:r>
          <w:rPr>
            <w:noProof/>
            <w:webHidden/>
          </w:rPr>
          <w:fldChar w:fldCharType="end"/>
        </w:r>
      </w:hyperlink>
    </w:p>
    <w:p w14:paraId="14172AA1" w14:textId="5309CB33"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78" w:history="1">
        <w:r w:rsidRPr="00E2678C">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_Toc232673278 \h </w:instrText>
        </w:r>
        <w:r>
          <w:rPr>
            <w:noProof/>
            <w:webHidden/>
          </w:rPr>
        </w:r>
        <w:r>
          <w:rPr>
            <w:noProof/>
            <w:webHidden/>
          </w:rPr>
          <w:fldChar w:fldCharType="separate"/>
        </w:r>
        <w:r>
          <w:rPr>
            <w:noProof/>
            <w:webHidden/>
          </w:rPr>
          <w:t>13</w:t>
        </w:r>
        <w:r>
          <w:rPr>
            <w:noProof/>
            <w:webHidden/>
          </w:rPr>
          <w:fldChar w:fldCharType="end"/>
        </w:r>
      </w:hyperlink>
    </w:p>
    <w:p w14:paraId="57CB0C4C" w14:textId="61DB0DC5"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79" w:history="1">
        <w:r w:rsidRPr="00E2678C">
          <w:rPr>
            <w:rStyle w:val="Hyperkobling"/>
            <w:noProof/>
          </w:rPr>
          <w:t>Prisendringer (Avtalens punkt 6.5)</w:t>
        </w:r>
        <w:r>
          <w:rPr>
            <w:noProof/>
            <w:webHidden/>
          </w:rPr>
          <w:tab/>
        </w:r>
        <w:r>
          <w:rPr>
            <w:noProof/>
            <w:webHidden/>
          </w:rPr>
          <w:fldChar w:fldCharType="begin"/>
        </w:r>
        <w:r>
          <w:rPr>
            <w:noProof/>
            <w:webHidden/>
          </w:rPr>
          <w:instrText xml:space="preserve"> PAGEREF _Toc232673279 \h </w:instrText>
        </w:r>
        <w:r>
          <w:rPr>
            <w:noProof/>
            <w:webHidden/>
          </w:rPr>
        </w:r>
        <w:r>
          <w:rPr>
            <w:noProof/>
            <w:webHidden/>
          </w:rPr>
          <w:fldChar w:fldCharType="separate"/>
        </w:r>
        <w:r>
          <w:rPr>
            <w:noProof/>
            <w:webHidden/>
          </w:rPr>
          <w:t>14</w:t>
        </w:r>
        <w:r>
          <w:rPr>
            <w:noProof/>
            <w:webHidden/>
          </w:rPr>
          <w:fldChar w:fldCharType="end"/>
        </w:r>
      </w:hyperlink>
    </w:p>
    <w:p w14:paraId="23A3A716" w14:textId="093BC56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0" w:history="1">
        <w:r w:rsidRPr="00E2678C">
          <w:rPr>
            <w:rStyle w:val="Hyperkobling"/>
            <w:noProof/>
          </w:rPr>
          <w:t>II. Særlige prisbestemmelser mv</w:t>
        </w:r>
        <w:r>
          <w:rPr>
            <w:noProof/>
            <w:webHidden/>
          </w:rPr>
          <w:tab/>
        </w:r>
        <w:r>
          <w:rPr>
            <w:noProof/>
            <w:webHidden/>
          </w:rPr>
          <w:fldChar w:fldCharType="begin"/>
        </w:r>
        <w:r>
          <w:rPr>
            <w:noProof/>
            <w:webHidden/>
          </w:rPr>
          <w:instrText xml:space="preserve"> PAGEREF _Toc232673280 \h </w:instrText>
        </w:r>
        <w:r>
          <w:rPr>
            <w:noProof/>
            <w:webHidden/>
          </w:rPr>
        </w:r>
        <w:r>
          <w:rPr>
            <w:noProof/>
            <w:webHidden/>
          </w:rPr>
          <w:fldChar w:fldCharType="separate"/>
        </w:r>
        <w:r>
          <w:rPr>
            <w:noProof/>
            <w:webHidden/>
          </w:rPr>
          <w:t>14</w:t>
        </w:r>
        <w:r>
          <w:rPr>
            <w:noProof/>
            <w:webHidden/>
          </w:rPr>
          <w:fldChar w:fldCharType="end"/>
        </w:r>
      </w:hyperlink>
    </w:p>
    <w:p w14:paraId="584DCAE9" w14:textId="6A2BA0AC" w:rsidR="00306D8C" w:rsidRDefault="00306D8C">
      <w:pPr>
        <w:pStyle w:val="INNH3"/>
        <w:rPr>
          <w:rFonts w:asciiTheme="minorHAnsi" w:eastAsiaTheme="minorEastAsia" w:hAnsiTheme="minorHAnsi" w:cstheme="minorBidi"/>
          <w:i w:val="0"/>
          <w:iCs w:val="0"/>
          <w:noProof/>
          <w:kern w:val="2"/>
          <w:sz w:val="24"/>
          <w:szCs w:val="24"/>
          <w14:ligatures w14:val="standardContextual"/>
        </w:rPr>
      </w:pPr>
      <w:hyperlink w:anchor="_Toc232673281" w:history="1">
        <w:r w:rsidRPr="00E2678C">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_Toc232673281 \h </w:instrText>
        </w:r>
        <w:r>
          <w:rPr>
            <w:noProof/>
            <w:webHidden/>
          </w:rPr>
        </w:r>
        <w:r>
          <w:rPr>
            <w:noProof/>
            <w:webHidden/>
          </w:rPr>
          <w:fldChar w:fldCharType="separate"/>
        </w:r>
        <w:r>
          <w:rPr>
            <w:noProof/>
            <w:webHidden/>
          </w:rPr>
          <w:t>14</w:t>
        </w:r>
        <w:r>
          <w:rPr>
            <w:noProof/>
            <w:webHidden/>
          </w:rPr>
          <w:fldChar w:fldCharType="end"/>
        </w:r>
      </w:hyperlink>
    </w:p>
    <w:p w14:paraId="3B6E3745" w14:textId="27A64648"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2" w:history="1">
        <w:r w:rsidRPr="00E2678C">
          <w:rPr>
            <w:rStyle w:val="Hyperkobling"/>
            <w:noProof/>
          </w:rPr>
          <w:t>Avtalens punkt 3.2 Leverandørens tjenestekatalog</w:t>
        </w:r>
        <w:r>
          <w:rPr>
            <w:noProof/>
            <w:webHidden/>
          </w:rPr>
          <w:tab/>
        </w:r>
        <w:r>
          <w:rPr>
            <w:noProof/>
            <w:webHidden/>
          </w:rPr>
          <w:fldChar w:fldCharType="begin"/>
        </w:r>
        <w:r>
          <w:rPr>
            <w:noProof/>
            <w:webHidden/>
          </w:rPr>
          <w:instrText xml:space="preserve"> PAGEREF _Toc232673282 \h </w:instrText>
        </w:r>
        <w:r>
          <w:rPr>
            <w:noProof/>
            <w:webHidden/>
          </w:rPr>
        </w:r>
        <w:r>
          <w:rPr>
            <w:noProof/>
            <w:webHidden/>
          </w:rPr>
          <w:fldChar w:fldCharType="separate"/>
        </w:r>
        <w:r>
          <w:rPr>
            <w:noProof/>
            <w:webHidden/>
          </w:rPr>
          <w:t>14</w:t>
        </w:r>
        <w:r>
          <w:rPr>
            <w:noProof/>
            <w:webHidden/>
          </w:rPr>
          <w:fldChar w:fldCharType="end"/>
        </w:r>
      </w:hyperlink>
    </w:p>
    <w:p w14:paraId="0E4B17C1" w14:textId="0D14906A"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3" w:history="1">
        <w:r w:rsidRPr="00E2678C">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_Toc232673283 \h </w:instrText>
        </w:r>
        <w:r>
          <w:rPr>
            <w:noProof/>
            <w:webHidden/>
          </w:rPr>
        </w:r>
        <w:r>
          <w:rPr>
            <w:noProof/>
            <w:webHidden/>
          </w:rPr>
          <w:fldChar w:fldCharType="separate"/>
        </w:r>
        <w:r>
          <w:rPr>
            <w:noProof/>
            <w:webHidden/>
          </w:rPr>
          <w:t>14</w:t>
        </w:r>
        <w:r>
          <w:rPr>
            <w:noProof/>
            <w:webHidden/>
          </w:rPr>
          <w:fldChar w:fldCharType="end"/>
        </w:r>
      </w:hyperlink>
    </w:p>
    <w:p w14:paraId="71DAF7BD" w14:textId="169DA0EB"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4" w:history="1">
        <w:r w:rsidRPr="00E2678C">
          <w:rPr>
            <w:rStyle w:val="Hyperkobling"/>
            <w:noProof/>
          </w:rPr>
          <w:t>Avtalens punkt 5.2.3 Kundens bruk av tredjepart</w:t>
        </w:r>
        <w:r>
          <w:rPr>
            <w:noProof/>
            <w:webHidden/>
          </w:rPr>
          <w:tab/>
        </w:r>
        <w:r>
          <w:rPr>
            <w:noProof/>
            <w:webHidden/>
          </w:rPr>
          <w:fldChar w:fldCharType="begin"/>
        </w:r>
        <w:r>
          <w:rPr>
            <w:noProof/>
            <w:webHidden/>
          </w:rPr>
          <w:instrText xml:space="preserve"> PAGEREF _Toc232673284 \h </w:instrText>
        </w:r>
        <w:r>
          <w:rPr>
            <w:noProof/>
            <w:webHidden/>
          </w:rPr>
        </w:r>
        <w:r>
          <w:rPr>
            <w:noProof/>
            <w:webHidden/>
          </w:rPr>
          <w:fldChar w:fldCharType="separate"/>
        </w:r>
        <w:r>
          <w:rPr>
            <w:noProof/>
            <w:webHidden/>
          </w:rPr>
          <w:t>15</w:t>
        </w:r>
        <w:r>
          <w:rPr>
            <w:noProof/>
            <w:webHidden/>
          </w:rPr>
          <w:fldChar w:fldCharType="end"/>
        </w:r>
      </w:hyperlink>
    </w:p>
    <w:p w14:paraId="785F0970" w14:textId="1C8F71D7"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5" w:history="1">
        <w:r w:rsidRPr="00E2678C">
          <w:rPr>
            <w:rStyle w:val="Hyperkobling"/>
            <w:noProof/>
          </w:rPr>
          <w:t>Avtalens punkt 9.5.3 Dagbot</w:t>
        </w:r>
        <w:r>
          <w:rPr>
            <w:noProof/>
            <w:webHidden/>
          </w:rPr>
          <w:tab/>
        </w:r>
        <w:r>
          <w:rPr>
            <w:noProof/>
            <w:webHidden/>
          </w:rPr>
          <w:fldChar w:fldCharType="begin"/>
        </w:r>
        <w:r>
          <w:rPr>
            <w:noProof/>
            <w:webHidden/>
          </w:rPr>
          <w:instrText xml:space="preserve"> PAGEREF _Toc232673285 \h </w:instrText>
        </w:r>
        <w:r>
          <w:rPr>
            <w:noProof/>
            <w:webHidden/>
          </w:rPr>
        </w:r>
        <w:r>
          <w:rPr>
            <w:noProof/>
            <w:webHidden/>
          </w:rPr>
          <w:fldChar w:fldCharType="separate"/>
        </w:r>
        <w:r>
          <w:rPr>
            <w:noProof/>
            <w:webHidden/>
          </w:rPr>
          <w:t>15</w:t>
        </w:r>
        <w:r>
          <w:rPr>
            <w:noProof/>
            <w:webHidden/>
          </w:rPr>
          <w:fldChar w:fldCharType="end"/>
        </w:r>
      </w:hyperlink>
    </w:p>
    <w:p w14:paraId="70FA1096" w14:textId="46A2A677"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86" w:history="1">
        <w:r w:rsidRPr="00E2678C">
          <w:rPr>
            <w:rStyle w:val="Hyperkobling"/>
            <w:noProof/>
          </w:rPr>
          <w:t>Avtalens punkt 9.6.2 Erstatningsbegrensning</w:t>
        </w:r>
        <w:r>
          <w:rPr>
            <w:noProof/>
            <w:webHidden/>
          </w:rPr>
          <w:tab/>
        </w:r>
        <w:r>
          <w:rPr>
            <w:noProof/>
            <w:webHidden/>
          </w:rPr>
          <w:fldChar w:fldCharType="begin"/>
        </w:r>
        <w:r>
          <w:rPr>
            <w:noProof/>
            <w:webHidden/>
          </w:rPr>
          <w:instrText xml:space="preserve"> PAGEREF _Toc232673286 \h </w:instrText>
        </w:r>
        <w:r>
          <w:rPr>
            <w:noProof/>
            <w:webHidden/>
          </w:rPr>
        </w:r>
        <w:r>
          <w:rPr>
            <w:noProof/>
            <w:webHidden/>
          </w:rPr>
          <w:fldChar w:fldCharType="separate"/>
        </w:r>
        <w:r>
          <w:rPr>
            <w:noProof/>
            <w:webHidden/>
          </w:rPr>
          <w:t>15</w:t>
        </w:r>
        <w:r>
          <w:rPr>
            <w:noProof/>
            <w:webHidden/>
          </w:rPr>
          <w:fldChar w:fldCharType="end"/>
        </w:r>
      </w:hyperlink>
    </w:p>
    <w:p w14:paraId="445B30EB" w14:textId="688280EC"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87" w:history="1">
        <w:r w:rsidRPr="00E2678C">
          <w:rPr>
            <w:rStyle w:val="Hyperkobling"/>
            <w:noProof/>
          </w:rPr>
          <w:t>Bilag 8: Endringer i den generelle avtaleteksten</w:t>
        </w:r>
        <w:r>
          <w:rPr>
            <w:noProof/>
            <w:webHidden/>
          </w:rPr>
          <w:tab/>
        </w:r>
        <w:r>
          <w:rPr>
            <w:noProof/>
            <w:webHidden/>
          </w:rPr>
          <w:fldChar w:fldCharType="begin"/>
        </w:r>
        <w:r>
          <w:rPr>
            <w:noProof/>
            <w:webHidden/>
          </w:rPr>
          <w:instrText xml:space="preserve"> PAGEREF _Toc232673287 \h </w:instrText>
        </w:r>
        <w:r>
          <w:rPr>
            <w:noProof/>
            <w:webHidden/>
          </w:rPr>
        </w:r>
        <w:r>
          <w:rPr>
            <w:noProof/>
            <w:webHidden/>
          </w:rPr>
          <w:fldChar w:fldCharType="separate"/>
        </w:r>
        <w:r>
          <w:rPr>
            <w:noProof/>
            <w:webHidden/>
          </w:rPr>
          <w:t>16</w:t>
        </w:r>
        <w:r>
          <w:rPr>
            <w:noProof/>
            <w:webHidden/>
          </w:rPr>
          <w:fldChar w:fldCharType="end"/>
        </w:r>
      </w:hyperlink>
    </w:p>
    <w:p w14:paraId="79708CE5" w14:textId="0F480038"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88" w:history="1">
        <w:r w:rsidRPr="00E2678C">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_Toc232673288 \h </w:instrText>
        </w:r>
        <w:r>
          <w:rPr>
            <w:noProof/>
            <w:webHidden/>
          </w:rPr>
        </w:r>
        <w:r>
          <w:rPr>
            <w:noProof/>
            <w:webHidden/>
          </w:rPr>
          <w:fldChar w:fldCharType="separate"/>
        </w:r>
        <w:r>
          <w:rPr>
            <w:noProof/>
            <w:webHidden/>
          </w:rPr>
          <w:t>17</w:t>
        </w:r>
        <w:r>
          <w:rPr>
            <w:noProof/>
            <w:webHidden/>
          </w:rPr>
          <w:fldChar w:fldCharType="end"/>
        </w:r>
      </w:hyperlink>
    </w:p>
    <w:p w14:paraId="6DDA321D" w14:textId="3A492AA7"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89" w:history="1">
        <w:r w:rsidRPr="00E2678C">
          <w:rPr>
            <w:rStyle w:val="Hyperkobling"/>
            <w:noProof/>
          </w:rPr>
          <w:t>Bilag 10: Standardvilkår for Skytjenester</w:t>
        </w:r>
        <w:r>
          <w:rPr>
            <w:noProof/>
            <w:webHidden/>
          </w:rPr>
          <w:tab/>
        </w:r>
        <w:r>
          <w:rPr>
            <w:noProof/>
            <w:webHidden/>
          </w:rPr>
          <w:fldChar w:fldCharType="begin"/>
        </w:r>
        <w:r>
          <w:rPr>
            <w:noProof/>
            <w:webHidden/>
          </w:rPr>
          <w:instrText xml:space="preserve"> PAGEREF _Toc232673289 \h </w:instrText>
        </w:r>
        <w:r>
          <w:rPr>
            <w:noProof/>
            <w:webHidden/>
          </w:rPr>
        </w:r>
        <w:r>
          <w:rPr>
            <w:noProof/>
            <w:webHidden/>
          </w:rPr>
          <w:fldChar w:fldCharType="separate"/>
        </w:r>
        <w:r>
          <w:rPr>
            <w:noProof/>
            <w:webHidden/>
          </w:rPr>
          <w:t>18</w:t>
        </w:r>
        <w:r>
          <w:rPr>
            <w:noProof/>
            <w:webHidden/>
          </w:rPr>
          <w:fldChar w:fldCharType="end"/>
        </w:r>
      </w:hyperlink>
    </w:p>
    <w:p w14:paraId="66C1655D" w14:textId="32F2F9C8"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90" w:history="1">
        <w:r w:rsidRPr="00E2678C">
          <w:rPr>
            <w:rStyle w:val="Hyperkobling"/>
            <w:noProof/>
          </w:rPr>
          <w:t>Bilag 11: Databehandleravtaler</w:t>
        </w:r>
        <w:r>
          <w:rPr>
            <w:noProof/>
            <w:webHidden/>
          </w:rPr>
          <w:tab/>
        </w:r>
        <w:r>
          <w:rPr>
            <w:noProof/>
            <w:webHidden/>
          </w:rPr>
          <w:fldChar w:fldCharType="begin"/>
        </w:r>
        <w:r>
          <w:rPr>
            <w:noProof/>
            <w:webHidden/>
          </w:rPr>
          <w:instrText xml:space="preserve"> PAGEREF _Toc232673290 \h </w:instrText>
        </w:r>
        <w:r>
          <w:rPr>
            <w:noProof/>
            <w:webHidden/>
          </w:rPr>
        </w:r>
        <w:r>
          <w:rPr>
            <w:noProof/>
            <w:webHidden/>
          </w:rPr>
          <w:fldChar w:fldCharType="separate"/>
        </w:r>
        <w:r>
          <w:rPr>
            <w:noProof/>
            <w:webHidden/>
          </w:rPr>
          <w:t>19</w:t>
        </w:r>
        <w:r>
          <w:rPr>
            <w:noProof/>
            <w:webHidden/>
          </w:rPr>
          <w:fldChar w:fldCharType="end"/>
        </w:r>
      </w:hyperlink>
    </w:p>
    <w:p w14:paraId="245A911B" w14:textId="7C91BA88"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91" w:history="1">
        <w:r w:rsidRPr="00E2678C">
          <w:rPr>
            <w:rStyle w:val="Hyperkobling"/>
            <w:noProof/>
          </w:rPr>
          <w:t>Avtalens punkt 7.2 Databehandleravtaler</w:t>
        </w:r>
        <w:r>
          <w:rPr>
            <w:noProof/>
            <w:webHidden/>
          </w:rPr>
          <w:tab/>
        </w:r>
        <w:r>
          <w:rPr>
            <w:noProof/>
            <w:webHidden/>
          </w:rPr>
          <w:fldChar w:fldCharType="begin"/>
        </w:r>
        <w:r>
          <w:rPr>
            <w:noProof/>
            <w:webHidden/>
          </w:rPr>
          <w:instrText xml:space="preserve"> PAGEREF _Toc232673291 \h </w:instrText>
        </w:r>
        <w:r>
          <w:rPr>
            <w:noProof/>
            <w:webHidden/>
          </w:rPr>
        </w:r>
        <w:r>
          <w:rPr>
            <w:noProof/>
            <w:webHidden/>
          </w:rPr>
          <w:fldChar w:fldCharType="separate"/>
        </w:r>
        <w:r>
          <w:rPr>
            <w:noProof/>
            <w:webHidden/>
          </w:rPr>
          <w:t>19</w:t>
        </w:r>
        <w:r>
          <w:rPr>
            <w:noProof/>
            <w:webHidden/>
          </w:rPr>
          <w:fldChar w:fldCharType="end"/>
        </w:r>
      </w:hyperlink>
    </w:p>
    <w:p w14:paraId="417D7700" w14:textId="159B3718"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92" w:history="1">
        <w:r w:rsidRPr="00E2678C">
          <w:rPr>
            <w:rStyle w:val="Hyperkobling"/>
            <w:noProof/>
          </w:rPr>
          <w:t>Bilag 12: Begreper som er definert i Avtalen</w:t>
        </w:r>
        <w:r>
          <w:rPr>
            <w:noProof/>
            <w:webHidden/>
          </w:rPr>
          <w:tab/>
        </w:r>
        <w:r>
          <w:rPr>
            <w:noProof/>
            <w:webHidden/>
          </w:rPr>
          <w:fldChar w:fldCharType="begin"/>
        </w:r>
        <w:r>
          <w:rPr>
            <w:noProof/>
            <w:webHidden/>
          </w:rPr>
          <w:instrText xml:space="preserve"> PAGEREF _Toc232673292 \h </w:instrText>
        </w:r>
        <w:r>
          <w:rPr>
            <w:noProof/>
            <w:webHidden/>
          </w:rPr>
        </w:r>
        <w:r>
          <w:rPr>
            <w:noProof/>
            <w:webHidden/>
          </w:rPr>
          <w:fldChar w:fldCharType="separate"/>
        </w:r>
        <w:r>
          <w:rPr>
            <w:noProof/>
            <w:webHidden/>
          </w:rPr>
          <w:t>20</w:t>
        </w:r>
        <w:r>
          <w:rPr>
            <w:noProof/>
            <w:webHidden/>
          </w:rPr>
          <w:fldChar w:fldCharType="end"/>
        </w:r>
      </w:hyperlink>
    </w:p>
    <w:p w14:paraId="054B0BB4" w14:textId="741FCB0E" w:rsidR="00306D8C" w:rsidRDefault="00306D8C">
      <w:pPr>
        <w:pStyle w:val="INNH1"/>
        <w:rPr>
          <w:rFonts w:asciiTheme="minorHAnsi" w:eastAsiaTheme="minorEastAsia" w:hAnsiTheme="minorHAnsi" w:cstheme="minorBidi"/>
          <w:b w:val="0"/>
          <w:bCs w:val="0"/>
          <w:noProof/>
          <w:kern w:val="2"/>
          <w:sz w:val="24"/>
          <w:szCs w:val="24"/>
          <w14:ligatures w14:val="standardContextual"/>
        </w:rPr>
      </w:pPr>
      <w:hyperlink w:anchor="_Toc232673293" w:history="1">
        <w:r w:rsidRPr="00E2678C">
          <w:rPr>
            <w:rStyle w:val="Hyperkobling"/>
            <w:noProof/>
          </w:rPr>
          <w:t>Bilag 13: Andre bilag</w:t>
        </w:r>
        <w:r>
          <w:rPr>
            <w:noProof/>
            <w:webHidden/>
          </w:rPr>
          <w:tab/>
        </w:r>
        <w:r>
          <w:rPr>
            <w:noProof/>
            <w:webHidden/>
          </w:rPr>
          <w:fldChar w:fldCharType="begin"/>
        </w:r>
        <w:r>
          <w:rPr>
            <w:noProof/>
            <w:webHidden/>
          </w:rPr>
          <w:instrText xml:space="preserve"> PAGEREF _Toc232673293 \h </w:instrText>
        </w:r>
        <w:r>
          <w:rPr>
            <w:noProof/>
            <w:webHidden/>
          </w:rPr>
        </w:r>
        <w:r>
          <w:rPr>
            <w:noProof/>
            <w:webHidden/>
          </w:rPr>
          <w:fldChar w:fldCharType="separate"/>
        </w:r>
        <w:r>
          <w:rPr>
            <w:noProof/>
            <w:webHidden/>
          </w:rPr>
          <w:t>21</w:t>
        </w:r>
        <w:r>
          <w:rPr>
            <w:noProof/>
            <w:webHidden/>
          </w:rPr>
          <w:fldChar w:fldCharType="end"/>
        </w:r>
      </w:hyperlink>
    </w:p>
    <w:p w14:paraId="2B0C9D8F" w14:textId="4772E864" w:rsidR="00306D8C" w:rsidRDefault="00306D8C">
      <w:pPr>
        <w:pStyle w:val="INNH2"/>
        <w:rPr>
          <w:rFonts w:asciiTheme="minorHAnsi" w:eastAsiaTheme="minorEastAsia" w:hAnsiTheme="minorHAnsi" w:cstheme="minorBidi"/>
          <w:noProof/>
          <w:kern w:val="2"/>
          <w:sz w:val="24"/>
          <w:szCs w:val="24"/>
          <w14:ligatures w14:val="standardContextual"/>
        </w:rPr>
      </w:pPr>
      <w:hyperlink w:anchor="_Toc232673294" w:history="1">
        <w:r w:rsidRPr="00E2678C">
          <w:rPr>
            <w:rStyle w:val="Hyperkobling"/>
            <w:noProof/>
          </w:rPr>
          <w:t>Her inntas eventuelle andre bilag.</w:t>
        </w:r>
        <w:r>
          <w:rPr>
            <w:noProof/>
            <w:webHidden/>
          </w:rPr>
          <w:tab/>
        </w:r>
        <w:r>
          <w:rPr>
            <w:noProof/>
            <w:webHidden/>
          </w:rPr>
          <w:fldChar w:fldCharType="begin"/>
        </w:r>
        <w:r>
          <w:rPr>
            <w:noProof/>
            <w:webHidden/>
          </w:rPr>
          <w:instrText xml:space="preserve"> PAGEREF _Toc232673294 \h </w:instrText>
        </w:r>
        <w:r>
          <w:rPr>
            <w:noProof/>
            <w:webHidden/>
          </w:rPr>
        </w:r>
        <w:r>
          <w:rPr>
            <w:noProof/>
            <w:webHidden/>
          </w:rPr>
          <w:fldChar w:fldCharType="separate"/>
        </w:r>
        <w:r>
          <w:rPr>
            <w:noProof/>
            <w:webHidden/>
          </w:rPr>
          <w:t>21</w:t>
        </w:r>
        <w:r>
          <w:rPr>
            <w:noProof/>
            <w:webHidden/>
          </w:rPr>
          <w:fldChar w:fldCharType="end"/>
        </w:r>
      </w:hyperlink>
    </w:p>
    <w:p w14:paraId="4AFC1C62" w14:textId="1E052E06"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447F5751" w14:textId="77777777" w:rsidR="00815C05" w:rsidRPr="0092165C" w:rsidRDefault="00815C05" w:rsidP="00815C05">
      <w:pPr>
        <w:rPr>
          <w:rFonts w:cs="Arial"/>
          <w:sz w:val="28"/>
          <w:szCs w:val="28"/>
        </w:rPr>
        <w:sectPr w:rsidR="00815C05" w:rsidRPr="0092165C" w:rsidSect="00A912FE">
          <w:footerReference w:type="default" r:id="rId18"/>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32673225"/>
      <w:r w:rsidRPr="00D52AEE">
        <w:lastRenderedPageBreak/>
        <w:t xml:space="preserve">Bilag 1: </w:t>
      </w:r>
      <w:r w:rsidRPr="00E50582">
        <w:t>Kundens</w:t>
      </w:r>
      <w:r w:rsidRPr="00D52AEE">
        <w:t xml:space="preserve"> </w:t>
      </w:r>
      <w:r w:rsidRPr="00DA51B7">
        <w:t>behovsbeskrivelse</w:t>
      </w:r>
      <w:r w:rsidRPr="00D52AEE">
        <w:t xml:space="preserve"> og kravspesifikasjon</w:t>
      </w:r>
      <w:bookmarkEnd w:id="15"/>
    </w:p>
    <w:p w14:paraId="6596582E" w14:textId="418FDB7F" w:rsidR="00815C05" w:rsidRPr="00867A37" w:rsidRDefault="00815C05" w:rsidP="00867A37">
      <w:pPr>
        <w:pStyle w:val="Overskrift2"/>
      </w:pPr>
      <w:bookmarkStart w:id="16" w:name="_Toc232673226"/>
      <w:r w:rsidRPr="00867A37">
        <w:t>I. Avtalens omfang (Avtalens punkt 1.1)</w:t>
      </w:r>
      <w:bookmarkEnd w:id="16"/>
    </w:p>
    <w:p w14:paraId="319876FD" w14:textId="0EB3DE02" w:rsidR="00815C05" w:rsidRDefault="00815C05" w:rsidP="00815C05">
      <w:r w:rsidRPr="00AC6A48">
        <w:rPr>
          <w:highlight w:val="yellow"/>
        </w:rPr>
        <w:t>[</w:t>
      </w:r>
      <w:r w:rsidR="00376B25" w:rsidRPr="00AC6A48">
        <w:rPr>
          <w:highlight w:val="yellow"/>
        </w:rPr>
        <w:t>Her s</w:t>
      </w:r>
      <w:r w:rsidR="00E04C97">
        <w:rPr>
          <w:highlight w:val="yellow"/>
        </w:rPr>
        <w:t>ettes</w:t>
      </w:r>
      <w:r w:rsidR="00376B25" w:rsidRPr="00AC6A48">
        <w:rPr>
          <w:highlight w:val="yellow"/>
        </w:rPr>
        <w:t xml:space="preserve"> </w:t>
      </w:r>
      <w:r w:rsidR="006A20BB">
        <w:rPr>
          <w:highlight w:val="yellow"/>
        </w:rPr>
        <w:t>Bilag 1 O</w:t>
      </w:r>
      <w:r w:rsidR="001B5B89" w:rsidRPr="00AC6A48">
        <w:rPr>
          <w:highlight w:val="yellow"/>
        </w:rPr>
        <w:t>ppdragsgivers kravspesifikasjon</w:t>
      </w:r>
      <w:r w:rsidR="00063F2E" w:rsidRPr="00AC6A48">
        <w:rPr>
          <w:highlight w:val="yellow"/>
        </w:rPr>
        <w:t xml:space="preserve"> inn</w:t>
      </w:r>
      <w:r w:rsidRPr="00AC6A48">
        <w:rPr>
          <w:highlight w:val="yellow"/>
        </w:rPr>
        <w:t>]</w:t>
      </w:r>
      <w:r w:rsidR="002B50B3">
        <w:t xml:space="preserve"> </w:t>
      </w:r>
    </w:p>
    <w:p w14:paraId="32ED3040" w14:textId="2BBFAE09" w:rsidR="00D55F87" w:rsidRDefault="00D55F87" w:rsidP="00815C05"/>
    <w:p w14:paraId="47608833" w14:textId="26B8EDDB" w:rsidR="00815C05" w:rsidRDefault="00815C05" w:rsidP="00867A37">
      <w:pPr>
        <w:pStyle w:val="Overskrift2"/>
      </w:pPr>
      <w:bookmarkStart w:id="17" w:name="_Toc232673227"/>
      <w:r>
        <w:t>II. Andre krav i Avtalen</w:t>
      </w:r>
      <w:bookmarkEnd w:id="17"/>
    </w:p>
    <w:p w14:paraId="16745EC9" w14:textId="0BD9745D" w:rsidR="00DE734C" w:rsidRDefault="00DE734C" w:rsidP="00FE09F8">
      <w:pPr>
        <w:pStyle w:val="Overskrift3"/>
      </w:pPr>
      <w:bookmarkStart w:id="18" w:name="_Toc232673232"/>
      <w:r>
        <w:t>Avtalens punkt 8.3.1 Generelt om rettigheter til data</w:t>
      </w:r>
      <w:bookmarkEnd w:id="18"/>
    </w:p>
    <w:p w14:paraId="1C464BA8" w14:textId="7890C938" w:rsidR="00F370DB" w:rsidRPr="001D4AC8" w:rsidRDefault="00F41E0C" w:rsidP="00590C3A">
      <w:r>
        <w:t>Ref.</w:t>
      </w:r>
      <w:r w:rsidR="00A024A9">
        <w:t xml:space="preserve"> oppdragsgivers </w:t>
      </w:r>
      <w:r>
        <w:t xml:space="preserve">kravspesifikasjon punkt </w:t>
      </w:r>
      <w:r w:rsidR="004F5EE0">
        <w:t xml:space="preserve">8.1 </w:t>
      </w:r>
      <w:r>
        <w:t>om</w:t>
      </w:r>
      <w:r w:rsidR="00A024A9">
        <w:t xml:space="preserve"> eierskap til kundedata.</w:t>
      </w:r>
      <w:r>
        <w:t xml:space="preserve"> </w:t>
      </w:r>
    </w:p>
    <w:p w14:paraId="2FABE568" w14:textId="3F937175" w:rsidR="00815C05" w:rsidRDefault="00815C05" w:rsidP="00E536D1">
      <w:pPr>
        <w:pStyle w:val="Overskrift1"/>
      </w:pPr>
      <w:r w:rsidRPr="00DE734C">
        <w:br w:type="page"/>
      </w:r>
      <w:bookmarkStart w:id="19" w:name="_Toc232673233"/>
      <w:r>
        <w:lastRenderedPageBreak/>
        <w:t>Bilag 2: Leverandørens løsningsspesifikasjon</w:t>
      </w:r>
      <w:bookmarkEnd w:id="19"/>
    </w:p>
    <w:p w14:paraId="12E95C3A" w14:textId="5861FF08" w:rsidR="00D23A92" w:rsidRDefault="00D23A92" w:rsidP="00D23A92">
      <w:r w:rsidRPr="00825F6B">
        <w:rPr>
          <w:highlight w:val="yellow"/>
        </w:rPr>
        <w:t xml:space="preserve">[Her </w:t>
      </w:r>
      <w:r w:rsidR="006A20BB">
        <w:rPr>
          <w:highlight w:val="yellow"/>
        </w:rPr>
        <w:t>settes inn l</w:t>
      </w:r>
      <w:r w:rsidRPr="00825F6B">
        <w:rPr>
          <w:highlight w:val="yellow"/>
        </w:rPr>
        <w:t>everandørens besvarelse av bilag 2</w:t>
      </w:r>
      <w:r w:rsidR="006A20BB">
        <w:rPr>
          <w:highlight w:val="yellow"/>
        </w:rPr>
        <w:t xml:space="preserve">, Leverandørens </w:t>
      </w:r>
      <w:r w:rsidR="00E04C97">
        <w:rPr>
          <w:highlight w:val="yellow"/>
        </w:rPr>
        <w:t>løsningsbeskrivelse</w:t>
      </w:r>
      <w:r w:rsidRPr="00825F6B">
        <w:rPr>
          <w:highlight w:val="yellow"/>
        </w:rPr>
        <w:t>]</w:t>
      </w:r>
      <w:r>
        <w:t xml:space="preserve"> </w:t>
      </w:r>
    </w:p>
    <w:p w14:paraId="1D83D86A" w14:textId="77777777" w:rsidR="00D23A92" w:rsidRDefault="00D23A92" w:rsidP="00D23A92"/>
    <w:p w14:paraId="5A6B8E6E" w14:textId="6962CCFE" w:rsidR="00815C05" w:rsidRPr="00B83756" w:rsidRDefault="00815C05" w:rsidP="00815C05">
      <w:pPr>
        <w:rPr>
          <w:i/>
          <w:szCs w:val="22"/>
        </w:rPr>
      </w:pPr>
      <w:r w:rsidRPr="00B83756">
        <w:rPr>
          <w:i/>
          <w:szCs w:val="22"/>
        </w:rPr>
        <w:t xml:space="preserve"> </w:t>
      </w:r>
    </w:p>
    <w:p w14:paraId="6B43ED72" w14:textId="77777777" w:rsidR="00815C05" w:rsidRDefault="00815C05" w:rsidP="00815C05"/>
    <w:p w14:paraId="3D3EE311" w14:textId="6EBC65B9" w:rsidR="00815C05" w:rsidRDefault="00815C05" w:rsidP="00110423">
      <w:pPr>
        <w:pStyle w:val="Overskrift2"/>
      </w:pPr>
      <w:bookmarkStart w:id="20" w:name="_Toc232673234"/>
      <w:r>
        <w:t xml:space="preserve">I. Avtalens </w:t>
      </w:r>
      <w:r w:rsidRPr="00110423">
        <w:t>omfang</w:t>
      </w:r>
      <w:r>
        <w:t xml:space="preserve"> (Avtalens punkt 1.1)</w:t>
      </w:r>
      <w:bookmarkEnd w:id="20"/>
    </w:p>
    <w:p w14:paraId="17BCC23C" w14:textId="4AA01C7A" w:rsidR="00815C05" w:rsidRDefault="00815C05" w:rsidP="00A23FC4">
      <w:pPr>
        <w:pStyle w:val="Overskrift3"/>
      </w:pPr>
      <w:bookmarkStart w:id="21" w:name="_Toc232673235"/>
      <w:r>
        <w:t xml:space="preserve">Beskrivelse av hvordan </w:t>
      </w:r>
      <w:r w:rsidRPr="001E034C">
        <w:t>Skytjeneste</w:t>
      </w:r>
      <w:r>
        <w:t>ne avviker fra Kundens krav</w:t>
      </w:r>
      <w:bookmarkEnd w:id="21"/>
    </w:p>
    <w:p w14:paraId="3F743F0E" w14:textId="6500E5D3" w:rsidR="00815C05" w:rsidRPr="001B4BD2" w:rsidRDefault="00825F6B" w:rsidP="00815C05">
      <w:pPr>
        <w:rPr>
          <w:highlight w:val="yellow"/>
        </w:rPr>
      </w:pPr>
      <w:r>
        <w:rPr>
          <w:rFonts w:cstheme="minorHAnsi"/>
          <w:highlight w:val="yellow"/>
        </w:rPr>
        <w:t>[</w:t>
      </w:r>
      <w:r w:rsidR="00815C05" w:rsidRPr="001B4BD2">
        <w:rPr>
          <w:highlight w:val="yellow"/>
        </w:rPr>
        <w:t>Leverandøren skal her beskrive tydelig de punkter hvor Skytjenestene eventuelt avviker fra Kundens krav i bilag 1. Leverandøren kan også velge å beskrive eventuelle kompenserende tiltak.</w:t>
      </w:r>
      <w:r>
        <w:rPr>
          <w:rFonts w:cstheme="minorHAnsi"/>
          <w:highlight w:val="yellow"/>
        </w:rPr>
        <w:t>]</w:t>
      </w:r>
      <w:r w:rsidR="00815C05" w:rsidRPr="001B4BD2">
        <w:rPr>
          <w:highlight w:val="yellow"/>
        </w:rPr>
        <w:t xml:space="preserve"> </w:t>
      </w:r>
    </w:p>
    <w:p w14:paraId="69A3CBF5" w14:textId="77777777" w:rsidR="00815C05" w:rsidRPr="001B4BD2" w:rsidRDefault="00815C05" w:rsidP="00815C05">
      <w:pPr>
        <w:rPr>
          <w:highlight w:val="yellow"/>
        </w:rPr>
      </w:pPr>
    </w:p>
    <w:p w14:paraId="2EA57980" w14:textId="38B1CA51" w:rsidR="00815C05" w:rsidRDefault="00815C05" w:rsidP="00815C05">
      <w:r w:rsidRPr="001B4BD2">
        <w:rPr>
          <w:highlight w:val="yellow"/>
        </w:rPr>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1E034C" w:rsidRDefault="00815C05" w:rsidP="00A23FC4">
      <w:pPr>
        <w:pStyle w:val="Overskrift3"/>
      </w:pPr>
      <w:bookmarkStart w:id="22" w:name="_Toc232673236"/>
      <w:r>
        <w:t>Beskrivelse av Tilleggstjenester</w:t>
      </w:r>
      <w:bookmarkEnd w:id="22"/>
    </w:p>
    <w:p w14:paraId="44B86C1C" w14:textId="6E440224" w:rsidR="00815C05" w:rsidRPr="001B4BD2" w:rsidRDefault="00937B95" w:rsidP="00815C05">
      <w:pPr>
        <w:rPr>
          <w:highlight w:val="yellow"/>
        </w:rPr>
      </w:pPr>
      <w:r>
        <w:rPr>
          <w:rFonts w:cstheme="minorHAnsi"/>
          <w:highlight w:val="yellow"/>
        </w:rPr>
        <w:t>[</w:t>
      </w:r>
      <w:r w:rsidR="00815C05" w:rsidRPr="001B4BD2">
        <w:rPr>
          <w:highlight w:val="yellow"/>
        </w:rPr>
        <w:t>Hvis Kunden har stilt krav til levering av Tilleggstjenester, skal Leverandøren beskrive Tilleggstjenestene og sine eventuelle forutsetninger for levering av dem her. Beskrivelsen skal ta utgangspunkt i Kundens behov og krav slik de fremkommer i bilag 1</w:t>
      </w:r>
      <w:r>
        <w:rPr>
          <w:rFonts w:cstheme="minorHAnsi"/>
          <w:highlight w:val="yellow"/>
        </w:rPr>
        <w:t>]</w:t>
      </w:r>
      <w:r w:rsidR="00815C05" w:rsidRPr="001B4BD2">
        <w:rPr>
          <w:highlight w:val="yellow"/>
        </w:rPr>
        <w:t xml:space="preserve">. </w:t>
      </w:r>
    </w:p>
    <w:p w14:paraId="72184ADB" w14:textId="77777777" w:rsidR="00815C05" w:rsidRPr="001B4BD2" w:rsidRDefault="00815C05" w:rsidP="00815C05">
      <w:pPr>
        <w:rPr>
          <w:highlight w:val="yellow"/>
        </w:rPr>
      </w:pPr>
    </w:p>
    <w:p w14:paraId="7FC00612" w14:textId="08C31F72" w:rsidR="00815C05" w:rsidRDefault="00937B95" w:rsidP="00815C05">
      <w:r>
        <w:rPr>
          <w:rFonts w:cstheme="minorHAnsi"/>
          <w:highlight w:val="yellow"/>
        </w:rPr>
        <w:t>[</w:t>
      </w:r>
      <w:r w:rsidR="00815C05" w:rsidRPr="001B4BD2">
        <w:rPr>
          <w:highlight w:val="yellow"/>
        </w:rPr>
        <w:t>Inneholder beskrivelsen etter Leverandørens mening avvik fra Kundens krav i bilag 1, skal det angis tydelig her.</w:t>
      </w:r>
      <w:r>
        <w:rPr>
          <w:rFonts w:cstheme="minorHAnsi"/>
          <w:highlight w:val="yellow"/>
        </w:rPr>
        <w:t>]</w:t>
      </w:r>
    </w:p>
    <w:p w14:paraId="04B5E35E" w14:textId="33E06DEF" w:rsidR="00815C05" w:rsidRDefault="00815C05" w:rsidP="00867A37">
      <w:pPr>
        <w:pStyle w:val="Overskrift2"/>
      </w:pPr>
      <w:bookmarkStart w:id="23" w:name="_Toc232673237"/>
      <w:r>
        <w:t>II. Andre krav i Avtalen</w:t>
      </w:r>
      <w:bookmarkEnd w:id="23"/>
    </w:p>
    <w:p w14:paraId="50E04651" w14:textId="509993FB" w:rsidR="00815C05" w:rsidRDefault="00815C05" w:rsidP="00A23FC4">
      <w:pPr>
        <w:pStyle w:val="Overskrift3"/>
      </w:pPr>
      <w:bookmarkStart w:id="24" w:name="_Toc232673238"/>
      <w:r w:rsidRPr="003A66C4">
        <w:t>Avtalens punkt</w:t>
      </w:r>
      <w:r w:rsidRPr="00AC4960" w:rsidDel="00CB6F02">
        <w:t xml:space="preserve"> </w:t>
      </w:r>
      <w:r w:rsidRPr="00AC4960">
        <w:t>5.1</w:t>
      </w:r>
      <w:r>
        <w:t>.2 Kundens ansvar for tilrettelegging</w:t>
      </w:r>
      <w:bookmarkEnd w:id="24"/>
    </w:p>
    <w:p w14:paraId="79E4DA30" w14:textId="33508FFC" w:rsidR="00815C05" w:rsidRDefault="00E267E0" w:rsidP="00815C05">
      <w:r>
        <w:rPr>
          <w:rFonts w:cstheme="minorHAnsi"/>
          <w:highlight w:val="yellow"/>
        </w:rPr>
        <w:t>[</w:t>
      </w:r>
      <w:r w:rsidR="00815C05" w:rsidRPr="000301C6">
        <w:rPr>
          <w:highlight w:val="yellow"/>
        </w:rPr>
        <w:t>Leverandørens behov for informasjon og tilganger som er nødvendig for å levere eventuelle Tilleggstjenester etter denne avtalen skal fremgå her.</w:t>
      </w:r>
      <w:r>
        <w:rPr>
          <w:rFonts w:cstheme="minorHAnsi"/>
          <w:highlight w:val="yellow"/>
        </w:rPr>
        <w:t>]</w:t>
      </w:r>
    </w:p>
    <w:p w14:paraId="77892604" w14:textId="77777777" w:rsidR="00815C05" w:rsidRDefault="00815C05" w:rsidP="00815C05"/>
    <w:p w14:paraId="6384639C" w14:textId="08302CA0" w:rsidR="00815C05" w:rsidRDefault="00815C05" w:rsidP="00A23FC4">
      <w:pPr>
        <w:pStyle w:val="Overskrift3"/>
      </w:pPr>
      <w:bookmarkStart w:id="25" w:name="_Toc232673240"/>
      <w:r w:rsidRPr="003A66C4">
        <w:t>Avtalens punkt</w:t>
      </w:r>
      <w:r w:rsidRPr="0095326F">
        <w:t xml:space="preserve"> </w:t>
      </w:r>
      <w:r>
        <w:t>8.2.2 Skytjenestene</w:t>
      </w:r>
      <w:bookmarkEnd w:id="25"/>
    </w:p>
    <w:p w14:paraId="14D1818F" w14:textId="68635147" w:rsidR="00815C05" w:rsidRPr="00110423" w:rsidRDefault="009322F2" w:rsidP="00815C05">
      <w:pPr>
        <w:rPr>
          <w:rFonts w:cstheme="minorHAnsi"/>
        </w:rPr>
      </w:pPr>
      <w:r>
        <w:rPr>
          <w:rFonts w:cstheme="minorHAnsi"/>
          <w:highlight w:val="yellow"/>
        </w:rPr>
        <w:t>[</w:t>
      </w:r>
      <w:r w:rsidR="00815C05" w:rsidRPr="009322F2">
        <w:rPr>
          <w:rFonts w:cstheme="minorHAnsi"/>
          <w:highlight w:val="yellow"/>
        </w:rPr>
        <w:t>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w:t>
      </w:r>
      <w:r w:rsidR="00815C05">
        <w:rPr>
          <w:rFonts w:cstheme="minorHAnsi"/>
        </w:rPr>
        <w:t xml:space="preserve"> </w:t>
      </w:r>
      <w:r>
        <w:rPr>
          <w:rFonts w:cstheme="minorHAnsi"/>
        </w:rPr>
        <w:t>]</w:t>
      </w:r>
    </w:p>
    <w:p w14:paraId="446400D3" w14:textId="5621A580" w:rsidR="00815C05" w:rsidRDefault="00815C05" w:rsidP="00A23FC4">
      <w:pPr>
        <w:pStyle w:val="Overskrift3"/>
      </w:pPr>
      <w:bookmarkStart w:id="26" w:name="_Toc232673241"/>
      <w:r w:rsidRPr="003A66C4">
        <w:t>Avtalens punkt</w:t>
      </w:r>
      <w:r w:rsidRPr="0095326F" w:rsidDel="00CB6F02">
        <w:t xml:space="preserve"> </w:t>
      </w:r>
      <w:r>
        <w:t>8.3.2 Rettigheter til data som behandles i Skytjenestene</w:t>
      </w:r>
      <w:bookmarkEnd w:id="26"/>
    </w:p>
    <w:p w14:paraId="4B806921" w14:textId="2E95679D" w:rsidR="00815C05" w:rsidRDefault="009322F2" w:rsidP="00815C05">
      <w:pPr>
        <w:rPr>
          <w:rFonts w:cstheme="minorHAnsi"/>
        </w:rPr>
      </w:pPr>
      <w:r>
        <w:rPr>
          <w:rFonts w:cstheme="minorHAnsi"/>
          <w:highlight w:val="yellow"/>
        </w:rPr>
        <w:t>[</w:t>
      </w:r>
      <w:r w:rsidR="00815C05" w:rsidRPr="009322F2">
        <w:rPr>
          <w:rFonts w:cstheme="minorHAnsi"/>
          <w:highlight w:val="yellow"/>
        </w:rPr>
        <w:t>Hvis Standardvilkårene for Skytjenester inneholder vilkår som innskrenker Kundens kontroll over</w:t>
      </w:r>
      <w:r w:rsidR="006E5EF0" w:rsidRPr="009322F2">
        <w:rPr>
          <w:rFonts w:cstheme="minorHAnsi"/>
          <w:highlight w:val="yellow"/>
        </w:rPr>
        <w:t>,</w:t>
      </w:r>
      <w:r w:rsidR="00815C05" w:rsidRPr="009322F2">
        <w:rPr>
          <w:rFonts w:cstheme="minorHAnsi"/>
          <w:highlight w:val="yellow"/>
        </w:rPr>
        <w:t xml:space="preserve"> eller rettigheter til data som behandles i Skytjenesten på vegne av Kunden sammenliknet med Avtalens punkt 8.3.1, skal Leverandøren gi tydelig varsel om det her.</w:t>
      </w:r>
      <w:r w:rsidR="00815C05">
        <w:rPr>
          <w:rFonts w:cstheme="minorHAnsi"/>
        </w:rPr>
        <w:t xml:space="preserve"> </w:t>
      </w:r>
      <w:r>
        <w:rPr>
          <w:rFonts w:cstheme="minorHAnsi"/>
        </w:rPr>
        <w:t>]</w:t>
      </w:r>
      <w:r w:rsidR="00815C05">
        <w:rPr>
          <w:rFonts w:cstheme="minorHAnsi"/>
        </w:rPr>
        <w:t xml:space="preserve"> </w:t>
      </w:r>
    </w:p>
    <w:p w14:paraId="184E05F6" w14:textId="77777777" w:rsidR="00815C05" w:rsidRDefault="00815C05" w:rsidP="00815C05"/>
    <w:p w14:paraId="04476239" w14:textId="77777777" w:rsidR="00815C05" w:rsidRDefault="00815C05" w:rsidP="00815C05"/>
    <w:p w14:paraId="058875D6" w14:textId="574299A7" w:rsidR="00815C05" w:rsidRPr="005B15D9" w:rsidRDefault="00815C05" w:rsidP="00E50582">
      <w:pPr>
        <w:pStyle w:val="Overskrift1"/>
      </w:pPr>
      <w:r>
        <w:rPr>
          <w:color w:val="92D050"/>
        </w:rPr>
        <w:br w:type="page"/>
      </w:r>
      <w:bookmarkStart w:id="27" w:name="_Toc232673242"/>
      <w:r w:rsidRPr="005E492E">
        <w:lastRenderedPageBreak/>
        <w:t>Bilag 3</w:t>
      </w:r>
      <w:r>
        <w:t>:</w:t>
      </w:r>
      <w:r w:rsidRPr="005E492E">
        <w:t xml:space="preserve"> </w:t>
      </w:r>
      <w:r>
        <w:t>Kundens systemlandskap</w:t>
      </w:r>
      <w:bookmarkEnd w:id="27"/>
    </w:p>
    <w:p w14:paraId="364B3CBE" w14:textId="4BE7759F" w:rsidR="00815C05" w:rsidRDefault="00815C05" w:rsidP="00867A37">
      <w:pPr>
        <w:pStyle w:val="Overskrift2"/>
      </w:pPr>
      <w:bookmarkStart w:id="28" w:name="_Toc232673243"/>
      <w:r>
        <w:t>Systemlandskap som Skytjenestene skal samvirke med mv (</w:t>
      </w:r>
      <w:r w:rsidRPr="003A66C4">
        <w:t>Avtalens punkt</w:t>
      </w:r>
      <w:r>
        <w:t> </w:t>
      </w:r>
      <w:r w:rsidRPr="00414C13">
        <w:t>1.1</w:t>
      </w:r>
      <w:r>
        <w:t>)</w:t>
      </w:r>
      <w:bookmarkEnd w:id="28"/>
    </w:p>
    <w:p w14:paraId="439D386E" w14:textId="77777777" w:rsidR="00BF2F9D" w:rsidRPr="00BF2F9D" w:rsidRDefault="00BF2F9D" w:rsidP="00BF2F9D">
      <w:r w:rsidRPr="00BF2F9D">
        <w:t xml:space="preserve">Kundens publikumsrettede nettsted (dns.no) er bygget på publiseringsløsningen </w:t>
      </w:r>
      <w:proofErr w:type="spellStart"/>
      <w:r w:rsidRPr="00BF2F9D">
        <w:t>WordPress</w:t>
      </w:r>
      <w:proofErr w:type="spellEnd"/>
      <w:r w:rsidRPr="00BF2F9D">
        <w:t xml:space="preserve"> og er publikums primære flate for presentasjon av forestillinger, spilledatoer, billettinformasjon og lenker til billettkjøp. Redaksjonelt innhold om hver forestilling – tittel, omtale, bilder og medvirkende – forvaltes i </w:t>
      </w:r>
      <w:proofErr w:type="spellStart"/>
      <w:r w:rsidRPr="00BF2F9D">
        <w:t>WordPress</w:t>
      </w:r>
      <w:proofErr w:type="spellEnd"/>
      <w:r w:rsidRPr="00BF2F9D">
        <w:t xml:space="preserve"> av Kunden.</w:t>
      </w:r>
    </w:p>
    <w:p w14:paraId="018AAFC1" w14:textId="77777777" w:rsidR="00BF2F9D" w:rsidRPr="00BF2F9D" w:rsidRDefault="00BF2F9D" w:rsidP="00BF2F9D"/>
    <w:p w14:paraId="40851FC8" w14:textId="6F3FE64D" w:rsidR="00BF2F9D" w:rsidRPr="00BF2F9D" w:rsidRDefault="00BF2F9D" w:rsidP="00BF2F9D">
      <w:r w:rsidRPr="00BF2F9D">
        <w:t xml:space="preserve">Nettstedet er i dag </w:t>
      </w:r>
      <w:proofErr w:type="gramStart"/>
      <w:r w:rsidRPr="00BF2F9D">
        <w:t>integrert</w:t>
      </w:r>
      <w:proofErr w:type="gramEnd"/>
      <w:r w:rsidRPr="00BF2F9D">
        <w:t xml:space="preserve"> mot kundens billettsystem gjennom en automatisk dataoverføring. Nettstedet henter hvert 30. minutt en maskinlesbar eksport av samtlige forestillinger fra billettsystemet og bruker denne til å vise oppdatert program, tidspunkt, priser og billett-tilgjengelighet direkte på den enkelte forestillingssiden. Visningen er dermed tilnærmet sanntid, med inntil ca. 30–60 minutters forsinkelse.</w:t>
      </w:r>
    </w:p>
    <w:p w14:paraId="4E211CFD" w14:textId="77777777" w:rsidR="00BF2F9D" w:rsidRPr="00BF2F9D" w:rsidRDefault="00BF2F9D" w:rsidP="00BF2F9D"/>
    <w:p w14:paraId="6761F957" w14:textId="77777777" w:rsidR="00BF2F9D" w:rsidRPr="00BF2F9D" w:rsidRDefault="00BF2F9D" w:rsidP="00BF2F9D">
      <w:r w:rsidRPr="00BF2F9D">
        <w:t>Følgende informasjon hentes fra billettsystemet og benyttes på nettstedet:</w:t>
      </w:r>
    </w:p>
    <w:p w14:paraId="34A759DF" w14:textId="77777777" w:rsidR="00BF2F9D" w:rsidRPr="00BF2F9D" w:rsidRDefault="00BF2F9D" w:rsidP="00BF2F9D">
      <w:pPr>
        <w:numPr>
          <w:ilvl w:val="0"/>
          <w:numId w:val="14"/>
        </w:numPr>
      </w:pPr>
      <w:r w:rsidRPr="00BF2F9D">
        <w:t>Forestilling/arrangement med unik ID</w:t>
      </w:r>
    </w:p>
    <w:p w14:paraId="132F7CA2" w14:textId="77777777" w:rsidR="00BF2F9D" w:rsidRPr="00BF2F9D" w:rsidRDefault="00BF2F9D" w:rsidP="00BF2F9D">
      <w:pPr>
        <w:numPr>
          <w:ilvl w:val="0"/>
          <w:numId w:val="14"/>
        </w:numPr>
      </w:pPr>
      <w:r w:rsidRPr="00BF2F9D">
        <w:t xml:space="preserve">Produksjons-ID som grupperer forestillinger med samme innhold (benyttes som koblingsnøkkel mot redaksjonelt innhold i </w:t>
      </w:r>
      <w:proofErr w:type="spellStart"/>
      <w:r w:rsidRPr="00BF2F9D">
        <w:t>WordPress</w:t>
      </w:r>
      <w:proofErr w:type="spellEnd"/>
      <w:r w:rsidRPr="00BF2F9D">
        <w:t>)</w:t>
      </w:r>
    </w:p>
    <w:p w14:paraId="1FCD044E" w14:textId="77777777" w:rsidR="00BF2F9D" w:rsidRPr="00BF2F9D" w:rsidRDefault="00BF2F9D" w:rsidP="00BF2F9D">
      <w:pPr>
        <w:numPr>
          <w:ilvl w:val="0"/>
          <w:numId w:val="14"/>
        </w:numPr>
      </w:pPr>
      <w:r w:rsidRPr="00BF2F9D">
        <w:t>Tittel</w:t>
      </w:r>
    </w:p>
    <w:p w14:paraId="172AF9AF" w14:textId="77777777" w:rsidR="00BF2F9D" w:rsidRPr="00BF2F9D" w:rsidRDefault="00BF2F9D" w:rsidP="00BF2F9D">
      <w:pPr>
        <w:numPr>
          <w:ilvl w:val="0"/>
          <w:numId w:val="14"/>
        </w:numPr>
      </w:pPr>
      <w:r w:rsidRPr="00BF2F9D">
        <w:t>Spillested/scene</w:t>
      </w:r>
    </w:p>
    <w:p w14:paraId="66B95DC7" w14:textId="77777777" w:rsidR="00BF2F9D" w:rsidRPr="00BF2F9D" w:rsidRDefault="00BF2F9D" w:rsidP="00BF2F9D">
      <w:pPr>
        <w:numPr>
          <w:ilvl w:val="0"/>
          <w:numId w:val="14"/>
        </w:numPr>
      </w:pPr>
      <w:r w:rsidRPr="00BF2F9D">
        <w:t>Dato og starttidspunkt</w:t>
      </w:r>
    </w:p>
    <w:p w14:paraId="704F85C3" w14:textId="77777777" w:rsidR="00BF2F9D" w:rsidRPr="00BF2F9D" w:rsidRDefault="00BF2F9D" w:rsidP="00BF2F9D">
      <w:pPr>
        <w:numPr>
          <w:ilvl w:val="0"/>
          <w:numId w:val="14"/>
        </w:numPr>
      </w:pPr>
      <w:r w:rsidRPr="00BF2F9D">
        <w:t>Salgsstatus (f.eks. i salg / utsolgt)</w:t>
      </w:r>
    </w:p>
    <w:p w14:paraId="35CB8E50" w14:textId="77777777" w:rsidR="00BF2F9D" w:rsidRPr="00BF2F9D" w:rsidRDefault="00BF2F9D" w:rsidP="00BF2F9D">
      <w:pPr>
        <w:numPr>
          <w:ilvl w:val="0"/>
          <w:numId w:val="14"/>
        </w:numPr>
      </w:pPr>
      <w:r w:rsidRPr="00BF2F9D">
        <w:t>Antall ledige plasser</w:t>
      </w:r>
    </w:p>
    <w:p w14:paraId="5D1F724B" w14:textId="77777777" w:rsidR="00BF2F9D" w:rsidRPr="00BF2F9D" w:rsidRDefault="00BF2F9D" w:rsidP="00BF2F9D">
      <w:pPr>
        <w:numPr>
          <w:ilvl w:val="0"/>
          <w:numId w:val="14"/>
        </w:numPr>
      </w:pPr>
      <w:r w:rsidRPr="00BF2F9D">
        <w:t>Priskategorier/prissoner med tilhørende billettyper og priser (f.eks. ordinær, honnør, barn, student, scenekort)</w:t>
      </w:r>
    </w:p>
    <w:p w14:paraId="1A70A248" w14:textId="77777777" w:rsidR="00BF2F9D" w:rsidRPr="00BF2F9D" w:rsidRDefault="00BF2F9D" w:rsidP="00BF2F9D"/>
    <w:p w14:paraId="6E0E615F" w14:textId="77777777" w:rsidR="00BF2F9D" w:rsidRPr="00BF2F9D" w:rsidRDefault="00BF2F9D" w:rsidP="00BF2F9D">
      <w:r w:rsidRPr="00BF2F9D">
        <w:t>Selve billettkjøpet gjennomføres ikke på nettstedet. Nettstedet lenker per forestilling videre til billettsystemets nettbutikk, der setevalg, betaling og gjennomføring av kjøpet skjer. Lenken bygges ut ifra en unik identifikator for den aktuelle forestillingen.</w:t>
      </w:r>
    </w:p>
    <w:p w14:paraId="0C16D1D2" w14:textId="77777777" w:rsidR="00815C05" w:rsidRPr="00F54478" w:rsidRDefault="00815C05" w:rsidP="00815C05"/>
    <w:p w14:paraId="50FF4425" w14:textId="10808848" w:rsidR="00815C05" w:rsidRPr="005B15D9" w:rsidRDefault="00815C05" w:rsidP="00E50582">
      <w:pPr>
        <w:pStyle w:val="Overskrift1"/>
      </w:pPr>
      <w:r>
        <w:br w:type="page"/>
      </w:r>
      <w:bookmarkStart w:id="29" w:name="_Toc232673244"/>
      <w:r>
        <w:lastRenderedPageBreak/>
        <w:t xml:space="preserve">Bilag 4: Leveringsplan </w:t>
      </w:r>
      <w:r w:rsidRPr="009C63BC">
        <w:t>og plan og kriterier for Kundens Godkjenningsprøve</w:t>
      </w:r>
      <w:bookmarkEnd w:id="29"/>
    </w:p>
    <w:p w14:paraId="6BE62BB6" w14:textId="0CA2A897" w:rsidR="00815C05" w:rsidRDefault="00815C05" w:rsidP="00867A37">
      <w:pPr>
        <w:pStyle w:val="Overskrift2"/>
      </w:pPr>
      <w:bookmarkStart w:id="30" w:name="_Toc232673245"/>
      <w:r>
        <w:t>I. Tilgjengeliggjøring av Skytjenestene (Avtalens punkt 2.2)</w:t>
      </w:r>
      <w:bookmarkEnd w:id="30"/>
    </w:p>
    <w:p w14:paraId="7827D103" w14:textId="4527C6D4" w:rsidR="00815C05" w:rsidRDefault="00815C05" w:rsidP="000B466D">
      <w:pPr>
        <w:pStyle w:val="Overskrift3"/>
      </w:pPr>
      <w:bookmarkStart w:id="31" w:name="_Toc232673246"/>
      <w:r>
        <w:t>A. Når Skytjenestene skal være tilgjengelig for Kunden</w:t>
      </w:r>
      <w:bookmarkEnd w:id="31"/>
    </w:p>
    <w:p w14:paraId="17190BF7" w14:textId="152D29BF" w:rsidR="00815C05" w:rsidRPr="006D45BD" w:rsidRDefault="00015B02" w:rsidP="00815C05">
      <w:pPr>
        <w:rPr>
          <w:rFonts w:cstheme="minorHAnsi"/>
        </w:rPr>
      </w:pPr>
      <w:r w:rsidRPr="004554C7">
        <w:rPr>
          <w:rFonts w:cstheme="minorHAnsi"/>
          <w:highlight w:val="yellow"/>
        </w:rPr>
        <w:t>[</w:t>
      </w:r>
      <w:r w:rsidR="00463AA2" w:rsidRPr="004554C7">
        <w:rPr>
          <w:rFonts w:cstheme="minorHAnsi"/>
          <w:highlight w:val="yellow"/>
        </w:rPr>
        <w:t>Avtales mellom partene ved kontraktsinngåelse</w:t>
      </w:r>
      <w:r w:rsidR="00815C05" w:rsidRPr="004554C7">
        <w:rPr>
          <w:highlight w:val="yellow"/>
        </w:rPr>
        <w:t>.</w:t>
      </w:r>
      <w:r w:rsidR="006D45BD" w:rsidRPr="004554C7">
        <w:rPr>
          <w:rFonts w:cstheme="minorHAnsi"/>
          <w:highlight w:val="yellow"/>
        </w:rPr>
        <w:t>]</w:t>
      </w:r>
    </w:p>
    <w:p w14:paraId="723471C3" w14:textId="1B2B0ADC" w:rsidR="0067190C" w:rsidRPr="00DA48B5" w:rsidRDefault="00DA48B5" w:rsidP="00815C05">
      <w:r w:rsidRPr="00DA48B5">
        <w:t>Se</w:t>
      </w:r>
      <w:r w:rsidR="0094331E">
        <w:t xml:space="preserve"> ellers</w:t>
      </w:r>
      <w:r w:rsidRPr="00DA48B5">
        <w:t xml:space="preserve"> bilag 3.</w:t>
      </w:r>
    </w:p>
    <w:p w14:paraId="36ECBF20" w14:textId="11034A27" w:rsidR="00815C05" w:rsidRDefault="00815C05" w:rsidP="000B466D">
      <w:pPr>
        <w:pStyle w:val="Overskrift3"/>
      </w:pPr>
      <w:bookmarkStart w:id="32" w:name="_Toc232673247"/>
      <w:r>
        <w:t>B. Plan for levering av Tilleggstjenester</w:t>
      </w:r>
      <w:bookmarkEnd w:id="32"/>
    </w:p>
    <w:p w14:paraId="336CF189" w14:textId="38B0FA36" w:rsidR="00815C05" w:rsidRPr="00015B02" w:rsidRDefault="006E72D9" w:rsidP="00815C05">
      <w:pPr>
        <w:rPr>
          <w:highlight w:val="yellow"/>
        </w:rPr>
      </w:pPr>
      <w:r>
        <w:rPr>
          <w:rFonts w:cstheme="minorHAnsi"/>
          <w:highlight w:val="yellow"/>
        </w:rPr>
        <w:t>[</w:t>
      </w:r>
      <w:r w:rsidR="00815C05" w:rsidRPr="00015B02">
        <w:rPr>
          <w:highlight w:val="yellow"/>
        </w:rPr>
        <w:t xml:space="preserve">Plan for levering av eventuelle Tilleggstjenester skal fremgå her. Dette gjelder også eventuelle Tilleggstjenester som skal leveres i senere innføringssteg. </w:t>
      </w:r>
    </w:p>
    <w:p w14:paraId="757AF679" w14:textId="77777777" w:rsidR="00815C05" w:rsidRPr="00015B02" w:rsidRDefault="00815C05" w:rsidP="00815C05">
      <w:pPr>
        <w:rPr>
          <w:highlight w:val="yellow"/>
        </w:rPr>
      </w:pPr>
    </w:p>
    <w:p w14:paraId="094E7AC5" w14:textId="77777777" w:rsidR="00815C05" w:rsidRPr="00015B02" w:rsidRDefault="00815C05" w:rsidP="00815C05">
      <w:pPr>
        <w:rPr>
          <w:highlight w:val="yellow"/>
        </w:rPr>
      </w:pPr>
      <w:r w:rsidRPr="00015B02">
        <w:rPr>
          <w:highlight w:val="yellow"/>
        </w:rPr>
        <w:t>Planen bør bl.a. inneholde:</w:t>
      </w:r>
    </w:p>
    <w:p w14:paraId="22C87FF4" w14:textId="77777777" w:rsidR="00815C05" w:rsidRPr="00015B02" w:rsidRDefault="00815C05" w:rsidP="00815C05">
      <w:pPr>
        <w:rPr>
          <w:highlight w:val="yellow"/>
        </w:rPr>
      </w:pPr>
    </w:p>
    <w:p w14:paraId="00E189D0" w14:textId="77777777" w:rsidR="00815C05" w:rsidRPr="00015B02" w:rsidRDefault="00815C05" w:rsidP="0020007B">
      <w:pPr>
        <w:pStyle w:val="Listeavsnitt"/>
        <w:numPr>
          <w:ilvl w:val="0"/>
          <w:numId w:val="13"/>
        </w:numPr>
        <w:rPr>
          <w:highlight w:val="yellow"/>
        </w:rPr>
      </w:pPr>
      <w:r w:rsidRPr="00015B02">
        <w:rPr>
          <w:highlight w:val="yellow"/>
        </w:rPr>
        <w:t>En overordnet beskrivelse av Tilleggstjenestene,</w:t>
      </w:r>
    </w:p>
    <w:p w14:paraId="67709FB1" w14:textId="77777777" w:rsidR="00815C05" w:rsidRPr="00015B02" w:rsidRDefault="00815C05" w:rsidP="0020007B">
      <w:pPr>
        <w:pStyle w:val="Listeavsnitt"/>
        <w:numPr>
          <w:ilvl w:val="0"/>
          <w:numId w:val="13"/>
        </w:numPr>
        <w:rPr>
          <w:highlight w:val="yellow"/>
        </w:rPr>
      </w:pPr>
      <w:r w:rsidRPr="00015B02">
        <w:rPr>
          <w:highlight w:val="yellow"/>
        </w:rPr>
        <w:t>aktiviteter knyttet til etablering av Tilleggstjenestene med tilhørende leveringsfrister,</w:t>
      </w:r>
    </w:p>
    <w:p w14:paraId="66AB2CCE" w14:textId="77777777" w:rsidR="00815C05" w:rsidRPr="00015B02" w:rsidRDefault="00815C05" w:rsidP="0020007B">
      <w:pPr>
        <w:pStyle w:val="Listeavsnitt"/>
        <w:numPr>
          <w:ilvl w:val="0"/>
          <w:numId w:val="13"/>
        </w:numPr>
        <w:rPr>
          <w:highlight w:val="yellow"/>
        </w:rPr>
      </w:pPr>
      <w:r w:rsidRPr="00015B02">
        <w:rPr>
          <w:highlight w:val="yellow"/>
        </w:rPr>
        <w:t>omfanget av Kundens eventuelle medvirkning knyttet til etablering av Tilleggstjenestene, og</w:t>
      </w:r>
    </w:p>
    <w:p w14:paraId="4FE2C888" w14:textId="77777777" w:rsidR="00815C05" w:rsidRPr="00015B02" w:rsidRDefault="00815C05" w:rsidP="0020007B">
      <w:pPr>
        <w:pStyle w:val="Listeavsnitt"/>
        <w:numPr>
          <w:ilvl w:val="0"/>
          <w:numId w:val="13"/>
        </w:numPr>
        <w:rPr>
          <w:highlight w:val="yellow"/>
        </w:rPr>
      </w:pPr>
      <w:r w:rsidRPr="00015B02">
        <w:rPr>
          <w:highlight w:val="yellow"/>
        </w:rPr>
        <w:t xml:space="preserve">eventuelle dagbotbelagte milepæler. </w:t>
      </w:r>
    </w:p>
    <w:p w14:paraId="4A33E03F" w14:textId="77777777" w:rsidR="00815C05" w:rsidRPr="00015B02" w:rsidRDefault="00815C05" w:rsidP="00815C05">
      <w:pPr>
        <w:rPr>
          <w:highlight w:val="yellow"/>
        </w:rPr>
      </w:pPr>
    </w:p>
    <w:p w14:paraId="7357F0B6" w14:textId="569F6D63" w:rsidR="00815C05" w:rsidRDefault="00815C05" w:rsidP="00815C05">
      <w:r w:rsidRPr="00015B02">
        <w:rPr>
          <w:highlight w:val="yellow"/>
        </w:rPr>
        <w:t>Den del av planen som involverer Kunden, f.eks. i form av Kundens medvirkning, bør utarbeides sammen med Kunden og skal uansett godkjennes av Kunden.</w:t>
      </w:r>
      <w:r w:rsidR="006E72D9">
        <w:rPr>
          <w:rFonts w:cstheme="minorHAnsi"/>
          <w:highlight w:val="yellow"/>
        </w:rPr>
        <w:t>]</w:t>
      </w:r>
      <w:r>
        <w:t xml:space="preserve"> </w:t>
      </w:r>
    </w:p>
    <w:p w14:paraId="0FBA5BB9" w14:textId="4AD3B94C" w:rsidR="00815C05" w:rsidRDefault="00815C05" w:rsidP="000B466D">
      <w:pPr>
        <w:pStyle w:val="Overskrift3"/>
      </w:pPr>
      <w:bookmarkStart w:id="33" w:name="_Toc232673248"/>
      <w:r>
        <w:t>C. Stegvis innføring av Skytjenestene</w:t>
      </w:r>
      <w:bookmarkEnd w:id="33"/>
    </w:p>
    <w:p w14:paraId="11D56F1C" w14:textId="70D6670F" w:rsidR="00DF3958" w:rsidRPr="00DF3958" w:rsidRDefault="00DF3958" w:rsidP="00DF3958">
      <w:pPr>
        <w:rPr>
          <w:lang w:eastAsia="nb-NO"/>
        </w:rPr>
      </w:pPr>
      <w:r>
        <w:rPr>
          <w:lang w:eastAsia="nb-NO"/>
        </w:rPr>
        <w:t>N.A.</w:t>
      </w:r>
    </w:p>
    <w:p w14:paraId="1C04635F" w14:textId="4A7D57B1" w:rsidR="00815C05" w:rsidRDefault="00815C05" w:rsidP="00867A37">
      <w:pPr>
        <w:pStyle w:val="Overskrift2"/>
      </w:pPr>
      <w:bookmarkStart w:id="34" w:name="_Toc232673249"/>
      <w:r>
        <w:t>II. Kundens Godkjenningsprøve (Avtalen punkt 2.4)</w:t>
      </w:r>
      <w:bookmarkEnd w:id="34"/>
    </w:p>
    <w:p w14:paraId="2FAC6CAA" w14:textId="031CB208" w:rsidR="00C122F8" w:rsidRDefault="00815C05" w:rsidP="004554C7">
      <w:pPr>
        <w:pStyle w:val="Overskrift3"/>
      </w:pPr>
      <w:bookmarkStart w:id="35" w:name="_Toc232673250"/>
      <w:r>
        <w:t>Plan for gjennomføring av Kundens Godkjenningsprøve</w:t>
      </w:r>
      <w:bookmarkEnd w:id="35"/>
    </w:p>
    <w:p w14:paraId="5A1DAF93" w14:textId="695E3BD8" w:rsidR="00C122F8" w:rsidRDefault="00A53026" w:rsidP="00815C05">
      <w:r w:rsidRPr="00A53026">
        <w:t>Leverandøren skal bistå Kunden og Kundens nettstedsleverandør med å etablere og teste integrasjonen i innføringsperioden</w:t>
      </w:r>
      <w:r w:rsidR="008E7832">
        <w:t>.</w:t>
      </w:r>
    </w:p>
    <w:p w14:paraId="31E2BC99" w14:textId="5B0CD51E" w:rsidR="00815C05" w:rsidRDefault="00815C05" w:rsidP="000B466D">
      <w:pPr>
        <w:pStyle w:val="Overskrift3"/>
      </w:pPr>
      <w:bookmarkStart w:id="36" w:name="_Toc419892267"/>
      <w:bookmarkStart w:id="37" w:name="_Toc232673251"/>
      <w:r>
        <w:t>Godkjenningskriterier</w:t>
      </w:r>
      <w:bookmarkEnd w:id="36"/>
      <w:bookmarkEnd w:id="37"/>
    </w:p>
    <w:p w14:paraId="6269F872" w14:textId="4A22BA92" w:rsidR="00815C05" w:rsidRPr="00726DE7" w:rsidRDefault="00BD7996" w:rsidP="00815C05">
      <w:pPr>
        <w:rPr>
          <w:strike/>
        </w:rPr>
      </w:pPr>
      <w:r>
        <w:t xml:space="preserve">Systemet er ikke godkjent før </w:t>
      </w:r>
      <w:r w:rsidR="00964ED0">
        <w:t xml:space="preserve">Kundens nettsted er fullt ut </w:t>
      </w:r>
      <w:r w:rsidR="00B54DBD">
        <w:t>integrert</w:t>
      </w:r>
      <w:r w:rsidR="00964ED0">
        <w:t xml:space="preserve"> med Leverandørens </w:t>
      </w:r>
      <w:r w:rsidR="00F645A6">
        <w:t>billettsystem, slik at informasjon om priser og tilgjengelige billetter</w:t>
      </w:r>
      <w:r w:rsidR="00652108">
        <w:t xml:space="preserve"> og forestillinger/arrangement</w:t>
      </w:r>
      <w:r w:rsidR="00F645A6">
        <w:t xml:space="preserve"> er oppdatert og i sanntid på Kundens nettsted. </w:t>
      </w:r>
      <w:r w:rsidR="003C6EF4">
        <w:t xml:space="preserve">Overføring av kundedata og historikk må være gjennomført og tilgjengelig i billettsystemet. </w:t>
      </w:r>
    </w:p>
    <w:p w14:paraId="166D1677" w14:textId="77777777" w:rsidR="00815C05" w:rsidRDefault="00815C05" w:rsidP="00815C05"/>
    <w:p w14:paraId="101F33B8" w14:textId="732A521D" w:rsidR="00815C05" w:rsidRDefault="00815C05" w:rsidP="000B466D">
      <w:pPr>
        <w:pStyle w:val="Overskrift3"/>
      </w:pPr>
      <w:bookmarkStart w:id="38" w:name="_Toc232673252"/>
      <w:r w:rsidRPr="00FC7674">
        <w:t xml:space="preserve">Leverandørens ansvar for </w:t>
      </w:r>
      <w:r>
        <w:t xml:space="preserve">egenskapene til </w:t>
      </w:r>
      <w:r w:rsidRPr="00FC7674">
        <w:t>Skytjeneste</w:t>
      </w:r>
      <w:r>
        <w:t>r som leveres senere</w:t>
      </w:r>
      <w:bookmarkEnd w:id="38"/>
    </w:p>
    <w:p w14:paraId="23BFDEA0" w14:textId="7351F3C4" w:rsidR="00726DE7" w:rsidRPr="00726DE7" w:rsidRDefault="00726DE7" w:rsidP="00726DE7">
      <w:pPr>
        <w:rPr>
          <w:lang w:eastAsia="nb-NO"/>
        </w:rPr>
      </w:pPr>
      <w:r>
        <w:rPr>
          <w:lang w:eastAsia="nb-NO"/>
        </w:rPr>
        <w:t>N.A.</w:t>
      </w:r>
    </w:p>
    <w:p w14:paraId="09E47631" w14:textId="365061F7" w:rsidR="00815C05" w:rsidRPr="00A93FBD" w:rsidRDefault="00815C05" w:rsidP="000B466D">
      <w:pPr>
        <w:pStyle w:val="Overskrift3"/>
      </w:pPr>
      <w:bookmarkStart w:id="39" w:name="_Toc232673253"/>
      <w:r>
        <w:lastRenderedPageBreak/>
        <w:t>Godkjenningsprøvens varighet mv</w:t>
      </w:r>
      <w:bookmarkEnd w:id="39"/>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688D8BBE" w14:textId="3D84213F" w:rsidR="00815C05" w:rsidRDefault="00815C05" w:rsidP="00815C05">
      <w:pPr>
        <w:rPr>
          <w:rFonts w:cstheme="minorHAnsi"/>
        </w:rPr>
      </w:pPr>
      <w:r>
        <w:rPr>
          <w:rFonts w:cstheme="minorHAnsi"/>
        </w:rPr>
        <w:t xml:space="preserve">Partene har avtalt at Godkjenningsprøven skal vare i </w:t>
      </w:r>
      <w:r w:rsidR="00F605FF">
        <w:rPr>
          <w:rFonts w:cstheme="minorHAnsi"/>
          <w:i/>
        </w:rPr>
        <w:t>21</w:t>
      </w:r>
      <w:r>
        <w:rPr>
          <w:rFonts w:cstheme="minorHAnsi"/>
        </w:rPr>
        <w:t xml:space="preserve"> </w:t>
      </w:r>
      <w:r w:rsidR="00726DE7">
        <w:rPr>
          <w:rFonts w:cstheme="minorHAnsi"/>
          <w:i/>
        </w:rPr>
        <w:t>dager.</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19F36743" w14:textId="2ACE30E7" w:rsidR="00815C05" w:rsidRDefault="00815C05" w:rsidP="00867A37">
      <w:pPr>
        <w:pStyle w:val="Overskrift2"/>
      </w:pPr>
      <w:bookmarkStart w:id="40" w:name="_Toc232673254"/>
      <w:r w:rsidRPr="009C63BC">
        <w:t>III. Andre bestemmelser om planer, fremdrift og frister</w:t>
      </w:r>
      <w:bookmarkEnd w:id="40"/>
    </w:p>
    <w:p w14:paraId="3FBD5EED" w14:textId="69EEEF33" w:rsidR="00815C05" w:rsidRDefault="00815C05" w:rsidP="000B466D">
      <w:pPr>
        <w:pStyle w:val="Overskrift3"/>
      </w:pPr>
      <w:bookmarkStart w:id="41" w:name="_Toc232673255"/>
      <w:r>
        <w:t>Avtalens punkt 4.1 Varighet av Avtalen</w:t>
      </w:r>
      <w:bookmarkEnd w:id="41"/>
    </w:p>
    <w:p w14:paraId="01C7665F" w14:textId="291D8B60" w:rsidR="006A6C52" w:rsidRDefault="006A6C52" w:rsidP="00110423">
      <w:r>
        <w:t xml:space="preserve">Oppsigelsestiden for </w:t>
      </w:r>
      <w:r w:rsidR="008A21A9">
        <w:t>K</w:t>
      </w:r>
      <w:r>
        <w:t xml:space="preserve">unden skal ikke være lengre enn </w:t>
      </w:r>
      <w:r w:rsidR="008A21A9">
        <w:t>3</w:t>
      </w:r>
      <w:r>
        <w:t xml:space="preserve"> måneder. Oppsigelsestiden for leverandøren skal ikke være kortere enn </w:t>
      </w:r>
      <w:r w:rsidR="008A21A9">
        <w:t>6</w:t>
      </w:r>
      <w:r>
        <w:t xml:space="preserve"> mån</w:t>
      </w:r>
      <w:r w:rsidR="000C4E27">
        <w:t>e</w:t>
      </w:r>
      <w:r>
        <w:t>der.</w:t>
      </w:r>
    </w:p>
    <w:p w14:paraId="1016B9BA" w14:textId="77777777" w:rsidR="006A6C52" w:rsidRDefault="006A6C52" w:rsidP="00110423"/>
    <w:p w14:paraId="4077D753" w14:textId="38FFDAA8" w:rsidR="00815C05" w:rsidRDefault="00815C05" w:rsidP="000B466D">
      <w:pPr>
        <w:pStyle w:val="Overskrift3"/>
      </w:pPr>
      <w:bookmarkStart w:id="42" w:name="_Toc232673256"/>
      <w:r>
        <w:t>Avtalens punkt 9.5.3 Dagbot</w:t>
      </w:r>
      <w:bookmarkEnd w:id="42"/>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50662FCC" w14:textId="3AF9C796" w:rsidR="00FB6DD6" w:rsidRDefault="00F41AD6" w:rsidP="00815C05">
      <w:pPr>
        <w:keepNext/>
      </w:pPr>
      <w:r>
        <w:t>Avtalt levering</w:t>
      </w:r>
      <w:r w:rsidR="00014C7B">
        <w:t>sdato:</w:t>
      </w:r>
    </w:p>
    <w:p w14:paraId="25BAC00E" w14:textId="29BFE822" w:rsidR="00815C05" w:rsidRPr="001B138D" w:rsidRDefault="00815C05" w:rsidP="00815C05">
      <w:pPr>
        <w:rPr>
          <w:i/>
          <w:highlight w:val="yellow"/>
        </w:rPr>
      </w:pPr>
      <w:r w:rsidRPr="00963D38">
        <w:rPr>
          <w:highlight w:val="yellow"/>
        </w:rPr>
        <w:t>[</w:t>
      </w:r>
      <w:r w:rsidR="001B138D" w:rsidRPr="001B138D">
        <w:rPr>
          <w:i/>
          <w:highlight w:val="yellow"/>
        </w:rPr>
        <w:t>avtales mellom partene ved kontraktsignering.</w:t>
      </w:r>
      <w:r w:rsidRPr="00963D38">
        <w:rPr>
          <w:highlight w:val="yellow"/>
        </w:rPr>
        <w:t>]</w:t>
      </w:r>
    </w:p>
    <w:p w14:paraId="0866A152" w14:textId="77777777" w:rsidR="00815C05" w:rsidRDefault="00815C05" w:rsidP="00815C05"/>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25BFCDA7" w14:textId="77777777" w:rsidR="00815C05" w:rsidRDefault="00815C05" w:rsidP="00815C05"/>
    <w:p w14:paraId="259DABCA" w14:textId="3D335218" w:rsidR="00963D38" w:rsidRDefault="00014C7B" w:rsidP="00963D38">
      <w:pPr>
        <w:rPr>
          <w:highlight w:val="yellow"/>
        </w:rPr>
      </w:pPr>
      <w:r>
        <w:t>Avtalt leveringsdato:</w:t>
      </w:r>
      <w:r w:rsidR="00963D38" w:rsidRPr="00963D38">
        <w:rPr>
          <w:highlight w:val="yellow"/>
        </w:rPr>
        <w:t xml:space="preserve"> </w:t>
      </w:r>
      <w:r w:rsidR="00963D38" w:rsidRPr="00654AE1">
        <w:rPr>
          <w:highlight w:val="yellow"/>
        </w:rPr>
        <w:t>[</w:t>
      </w:r>
      <w:r w:rsidR="001B138D" w:rsidRPr="001B138D">
        <w:rPr>
          <w:highlight w:val="yellow"/>
        </w:rPr>
        <w:t>avtales mellom partene ved kontraktsignering</w:t>
      </w:r>
      <w:r w:rsidR="00963D38" w:rsidRPr="00654AE1">
        <w:rPr>
          <w:highlight w:val="yellow"/>
        </w:rPr>
        <w:t>]</w:t>
      </w:r>
    </w:p>
    <w:p w14:paraId="23D3A996" w14:textId="77777777" w:rsidR="009057C5" w:rsidRDefault="009057C5" w:rsidP="00963D38">
      <w:pPr>
        <w:rPr>
          <w:highlight w:val="yellow"/>
        </w:rPr>
      </w:pPr>
    </w:p>
    <w:p w14:paraId="2F02FE95" w14:textId="77777777" w:rsidR="009057C5" w:rsidRDefault="009057C5" w:rsidP="00963D38">
      <w:pPr>
        <w:rPr>
          <w:highlight w:val="yellow"/>
        </w:rPr>
      </w:pPr>
    </w:p>
    <w:p w14:paraId="4D4DC7E2" w14:textId="77777777" w:rsidR="009057C5" w:rsidRDefault="009057C5" w:rsidP="00963D38">
      <w:pPr>
        <w:rPr>
          <w:highlight w:val="yellow"/>
        </w:rPr>
      </w:pPr>
    </w:p>
    <w:p w14:paraId="00445541" w14:textId="77777777" w:rsidR="009057C5" w:rsidRDefault="009057C5" w:rsidP="00963D38">
      <w:pPr>
        <w:rPr>
          <w:highlight w:val="yellow"/>
        </w:rPr>
      </w:pPr>
    </w:p>
    <w:p w14:paraId="5A456F73" w14:textId="77777777" w:rsidR="009057C5" w:rsidRDefault="009057C5" w:rsidP="00963D38">
      <w:pPr>
        <w:rPr>
          <w:highlight w:val="yellow"/>
        </w:rPr>
      </w:pPr>
    </w:p>
    <w:p w14:paraId="63C942FD" w14:textId="77777777" w:rsidR="009057C5" w:rsidRDefault="009057C5" w:rsidP="00963D38">
      <w:pPr>
        <w:rPr>
          <w:highlight w:val="yellow"/>
        </w:rPr>
      </w:pPr>
    </w:p>
    <w:p w14:paraId="32651F42" w14:textId="77777777" w:rsidR="009057C5" w:rsidRDefault="009057C5" w:rsidP="00963D38">
      <w:pPr>
        <w:rPr>
          <w:highlight w:val="yellow"/>
        </w:rPr>
      </w:pPr>
    </w:p>
    <w:p w14:paraId="2CE4C22D" w14:textId="77777777" w:rsidR="009057C5" w:rsidRDefault="009057C5" w:rsidP="00963D38">
      <w:pPr>
        <w:rPr>
          <w:highlight w:val="yellow"/>
        </w:rPr>
      </w:pPr>
    </w:p>
    <w:p w14:paraId="397ED9C9" w14:textId="77777777" w:rsidR="009057C5" w:rsidRDefault="009057C5" w:rsidP="00963D38">
      <w:pPr>
        <w:rPr>
          <w:highlight w:val="yellow"/>
        </w:rPr>
      </w:pPr>
    </w:p>
    <w:p w14:paraId="099E62AC" w14:textId="77777777" w:rsidR="009057C5" w:rsidRDefault="009057C5" w:rsidP="00963D38">
      <w:pPr>
        <w:rPr>
          <w:highlight w:val="yellow"/>
        </w:rPr>
      </w:pPr>
    </w:p>
    <w:p w14:paraId="45B46E9C" w14:textId="77777777" w:rsidR="009057C5" w:rsidRDefault="009057C5" w:rsidP="00963D38">
      <w:pPr>
        <w:rPr>
          <w:highlight w:val="yellow"/>
        </w:rPr>
      </w:pPr>
    </w:p>
    <w:p w14:paraId="5C1048E1" w14:textId="77777777" w:rsidR="009057C5" w:rsidRDefault="009057C5" w:rsidP="00963D38">
      <w:pPr>
        <w:rPr>
          <w:highlight w:val="yellow"/>
        </w:rPr>
      </w:pPr>
    </w:p>
    <w:p w14:paraId="6AF16F85" w14:textId="77777777" w:rsidR="009057C5" w:rsidRPr="001B138D" w:rsidRDefault="009057C5" w:rsidP="00963D38">
      <w:pPr>
        <w:rPr>
          <w:highlight w:val="yellow"/>
        </w:rPr>
      </w:pPr>
    </w:p>
    <w:p w14:paraId="17616325" w14:textId="2CD420E4" w:rsidR="00014C7B" w:rsidRDefault="00014C7B" w:rsidP="00014C7B">
      <w:pPr>
        <w:keepNext/>
      </w:pPr>
    </w:p>
    <w:p w14:paraId="2A7297E7" w14:textId="1B84C082" w:rsidR="00014C7B" w:rsidRDefault="00014C7B" w:rsidP="00014C7B">
      <w:pPr>
        <w:keepNext/>
      </w:pPr>
    </w:p>
    <w:p w14:paraId="640C3B66" w14:textId="06D52234" w:rsidR="00815C05" w:rsidRDefault="00815C05" w:rsidP="00E50582">
      <w:pPr>
        <w:pStyle w:val="Overskrift1"/>
      </w:pPr>
      <w:bookmarkStart w:id="43" w:name="_Toc232673257"/>
      <w:r w:rsidRPr="00A75935">
        <w:t>Bilag 5</w:t>
      </w:r>
      <w:r>
        <w:t xml:space="preserve">: </w:t>
      </w:r>
      <w:r w:rsidRPr="009C63BC">
        <w:t>Tjenestenivå for Tilleggstjenestene med standardiserte kompensasjoner</w:t>
      </w:r>
      <w:bookmarkEnd w:id="43"/>
    </w:p>
    <w:p w14:paraId="3FB040EB" w14:textId="0AD45504" w:rsidR="00815C05" w:rsidRDefault="00815C05" w:rsidP="00867A37">
      <w:pPr>
        <w:pStyle w:val="Overskrift2"/>
      </w:pPr>
      <w:bookmarkStart w:id="44" w:name="_Toc232673258"/>
      <w:r w:rsidRPr="002617A6">
        <w:t>Avtalt tjenestenivå for vedlikehold og andre Tilleggstjenester (Avtalen punkt 2.5)</w:t>
      </w:r>
      <w:bookmarkEnd w:id="44"/>
    </w:p>
    <w:p w14:paraId="01D11133" w14:textId="77777777" w:rsidR="00815C05" w:rsidRPr="004D68F7" w:rsidRDefault="00815C05" w:rsidP="00815C05">
      <w:pPr>
        <w:rPr>
          <w:highlight w:val="yellow"/>
        </w:rPr>
      </w:pPr>
    </w:p>
    <w:p w14:paraId="6DC6B6EE" w14:textId="6924DA06" w:rsidR="00815C05" w:rsidRDefault="00544548" w:rsidP="00815C05">
      <w:r>
        <w:rPr>
          <w:rFonts w:cstheme="minorHAnsi"/>
          <w:highlight w:val="yellow"/>
        </w:rPr>
        <w:t>[</w:t>
      </w:r>
      <w:r>
        <w:rPr>
          <w:highlight w:val="yellow"/>
        </w:rPr>
        <w:t>L</w:t>
      </w:r>
      <w:r w:rsidR="00815C05" w:rsidRPr="004D68F7">
        <w:rPr>
          <w:highlight w:val="yellow"/>
        </w:rPr>
        <w:t xml:space="preserve">everandøren </w:t>
      </w:r>
      <w:r>
        <w:rPr>
          <w:highlight w:val="yellow"/>
        </w:rPr>
        <w:t xml:space="preserve">skal </w:t>
      </w:r>
      <w:r w:rsidR="00815C05" w:rsidRPr="004D68F7">
        <w:rPr>
          <w:highlight w:val="yellow"/>
        </w:rPr>
        <w:t>beskrive sitt standard tjenestenivå for Tilleggstjenestene.</w:t>
      </w:r>
      <w:r w:rsidR="004D68F7">
        <w:rPr>
          <w:rFonts w:cstheme="minorHAnsi"/>
          <w:highlight w:val="yellow"/>
        </w:rPr>
        <w:t>]</w:t>
      </w:r>
    </w:p>
    <w:p w14:paraId="7B64B75A" w14:textId="278DF0CF" w:rsidR="00815C05" w:rsidRPr="00A57686" w:rsidRDefault="00815C05" w:rsidP="00867A37">
      <w:pPr>
        <w:pStyle w:val="Overskrift2"/>
      </w:pPr>
      <w:bookmarkStart w:id="45" w:name="_Toc68639773"/>
      <w:bookmarkStart w:id="46" w:name="_Toc232673259"/>
      <w:r w:rsidRPr="00A57686">
        <w:t xml:space="preserve">Økonomisk kompensasjon for brudd på avtalt tjenestenivå </w:t>
      </w:r>
      <w:r>
        <w:t>(</w:t>
      </w:r>
      <w:r w:rsidRPr="003A66C4">
        <w:t>Avtalen punkt</w:t>
      </w:r>
      <w:r w:rsidRPr="00A57686">
        <w:t xml:space="preserve"> </w:t>
      </w:r>
      <w:r>
        <w:t>9.5.4)</w:t>
      </w:r>
      <w:bookmarkEnd w:id="45"/>
      <w:bookmarkEnd w:id="46"/>
    </w:p>
    <w:p w14:paraId="4AEE3489" w14:textId="77777777" w:rsidR="00815C05" w:rsidRDefault="00815C05" w:rsidP="00815C05"/>
    <w:p w14:paraId="2F625306" w14:textId="131B8D3F" w:rsidR="00815C05" w:rsidRDefault="0041424A" w:rsidP="00815C05">
      <w:r>
        <w:rPr>
          <w:rFonts w:cstheme="minorHAnsi"/>
          <w:highlight w:val="yellow"/>
        </w:rPr>
        <w:t>[</w:t>
      </w:r>
      <w:r w:rsidR="00815C05" w:rsidRPr="0041424A">
        <w:rPr>
          <w:highlight w:val="yellow"/>
        </w:rPr>
        <w:t>Bilaget fylles ut av Leverandøren basert på de overordnede føringer eller krav Kunden har stilt til kompensasjonsmodell.</w:t>
      </w:r>
      <w:r>
        <w:rPr>
          <w:rFonts w:cstheme="minorHAnsi"/>
          <w:highlight w:val="yellow"/>
        </w:rPr>
        <w:t>]</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47" w:name="_Toc232673260"/>
      <w:r w:rsidRPr="00D3611A">
        <w:lastRenderedPageBreak/>
        <w:t>Bilag 6</w:t>
      </w:r>
      <w:r>
        <w:t>:</w:t>
      </w:r>
      <w:r w:rsidRPr="00D3611A">
        <w:t xml:space="preserve"> Administrative bestemmelser</w:t>
      </w:r>
      <w:bookmarkEnd w:id="47"/>
    </w:p>
    <w:p w14:paraId="1D877E1C" w14:textId="46D26DFC" w:rsidR="00815C05" w:rsidRDefault="00815C05" w:rsidP="00867A37">
      <w:pPr>
        <w:pStyle w:val="Overskrift2"/>
      </w:pPr>
      <w:bookmarkStart w:id="48" w:name="_Toc232673261"/>
      <w:r w:rsidRPr="00BD1875">
        <w:t>Avtalens</w:t>
      </w:r>
      <w:r>
        <w:t xml:space="preserve"> punkt</w:t>
      </w:r>
      <w:r w:rsidRPr="00BD1875">
        <w:t xml:space="preserve"> 2.1 </w:t>
      </w:r>
      <w:r>
        <w:t>Organisering</w:t>
      </w:r>
      <w:bookmarkEnd w:id="48"/>
    </w:p>
    <w:p w14:paraId="71FDBEAD" w14:textId="306B6A44" w:rsidR="00815C05" w:rsidRDefault="00815C05" w:rsidP="007229FC">
      <w:pPr>
        <w:pStyle w:val="Overskrift3"/>
      </w:pPr>
      <w:r>
        <w:t xml:space="preserve"> </w:t>
      </w:r>
      <w:bookmarkStart w:id="49" w:name="_Toc232673262"/>
      <w:r>
        <w:t>Bemyndiget representant (person eller rolle)</w:t>
      </w:r>
      <w:bookmarkEnd w:id="49"/>
    </w:p>
    <w:p w14:paraId="2E88F021" w14:textId="77777777" w:rsidR="00815C05" w:rsidRDefault="00815C05" w:rsidP="00815C05"/>
    <w:p w14:paraId="45C4D958" w14:textId="77777777" w:rsidR="00815C05" w:rsidRDefault="00815C05" w:rsidP="00815C05"/>
    <w:p w14:paraId="2BD2EAF3" w14:textId="77777777" w:rsidR="00815C05"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558C27EB" w14:textId="77777777" w:rsidR="00815C05" w:rsidRDefault="00815C05" w:rsidP="00815C05"/>
    <w:p w14:paraId="7CE452AF" w14:textId="77777777" w:rsidR="00815C05" w:rsidRDefault="00815C05" w:rsidP="00815C05">
      <w:r>
        <w:t xml:space="preserve">Hos Kunden: </w:t>
      </w:r>
      <w:r w:rsidRPr="006364E4">
        <w:rPr>
          <w:highlight w:val="yellow"/>
        </w:rPr>
        <w:t>[</w:t>
      </w:r>
      <w:r w:rsidRPr="006364E4">
        <w:rPr>
          <w:i/>
          <w:highlight w:val="yellow"/>
        </w:rPr>
        <w:t>Sett inn navn/rolle og kontaktopplysninger for bemyndiget representant</w:t>
      </w:r>
      <w:r>
        <w:t>]</w:t>
      </w:r>
    </w:p>
    <w:p w14:paraId="5E450E7D" w14:textId="77777777" w:rsidR="00815C05" w:rsidRDefault="00815C05" w:rsidP="00815C05"/>
    <w:p w14:paraId="1A49C8A0" w14:textId="79AD053D" w:rsidR="00815C05" w:rsidRDefault="00815C05" w:rsidP="00815C05">
      <w:r>
        <w:t>Hos Leverandøren: [</w:t>
      </w:r>
      <w:r w:rsidRPr="006364E4">
        <w:rPr>
          <w:i/>
          <w:highlight w:val="yellow"/>
        </w:rPr>
        <w:t>Sett inn navn/rolle og kontaktopplysninger for bemyndiget representant</w:t>
      </w:r>
      <w:r>
        <w:t>]</w:t>
      </w:r>
    </w:p>
    <w:p w14:paraId="04116F80" w14:textId="77777777" w:rsidR="00E17453" w:rsidRDefault="00E17453" w:rsidP="00815C05"/>
    <w:p w14:paraId="31041239" w14:textId="60BBF172" w:rsidR="00E17453" w:rsidRDefault="00E17453" w:rsidP="00815C05">
      <w:r w:rsidRPr="00E17453">
        <w:t>Leverandøren skal varsle Kunden i rimelig tid, minimum 30 kalenderdager, før endringer gjøres i grensesnittet som kan påvirke integrasjonen mot nettstedet, og skal i størst mulig grad ivareta kompatibilitet</w:t>
      </w:r>
      <w:r w:rsidR="00FC14F1">
        <w:t xml:space="preserve"> bakover i tid</w:t>
      </w:r>
      <w:r w:rsidR="009E584D">
        <w:t>.</w:t>
      </w:r>
    </w:p>
    <w:p w14:paraId="36160D4A" w14:textId="6BB89362" w:rsidR="00815C05" w:rsidRDefault="00815C05" w:rsidP="00867A37">
      <w:pPr>
        <w:pStyle w:val="Overskrift2"/>
      </w:pPr>
      <w:bookmarkStart w:id="50" w:name="_Toc232673263"/>
      <w:r>
        <w:t>Avtalens punkt 3.2 Leverandørens tjenestekatalog</w:t>
      </w:r>
      <w:bookmarkEnd w:id="50"/>
    </w:p>
    <w:p w14:paraId="04964376" w14:textId="77777777" w:rsidR="007A20AC" w:rsidRDefault="007A20AC" w:rsidP="00815C05"/>
    <w:p w14:paraId="3EF22A37" w14:textId="3F81CBDD" w:rsidR="007A20AC" w:rsidRDefault="007A20AC" w:rsidP="00815C05">
      <w:r>
        <w:t xml:space="preserve">Bestilling </w:t>
      </w:r>
      <w:r w:rsidR="000D1907">
        <w:t xml:space="preserve">fra Tjenestekatalogen inntatt i bilag 7, </w:t>
      </w:r>
      <w:r w:rsidR="003847E5">
        <w:t xml:space="preserve">gjennomføres </w:t>
      </w:r>
      <w:r>
        <w:t>per epost</w:t>
      </w:r>
      <w:r w:rsidR="003847E5">
        <w:t xml:space="preserve"> fra bemyndiget representant. </w:t>
      </w:r>
      <w:r w:rsidR="00713DB4">
        <w:t>Eventuell g</w:t>
      </w:r>
      <w:r>
        <w:t>odkjenningsprøve avtales i hvert enkelt tilfelle.</w:t>
      </w:r>
    </w:p>
    <w:p w14:paraId="6EE8D7F8" w14:textId="77777777" w:rsidR="00815C05" w:rsidRDefault="00815C05" w:rsidP="00815C05"/>
    <w:p w14:paraId="3F8E614A" w14:textId="5C310445" w:rsidR="00815C05" w:rsidRPr="00110294" w:rsidRDefault="00815C05" w:rsidP="00867A37">
      <w:pPr>
        <w:pStyle w:val="Overskrift2"/>
      </w:pPr>
      <w:bookmarkStart w:id="51" w:name="_Toc232673264"/>
      <w:r w:rsidRPr="003A66C4">
        <w:t>Avtalens punkt</w:t>
      </w:r>
      <w:r w:rsidRPr="00110294">
        <w:t xml:space="preserve"> 5.</w:t>
      </w:r>
      <w:r>
        <w:t>1.1</w:t>
      </w:r>
      <w:r w:rsidRPr="00110294">
        <w:t xml:space="preserve"> </w:t>
      </w:r>
      <w:r>
        <w:t>Leverandørens nøkkelpersonell</w:t>
      </w:r>
      <w:bookmarkEnd w:id="51"/>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448576A2" w14:textId="63AC8FD6" w:rsidR="00815C05" w:rsidRPr="00110294" w:rsidRDefault="00815C05" w:rsidP="00867A37">
      <w:pPr>
        <w:pStyle w:val="Overskrift2"/>
      </w:pPr>
      <w:bookmarkStart w:id="52" w:name="_Toc232673265"/>
      <w:r w:rsidRPr="003A66C4">
        <w:t>Avtalens punkt</w:t>
      </w:r>
      <w:r w:rsidRPr="00110294">
        <w:t xml:space="preserve"> 5.</w:t>
      </w:r>
      <w:r>
        <w:t>2.1</w:t>
      </w:r>
      <w:r w:rsidRPr="00110294">
        <w:t xml:space="preserve"> </w:t>
      </w:r>
      <w:r>
        <w:t>Leverandørens b</w:t>
      </w:r>
      <w:r w:rsidRPr="00110294">
        <w:t>ruk av underleverandør</w:t>
      </w:r>
      <w:bookmarkEnd w:id="52"/>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53" w:name="_Toc232673266"/>
      <w:r w:rsidRPr="003A66C4">
        <w:lastRenderedPageBreak/>
        <w:t>Avtalens punkt</w:t>
      </w:r>
      <w:r w:rsidRPr="0083055A">
        <w:t xml:space="preserve"> 5.</w:t>
      </w:r>
      <w:r>
        <w:t>2.3</w:t>
      </w:r>
      <w:r w:rsidRPr="0083055A">
        <w:t xml:space="preserve"> </w:t>
      </w:r>
      <w:r>
        <w:t xml:space="preserve">Kundens bruk av </w:t>
      </w:r>
      <w:r w:rsidRPr="0083055A">
        <w:t>tredjepart</w:t>
      </w:r>
      <w:bookmarkEnd w:id="53"/>
    </w:p>
    <w:p w14:paraId="2AA29D94" w14:textId="3A4710AF" w:rsidR="00521305" w:rsidRDefault="00521305" w:rsidP="00815C05">
      <w:r>
        <w:t xml:space="preserve">Listen </w:t>
      </w:r>
      <w:r w:rsidR="00713DB4">
        <w:t xml:space="preserve">nedenfor </w:t>
      </w:r>
      <w:r>
        <w:t>er ikke uttømmende, og ny</w:t>
      </w:r>
      <w:r w:rsidR="00713DB4">
        <w:t>e</w:t>
      </w:r>
      <w:r>
        <w:t xml:space="preserve"> tredjeparter kan tilkomme.</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AA504D">
        <w:tc>
          <w:tcPr>
            <w:tcW w:w="3018" w:type="dxa"/>
            <w:shd w:val="clear" w:color="auto" w:fill="D0CECE" w:themeFill="background2" w:themeFillShade="E6"/>
          </w:tcPr>
          <w:p w14:paraId="3C92523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rsidP="00AA504D">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AA504D">
        <w:tc>
          <w:tcPr>
            <w:tcW w:w="3018" w:type="dxa"/>
          </w:tcPr>
          <w:p w14:paraId="6ECCA596" w14:textId="3A8742AB" w:rsidR="00815C05" w:rsidRPr="00ED1BF3" w:rsidRDefault="00A2700C" w:rsidP="00AA504D">
            <w:pPr>
              <w:rPr>
                <w:rFonts w:asciiTheme="minorHAnsi" w:eastAsiaTheme="minorHAnsi" w:hAnsiTheme="minorHAnsi" w:cstheme="minorBidi"/>
                <w:szCs w:val="24"/>
                <w:lang w:eastAsia="en-US"/>
              </w:rPr>
            </w:pPr>
            <w:r w:rsidRPr="00ED1BF3">
              <w:rPr>
                <w:rFonts w:asciiTheme="minorHAnsi" w:eastAsiaTheme="minorHAnsi" w:hAnsiTheme="minorHAnsi" w:cstheme="minorBidi"/>
                <w:szCs w:val="24"/>
                <w:lang w:eastAsia="en-US"/>
              </w:rPr>
              <w:t>Markant</w:t>
            </w:r>
          </w:p>
        </w:tc>
        <w:tc>
          <w:tcPr>
            <w:tcW w:w="6049" w:type="dxa"/>
          </w:tcPr>
          <w:p w14:paraId="3BF965A0" w14:textId="2AD24811" w:rsidR="00815C05" w:rsidRPr="00ED1BF3" w:rsidRDefault="004D6D38" w:rsidP="00AA504D">
            <w:pPr>
              <w:rPr>
                <w:rFonts w:asciiTheme="minorHAnsi" w:eastAsiaTheme="minorHAnsi" w:hAnsiTheme="minorHAnsi" w:cstheme="minorBidi"/>
                <w:szCs w:val="24"/>
                <w:lang w:eastAsia="en-US"/>
              </w:rPr>
            </w:pPr>
            <w:r w:rsidRPr="00ED1BF3">
              <w:rPr>
                <w:rFonts w:asciiTheme="minorHAnsi" w:eastAsiaTheme="minorHAnsi" w:hAnsiTheme="minorHAnsi" w:cstheme="minorBidi"/>
                <w:szCs w:val="24"/>
                <w:lang w:eastAsia="en-US"/>
              </w:rPr>
              <w:t>Leverandør av nettside Dns.no</w:t>
            </w:r>
            <w:r w:rsidR="003F3B4B" w:rsidRPr="00ED1BF3">
              <w:rPr>
                <w:rFonts w:asciiTheme="minorHAnsi" w:eastAsiaTheme="minorHAnsi" w:hAnsiTheme="minorHAnsi" w:cstheme="minorBidi"/>
                <w:szCs w:val="24"/>
                <w:lang w:eastAsia="en-US"/>
              </w:rPr>
              <w:t xml:space="preserve">, </w:t>
            </w:r>
            <w:r w:rsidR="00B41056" w:rsidRPr="00ED1BF3">
              <w:rPr>
                <w:rFonts w:asciiTheme="minorHAnsi" w:eastAsiaTheme="minorHAnsi" w:hAnsiTheme="minorHAnsi" w:cstheme="minorBidi"/>
                <w:szCs w:val="24"/>
                <w:lang w:eastAsia="en-US"/>
              </w:rPr>
              <w:t xml:space="preserve">begrenset og </w:t>
            </w:r>
            <w:r w:rsidR="003F3B4B" w:rsidRPr="00ED1BF3">
              <w:rPr>
                <w:rFonts w:asciiTheme="minorHAnsi" w:eastAsiaTheme="minorHAnsi" w:hAnsiTheme="minorHAnsi" w:cstheme="minorBidi"/>
                <w:szCs w:val="24"/>
                <w:lang w:eastAsia="en-US"/>
              </w:rPr>
              <w:t>hovedsakelig i implementeringsfasen</w:t>
            </w:r>
          </w:p>
        </w:tc>
      </w:tr>
      <w:tr w:rsidR="00815C05" w14:paraId="5E3E5489" w14:textId="77777777" w:rsidTr="00AA504D">
        <w:tc>
          <w:tcPr>
            <w:tcW w:w="3018" w:type="dxa"/>
          </w:tcPr>
          <w:p w14:paraId="00B8C43C" w14:textId="53E80B65" w:rsidR="00815C05" w:rsidRPr="00ED1BF3" w:rsidRDefault="009A519A" w:rsidP="00AA504D">
            <w:pPr>
              <w:rPr>
                <w:rFonts w:asciiTheme="minorHAnsi" w:eastAsiaTheme="minorHAnsi" w:hAnsiTheme="minorHAnsi" w:cstheme="minorBidi"/>
                <w:szCs w:val="24"/>
                <w:lang w:eastAsia="en-US"/>
              </w:rPr>
            </w:pPr>
            <w:r w:rsidRPr="00ED1BF3">
              <w:rPr>
                <w:rFonts w:asciiTheme="minorHAnsi" w:eastAsiaTheme="minorHAnsi" w:hAnsiTheme="minorHAnsi" w:cstheme="minorBidi"/>
                <w:szCs w:val="24"/>
                <w:lang w:eastAsia="en-US"/>
              </w:rPr>
              <w:t xml:space="preserve">PT Activity </w:t>
            </w:r>
            <w:proofErr w:type="spellStart"/>
            <w:r w:rsidRPr="00ED1BF3">
              <w:rPr>
                <w:rFonts w:asciiTheme="minorHAnsi" w:eastAsiaTheme="minorHAnsi" w:hAnsiTheme="minorHAnsi" w:cstheme="minorBidi"/>
                <w:szCs w:val="24"/>
                <w:lang w:eastAsia="en-US"/>
              </w:rPr>
              <w:t>Stream</w:t>
            </w:r>
            <w:proofErr w:type="spellEnd"/>
          </w:p>
        </w:tc>
        <w:tc>
          <w:tcPr>
            <w:tcW w:w="6049" w:type="dxa"/>
          </w:tcPr>
          <w:p w14:paraId="4B4CD96F" w14:textId="7ED84B03" w:rsidR="00815C05" w:rsidRPr="00ED1BF3" w:rsidRDefault="00D85962" w:rsidP="00AA504D">
            <w:pPr>
              <w:rPr>
                <w:rFonts w:asciiTheme="minorHAnsi" w:eastAsiaTheme="minorHAnsi" w:hAnsiTheme="minorHAnsi" w:cstheme="minorBidi"/>
                <w:szCs w:val="24"/>
                <w:lang w:eastAsia="en-US"/>
              </w:rPr>
            </w:pPr>
            <w:r w:rsidRPr="00ED1BF3">
              <w:rPr>
                <w:rFonts w:asciiTheme="minorHAnsi" w:eastAsiaTheme="minorHAnsi" w:hAnsiTheme="minorHAnsi" w:cstheme="minorBidi"/>
                <w:szCs w:val="24"/>
                <w:lang w:eastAsia="en-US"/>
              </w:rPr>
              <w:t xml:space="preserve">Begrenset omfang </w:t>
            </w:r>
          </w:p>
        </w:tc>
      </w:tr>
    </w:tbl>
    <w:p w14:paraId="183DEF94" w14:textId="77777777" w:rsidR="00815C05" w:rsidRDefault="00815C05" w:rsidP="00815C05"/>
    <w:p w14:paraId="1B1CB225" w14:textId="79DBF8B7" w:rsidR="00815C05" w:rsidRDefault="00815C05" w:rsidP="00867A37">
      <w:pPr>
        <w:pStyle w:val="Overskrift2"/>
      </w:pPr>
      <w:bookmarkStart w:id="54" w:name="_Toc232673267"/>
      <w:r w:rsidRPr="003A66C4">
        <w:t>Avtalens punkt</w:t>
      </w:r>
      <w:r w:rsidRPr="00244EE2">
        <w:t xml:space="preserve"> </w:t>
      </w:r>
      <w:r>
        <w:t>5.4</w:t>
      </w:r>
      <w:r w:rsidRPr="00244EE2">
        <w:t xml:space="preserve"> Revisjon</w:t>
      </w:r>
      <w:bookmarkEnd w:id="54"/>
      <w:r w:rsidRPr="00244EE2">
        <w:t xml:space="preserve"> </w:t>
      </w:r>
    </w:p>
    <w:p w14:paraId="7A7A9F42" w14:textId="081416D1" w:rsidR="00713DB4" w:rsidRPr="00713DB4" w:rsidRDefault="00713DB4" w:rsidP="00713DB4">
      <w:pPr>
        <w:rPr>
          <w:lang w:eastAsia="nb-NO"/>
        </w:rPr>
      </w:pPr>
      <w:r>
        <w:rPr>
          <w:lang w:eastAsia="nb-NO"/>
        </w:rPr>
        <w:t>N.A.</w:t>
      </w:r>
    </w:p>
    <w:p w14:paraId="3A03FDFA" w14:textId="61AF01A5" w:rsidR="00815C05" w:rsidRDefault="00815C05" w:rsidP="00713DB4">
      <w:pPr>
        <w:pStyle w:val="Overskrift2"/>
      </w:pPr>
      <w:bookmarkStart w:id="55" w:name="_Toc232673268"/>
      <w:r w:rsidRPr="003A66C4">
        <w:t>Avtalens punkt</w:t>
      </w:r>
      <w:r w:rsidRPr="00244EE2">
        <w:t xml:space="preserve"> </w:t>
      </w:r>
      <w:r>
        <w:t>5.5 Lønns- og arbeidsvilkår</w:t>
      </w:r>
      <w:bookmarkEnd w:id="55"/>
    </w:p>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56" w:name="_Toc39661988"/>
      <w:bookmarkStart w:id="57" w:name="_Toc57897576"/>
      <w:bookmarkStart w:id="58" w:name="_Toc232673269"/>
      <w:r>
        <w:t>A. Generelt</w:t>
      </w:r>
      <w:bookmarkEnd w:id="56"/>
      <w:bookmarkEnd w:id="57"/>
      <w:bookmarkEnd w:id="58"/>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59" w:name="_Toc39661989"/>
      <w:bookmarkStart w:id="60" w:name="_Toc57897577"/>
      <w:bookmarkStart w:id="61" w:name="_Toc232673270"/>
      <w:r>
        <w:t>B. Manglende oppfyllelse</w:t>
      </w:r>
      <w:bookmarkEnd w:id="59"/>
      <w:bookmarkEnd w:id="60"/>
      <w:bookmarkEnd w:id="61"/>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62" w:name="_Toc39661990"/>
      <w:bookmarkStart w:id="63" w:name="_Toc57897578"/>
      <w:bookmarkStart w:id="64" w:name="_Toc232673271"/>
      <w:r>
        <w:t>C. Dokumentasjon</w:t>
      </w:r>
      <w:bookmarkEnd w:id="62"/>
      <w:bookmarkEnd w:id="63"/>
      <w:bookmarkEnd w:id="64"/>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62C05ED2" w14:textId="2A383BBB" w:rsidR="00815C05" w:rsidRPr="0004443A" w:rsidRDefault="00815C05" w:rsidP="00867A37">
      <w:pPr>
        <w:pStyle w:val="Overskrift2"/>
      </w:pPr>
      <w:bookmarkStart w:id="65" w:name="_Toc232673272"/>
      <w:r w:rsidRPr="003A66C4">
        <w:lastRenderedPageBreak/>
        <w:t>Avtalens punkt</w:t>
      </w:r>
      <w:r w:rsidRPr="0004443A">
        <w:t xml:space="preserve"> 1</w:t>
      </w:r>
      <w:r>
        <w:t>2.2</w:t>
      </w:r>
      <w:r w:rsidRPr="0004443A">
        <w:t xml:space="preserve"> Uavhengig ekspert</w:t>
      </w:r>
      <w:bookmarkEnd w:id="65"/>
    </w:p>
    <w:p w14:paraId="60F26344" w14:textId="0293D695" w:rsidR="00815C05" w:rsidRPr="005B15D9" w:rsidRDefault="005C7979" w:rsidP="00815C05">
      <w:r>
        <w:t>N.A.</w:t>
      </w:r>
      <w:r w:rsidR="00815C05">
        <w:br w:type="page"/>
      </w:r>
    </w:p>
    <w:p w14:paraId="4C26A5E2" w14:textId="7F1761B0" w:rsidR="00815C05" w:rsidRDefault="00815C05" w:rsidP="00110423">
      <w:pPr>
        <w:pStyle w:val="Overskrift1"/>
      </w:pPr>
      <w:bookmarkStart w:id="66" w:name="_Toc232673273"/>
      <w:r w:rsidRPr="00882DB3">
        <w:lastRenderedPageBreak/>
        <w:t>Bilag 7</w:t>
      </w:r>
      <w:r>
        <w:t>:</w:t>
      </w:r>
      <w:r w:rsidRPr="00882DB3">
        <w:t xml:space="preserve"> </w:t>
      </w:r>
      <w:r>
        <w:t>P</w:t>
      </w:r>
      <w:r w:rsidRPr="00882DB3">
        <w:t>ris og prisbestemmelser</w:t>
      </w:r>
      <w:bookmarkEnd w:id="66"/>
    </w:p>
    <w:p w14:paraId="01B6B250" w14:textId="43AC60D9" w:rsidR="00815C05" w:rsidRDefault="00815C05" w:rsidP="00867A37">
      <w:pPr>
        <w:pStyle w:val="Overskrift2"/>
      </w:pPr>
      <w:bookmarkStart w:id="67" w:name="_Toc232673274"/>
      <w:r>
        <w:t>I. Priser, prismodeller og betalingsbetingelser mv</w:t>
      </w:r>
      <w:bookmarkEnd w:id="67"/>
    </w:p>
    <w:p w14:paraId="58E3470E" w14:textId="09FAF945" w:rsidR="00815C05" w:rsidRPr="0083055A" w:rsidRDefault="00815C05" w:rsidP="00614BCF">
      <w:pPr>
        <w:pStyle w:val="Overskrift3"/>
      </w:pPr>
      <w:bookmarkStart w:id="68" w:name="_Toc232673275"/>
      <w:r w:rsidRPr="00C7592B">
        <w:t>Pris og betalingsbetingelser for Skytjenester inkludert annen</w:t>
      </w:r>
      <w:r>
        <w:t xml:space="preserve"> valuta og kursendringer mv (Avtalens punkt 6.1)</w:t>
      </w:r>
      <w:bookmarkEnd w:id="68"/>
    </w:p>
    <w:p w14:paraId="2229D36F" w14:textId="77777777" w:rsidR="00815C05" w:rsidRDefault="00815C05" w:rsidP="00815C05"/>
    <w:p w14:paraId="7308D3DF" w14:textId="77777777" w:rsidR="00815C05" w:rsidRDefault="00815C05" w:rsidP="00815C05"/>
    <w:p w14:paraId="34B4FFDC" w14:textId="32A48876" w:rsidR="00815C05" w:rsidRPr="00B05527" w:rsidRDefault="00B05527" w:rsidP="00815C05">
      <w:pPr>
        <w:rPr>
          <w:highlight w:val="yellow"/>
        </w:rPr>
      </w:pPr>
      <w:r>
        <w:rPr>
          <w:rFonts w:cstheme="minorHAnsi"/>
          <w:highlight w:val="yellow"/>
        </w:rPr>
        <w:t>[</w:t>
      </w:r>
      <w:r w:rsidR="00815C05" w:rsidRPr="00B05527">
        <w:rPr>
          <w:highlight w:val="yellow"/>
        </w:rP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Pr="00B05527" w:rsidRDefault="00815C05" w:rsidP="00815C05">
      <w:pPr>
        <w:rPr>
          <w:highlight w:val="yellow"/>
        </w:rPr>
      </w:pPr>
    </w:p>
    <w:p w14:paraId="42269EFD" w14:textId="03E31F22" w:rsidR="00815C05" w:rsidRDefault="00815C05" w:rsidP="00B5635D">
      <w:r w:rsidRPr="00B05527">
        <w:rPr>
          <w:highlight w:val="yellow"/>
        </w:rPr>
        <w:t xml:space="preserve">Skytjenester som leveres på Standardvilkår, </w:t>
      </w:r>
      <w:r w:rsidR="00727786">
        <w:rPr>
          <w:highlight w:val="yellow"/>
        </w:rPr>
        <w:t>skal</w:t>
      </w:r>
      <w:r w:rsidRPr="00B05527">
        <w:rPr>
          <w:highlight w:val="yellow"/>
        </w:rPr>
        <w:t xml:space="preserve"> prises i NOK</w:t>
      </w:r>
      <w:bookmarkStart w:id="69" w:name="_Toc55896671"/>
      <w:bookmarkStart w:id="70" w:name="_Toc55896672"/>
      <w:bookmarkStart w:id="71" w:name="_Toc55896673"/>
      <w:bookmarkStart w:id="72" w:name="_Toc55896674"/>
      <w:bookmarkStart w:id="73" w:name="_Toc55896675"/>
      <w:bookmarkStart w:id="74" w:name="_Toc55896676"/>
      <w:bookmarkStart w:id="75" w:name="_Toc55896677"/>
      <w:bookmarkStart w:id="76" w:name="_Toc55896678"/>
      <w:bookmarkEnd w:id="69"/>
      <w:bookmarkEnd w:id="70"/>
      <w:bookmarkEnd w:id="71"/>
      <w:bookmarkEnd w:id="72"/>
      <w:bookmarkEnd w:id="73"/>
      <w:bookmarkEnd w:id="74"/>
      <w:bookmarkEnd w:id="75"/>
      <w:bookmarkEnd w:id="76"/>
      <w:r w:rsidR="00B5635D" w:rsidRPr="00B05527">
        <w:rPr>
          <w:highlight w:val="yellow"/>
        </w:rPr>
        <w:t>.</w:t>
      </w:r>
      <w:r w:rsidR="00727786">
        <w:rPr>
          <w:rFonts w:cstheme="minorHAnsi"/>
          <w:highlight w:val="yellow"/>
        </w:rPr>
        <w:t>]</w:t>
      </w:r>
    </w:p>
    <w:p w14:paraId="5EAE37D6" w14:textId="77777777" w:rsidR="00815C05" w:rsidRDefault="00815C05" w:rsidP="00815C05"/>
    <w:p w14:paraId="36DABE2B" w14:textId="1AD44944" w:rsidR="00815C05" w:rsidRDefault="00815C05" w:rsidP="00867A37">
      <w:pPr>
        <w:pStyle w:val="Overskrift2"/>
      </w:pPr>
      <w:bookmarkStart w:id="77" w:name="_Toc232673276"/>
      <w:r>
        <w:t>Priser og prismodeller for Tilleggstjenester (Avtalens punkt 6.2)</w:t>
      </w:r>
      <w:bookmarkEnd w:id="77"/>
    </w:p>
    <w:p w14:paraId="00BE3930" w14:textId="77777777" w:rsidR="00815C05" w:rsidRDefault="00815C05" w:rsidP="007229FC">
      <w:pPr>
        <w:pStyle w:val="Overskrift3"/>
      </w:pPr>
      <w:bookmarkStart w:id="78" w:name="_Toc232673277"/>
      <w:r>
        <w:t>A. Oversikt</w:t>
      </w:r>
      <w:bookmarkEnd w:id="78"/>
    </w:p>
    <w:p w14:paraId="09358CB7" w14:textId="450BD730" w:rsidR="00815C05" w:rsidRDefault="00815C05" w:rsidP="00815C05">
      <w:r w:rsidRPr="00C2109D">
        <w:t xml:space="preserve">Alle priser og nærmere betingelser for det vederlaget Kunden skal betale for Leverandørens </w:t>
      </w:r>
      <w:r>
        <w:t>Tilleggstjenester</w:t>
      </w:r>
      <w:r w:rsidRPr="00C2109D">
        <w:t xml:space="preserve"> skal fremgå av bilag 7. </w:t>
      </w:r>
    </w:p>
    <w:p w14:paraId="6663F2AA" w14:textId="77777777" w:rsidR="00815C05" w:rsidRDefault="00815C05" w:rsidP="00815C05"/>
    <w:p w14:paraId="44ED70AC" w14:textId="77777777" w:rsidR="00815C05" w:rsidRDefault="00815C05" w:rsidP="00815C05"/>
    <w:p w14:paraId="702BC217" w14:textId="7AF9CA82" w:rsidR="00815C05" w:rsidRDefault="00815C05" w:rsidP="00867A37">
      <w:pPr>
        <w:pStyle w:val="Overskrift2"/>
      </w:pPr>
      <w:bookmarkStart w:id="79" w:name="_Toc232673278"/>
      <w:r>
        <w:t>Betalingsbetingelser og fakturering (Avtalens punkt 6.3)</w:t>
      </w:r>
      <w:bookmarkEnd w:id="79"/>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2ED17D10" w14:textId="1229DF7C" w:rsidR="00815C05" w:rsidRDefault="00815C05" w:rsidP="00815C05">
      <w:r>
        <w:lastRenderedPageBreak/>
        <w:t xml:space="preserve">Kundens EHF-adresse er: </w:t>
      </w:r>
      <w:r w:rsidR="003675C0" w:rsidRPr="003675C0">
        <w:rPr>
          <w:rFonts w:ascii="Arial" w:hAnsi="Arial" w:cs="Arial"/>
          <w:color w:val="1C1C1C"/>
          <w:spacing w:val="1"/>
          <w:sz w:val="27"/>
          <w:szCs w:val="27"/>
          <w:shd w:val="clear" w:color="auto" w:fill="F9F9F9"/>
        </w:rPr>
        <w:t xml:space="preserve"> </w:t>
      </w:r>
      <w:r w:rsidR="003675C0" w:rsidRPr="00F72A4A">
        <w:t>811 167 452</w:t>
      </w:r>
    </w:p>
    <w:p w14:paraId="35B7A97A" w14:textId="77777777" w:rsidR="00815C05" w:rsidRDefault="00815C05" w:rsidP="00815C05"/>
    <w:p w14:paraId="58727117" w14:textId="6DA360F1" w:rsidR="00815C05" w:rsidRPr="00251C5E" w:rsidRDefault="00815C05" w:rsidP="00867A37">
      <w:pPr>
        <w:pStyle w:val="Overskrift2"/>
      </w:pPr>
      <w:bookmarkStart w:id="80" w:name="_Toc232673279"/>
      <w:r>
        <w:t>Prisendringer (Avtalens punkt 6.5)</w:t>
      </w:r>
      <w:bookmarkEnd w:id="80"/>
    </w:p>
    <w:p w14:paraId="0EB7DC26" w14:textId="77777777" w:rsidR="00815C05" w:rsidRDefault="00815C05" w:rsidP="00815C05">
      <w:pPr>
        <w:rPr>
          <w:rFonts w:cstheme="minorHAnsi"/>
        </w:rPr>
      </w:pPr>
    </w:p>
    <w:p w14:paraId="3E854A76" w14:textId="77777777" w:rsidR="00815C05" w:rsidRPr="00F72A4A" w:rsidRDefault="00815C05" w:rsidP="00815C05">
      <w:pPr>
        <w:rPr>
          <w:rFonts w:cstheme="minorHAnsi"/>
        </w:rPr>
      </w:pPr>
      <w:r w:rsidRPr="00F72A4A">
        <w:rPr>
          <w:rFonts w:cstheme="minorHAnsi"/>
        </w:rPr>
        <w:t>Prisene for avtalte Tilleggstjenester kan endres ved hvert årsskifte tilsvarende økningen i Statistisk sentralbyrås konsumprisindeks (Totalindeksen), første gang med utgangspunkt i indeksen for den måned Avtalen ble signert, med mindre annen indeks er avtalt nedenfor.</w:t>
      </w:r>
    </w:p>
    <w:p w14:paraId="1A867499" w14:textId="77777777" w:rsidR="00815C05" w:rsidRPr="00F72A4A" w:rsidRDefault="00815C05" w:rsidP="00815C05">
      <w:pPr>
        <w:rPr>
          <w:rFonts w:cstheme="minorHAnsi"/>
        </w:rPr>
      </w:pPr>
    </w:p>
    <w:p w14:paraId="3333E25B" w14:textId="77777777" w:rsidR="00815C05" w:rsidRDefault="00815C05" w:rsidP="00815C05">
      <w:pPr>
        <w:rPr>
          <w:rFonts w:cstheme="minorHAnsi"/>
        </w:rPr>
      </w:pPr>
      <w:r w:rsidRPr="00F72A4A">
        <w:rPr>
          <w:rFonts w:cstheme="minorHAnsi"/>
        </w:rPr>
        <w:t>Prisene for avtalte Tilleggstjenester kan også endres i den utstrekning regler eller vedtak for offentlige avgifter endres med virkning for Leverandørens vederlag eller kostnader. Leverandøren må fremme og dokumentere kravet skriftlig.</w:t>
      </w:r>
    </w:p>
    <w:p w14:paraId="687F8F8D" w14:textId="77777777" w:rsidR="00815C05" w:rsidRDefault="00815C05" w:rsidP="00815C05"/>
    <w:p w14:paraId="72EA2A38" w14:textId="7F40CA1D" w:rsidR="00815C05" w:rsidRDefault="00815C05" w:rsidP="00867A37">
      <w:pPr>
        <w:pStyle w:val="Overskrift2"/>
      </w:pPr>
      <w:bookmarkStart w:id="81" w:name="_Toc232673280"/>
      <w:r>
        <w:t>II. Særlige prisbestemmelser mv</w:t>
      </w:r>
      <w:bookmarkEnd w:id="81"/>
    </w:p>
    <w:p w14:paraId="1C62A3DA" w14:textId="07AB63B9" w:rsidR="00815C05" w:rsidRDefault="00815C05" w:rsidP="00614BCF">
      <w:pPr>
        <w:pStyle w:val="Overskrift3"/>
      </w:pPr>
      <w:bookmarkStart w:id="82" w:name="_Toc232673281"/>
      <w:r w:rsidRPr="003A66C4">
        <w:t>Avtalens punkt</w:t>
      </w:r>
      <w:r w:rsidRPr="00251C5E">
        <w:t xml:space="preserve"> 2.</w:t>
      </w:r>
      <w:r>
        <w:t>6</w:t>
      </w:r>
      <w:r w:rsidRPr="00251C5E">
        <w:t xml:space="preserve"> </w:t>
      </w:r>
      <w:bookmarkStart w:id="83" w:name="_Toc57896390"/>
      <w:bookmarkStart w:id="84" w:name="_Toc59012429"/>
      <w:bookmarkStart w:id="85" w:name="_Toc66113504"/>
      <w:bookmarkStart w:id="86" w:name="_Toc67496020"/>
      <w:r>
        <w:t xml:space="preserve">Vederlag for Tilleggstjenester i forbindelse med avslutning av </w:t>
      </w:r>
      <w:bookmarkEnd w:id="83"/>
      <w:bookmarkEnd w:id="84"/>
      <w:bookmarkEnd w:id="85"/>
      <w:bookmarkEnd w:id="86"/>
      <w:r>
        <w:t>Skytjenestene</w:t>
      </w:r>
      <w:bookmarkEnd w:id="82"/>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Overskrift2"/>
      </w:pPr>
      <w:bookmarkStart w:id="87" w:name="_Toc232673282"/>
      <w:r>
        <w:t>Avtalens punkt 3.2 Leverandørens tjenestekatalog</w:t>
      </w:r>
      <w:bookmarkEnd w:id="87"/>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Overskrift2"/>
      </w:pPr>
      <w:bookmarkStart w:id="88" w:name="_Toc232673283"/>
      <w:r w:rsidRPr="003A66C4">
        <w:t>Avtalens punkt</w:t>
      </w:r>
      <w:r w:rsidRPr="00ED62DE">
        <w:t xml:space="preserve"> 4.2</w:t>
      </w:r>
      <w:r>
        <w:t>.1</w:t>
      </w:r>
      <w:r w:rsidRPr="00ED62DE">
        <w:t xml:space="preserve"> </w:t>
      </w:r>
      <w:bookmarkStart w:id="89" w:name="_Toc136153048"/>
      <w:bookmarkStart w:id="90" w:name="_Toc136170719"/>
      <w:bookmarkStart w:id="91" w:name="_Toc139680087"/>
      <w:bookmarkStart w:id="92" w:name="_Toc419892221"/>
      <w:r w:rsidRPr="00ED62DE">
        <w:t xml:space="preserve">Avbestilling </w:t>
      </w:r>
      <w:r>
        <w:t xml:space="preserve">av </w:t>
      </w:r>
      <w:bookmarkEnd w:id="89"/>
      <w:bookmarkEnd w:id="90"/>
      <w:bookmarkEnd w:id="91"/>
      <w:bookmarkEnd w:id="92"/>
      <w:r>
        <w:t>Tilleggstjenester</w:t>
      </w:r>
      <w:bookmarkEnd w:id="88"/>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36AE4955" w:rsidR="00815C05" w:rsidRDefault="00000000" w:rsidP="0020007B">
      <w:pPr>
        <w:keepLines/>
        <w:widowControl w:val="0"/>
        <w:numPr>
          <w:ilvl w:val="0"/>
          <w:numId w:val="11"/>
        </w:numPr>
      </w:pPr>
      <w:sdt>
        <w:sdtPr>
          <w:id w:val="-674953522"/>
          <w14:checkbox>
            <w14:checked w14:val="1"/>
            <w14:checkedState w14:val="2612" w14:font="MS Gothic"/>
            <w14:uncheckedState w14:val="2610" w14:font="MS Gothic"/>
          </w14:checkbox>
        </w:sdtPr>
        <w:sdtContent>
          <w:r w:rsidR="00401156">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77777777" w:rsidR="00815C05" w:rsidRDefault="00000000" w:rsidP="00815C05">
      <w:pPr>
        <w:keepLines/>
        <w:widowControl w:val="0"/>
        <w:ind w:left="720"/>
      </w:pPr>
      <w:sdt>
        <w:sdtPr>
          <w:id w:val="-167794172"/>
          <w14:checkbox>
            <w14:checked w14:val="0"/>
            <w14:checkedState w14:val="2612" w14:font="MS Gothic"/>
            <w14:uncheckedState w14:val="2610" w14:font="MS Gothic"/>
          </w14:checkbox>
        </w:sdtPr>
        <w:sdtContent>
          <w:r w:rsidR="00815C05">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77777777" w:rsidR="00815C05" w:rsidRDefault="00815C05" w:rsidP="00815C05">
      <w:r>
        <w:t>Hvis Partene har avtalt annet avbestillingsvederlag for Tilleggstjenestene enn det som følger av modellen ovenfor skal det fremgå her:</w:t>
      </w:r>
    </w:p>
    <w:p w14:paraId="6B4AAE10" w14:textId="092C2F8B" w:rsidR="00815C05" w:rsidRPr="0083055A" w:rsidRDefault="00815C05" w:rsidP="00867A37">
      <w:pPr>
        <w:pStyle w:val="Overskrift2"/>
      </w:pPr>
      <w:bookmarkStart w:id="93" w:name="_Toc232673284"/>
      <w:r w:rsidRPr="003A66C4">
        <w:lastRenderedPageBreak/>
        <w:t>Avtalens punkt</w:t>
      </w:r>
      <w:r w:rsidRPr="0083055A">
        <w:t xml:space="preserve"> </w:t>
      </w:r>
      <w:r>
        <w:t xml:space="preserve">5.2.3 Kundens bruk av </w:t>
      </w:r>
      <w:r w:rsidRPr="0083055A">
        <w:t>tredjepart</w:t>
      </w:r>
      <w:bookmarkEnd w:id="93"/>
    </w:p>
    <w:p w14:paraId="6921AB5F" w14:textId="23358B12" w:rsidR="00815C05" w:rsidRDefault="00F65876" w:rsidP="00815C05">
      <w:r>
        <w:rPr>
          <w:rFonts w:cstheme="minorHAnsi"/>
          <w:highlight w:val="yellow"/>
        </w:rPr>
        <w:t>[</w:t>
      </w:r>
      <w:r w:rsidR="00815C05" w:rsidRPr="00F65876">
        <w:rPr>
          <w:highlight w:val="yellow"/>
        </w:rPr>
        <w:t>Eventuelt vederlag for Leverandørens samarbeid med tredjepart skal avtales her.</w:t>
      </w:r>
      <w:r w:rsidR="00611C06" w:rsidRPr="00F65876">
        <w:rPr>
          <w:highlight w:val="yellow"/>
        </w:rPr>
        <w:t xml:space="preserve"> Dette gjelder </w:t>
      </w:r>
      <w:r w:rsidR="0070699B" w:rsidRPr="00F65876">
        <w:rPr>
          <w:highlight w:val="yellow"/>
        </w:rPr>
        <w:t>vederlag som ikke er engangskostnader i pristilbud.</w:t>
      </w:r>
      <w:r w:rsidR="00815C05">
        <w:t xml:space="preserve"> </w:t>
      </w:r>
      <w:r>
        <w:rPr>
          <w:rFonts w:cstheme="minorHAnsi"/>
        </w:rPr>
        <w:t>]</w:t>
      </w:r>
    </w:p>
    <w:p w14:paraId="7A38F1EF" w14:textId="0FCC4380" w:rsidR="00815C05" w:rsidRDefault="00815C05" w:rsidP="00867A37">
      <w:pPr>
        <w:pStyle w:val="Overskrift2"/>
      </w:pPr>
      <w:bookmarkStart w:id="94" w:name="_Toc232673285"/>
      <w:r w:rsidRPr="003A66C4">
        <w:t>Avtalens punkt</w:t>
      </w:r>
      <w:r w:rsidRPr="00251C5E">
        <w:t xml:space="preserve"> </w:t>
      </w:r>
      <w:r>
        <w:t>9.5.3 Dagbot</w:t>
      </w:r>
      <w:bookmarkEnd w:id="94"/>
    </w:p>
    <w:p w14:paraId="0A3B66AD" w14:textId="77777777" w:rsidR="00815C05" w:rsidRDefault="00815C05" w:rsidP="00815C05"/>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9B2514A" w14:textId="77777777" w:rsidR="00815C05" w:rsidRDefault="00815C05" w:rsidP="00815C05">
      <w:r>
        <w:t xml:space="preserve">Dagboten påløper automatisk for hver kalenderdag forsinkelsen varer, men begrenset til maksimalt 60 (seksti) kalenderdager. </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w:t>
      </w:r>
      <w:r w:rsidRPr="00570311">
        <w:t>har</w:t>
      </w:r>
      <w:r>
        <w:t xml:space="preserve">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1A38368B" w14:textId="77777777" w:rsidR="00815C05" w:rsidRDefault="00815C05" w:rsidP="00815C05"/>
    <w:p w14:paraId="79912D76" w14:textId="0723760F" w:rsidR="00815C05" w:rsidRDefault="00815C05" w:rsidP="00E50582">
      <w:pPr>
        <w:pStyle w:val="Overskrift1"/>
      </w:pPr>
      <w:r>
        <w:br w:type="page"/>
      </w:r>
      <w:bookmarkStart w:id="95" w:name="_Toc232673287"/>
      <w:r w:rsidRPr="00CC45B9">
        <w:lastRenderedPageBreak/>
        <w:t>Bilag 8</w:t>
      </w:r>
      <w:r>
        <w:t>:</w:t>
      </w:r>
      <w:r w:rsidRPr="00CC45B9">
        <w:t xml:space="preserve"> Endringer i den </w:t>
      </w:r>
      <w:r>
        <w:t>g</w:t>
      </w:r>
      <w:r w:rsidRPr="00CC45B9">
        <w:t xml:space="preserve">enerelle </w:t>
      </w:r>
      <w:r>
        <w:t>a</w:t>
      </w:r>
      <w:r w:rsidRPr="00CC45B9">
        <w:t>vtaleteksten</w:t>
      </w:r>
      <w:bookmarkEnd w:id="95"/>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AA504D">
        <w:tc>
          <w:tcPr>
            <w:tcW w:w="1418"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AA504D">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AA504D">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AA504D">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96" w:name="_Toc232673288"/>
      <w:r w:rsidRPr="00CC45B9">
        <w:lastRenderedPageBreak/>
        <w:t>Bilag 9</w:t>
      </w:r>
      <w:r>
        <w:t>:</w:t>
      </w:r>
      <w:r w:rsidRPr="00CC45B9">
        <w:t xml:space="preserve"> </w:t>
      </w:r>
      <w:r w:rsidRPr="003B61A7">
        <w:t xml:space="preserve">Endringer </w:t>
      </w:r>
      <w:r>
        <w:t xml:space="preserve">i Avtalen </w:t>
      </w:r>
      <w:r w:rsidRPr="003B61A7">
        <w:t>etter avtaleinngåelsen</w:t>
      </w:r>
      <w:bookmarkEnd w:id="96"/>
    </w:p>
    <w:p w14:paraId="25AEA546" w14:textId="77777777" w:rsidR="00815C05" w:rsidRDefault="00815C05" w:rsidP="00815C05">
      <w:r w:rsidRPr="00B85501">
        <w:t xml:space="preserve">Endringer som </w:t>
      </w:r>
      <w:r>
        <w:t>P</w:t>
      </w:r>
      <w:r w:rsidRPr="00B85501">
        <w:t xml:space="preserve">artene er blitt enige om etter avtaleinngåelse skal fremgå av bilag 9. </w:t>
      </w:r>
    </w:p>
    <w:p w14:paraId="380741C0" w14:textId="77777777" w:rsidR="00815C05" w:rsidRDefault="00815C05" w:rsidP="00815C05"/>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97" w:name="_Toc232673289"/>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97"/>
      <w:r w:rsidRPr="00667A29">
        <w:rPr>
          <w:szCs w:val="28"/>
        </w:rPr>
        <w:t xml:space="preserve"> </w:t>
      </w:r>
    </w:p>
    <w:p w14:paraId="1E54ABE5" w14:textId="4237B16B" w:rsidR="00815C05" w:rsidRPr="00983E6B" w:rsidRDefault="00983E6B" w:rsidP="00815C05">
      <w:pPr>
        <w:rPr>
          <w:highlight w:val="yellow"/>
        </w:rPr>
      </w:pPr>
      <w:r>
        <w:rPr>
          <w:rFonts w:cstheme="minorHAnsi"/>
          <w:highlight w:val="yellow"/>
        </w:rPr>
        <w:t>[</w:t>
      </w:r>
      <w:r w:rsidR="00815C05" w:rsidRPr="00983E6B">
        <w:rPr>
          <w:highlight w:val="yellow"/>
        </w:rPr>
        <w:t>Her inntas kopi av</w:t>
      </w:r>
      <w:r w:rsidR="00E2588E" w:rsidRPr="00983E6B">
        <w:rPr>
          <w:highlight w:val="yellow"/>
        </w:rPr>
        <w:t>,</w:t>
      </w:r>
      <w:r w:rsidR="00815C05" w:rsidRPr="00983E6B">
        <w:rPr>
          <w:highlight w:val="yellow"/>
        </w:rPr>
        <w:t xml:space="preserve"> eller referanse til Standardvilkår for Skytjenestene inkludert bestemmelser om tjenestenivå (SLA). Med tjenestenivå menes krav til f.eks. tilgjengelighet/oppetid, responstid ved melding om feil mv.</w:t>
      </w:r>
    </w:p>
    <w:p w14:paraId="31534370" w14:textId="77777777" w:rsidR="00815C05" w:rsidRPr="00983E6B" w:rsidRDefault="00815C05" w:rsidP="00815C05">
      <w:pPr>
        <w:rPr>
          <w:highlight w:val="yellow"/>
        </w:rPr>
      </w:pPr>
    </w:p>
    <w:p w14:paraId="624EF1F5" w14:textId="77777777" w:rsidR="00815C05" w:rsidRPr="00983E6B" w:rsidRDefault="00815C05" w:rsidP="00815C05">
      <w:pPr>
        <w:rPr>
          <w:highlight w:val="yellow"/>
        </w:rPr>
      </w:pPr>
      <w:r w:rsidRPr="00983E6B">
        <w:rPr>
          <w:highlight w:val="yellow"/>
        </w:rPr>
        <w:t xml:space="preserve">Hvis Kunden kan bestille Skytjenester fra Leverandørens tjenestekatalog i bilag 7 skal kopi av eller referanse til Standardvilkårene inntas her. </w:t>
      </w:r>
    </w:p>
    <w:p w14:paraId="09A52EC8" w14:textId="77777777" w:rsidR="00815C05" w:rsidRPr="00983E6B" w:rsidRDefault="00815C05" w:rsidP="00815C05">
      <w:pPr>
        <w:rPr>
          <w:highlight w:val="yellow"/>
        </w:rPr>
      </w:pPr>
    </w:p>
    <w:p w14:paraId="21005BEA" w14:textId="77777777" w:rsidR="00815C05" w:rsidRPr="00983E6B" w:rsidRDefault="00815C05" w:rsidP="00815C05">
      <w:pPr>
        <w:rPr>
          <w:highlight w:val="yellow"/>
        </w:rPr>
      </w:pPr>
      <w:r w:rsidRPr="00983E6B">
        <w:rPr>
          <w:highlight w:val="yellow"/>
        </w:rPr>
        <w:t>Hvis Leverandøren er part i avtalen med Skytjenesteleverandøren, er Leverandøren ansvarlig for at kopier av eller referanser til Standardvilkårene til enhver tid er oppdatert.</w:t>
      </w:r>
    </w:p>
    <w:p w14:paraId="25D2EEC2" w14:textId="77777777" w:rsidR="00815C05" w:rsidRPr="00983E6B" w:rsidRDefault="00815C05" w:rsidP="00815C05">
      <w:pPr>
        <w:rPr>
          <w:highlight w:val="yellow"/>
        </w:rPr>
      </w:pPr>
    </w:p>
    <w:p w14:paraId="345D4418" w14:textId="6A623639" w:rsidR="001D7D26" w:rsidRPr="00983E6B" w:rsidRDefault="00815C05" w:rsidP="00815C05">
      <w:pPr>
        <w:rPr>
          <w:highlight w:val="yellow"/>
        </w:rPr>
      </w:pPr>
      <w:r w:rsidRPr="00983E6B">
        <w:rPr>
          <w:highlight w:val="yellow"/>
        </w:rPr>
        <w:t>Leverandøren skal angi om det er Kunden eller Leverandøren som er part i avtalen med Skytjenesteleverandøren for den enkelte Skytjeneste.</w:t>
      </w:r>
      <w:r w:rsidR="00983E6B">
        <w:rPr>
          <w:rFonts w:cstheme="minorHAnsi"/>
          <w:highlight w:val="yellow"/>
        </w:rPr>
        <w:t>]</w:t>
      </w:r>
    </w:p>
    <w:p w14:paraId="1B240122" w14:textId="77777777" w:rsidR="001D7D26" w:rsidRPr="00983E6B" w:rsidRDefault="001D7D26" w:rsidP="00815C05">
      <w:pPr>
        <w:rPr>
          <w:highlight w:val="yellow"/>
        </w:rPr>
      </w:pPr>
    </w:p>
    <w:p w14:paraId="281E5EA5" w14:textId="54C72576" w:rsidR="00815C05" w:rsidRDefault="000A5A52" w:rsidP="00815C05">
      <w:r w:rsidRPr="00983E6B">
        <w:t>Dersom leverandøren og skyleverandøren er samme juridiske enhet, skal henvisninger i avtalen til avtaler mellom leverandøren og underleverandøren forstås som forhold som leverandøren selv er ansvarlig for å håndtere.</w:t>
      </w:r>
      <w:r w:rsidR="00815C05">
        <w:br w:type="page"/>
      </w:r>
    </w:p>
    <w:p w14:paraId="183A46D5" w14:textId="767B1036" w:rsidR="00815C05" w:rsidRPr="005B15D9" w:rsidRDefault="00815C05" w:rsidP="00E50582">
      <w:pPr>
        <w:pStyle w:val="Overskrift1"/>
        <w:rPr>
          <w:szCs w:val="28"/>
        </w:rPr>
      </w:pPr>
      <w:bookmarkStart w:id="98" w:name="_Toc232673290"/>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98"/>
    </w:p>
    <w:p w14:paraId="0EBC1540" w14:textId="3337D51E" w:rsidR="00815C05" w:rsidRPr="00244EE2" w:rsidRDefault="00815C05" w:rsidP="00867A37">
      <w:pPr>
        <w:pStyle w:val="Overskrift2"/>
      </w:pPr>
      <w:bookmarkStart w:id="99" w:name="_Toc232673291"/>
      <w:r w:rsidRPr="003A66C4">
        <w:t>Avtalens punkt</w:t>
      </w:r>
      <w:r w:rsidRPr="00244EE2">
        <w:t xml:space="preserve"> </w:t>
      </w:r>
      <w:r>
        <w:t>7.2 Databehandleravtaler</w:t>
      </w:r>
      <w:bookmarkEnd w:id="99"/>
      <w:r w:rsidRPr="00244EE2">
        <w:t xml:space="preserve"> </w:t>
      </w:r>
    </w:p>
    <w:p w14:paraId="57C8AA96" w14:textId="39299D28" w:rsidR="00815C05" w:rsidRDefault="00C42578" w:rsidP="00815C05">
      <w:r w:rsidRPr="0026464F">
        <w:t xml:space="preserve">For denne avtalen benyttes enten </w:t>
      </w:r>
      <w:r w:rsidR="00DC4036" w:rsidRPr="0026464F">
        <w:t xml:space="preserve">DFØ sin databehandleravtale (vedlagt) eller </w:t>
      </w:r>
      <w:r w:rsidR="00F65D19" w:rsidRPr="0026464F">
        <w:t>leverandørens</w:t>
      </w:r>
      <w:r w:rsidR="00DC4036" w:rsidRPr="0026464F">
        <w:t xml:space="preserve"> egen datab</w:t>
      </w:r>
      <w:r w:rsidR="000A5A52" w:rsidRPr="0026464F">
        <w:t>e</w:t>
      </w:r>
      <w:r w:rsidR="00DC4036" w:rsidRPr="0026464F">
        <w:t>ha</w:t>
      </w:r>
      <w:r w:rsidR="00436A5B" w:rsidRPr="0026464F">
        <w:t>n</w:t>
      </w:r>
      <w:r w:rsidR="00DC4036" w:rsidRPr="0026464F">
        <w:t>d</w:t>
      </w:r>
      <w:r w:rsidR="0026464F" w:rsidRPr="0026464F">
        <w:t>l</w:t>
      </w:r>
      <w:r w:rsidR="00DC4036" w:rsidRPr="0026464F">
        <w:t xml:space="preserve">eravtale. </w:t>
      </w:r>
      <w:r w:rsidR="00451661" w:rsidRPr="0026464F">
        <w:t>K</w:t>
      </w:r>
      <w:r w:rsidR="00815C05" w:rsidRPr="0026464F">
        <w:t>opi av Databehandleravtale</w:t>
      </w:r>
      <w:r w:rsidR="000244F7" w:rsidRPr="0026464F">
        <w:t>(</w:t>
      </w:r>
      <w:r w:rsidR="00815C05" w:rsidRPr="0026464F">
        <w:t>r</w:t>
      </w:r>
      <w:r w:rsidR="00451661" w:rsidRPr="0026464F">
        <w:t>)</w:t>
      </w:r>
      <w:r w:rsidR="00F65D19" w:rsidRPr="0026464F">
        <w:t>inntas som vedlegg 11.</w:t>
      </w:r>
      <w:r w:rsidR="00815C05" w:rsidRPr="001D1B03">
        <w:t xml:space="preserve"> </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100" w:name="_Toc232673292"/>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00"/>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101" w:name="_Toc232673293"/>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01"/>
    </w:p>
    <w:p w14:paraId="4EC7F25D" w14:textId="6A431898" w:rsidR="00815C05" w:rsidRPr="002D4F7B" w:rsidRDefault="00815C05" w:rsidP="002D4F7B">
      <w:pPr>
        <w:pStyle w:val="Overskrift2"/>
        <w:rPr>
          <w:sz w:val="24"/>
          <w:szCs w:val="24"/>
        </w:rPr>
      </w:pPr>
      <w:bookmarkStart w:id="102" w:name="_Toc232673294"/>
      <w:r w:rsidRPr="002D4F7B">
        <w:rPr>
          <w:sz w:val="24"/>
          <w:szCs w:val="24"/>
        </w:rPr>
        <w:t>Her inntas eventuelle andre bilag.</w:t>
      </w:r>
      <w:bookmarkEnd w:id="102"/>
      <w:r w:rsidRPr="002D4F7B">
        <w:rPr>
          <w:sz w:val="24"/>
          <w:szCs w:val="24"/>
        </w:rPr>
        <w:t xml:space="preserve"> </w:t>
      </w:r>
    </w:p>
    <w:sectPr w:rsidR="00815C05" w:rsidRPr="002D4F7B" w:rsidSect="00AA504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1DBED" w14:textId="77777777" w:rsidR="0073038C" w:rsidRDefault="0073038C">
      <w:r>
        <w:separator/>
      </w:r>
    </w:p>
    <w:p w14:paraId="41FED6FC" w14:textId="77777777" w:rsidR="0073038C" w:rsidRDefault="0073038C"/>
  </w:endnote>
  <w:endnote w:type="continuationSeparator" w:id="0">
    <w:p w14:paraId="1C629359" w14:textId="77777777" w:rsidR="0073038C" w:rsidRDefault="0073038C">
      <w:r>
        <w:continuationSeparator/>
      </w:r>
    </w:p>
    <w:p w14:paraId="0CBB90E1" w14:textId="77777777" w:rsidR="0073038C" w:rsidRDefault="0073038C"/>
  </w:endnote>
  <w:endnote w:type="continuationNotice" w:id="1">
    <w:p w14:paraId="4A72FB9B" w14:textId="77777777" w:rsidR="0073038C" w:rsidRDefault="0073038C"/>
    <w:p w14:paraId="382B3E6E" w14:textId="77777777" w:rsidR="0073038C" w:rsidRDefault="00730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5628" w14:textId="77777777" w:rsidR="0073038C" w:rsidRDefault="0073038C">
      <w:r>
        <w:separator/>
      </w:r>
    </w:p>
    <w:p w14:paraId="08820990" w14:textId="77777777" w:rsidR="0073038C" w:rsidRDefault="0073038C"/>
  </w:footnote>
  <w:footnote w:type="continuationSeparator" w:id="0">
    <w:p w14:paraId="71548528" w14:textId="77777777" w:rsidR="0073038C" w:rsidRDefault="0073038C">
      <w:r>
        <w:continuationSeparator/>
      </w:r>
    </w:p>
    <w:p w14:paraId="528550EE" w14:textId="77777777" w:rsidR="0073038C" w:rsidRDefault="0073038C"/>
  </w:footnote>
  <w:footnote w:type="continuationNotice" w:id="1">
    <w:p w14:paraId="1A0B719B" w14:textId="77777777" w:rsidR="0073038C" w:rsidRDefault="0073038C"/>
    <w:p w14:paraId="44121768" w14:textId="77777777" w:rsidR="0073038C" w:rsidRDefault="00730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0A663D2"/>
    <w:multiLevelType w:val="multilevel"/>
    <w:tmpl w:val="72E43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5"/>
  </w:num>
  <w:num w:numId="3" w16cid:durableId="110900099">
    <w:abstractNumId w:val="4"/>
  </w:num>
  <w:num w:numId="4" w16cid:durableId="828401404">
    <w:abstractNumId w:val="11"/>
  </w:num>
  <w:num w:numId="5" w16cid:durableId="2117409365">
    <w:abstractNumId w:val="6"/>
  </w:num>
  <w:num w:numId="6" w16cid:durableId="1524006380">
    <w:abstractNumId w:val="12"/>
  </w:num>
  <w:num w:numId="7" w16cid:durableId="1549609747">
    <w:abstractNumId w:val="10"/>
  </w:num>
  <w:num w:numId="8" w16cid:durableId="1595438809">
    <w:abstractNumId w:val="8"/>
  </w:num>
  <w:num w:numId="9" w16cid:durableId="1591499569">
    <w:abstractNumId w:val="1"/>
  </w:num>
  <w:num w:numId="10" w16cid:durableId="822158562">
    <w:abstractNumId w:val="3"/>
  </w:num>
  <w:num w:numId="11" w16cid:durableId="830146574">
    <w:abstractNumId w:val="7"/>
  </w:num>
  <w:num w:numId="12" w16cid:durableId="2134208609">
    <w:abstractNumId w:val="13"/>
  </w:num>
  <w:num w:numId="13" w16cid:durableId="974719713">
    <w:abstractNumId w:val="2"/>
  </w:num>
  <w:num w:numId="14" w16cid:durableId="55747454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4C7B"/>
    <w:rsid w:val="0001522F"/>
    <w:rsid w:val="00015B02"/>
    <w:rsid w:val="00015E32"/>
    <w:rsid w:val="000163AB"/>
    <w:rsid w:val="0001722A"/>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4F7"/>
    <w:rsid w:val="00024AF5"/>
    <w:rsid w:val="00024B67"/>
    <w:rsid w:val="00024BAE"/>
    <w:rsid w:val="00025447"/>
    <w:rsid w:val="00025876"/>
    <w:rsid w:val="00026878"/>
    <w:rsid w:val="00026BB4"/>
    <w:rsid w:val="0002707D"/>
    <w:rsid w:val="000271FC"/>
    <w:rsid w:val="000279A6"/>
    <w:rsid w:val="00027FB2"/>
    <w:rsid w:val="00027FD6"/>
    <w:rsid w:val="000301C6"/>
    <w:rsid w:val="0003080C"/>
    <w:rsid w:val="00030C26"/>
    <w:rsid w:val="00030D61"/>
    <w:rsid w:val="00030FF3"/>
    <w:rsid w:val="0003186D"/>
    <w:rsid w:val="00032671"/>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DBD"/>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07A"/>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3F2E"/>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A7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D74"/>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C4C"/>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BC5"/>
    <w:rsid w:val="00087C3B"/>
    <w:rsid w:val="00090135"/>
    <w:rsid w:val="000901F9"/>
    <w:rsid w:val="00090E8E"/>
    <w:rsid w:val="0009161F"/>
    <w:rsid w:val="00091D49"/>
    <w:rsid w:val="00091EDA"/>
    <w:rsid w:val="00092016"/>
    <w:rsid w:val="00092504"/>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5D60"/>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52"/>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A4A"/>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4E27"/>
    <w:rsid w:val="000C507B"/>
    <w:rsid w:val="000C5458"/>
    <w:rsid w:val="000C5561"/>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907"/>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E90"/>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F37"/>
    <w:rsid w:val="0011712C"/>
    <w:rsid w:val="0011730F"/>
    <w:rsid w:val="001173FD"/>
    <w:rsid w:val="001175A6"/>
    <w:rsid w:val="0011782E"/>
    <w:rsid w:val="00117ABC"/>
    <w:rsid w:val="00117B48"/>
    <w:rsid w:val="00117DD2"/>
    <w:rsid w:val="00117E4A"/>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8DC"/>
    <w:rsid w:val="00144A85"/>
    <w:rsid w:val="001455B2"/>
    <w:rsid w:val="00145867"/>
    <w:rsid w:val="00145F32"/>
    <w:rsid w:val="00146B58"/>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375"/>
    <w:rsid w:val="00163591"/>
    <w:rsid w:val="001637D6"/>
    <w:rsid w:val="00163BA3"/>
    <w:rsid w:val="00163C3E"/>
    <w:rsid w:val="00164705"/>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673C"/>
    <w:rsid w:val="001777E1"/>
    <w:rsid w:val="001779A0"/>
    <w:rsid w:val="001804A9"/>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81D"/>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41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38D"/>
    <w:rsid w:val="001B1699"/>
    <w:rsid w:val="001B1C3A"/>
    <w:rsid w:val="001B2252"/>
    <w:rsid w:val="001B2470"/>
    <w:rsid w:val="001B251B"/>
    <w:rsid w:val="001B280C"/>
    <w:rsid w:val="001B2D93"/>
    <w:rsid w:val="001B31AF"/>
    <w:rsid w:val="001B3820"/>
    <w:rsid w:val="001B394A"/>
    <w:rsid w:val="001B3B3D"/>
    <w:rsid w:val="001B4A4F"/>
    <w:rsid w:val="001B4B10"/>
    <w:rsid w:val="001B4BD2"/>
    <w:rsid w:val="001B4C21"/>
    <w:rsid w:val="001B5388"/>
    <w:rsid w:val="001B552D"/>
    <w:rsid w:val="001B5B89"/>
    <w:rsid w:val="001B5BD2"/>
    <w:rsid w:val="001B5BFC"/>
    <w:rsid w:val="001B673F"/>
    <w:rsid w:val="001B6D02"/>
    <w:rsid w:val="001B731C"/>
    <w:rsid w:val="001B7390"/>
    <w:rsid w:val="001B78C7"/>
    <w:rsid w:val="001B797F"/>
    <w:rsid w:val="001B7D02"/>
    <w:rsid w:val="001B7F0C"/>
    <w:rsid w:val="001B7F72"/>
    <w:rsid w:val="001C01A5"/>
    <w:rsid w:val="001C037A"/>
    <w:rsid w:val="001C0C5D"/>
    <w:rsid w:val="001C21B1"/>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961"/>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D26"/>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2DC5"/>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5E"/>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651"/>
    <w:rsid w:val="00232FB8"/>
    <w:rsid w:val="00233637"/>
    <w:rsid w:val="00233941"/>
    <w:rsid w:val="00233AAD"/>
    <w:rsid w:val="00234BD2"/>
    <w:rsid w:val="00234C0A"/>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EC"/>
    <w:rsid w:val="0024342E"/>
    <w:rsid w:val="0024398D"/>
    <w:rsid w:val="00243BE5"/>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21C4"/>
    <w:rsid w:val="002634EE"/>
    <w:rsid w:val="002637E1"/>
    <w:rsid w:val="00263DEE"/>
    <w:rsid w:val="0026461A"/>
    <w:rsid w:val="0026464F"/>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45D"/>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02C"/>
    <w:rsid w:val="002C2645"/>
    <w:rsid w:val="002C2681"/>
    <w:rsid w:val="002C2957"/>
    <w:rsid w:val="002C2A5B"/>
    <w:rsid w:val="002C34DD"/>
    <w:rsid w:val="002C354A"/>
    <w:rsid w:val="002C3BE6"/>
    <w:rsid w:val="002C43D4"/>
    <w:rsid w:val="002C4CBC"/>
    <w:rsid w:val="002C5233"/>
    <w:rsid w:val="002C5748"/>
    <w:rsid w:val="002C5B30"/>
    <w:rsid w:val="002C6D99"/>
    <w:rsid w:val="002C6F01"/>
    <w:rsid w:val="002C72B6"/>
    <w:rsid w:val="002C7546"/>
    <w:rsid w:val="002D0267"/>
    <w:rsid w:val="002D043E"/>
    <w:rsid w:val="002D0AAC"/>
    <w:rsid w:val="002D11F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C13"/>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3F74"/>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6D8C"/>
    <w:rsid w:val="0030754F"/>
    <w:rsid w:val="00307A05"/>
    <w:rsid w:val="00307CF0"/>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21D"/>
    <w:rsid w:val="00320405"/>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0D84"/>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1E84"/>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9F1"/>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797"/>
    <w:rsid w:val="003668D1"/>
    <w:rsid w:val="00366913"/>
    <w:rsid w:val="00366919"/>
    <w:rsid w:val="00366985"/>
    <w:rsid w:val="003669E1"/>
    <w:rsid w:val="00366B92"/>
    <w:rsid w:val="00366CB0"/>
    <w:rsid w:val="00367040"/>
    <w:rsid w:val="0036731F"/>
    <w:rsid w:val="003675C0"/>
    <w:rsid w:val="00367B69"/>
    <w:rsid w:val="00367E3C"/>
    <w:rsid w:val="003700A2"/>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8BD"/>
    <w:rsid w:val="00375B41"/>
    <w:rsid w:val="00376B25"/>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5"/>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C6B"/>
    <w:rsid w:val="003B1E61"/>
    <w:rsid w:val="003B2013"/>
    <w:rsid w:val="003B26FB"/>
    <w:rsid w:val="003B2D97"/>
    <w:rsid w:val="003B3336"/>
    <w:rsid w:val="003B37A0"/>
    <w:rsid w:val="003B3C93"/>
    <w:rsid w:val="003B3D58"/>
    <w:rsid w:val="003B3E24"/>
    <w:rsid w:val="003B437E"/>
    <w:rsid w:val="003B4823"/>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EF4"/>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69DA"/>
    <w:rsid w:val="003D79E4"/>
    <w:rsid w:val="003E0B2D"/>
    <w:rsid w:val="003E1203"/>
    <w:rsid w:val="003E15C2"/>
    <w:rsid w:val="003E18A6"/>
    <w:rsid w:val="003E190B"/>
    <w:rsid w:val="003E1DED"/>
    <w:rsid w:val="003E2388"/>
    <w:rsid w:val="003E23B9"/>
    <w:rsid w:val="003E2FE5"/>
    <w:rsid w:val="003E3268"/>
    <w:rsid w:val="003E361C"/>
    <w:rsid w:val="003E3A5A"/>
    <w:rsid w:val="003E3F89"/>
    <w:rsid w:val="003E4250"/>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B4B"/>
    <w:rsid w:val="003F3B86"/>
    <w:rsid w:val="003F406B"/>
    <w:rsid w:val="003F422C"/>
    <w:rsid w:val="003F438A"/>
    <w:rsid w:val="003F4647"/>
    <w:rsid w:val="003F4684"/>
    <w:rsid w:val="003F49EE"/>
    <w:rsid w:val="003F4B1C"/>
    <w:rsid w:val="003F4C6F"/>
    <w:rsid w:val="003F4D80"/>
    <w:rsid w:val="003F6260"/>
    <w:rsid w:val="003F626D"/>
    <w:rsid w:val="003F63F4"/>
    <w:rsid w:val="003F6AEF"/>
    <w:rsid w:val="003F6AF8"/>
    <w:rsid w:val="003F6DD7"/>
    <w:rsid w:val="003F6E8E"/>
    <w:rsid w:val="003F7014"/>
    <w:rsid w:val="003F7A34"/>
    <w:rsid w:val="003F7FA4"/>
    <w:rsid w:val="0040071F"/>
    <w:rsid w:val="004009D9"/>
    <w:rsid w:val="00400DA0"/>
    <w:rsid w:val="00400E80"/>
    <w:rsid w:val="00401156"/>
    <w:rsid w:val="004015D3"/>
    <w:rsid w:val="00401C70"/>
    <w:rsid w:val="0040219A"/>
    <w:rsid w:val="004024DB"/>
    <w:rsid w:val="004029F9"/>
    <w:rsid w:val="00403012"/>
    <w:rsid w:val="00403ECA"/>
    <w:rsid w:val="0040450F"/>
    <w:rsid w:val="00404712"/>
    <w:rsid w:val="00404745"/>
    <w:rsid w:val="00405639"/>
    <w:rsid w:val="00405660"/>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24A"/>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11C"/>
    <w:rsid w:val="00431A02"/>
    <w:rsid w:val="00431EEF"/>
    <w:rsid w:val="0043217F"/>
    <w:rsid w:val="00432713"/>
    <w:rsid w:val="00433267"/>
    <w:rsid w:val="00433402"/>
    <w:rsid w:val="0043353E"/>
    <w:rsid w:val="00433614"/>
    <w:rsid w:val="004337B8"/>
    <w:rsid w:val="00433B65"/>
    <w:rsid w:val="00434107"/>
    <w:rsid w:val="00434783"/>
    <w:rsid w:val="00434A56"/>
    <w:rsid w:val="00434F50"/>
    <w:rsid w:val="00434F87"/>
    <w:rsid w:val="0043575C"/>
    <w:rsid w:val="004357BB"/>
    <w:rsid w:val="00436504"/>
    <w:rsid w:val="0043654A"/>
    <w:rsid w:val="00436563"/>
    <w:rsid w:val="004367DD"/>
    <w:rsid w:val="00436A50"/>
    <w:rsid w:val="00436A5B"/>
    <w:rsid w:val="00437E86"/>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661"/>
    <w:rsid w:val="00451F5B"/>
    <w:rsid w:val="00452754"/>
    <w:rsid w:val="00453ED2"/>
    <w:rsid w:val="00453F05"/>
    <w:rsid w:val="00453F49"/>
    <w:rsid w:val="0045428E"/>
    <w:rsid w:val="00454456"/>
    <w:rsid w:val="004544BD"/>
    <w:rsid w:val="004548D8"/>
    <w:rsid w:val="004548FB"/>
    <w:rsid w:val="00455144"/>
    <w:rsid w:val="0045539C"/>
    <w:rsid w:val="00455407"/>
    <w:rsid w:val="004554C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37B8"/>
    <w:rsid w:val="00463AA2"/>
    <w:rsid w:val="004643D8"/>
    <w:rsid w:val="004644D4"/>
    <w:rsid w:val="004646BF"/>
    <w:rsid w:val="00464E7C"/>
    <w:rsid w:val="0046529F"/>
    <w:rsid w:val="0046554B"/>
    <w:rsid w:val="00466354"/>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8F6"/>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6E3"/>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3F7B"/>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3E8B"/>
    <w:rsid w:val="004D42A5"/>
    <w:rsid w:val="004D431C"/>
    <w:rsid w:val="004D4604"/>
    <w:rsid w:val="004D5334"/>
    <w:rsid w:val="004D533B"/>
    <w:rsid w:val="004D5640"/>
    <w:rsid w:val="004D6225"/>
    <w:rsid w:val="004D68F7"/>
    <w:rsid w:val="004D6D38"/>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9F6"/>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5EE0"/>
    <w:rsid w:val="004F6241"/>
    <w:rsid w:val="004F6249"/>
    <w:rsid w:val="004F6484"/>
    <w:rsid w:val="004F6C41"/>
    <w:rsid w:val="004F7890"/>
    <w:rsid w:val="004F7B35"/>
    <w:rsid w:val="004F7CD7"/>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5CD"/>
    <w:rsid w:val="005116B7"/>
    <w:rsid w:val="0051191F"/>
    <w:rsid w:val="00511E5A"/>
    <w:rsid w:val="00511FBA"/>
    <w:rsid w:val="005124E2"/>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2D9"/>
    <w:rsid w:val="00521305"/>
    <w:rsid w:val="00521712"/>
    <w:rsid w:val="00521861"/>
    <w:rsid w:val="005219B0"/>
    <w:rsid w:val="0052241E"/>
    <w:rsid w:val="005227E3"/>
    <w:rsid w:val="00522B83"/>
    <w:rsid w:val="00522BD2"/>
    <w:rsid w:val="00522F3C"/>
    <w:rsid w:val="0052303E"/>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01C"/>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548"/>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2910"/>
    <w:rsid w:val="005537C2"/>
    <w:rsid w:val="0055381D"/>
    <w:rsid w:val="0055393F"/>
    <w:rsid w:val="00553BEF"/>
    <w:rsid w:val="0055469C"/>
    <w:rsid w:val="00554D93"/>
    <w:rsid w:val="00555644"/>
    <w:rsid w:val="00555980"/>
    <w:rsid w:val="00556DFB"/>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311"/>
    <w:rsid w:val="00570550"/>
    <w:rsid w:val="00570B6E"/>
    <w:rsid w:val="00570D32"/>
    <w:rsid w:val="005711F9"/>
    <w:rsid w:val="005712D0"/>
    <w:rsid w:val="00571A27"/>
    <w:rsid w:val="00571A3F"/>
    <w:rsid w:val="005725E6"/>
    <w:rsid w:val="005725F2"/>
    <w:rsid w:val="00572783"/>
    <w:rsid w:val="00573318"/>
    <w:rsid w:val="0057338E"/>
    <w:rsid w:val="005734BB"/>
    <w:rsid w:val="005734C4"/>
    <w:rsid w:val="0057361D"/>
    <w:rsid w:val="005739CF"/>
    <w:rsid w:val="00573B1E"/>
    <w:rsid w:val="005743B3"/>
    <w:rsid w:val="005743E4"/>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4E5"/>
    <w:rsid w:val="00585530"/>
    <w:rsid w:val="00586163"/>
    <w:rsid w:val="0058618D"/>
    <w:rsid w:val="00586360"/>
    <w:rsid w:val="00586EB6"/>
    <w:rsid w:val="0058710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4C"/>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CD9"/>
    <w:rsid w:val="005B1384"/>
    <w:rsid w:val="005B148F"/>
    <w:rsid w:val="005B15D9"/>
    <w:rsid w:val="005B2DF3"/>
    <w:rsid w:val="005B32F1"/>
    <w:rsid w:val="005B378A"/>
    <w:rsid w:val="005B3F6E"/>
    <w:rsid w:val="005B3F7E"/>
    <w:rsid w:val="005B4F1F"/>
    <w:rsid w:val="005B5058"/>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979"/>
    <w:rsid w:val="005C7B2D"/>
    <w:rsid w:val="005D03A5"/>
    <w:rsid w:val="005D04D3"/>
    <w:rsid w:val="005D0584"/>
    <w:rsid w:val="005D09D7"/>
    <w:rsid w:val="005D1287"/>
    <w:rsid w:val="005D14A1"/>
    <w:rsid w:val="005D14BA"/>
    <w:rsid w:val="005D1507"/>
    <w:rsid w:val="005D1FE1"/>
    <w:rsid w:val="005D2295"/>
    <w:rsid w:val="005D2761"/>
    <w:rsid w:val="005D2BAA"/>
    <w:rsid w:val="005D350F"/>
    <w:rsid w:val="005D36FD"/>
    <w:rsid w:val="005D4048"/>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298"/>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B2C"/>
    <w:rsid w:val="00601C78"/>
    <w:rsid w:val="00601D3E"/>
    <w:rsid w:val="00601D98"/>
    <w:rsid w:val="00601FCE"/>
    <w:rsid w:val="006020C1"/>
    <w:rsid w:val="0060266B"/>
    <w:rsid w:val="00602AE9"/>
    <w:rsid w:val="006030DA"/>
    <w:rsid w:val="006033C7"/>
    <w:rsid w:val="0060349A"/>
    <w:rsid w:val="00603D50"/>
    <w:rsid w:val="00603DB2"/>
    <w:rsid w:val="00603DE3"/>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C06"/>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4E4"/>
    <w:rsid w:val="0063657C"/>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335"/>
    <w:rsid w:val="006444A5"/>
    <w:rsid w:val="006445DB"/>
    <w:rsid w:val="006450DD"/>
    <w:rsid w:val="00645196"/>
    <w:rsid w:val="00645291"/>
    <w:rsid w:val="00645FB1"/>
    <w:rsid w:val="00645FF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2108"/>
    <w:rsid w:val="00653650"/>
    <w:rsid w:val="00653937"/>
    <w:rsid w:val="0065406D"/>
    <w:rsid w:val="006543A5"/>
    <w:rsid w:val="006556A7"/>
    <w:rsid w:val="006559CF"/>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584"/>
    <w:rsid w:val="00667745"/>
    <w:rsid w:val="006702CC"/>
    <w:rsid w:val="006705FC"/>
    <w:rsid w:val="006706AF"/>
    <w:rsid w:val="00670F92"/>
    <w:rsid w:val="0067157B"/>
    <w:rsid w:val="006716A6"/>
    <w:rsid w:val="006717B9"/>
    <w:rsid w:val="0067190C"/>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1AF4"/>
    <w:rsid w:val="006928B4"/>
    <w:rsid w:val="00692F6A"/>
    <w:rsid w:val="0069394A"/>
    <w:rsid w:val="00693B37"/>
    <w:rsid w:val="00693B46"/>
    <w:rsid w:val="00693B51"/>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131"/>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0BB"/>
    <w:rsid w:val="006A2C07"/>
    <w:rsid w:val="006A32A1"/>
    <w:rsid w:val="006A33C2"/>
    <w:rsid w:val="006A341B"/>
    <w:rsid w:val="006A347E"/>
    <w:rsid w:val="006A35BA"/>
    <w:rsid w:val="006A372C"/>
    <w:rsid w:val="006A3917"/>
    <w:rsid w:val="006A3964"/>
    <w:rsid w:val="006A3B00"/>
    <w:rsid w:val="006A3B78"/>
    <w:rsid w:val="006A3E5E"/>
    <w:rsid w:val="006A45D1"/>
    <w:rsid w:val="006A4C24"/>
    <w:rsid w:val="006A4F05"/>
    <w:rsid w:val="006A4F1B"/>
    <w:rsid w:val="006A4F3E"/>
    <w:rsid w:val="006A500D"/>
    <w:rsid w:val="006A52CD"/>
    <w:rsid w:val="006A5BAB"/>
    <w:rsid w:val="006A60C3"/>
    <w:rsid w:val="006A62A5"/>
    <w:rsid w:val="006A6BD1"/>
    <w:rsid w:val="006A6C52"/>
    <w:rsid w:val="006A7664"/>
    <w:rsid w:val="006A7671"/>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6F0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80"/>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5B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2D9"/>
    <w:rsid w:val="006E7576"/>
    <w:rsid w:val="006E7771"/>
    <w:rsid w:val="006E79A2"/>
    <w:rsid w:val="006F021D"/>
    <w:rsid w:val="006F0508"/>
    <w:rsid w:val="006F06F2"/>
    <w:rsid w:val="006F074E"/>
    <w:rsid w:val="006F0DC0"/>
    <w:rsid w:val="006F119D"/>
    <w:rsid w:val="006F11A5"/>
    <w:rsid w:val="006F1619"/>
    <w:rsid w:val="006F1ECB"/>
    <w:rsid w:val="006F229C"/>
    <w:rsid w:val="006F288E"/>
    <w:rsid w:val="006F3FFE"/>
    <w:rsid w:val="006F489C"/>
    <w:rsid w:val="006F4EF4"/>
    <w:rsid w:val="006F5067"/>
    <w:rsid w:val="006F588C"/>
    <w:rsid w:val="006F5F92"/>
    <w:rsid w:val="006F66CE"/>
    <w:rsid w:val="006F6836"/>
    <w:rsid w:val="006F7878"/>
    <w:rsid w:val="006F7BC9"/>
    <w:rsid w:val="007003E4"/>
    <w:rsid w:val="00700D07"/>
    <w:rsid w:val="00701191"/>
    <w:rsid w:val="00701AAF"/>
    <w:rsid w:val="00701BB9"/>
    <w:rsid w:val="00701E52"/>
    <w:rsid w:val="00701EC3"/>
    <w:rsid w:val="0070218E"/>
    <w:rsid w:val="007025BF"/>
    <w:rsid w:val="00702677"/>
    <w:rsid w:val="007027F4"/>
    <w:rsid w:val="0070314B"/>
    <w:rsid w:val="0070332D"/>
    <w:rsid w:val="0070349F"/>
    <w:rsid w:val="00703AC9"/>
    <w:rsid w:val="00703E13"/>
    <w:rsid w:val="00704192"/>
    <w:rsid w:val="00704513"/>
    <w:rsid w:val="00704632"/>
    <w:rsid w:val="00704715"/>
    <w:rsid w:val="0070497D"/>
    <w:rsid w:val="007049DB"/>
    <w:rsid w:val="007049EC"/>
    <w:rsid w:val="00704D78"/>
    <w:rsid w:val="0070535E"/>
    <w:rsid w:val="00705406"/>
    <w:rsid w:val="00705760"/>
    <w:rsid w:val="0070606F"/>
    <w:rsid w:val="007066A0"/>
    <w:rsid w:val="0070699B"/>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8FE"/>
    <w:rsid w:val="0071304C"/>
    <w:rsid w:val="007134EA"/>
    <w:rsid w:val="00713DB4"/>
    <w:rsid w:val="007143F5"/>
    <w:rsid w:val="00714A78"/>
    <w:rsid w:val="00714B1D"/>
    <w:rsid w:val="00714B88"/>
    <w:rsid w:val="00714BAA"/>
    <w:rsid w:val="0071501C"/>
    <w:rsid w:val="007159F2"/>
    <w:rsid w:val="00715B7D"/>
    <w:rsid w:val="00715EB7"/>
    <w:rsid w:val="00715EDC"/>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DE7"/>
    <w:rsid w:val="007271FB"/>
    <w:rsid w:val="00727326"/>
    <w:rsid w:val="00727786"/>
    <w:rsid w:val="00727798"/>
    <w:rsid w:val="00727B16"/>
    <w:rsid w:val="007300AF"/>
    <w:rsid w:val="0073024B"/>
    <w:rsid w:val="0073038C"/>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6CD8"/>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4581"/>
    <w:rsid w:val="00784DBF"/>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3DA"/>
    <w:rsid w:val="0079767C"/>
    <w:rsid w:val="007979E3"/>
    <w:rsid w:val="007A0684"/>
    <w:rsid w:val="007A0B50"/>
    <w:rsid w:val="007A0DE2"/>
    <w:rsid w:val="007A1295"/>
    <w:rsid w:val="007A13A1"/>
    <w:rsid w:val="007A150A"/>
    <w:rsid w:val="007A16C8"/>
    <w:rsid w:val="007A186D"/>
    <w:rsid w:val="007A1D2F"/>
    <w:rsid w:val="007A20AC"/>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5A6"/>
    <w:rsid w:val="007B288A"/>
    <w:rsid w:val="007B2A0F"/>
    <w:rsid w:val="007B2E8C"/>
    <w:rsid w:val="007B30E7"/>
    <w:rsid w:val="007B3428"/>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0D2"/>
    <w:rsid w:val="007C3E54"/>
    <w:rsid w:val="007C4EA6"/>
    <w:rsid w:val="007C505C"/>
    <w:rsid w:val="007C57EB"/>
    <w:rsid w:val="007C5915"/>
    <w:rsid w:val="007C5D65"/>
    <w:rsid w:val="007C5D7D"/>
    <w:rsid w:val="007C6824"/>
    <w:rsid w:val="007C6C08"/>
    <w:rsid w:val="007C6F97"/>
    <w:rsid w:val="007C7221"/>
    <w:rsid w:val="007C7404"/>
    <w:rsid w:val="007D00EF"/>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BF0"/>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6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5F6B"/>
    <w:rsid w:val="00826541"/>
    <w:rsid w:val="0082654E"/>
    <w:rsid w:val="008266E4"/>
    <w:rsid w:val="00826EA1"/>
    <w:rsid w:val="008274C1"/>
    <w:rsid w:val="0082750F"/>
    <w:rsid w:val="00827B03"/>
    <w:rsid w:val="008303DC"/>
    <w:rsid w:val="0083098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444"/>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1E6B"/>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64E"/>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2D0"/>
    <w:rsid w:val="00871854"/>
    <w:rsid w:val="00871EAA"/>
    <w:rsid w:val="00872137"/>
    <w:rsid w:val="008727DF"/>
    <w:rsid w:val="00872867"/>
    <w:rsid w:val="00872BCC"/>
    <w:rsid w:val="0087338D"/>
    <w:rsid w:val="008734CD"/>
    <w:rsid w:val="00873C56"/>
    <w:rsid w:val="00873CC8"/>
    <w:rsid w:val="00873EBD"/>
    <w:rsid w:val="00873EFC"/>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014"/>
    <w:rsid w:val="00880528"/>
    <w:rsid w:val="0088056D"/>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1A9"/>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7D"/>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3EDF"/>
    <w:rsid w:val="008B4075"/>
    <w:rsid w:val="008B4661"/>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2B0"/>
    <w:rsid w:val="008C254F"/>
    <w:rsid w:val="008C2766"/>
    <w:rsid w:val="008C2CC1"/>
    <w:rsid w:val="008C3259"/>
    <w:rsid w:val="008C37CD"/>
    <w:rsid w:val="008C3FFA"/>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98"/>
    <w:rsid w:val="008D20D6"/>
    <w:rsid w:val="008D2ABC"/>
    <w:rsid w:val="008D2FCF"/>
    <w:rsid w:val="008D3391"/>
    <w:rsid w:val="008D3491"/>
    <w:rsid w:val="008D35A1"/>
    <w:rsid w:val="008D3B85"/>
    <w:rsid w:val="008D4377"/>
    <w:rsid w:val="008D495D"/>
    <w:rsid w:val="008D5F07"/>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74C"/>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DE0"/>
    <w:rsid w:val="008E743E"/>
    <w:rsid w:val="008E74E5"/>
    <w:rsid w:val="008E7832"/>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7C5"/>
    <w:rsid w:val="009067CA"/>
    <w:rsid w:val="00906973"/>
    <w:rsid w:val="009069E6"/>
    <w:rsid w:val="00906D38"/>
    <w:rsid w:val="00907223"/>
    <w:rsid w:val="0090737A"/>
    <w:rsid w:val="00907429"/>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2B2B"/>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35F"/>
    <w:rsid w:val="0093068F"/>
    <w:rsid w:val="00930774"/>
    <w:rsid w:val="00930A84"/>
    <w:rsid w:val="00930F6D"/>
    <w:rsid w:val="009310EB"/>
    <w:rsid w:val="00931212"/>
    <w:rsid w:val="00931556"/>
    <w:rsid w:val="009315BF"/>
    <w:rsid w:val="009317D1"/>
    <w:rsid w:val="00932158"/>
    <w:rsid w:val="009322F2"/>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B95"/>
    <w:rsid w:val="00940B9A"/>
    <w:rsid w:val="00940E3E"/>
    <w:rsid w:val="009419A9"/>
    <w:rsid w:val="00942051"/>
    <w:rsid w:val="00942431"/>
    <w:rsid w:val="009425B0"/>
    <w:rsid w:val="0094331E"/>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886"/>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77C"/>
    <w:rsid w:val="009619D3"/>
    <w:rsid w:val="00962255"/>
    <w:rsid w:val="0096246E"/>
    <w:rsid w:val="009628EB"/>
    <w:rsid w:val="00962BF5"/>
    <w:rsid w:val="00963642"/>
    <w:rsid w:val="009638EC"/>
    <w:rsid w:val="009638F8"/>
    <w:rsid w:val="00963D38"/>
    <w:rsid w:val="00964105"/>
    <w:rsid w:val="00964198"/>
    <w:rsid w:val="009644B5"/>
    <w:rsid w:val="00964814"/>
    <w:rsid w:val="00964B8B"/>
    <w:rsid w:val="00964C02"/>
    <w:rsid w:val="00964ED0"/>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D8D"/>
    <w:rsid w:val="00972FFD"/>
    <w:rsid w:val="009737A1"/>
    <w:rsid w:val="00973C03"/>
    <w:rsid w:val="009744E1"/>
    <w:rsid w:val="00974AEA"/>
    <w:rsid w:val="00974C85"/>
    <w:rsid w:val="00974F29"/>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6B"/>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C1D"/>
    <w:rsid w:val="00986D89"/>
    <w:rsid w:val="00987284"/>
    <w:rsid w:val="00987954"/>
    <w:rsid w:val="00987D9C"/>
    <w:rsid w:val="0099035A"/>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19A"/>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4E6"/>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585"/>
    <w:rsid w:val="009E568B"/>
    <w:rsid w:val="009E5808"/>
    <w:rsid w:val="009E584D"/>
    <w:rsid w:val="009E5F30"/>
    <w:rsid w:val="009E60CC"/>
    <w:rsid w:val="009E6817"/>
    <w:rsid w:val="009E6985"/>
    <w:rsid w:val="009E6F93"/>
    <w:rsid w:val="009E70A4"/>
    <w:rsid w:val="009E71E2"/>
    <w:rsid w:val="009E7652"/>
    <w:rsid w:val="009E79C8"/>
    <w:rsid w:val="009E7A56"/>
    <w:rsid w:val="009F0291"/>
    <w:rsid w:val="009F02AE"/>
    <w:rsid w:val="009F0619"/>
    <w:rsid w:val="009F0718"/>
    <w:rsid w:val="009F0A1E"/>
    <w:rsid w:val="009F0DF9"/>
    <w:rsid w:val="009F1069"/>
    <w:rsid w:val="009F119F"/>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4A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949"/>
    <w:rsid w:val="00A10E52"/>
    <w:rsid w:val="00A111F6"/>
    <w:rsid w:val="00A11898"/>
    <w:rsid w:val="00A118CC"/>
    <w:rsid w:val="00A11F9C"/>
    <w:rsid w:val="00A12A15"/>
    <w:rsid w:val="00A12CD1"/>
    <w:rsid w:val="00A12F44"/>
    <w:rsid w:val="00A135B0"/>
    <w:rsid w:val="00A136DF"/>
    <w:rsid w:val="00A14197"/>
    <w:rsid w:val="00A145C3"/>
    <w:rsid w:val="00A14D1D"/>
    <w:rsid w:val="00A1504D"/>
    <w:rsid w:val="00A150EA"/>
    <w:rsid w:val="00A150EC"/>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00C"/>
    <w:rsid w:val="00A272EC"/>
    <w:rsid w:val="00A27887"/>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6E95"/>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A0B"/>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026"/>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54"/>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0FBF"/>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2E4B"/>
    <w:rsid w:val="00AC330E"/>
    <w:rsid w:val="00AC3958"/>
    <w:rsid w:val="00AC3AFB"/>
    <w:rsid w:val="00AC4B84"/>
    <w:rsid w:val="00AC5218"/>
    <w:rsid w:val="00AC58F7"/>
    <w:rsid w:val="00AC5EE6"/>
    <w:rsid w:val="00AC693F"/>
    <w:rsid w:val="00AC6A48"/>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4D7"/>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616"/>
    <w:rsid w:val="00B048B1"/>
    <w:rsid w:val="00B0494C"/>
    <w:rsid w:val="00B04DFA"/>
    <w:rsid w:val="00B054A9"/>
    <w:rsid w:val="00B05527"/>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292"/>
    <w:rsid w:val="00B1444C"/>
    <w:rsid w:val="00B145CA"/>
    <w:rsid w:val="00B14AEC"/>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3A3"/>
    <w:rsid w:val="00B35BD7"/>
    <w:rsid w:val="00B36235"/>
    <w:rsid w:val="00B36343"/>
    <w:rsid w:val="00B36EF5"/>
    <w:rsid w:val="00B37D68"/>
    <w:rsid w:val="00B40495"/>
    <w:rsid w:val="00B404F0"/>
    <w:rsid w:val="00B41056"/>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DBD"/>
    <w:rsid w:val="00B54F0C"/>
    <w:rsid w:val="00B550FB"/>
    <w:rsid w:val="00B552EA"/>
    <w:rsid w:val="00B556B4"/>
    <w:rsid w:val="00B55B98"/>
    <w:rsid w:val="00B56141"/>
    <w:rsid w:val="00B56163"/>
    <w:rsid w:val="00B5635D"/>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93"/>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6EE5"/>
    <w:rsid w:val="00B8705E"/>
    <w:rsid w:val="00B90162"/>
    <w:rsid w:val="00B91041"/>
    <w:rsid w:val="00B91459"/>
    <w:rsid w:val="00B915C9"/>
    <w:rsid w:val="00B916F2"/>
    <w:rsid w:val="00B91C84"/>
    <w:rsid w:val="00B92125"/>
    <w:rsid w:val="00B922D3"/>
    <w:rsid w:val="00B9287D"/>
    <w:rsid w:val="00B929C7"/>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C0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B3D"/>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156"/>
    <w:rsid w:val="00BD6EB1"/>
    <w:rsid w:val="00BD72A6"/>
    <w:rsid w:val="00BD7494"/>
    <w:rsid w:val="00BD7996"/>
    <w:rsid w:val="00BD7CAE"/>
    <w:rsid w:val="00BD7D2A"/>
    <w:rsid w:val="00BD7DE5"/>
    <w:rsid w:val="00BE0057"/>
    <w:rsid w:val="00BE0093"/>
    <w:rsid w:val="00BE0186"/>
    <w:rsid w:val="00BE02ED"/>
    <w:rsid w:val="00BE030B"/>
    <w:rsid w:val="00BE03DA"/>
    <w:rsid w:val="00BE0428"/>
    <w:rsid w:val="00BE08D0"/>
    <w:rsid w:val="00BE0B1E"/>
    <w:rsid w:val="00BE0D88"/>
    <w:rsid w:val="00BE1282"/>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2F9D"/>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2F8"/>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764"/>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8"/>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578"/>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4FF1"/>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BD5"/>
    <w:rsid w:val="00CB7E0F"/>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2DA6"/>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65B"/>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91"/>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E7F26"/>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160"/>
    <w:rsid w:val="00D163FA"/>
    <w:rsid w:val="00D16765"/>
    <w:rsid w:val="00D167A4"/>
    <w:rsid w:val="00D1717D"/>
    <w:rsid w:val="00D1734F"/>
    <w:rsid w:val="00D2093A"/>
    <w:rsid w:val="00D20B55"/>
    <w:rsid w:val="00D210B1"/>
    <w:rsid w:val="00D21B8E"/>
    <w:rsid w:val="00D21DC7"/>
    <w:rsid w:val="00D21E05"/>
    <w:rsid w:val="00D21E2C"/>
    <w:rsid w:val="00D21E90"/>
    <w:rsid w:val="00D21F0E"/>
    <w:rsid w:val="00D22108"/>
    <w:rsid w:val="00D22170"/>
    <w:rsid w:val="00D22FE5"/>
    <w:rsid w:val="00D230C6"/>
    <w:rsid w:val="00D235B0"/>
    <w:rsid w:val="00D23848"/>
    <w:rsid w:val="00D23A92"/>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0A9"/>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6DCE"/>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B57"/>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0EB"/>
    <w:rsid w:val="00D65C1D"/>
    <w:rsid w:val="00D65EFF"/>
    <w:rsid w:val="00D66E51"/>
    <w:rsid w:val="00D672CA"/>
    <w:rsid w:val="00D67601"/>
    <w:rsid w:val="00D679EF"/>
    <w:rsid w:val="00D701DD"/>
    <w:rsid w:val="00D70930"/>
    <w:rsid w:val="00D710B2"/>
    <w:rsid w:val="00D71BB2"/>
    <w:rsid w:val="00D71E3F"/>
    <w:rsid w:val="00D73236"/>
    <w:rsid w:val="00D73391"/>
    <w:rsid w:val="00D73571"/>
    <w:rsid w:val="00D73BB8"/>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CFE"/>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962"/>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7E9"/>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B5"/>
    <w:rsid w:val="00DA48D1"/>
    <w:rsid w:val="00DA50A0"/>
    <w:rsid w:val="00DA51B7"/>
    <w:rsid w:val="00DA5240"/>
    <w:rsid w:val="00DA5E28"/>
    <w:rsid w:val="00DA616D"/>
    <w:rsid w:val="00DA61A1"/>
    <w:rsid w:val="00DA6320"/>
    <w:rsid w:val="00DA6A24"/>
    <w:rsid w:val="00DA6A37"/>
    <w:rsid w:val="00DA6CD3"/>
    <w:rsid w:val="00DA7661"/>
    <w:rsid w:val="00DA770F"/>
    <w:rsid w:val="00DA78D6"/>
    <w:rsid w:val="00DA792D"/>
    <w:rsid w:val="00DA7C06"/>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036"/>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72"/>
    <w:rsid w:val="00DF32D7"/>
    <w:rsid w:val="00DF3958"/>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4C97"/>
    <w:rsid w:val="00E0547C"/>
    <w:rsid w:val="00E054F6"/>
    <w:rsid w:val="00E056BA"/>
    <w:rsid w:val="00E05F65"/>
    <w:rsid w:val="00E060C1"/>
    <w:rsid w:val="00E06888"/>
    <w:rsid w:val="00E06987"/>
    <w:rsid w:val="00E06ECE"/>
    <w:rsid w:val="00E0714C"/>
    <w:rsid w:val="00E07728"/>
    <w:rsid w:val="00E07814"/>
    <w:rsid w:val="00E07A88"/>
    <w:rsid w:val="00E07B02"/>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453"/>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148"/>
    <w:rsid w:val="00E25874"/>
    <w:rsid w:val="00E2588E"/>
    <w:rsid w:val="00E25C90"/>
    <w:rsid w:val="00E25E34"/>
    <w:rsid w:val="00E260D2"/>
    <w:rsid w:val="00E267E0"/>
    <w:rsid w:val="00E26A1E"/>
    <w:rsid w:val="00E27089"/>
    <w:rsid w:val="00E2745A"/>
    <w:rsid w:val="00E27543"/>
    <w:rsid w:val="00E2786B"/>
    <w:rsid w:val="00E278B4"/>
    <w:rsid w:val="00E3015A"/>
    <w:rsid w:val="00E3062F"/>
    <w:rsid w:val="00E307E0"/>
    <w:rsid w:val="00E31025"/>
    <w:rsid w:val="00E311B6"/>
    <w:rsid w:val="00E315FF"/>
    <w:rsid w:val="00E317C2"/>
    <w:rsid w:val="00E31AD5"/>
    <w:rsid w:val="00E31D7C"/>
    <w:rsid w:val="00E31F08"/>
    <w:rsid w:val="00E32044"/>
    <w:rsid w:val="00E3259C"/>
    <w:rsid w:val="00E32754"/>
    <w:rsid w:val="00E331F7"/>
    <w:rsid w:val="00E33765"/>
    <w:rsid w:val="00E344F0"/>
    <w:rsid w:val="00E34E45"/>
    <w:rsid w:val="00E3516F"/>
    <w:rsid w:val="00E360E9"/>
    <w:rsid w:val="00E363AE"/>
    <w:rsid w:val="00E3641E"/>
    <w:rsid w:val="00E3678D"/>
    <w:rsid w:val="00E368B2"/>
    <w:rsid w:val="00E37458"/>
    <w:rsid w:val="00E377FC"/>
    <w:rsid w:val="00E37905"/>
    <w:rsid w:val="00E37DA1"/>
    <w:rsid w:val="00E400DF"/>
    <w:rsid w:val="00E405F4"/>
    <w:rsid w:val="00E40848"/>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4A"/>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B98"/>
    <w:rsid w:val="00E52FE0"/>
    <w:rsid w:val="00E5355B"/>
    <w:rsid w:val="00E536D1"/>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4D0"/>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3E1"/>
    <w:rsid w:val="00E90844"/>
    <w:rsid w:val="00E90897"/>
    <w:rsid w:val="00E90FE2"/>
    <w:rsid w:val="00E91446"/>
    <w:rsid w:val="00E91505"/>
    <w:rsid w:val="00E91869"/>
    <w:rsid w:val="00E91AA1"/>
    <w:rsid w:val="00E91B4A"/>
    <w:rsid w:val="00E91BA8"/>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6ECD"/>
    <w:rsid w:val="00E9770E"/>
    <w:rsid w:val="00EA0BA7"/>
    <w:rsid w:val="00EA1114"/>
    <w:rsid w:val="00EA1C34"/>
    <w:rsid w:val="00EA250E"/>
    <w:rsid w:val="00EA26DF"/>
    <w:rsid w:val="00EA35DD"/>
    <w:rsid w:val="00EA3957"/>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45A"/>
    <w:rsid w:val="00EB155E"/>
    <w:rsid w:val="00EB1673"/>
    <w:rsid w:val="00EB19C2"/>
    <w:rsid w:val="00EB1CA9"/>
    <w:rsid w:val="00EB1FEF"/>
    <w:rsid w:val="00EB2260"/>
    <w:rsid w:val="00EB2574"/>
    <w:rsid w:val="00EB2FB0"/>
    <w:rsid w:val="00EB329C"/>
    <w:rsid w:val="00EB38FA"/>
    <w:rsid w:val="00EB3DEE"/>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06F"/>
    <w:rsid w:val="00EC1492"/>
    <w:rsid w:val="00EC1646"/>
    <w:rsid w:val="00EC1A6C"/>
    <w:rsid w:val="00EC1FBC"/>
    <w:rsid w:val="00EC1FE8"/>
    <w:rsid w:val="00EC20D3"/>
    <w:rsid w:val="00EC2D2B"/>
    <w:rsid w:val="00EC2FBF"/>
    <w:rsid w:val="00EC3197"/>
    <w:rsid w:val="00EC3B5E"/>
    <w:rsid w:val="00EC41FC"/>
    <w:rsid w:val="00EC4EAD"/>
    <w:rsid w:val="00EC5314"/>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BF3"/>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189"/>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E7A7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07F"/>
    <w:rsid w:val="00EF43C5"/>
    <w:rsid w:val="00EF45CA"/>
    <w:rsid w:val="00EF4744"/>
    <w:rsid w:val="00EF4F43"/>
    <w:rsid w:val="00EF5075"/>
    <w:rsid w:val="00EF517D"/>
    <w:rsid w:val="00EF5229"/>
    <w:rsid w:val="00EF6252"/>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3E48"/>
    <w:rsid w:val="00F14784"/>
    <w:rsid w:val="00F148C9"/>
    <w:rsid w:val="00F1495C"/>
    <w:rsid w:val="00F149B2"/>
    <w:rsid w:val="00F14FCD"/>
    <w:rsid w:val="00F15391"/>
    <w:rsid w:val="00F15E4F"/>
    <w:rsid w:val="00F16015"/>
    <w:rsid w:val="00F162D8"/>
    <w:rsid w:val="00F16A2D"/>
    <w:rsid w:val="00F16ADF"/>
    <w:rsid w:val="00F16C35"/>
    <w:rsid w:val="00F16D08"/>
    <w:rsid w:val="00F17103"/>
    <w:rsid w:val="00F1712E"/>
    <w:rsid w:val="00F17866"/>
    <w:rsid w:val="00F17D37"/>
    <w:rsid w:val="00F20910"/>
    <w:rsid w:val="00F20F5B"/>
    <w:rsid w:val="00F2116F"/>
    <w:rsid w:val="00F2130A"/>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0DB"/>
    <w:rsid w:val="00F3739C"/>
    <w:rsid w:val="00F37AD0"/>
    <w:rsid w:val="00F37EF0"/>
    <w:rsid w:val="00F37F1E"/>
    <w:rsid w:val="00F4057F"/>
    <w:rsid w:val="00F408F8"/>
    <w:rsid w:val="00F40A30"/>
    <w:rsid w:val="00F4102F"/>
    <w:rsid w:val="00F41322"/>
    <w:rsid w:val="00F413A3"/>
    <w:rsid w:val="00F41954"/>
    <w:rsid w:val="00F41AD6"/>
    <w:rsid w:val="00F41C07"/>
    <w:rsid w:val="00F41E0C"/>
    <w:rsid w:val="00F41E85"/>
    <w:rsid w:val="00F42BBA"/>
    <w:rsid w:val="00F431D1"/>
    <w:rsid w:val="00F43FFF"/>
    <w:rsid w:val="00F44C26"/>
    <w:rsid w:val="00F456AD"/>
    <w:rsid w:val="00F457AC"/>
    <w:rsid w:val="00F457F8"/>
    <w:rsid w:val="00F459D3"/>
    <w:rsid w:val="00F45B41"/>
    <w:rsid w:val="00F468B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5FF"/>
    <w:rsid w:val="00F6077A"/>
    <w:rsid w:val="00F60C20"/>
    <w:rsid w:val="00F60DED"/>
    <w:rsid w:val="00F612EE"/>
    <w:rsid w:val="00F6134F"/>
    <w:rsid w:val="00F61669"/>
    <w:rsid w:val="00F61AF0"/>
    <w:rsid w:val="00F61B18"/>
    <w:rsid w:val="00F628CD"/>
    <w:rsid w:val="00F62A8D"/>
    <w:rsid w:val="00F62FD9"/>
    <w:rsid w:val="00F63BCF"/>
    <w:rsid w:val="00F645A6"/>
    <w:rsid w:val="00F645A9"/>
    <w:rsid w:val="00F64B43"/>
    <w:rsid w:val="00F64D1C"/>
    <w:rsid w:val="00F64DF3"/>
    <w:rsid w:val="00F64F99"/>
    <w:rsid w:val="00F64FDE"/>
    <w:rsid w:val="00F65390"/>
    <w:rsid w:val="00F65876"/>
    <w:rsid w:val="00F65C16"/>
    <w:rsid w:val="00F65D19"/>
    <w:rsid w:val="00F65E9A"/>
    <w:rsid w:val="00F6624E"/>
    <w:rsid w:val="00F668E4"/>
    <w:rsid w:val="00F66F8D"/>
    <w:rsid w:val="00F6735F"/>
    <w:rsid w:val="00F678B6"/>
    <w:rsid w:val="00F70137"/>
    <w:rsid w:val="00F70626"/>
    <w:rsid w:val="00F70735"/>
    <w:rsid w:val="00F70C1F"/>
    <w:rsid w:val="00F71544"/>
    <w:rsid w:val="00F71E99"/>
    <w:rsid w:val="00F71F6C"/>
    <w:rsid w:val="00F720C5"/>
    <w:rsid w:val="00F7218E"/>
    <w:rsid w:val="00F72385"/>
    <w:rsid w:val="00F726E7"/>
    <w:rsid w:val="00F72950"/>
    <w:rsid w:val="00F72A4A"/>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4BD9"/>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5D66"/>
    <w:rsid w:val="00F96AD7"/>
    <w:rsid w:val="00F973C9"/>
    <w:rsid w:val="00F97833"/>
    <w:rsid w:val="00F979A9"/>
    <w:rsid w:val="00FA0055"/>
    <w:rsid w:val="00FA0407"/>
    <w:rsid w:val="00FA19E2"/>
    <w:rsid w:val="00FA25C7"/>
    <w:rsid w:val="00FA29F4"/>
    <w:rsid w:val="00FA3155"/>
    <w:rsid w:val="00FA3738"/>
    <w:rsid w:val="00FA38AC"/>
    <w:rsid w:val="00FA3C72"/>
    <w:rsid w:val="00FA4124"/>
    <w:rsid w:val="00FA419F"/>
    <w:rsid w:val="00FA446E"/>
    <w:rsid w:val="00FA471D"/>
    <w:rsid w:val="00FA4AB0"/>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6DD6"/>
    <w:rsid w:val="00FB705D"/>
    <w:rsid w:val="00FB70E7"/>
    <w:rsid w:val="00FB7459"/>
    <w:rsid w:val="00FB7B71"/>
    <w:rsid w:val="00FB7CED"/>
    <w:rsid w:val="00FB7E4C"/>
    <w:rsid w:val="00FC0215"/>
    <w:rsid w:val="00FC0766"/>
    <w:rsid w:val="00FC0A3A"/>
    <w:rsid w:val="00FC0CD0"/>
    <w:rsid w:val="00FC14F1"/>
    <w:rsid w:val="00FC1A96"/>
    <w:rsid w:val="00FC22A5"/>
    <w:rsid w:val="00FC2339"/>
    <w:rsid w:val="00FC2655"/>
    <w:rsid w:val="00FC3DB6"/>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9F8"/>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9F352DF"/>
    <w:rsid w:val="31A3944D"/>
    <w:rsid w:val="40804CF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8DB48CE-D331-4036-BC0B-901CC803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D3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character" w:customStyle="1" w:styleId="Omtale100">
    <w:name w:val="Omtale100"/>
    <w:basedOn w:val="Standardskriftforavsnitt"/>
    <w:uiPriority w:val="99"/>
    <w:semiHidden/>
    <w:unhideWhenUsed/>
    <w:rsid w:val="00FE09F8"/>
    <w:rPr>
      <w:color w:val="2B579A"/>
      <w:shd w:val="clear" w:color="auto" w:fill="E6E6E6"/>
    </w:rPr>
  </w:style>
  <w:style w:type="character" w:customStyle="1" w:styleId="Omtale1000">
    <w:name w:val="Omtale1000"/>
    <w:basedOn w:val="Standardskriftforavsnitt"/>
    <w:uiPriority w:val="99"/>
    <w:semiHidden/>
    <w:unhideWhenUsed/>
    <w:rsid w:val="005D404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00A46E07F9134B84672F49971999E1" ma:contentTypeVersion="3" ma:contentTypeDescription="Create a new document." ma:contentTypeScope="" ma:versionID="d9ec3acae28c863e985b8f9c3944da29">
  <xsd:schema xmlns:xsd="http://www.w3.org/2001/XMLSchema" xmlns:xs="http://www.w3.org/2001/XMLSchema" xmlns:p="http://schemas.microsoft.com/office/2006/metadata/properties" xmlns:ns2="c7e8126f-0233-4a69-bdda-d2813a33431c" targetNamespace="http://schemas.microsoft.com/office/2006/metadata/properties" ma:root="true" ma:fieldsID="214cf304331832000dfd41eb57904e60" ns2:_="">
    <xsd:import namespace="c7e8126f-0233-4a69-bdda-d2813a3343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126f-0233-4a69-bdda-d2813a3343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104FC2-C43C-4AC6-8A10-AB40F7493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126f-0233-4a69-bdda-d2813a3343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179AEC-DBE5-46E3-BA83-718959673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4725</Words>
  <Characters>25046</Characters>
  <Application>Microsoft Office Word</Application>
  <DocSecurity>0</DocSecurity>
  <Lines>208</Lines>
  <Paragraphs>59</Paragraphs>
  <ScaleCrop>false</ScaleCrop>
  <Company/>
  <LinksUpToDate>false</LinksUpToDate>
  <CharactersWithSpaces>29712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Eek-Larsen</dc:creator>
  <cp:keywords/>
  <cp:lastModifiedBy>Kristina Eek-Larsen</cp:lastModifiedBy>
  <cp:revision>252</cp:revision>
  <dcterms:created xsi:type="dcterms:W3CDTF">2026-04-24T00:58:00Z</dcterms:created>
  <dcterms:modified xsi:type="dcterms:W3CDTF">2026-06-22T11:28:00Z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0x010100B000A46E07F9134B84672F49971999E1</vt:lpwstr>
  </property>
</Properties>
</file>