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5153" w14:textId="77777777" w:rsidR="00F97666" w:rsidRPr="00C63286" w:rsidRDefault="00F97666" w:rsidP="00F97666">
      <w:pPr>
        <w:rPr>
          <w:rFonts w:cs="Arial"/>
        </w:rPr>
      </w:pPr>
    </w:p>
    <w:p w14:paraId="1CEBAA42" w14:textId="77777777" w:rsidR="00F97666" w:rsidRPr="00C63286" w:rsidRDefault="00F97666" w:rsidP="00F97666">
      <w:pPr>
        <w:rPr>
          <w:rFonts w:cs="Arial"/>
        </w:rPr>
      </w:pPr>
      <w:r w:rsidRPr="00C63286">
        <w:rPr>
          <w:rFonts w:cs="Arial"/>
          <w:noProof/>
        </w:rPr>
        <mc:AlternateContent>
          <mc:Choice Requires="wps">
            <w:drawing>
              <wp:anchor distT="0" distB="0" distL="114300" distR="114300" simplePos="0" relativeHeight="251658240" behindDoc="0" locked="0" layoutInCell="0" allowOverlap="1" wp14:anchorId="4B55BD50" wp14:editId="334C9089">
                <wp:simplePos x="0" y="0"/>
                <wp:positionH relativeFrom="column">
                  <wp:posOffset>-263525</wp:posOffset>
                </wp:positionH>
                <wp:positionV relativeFrom="paragraph">
                  <wp:posOffset>55245</wp:posOffset>
                </wp:positionV>
                <wp:extent cx="6586855" cy="100584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855" cy="1005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6F769" w14:textId="77777777" w:rsidR="00F97666" w:rsidRDefault="00F97666" w:rsidP="00F97666">
                            <w:pPr>
                              <w:jc w:val="center"/>
                            </w:pPr>
                            <w:r>
                              <w:rPr>
                                <w:noProof/>
                              </w:rPr>
                              <w:drawing>
                                <wp:inline distT="0" distB="0" distL="0" distR="0" wp14:anchorId="5B0B5027" wp14:editId="5C0EDB08">
                                  <wp:extent cx="571500" cy="723900"/>
                                  <wp:effectExtent l="0" t="0" r="0" b="0"/>
                                  <wp:docPr id="1" name="Bilde 1" descr="Bokn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kn_våp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a:ln>
                                            <a:noFill/>
                                          </a:ln>
                                        </pic:spPr>
                                      </pic:pic>
                                    </a:graphicData>
                                  </a:graphic>
                                </wp:inline>
                              </w:drawing>
                            </w:r>
                            <w:r>
                              <w:t xml:space="preserve">  </w:t>
                            </w:r>
                            <w:r>
                              <w:rPr>
                                <w:noProof/>
                              </w:rPr>
                              <w:drawing>
                                <wp:inline distT="0" distB="0" distL="0" distR="0" wp14:anchorId="40F5AD34" wp14:editId="2C0281ED">
                                  <wp:extent cx="571500" cy="714375"/>
                                  <wp:effectExtent l="0" t="0" r="0" b="0"/>
                                  <wp:docPr id="2" name="Bilde 2" descr="Etne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ne_våp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 cy="714375"/>
                                          </a:xfrm>
                                          <a:prstGeom prst="rect">
                                            <a:avLst/>
                                          </a:prstGeom>
                                          <a:noFill/>
                                          <a:ln>
                                            <a:noFill/>
                                          </a:ln>
                                        </pic:spPr>
                                      </pic:pic>
                                    </a:graphicData>
                                  </a:graphic>
                                </wp:inline>
                              </w:drawing>
                            </w:r>
                            <w:r>
                              <w:t xml:space="preserve">  </w:t>
                            </w:r>
                            <w:r>
                              <w:rPr>
                                <w:noProof/>
                              </w:rPr>
                              <w:drawing>
                                <wp:inline distT="0" distB="0" distL="0" distR="0" wp14:anchorId="773F395C" wp14:editId="4F887D93">
                                  <wp:extent cx="619125" cy="952500"/>
                                  <wp:effectExtent l="0" t="0" r="0" b="0"/>
                                  <wp:docPr id="3" name="Bilde 3" descr="Haugesund_våpen_m_k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ugesund_våpen_m_kro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r>
                              <w:t xml:space="preserve">  </w:t>
                            </w:r>
                            <w:r>
                              <w:rPr>
                                <w:noProof/>
                              </w:rPr>
                              <w:drawing>
                                <wp:inline distT="0" distB="0" distL="0" distR="0" wp14:anchorId="424653AF" wp14:editId="1F052DE7">
                                  <wp:extent cx="571500" cy="723900"/>
                                  <wp:effectExtent l="0" t="0" r="0" b="0"/>
                                  <wp:docPr id="4" name="Bilde 4" descr="Karmøy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møy_våp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a:ln>
                                            <a:noFill/>
                                          </a:ln>
                                        </pic:spPr>
                                      </pic:pic>
                                    </a:graphicData>
                                  </a:graphic>
                                </wp:inline>
                              </w:drawing>
                            </w:r>
                            <w:r>
                              <w:t xml:space="preserve">  </w:t>
                            </w:r>
                            <w:r>
                              <w:rPr>
                                <w:noProof/>
                              </w:rPr>
                              <w:drawing>
                                <wp:inline distT="0" distB="0" distL="0" distR="0" wp14:anchorId="24BEBBC7" wp14:editId="4436985C">
                                  <wp:extent cx="619125" cy="723900"/>
                                  <wp:effectExtent l="0" t="0" r="0" b="0"/>
                                  <wp:docPr id="5" name="Bilde 5" descr="Sauda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uda_våpe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125" cy="723900"/>
                                          </a:xfrm>
                                          <a:prstGeom prst="rect">
                                            <a:avLst/>
                                          </a:prstGeom>
                                          <a:noFill/>
                                          <a:ln>
                                            <a:noFill/>
                                          </a:ln>
                                        </pic:spPr>
                                      </pic:pic>
                                    </a:graphicData>
                                  </a:graphic>
                                </wp:inline>
                              </w:drawing>
                            </w:r>
                            <w:r>
                              <w:t xml:space="preserve">  </w:t>
                            </w:r>
                            <w:r>
                              <w:rPr>
                                <w:noProof/>
                              </w:rPr>
                              <w:drawing>
                                <wp:inline distT="0" distB="0" distL="0" distR="0" wp14:anchorId="7D7FDDCE" wp14:editId="2D6D269E">
                                  <wp:extent cx="581025" cy="723900"/>
                                  <wp:effectExtent l="0" t="0" r="0" b="0"/>
                                  <wp:docPr id="6" name="Bilde 6" descr="Sveio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veio_våpe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r>
                              <w:t xml:space="preserve">  </w:t>
                            </w:r>
                            <w:r>
                              <w:rPr>
                                <w:noProof/>
                              </w:rPr>
                              <w:drawing>
                                <wp:inline distT="0" distB="0" distL="0" distR="0" wp14:anchorId="4F6F3BC3" wp14:editId="795482CD">
                                  <wp:extent cx="581025" cy="723900"/>
                                  <wp:effectExtent l="0" t="0" r="0" b="0"/>
                                  <wp:docPr id="7" name="Bilde 7" descr="Tysvær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svær_våpe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r>
                              <w:t xml:space="preserve">  </w:t>
                            </w:r>
                            <w:r>
                              <w:rPr>
                                <w:noProof/>
                              </w:rPr>
                              <w:drawing>
                                <wp:inline distT="0" distB="0" distL="0" distR="0" wp14:anchorId="3A2ADFF2" wp14:editId="19DE08EE">
                                  <wp:extent cx="638175" cy="752475"/>
                                  <wp:effectExtent l="0" t="0" r="0" b="0"/>
                                  <wp:docPr id="8" name="Bilde 8" descr="Logo Vindafjord kommune - l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Vindafjord kommune - liten"/>
                                          <pic:cNvPicPr>
                                            <a:picLocks noChangeAspect="1" noChangeArrowheads="1"/>
                                          </pic:cNvPicPr>
                                        </pic:nvPicPr>
                                        <pic:blipFill>
                                          <a:blip r:embed="rId18">
                                            <a:extLst>
                                              <a:ext uri="{28A0092B-C50C-407E-A947-70E740481C1C}">
                                                <a14:useLocalDpi xmlns:a14="http://schemas.microsoft.com/office/drawing/2010/main" val="0"/>
                                              </a:ext>
                                            </a:extLst>
                                          </a:blip>
                                          <a:srcRect l="30785" t="15097" r="23074" b="7790"/>
                                          <a:stretch>
                                            <a:fillRect/>
                                          </a:stretch>
                                        </pic:blipFill>
                                        <pic:spPr bwMode="auto">
                                          <a:xfrm>
                                            <a:off x="0" y="0"/>
                                            <a:ext cx="638175" cy="752475"/>
                                          </a:xfrm>
                                          <a:prstGeom prst="rect">
                                            <a:avLst/>
                                          </a:prstGeom>
                                          <a:noFill/>
                                          <a:ln>
                                            <a:noFill/>
                                          </a:ln>
                                        </pic:spPr>
                                      </pic:pic>
                                    </a:graphicData>
                                  </a:graphic>
                                </wp:inline>
                              </w:drawing>
                            </w:r>
                            <w:r>
                              <w:t xml:space="preserve">  </w:t>
                            </w:r>
                            <w:r>
                              <w:rPr>
                                <w:noProof/>
                              </w:rPr>
                              <w:drawing>
                                <wp:inline distT="0" distB="0" distL="0" distR="0" wp14:anchorId="760946E8" wp14:editId="5CF2382D">
                                  <wp:extent cx="607548" cy="751840"/>
                                  <wp:effectExtent l="0" t="0" r="2540" b="0"/>
                                  <wp:docPr id="16" name="Bilde 16" descr="https://media.snl.no/system/images/10717/standard_k-suld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edia.snl.no/system/images/10717/standard_k-suldal.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007" cy="76354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55BD50" id="_x0000_t202" coordsize="21600,21600" o:spt="202" path="m,l,21600r21600,l21600,xe">
                <v:stroke joinstyle="miter"/>
                <v:path gradientshapeok="t" o:connecttype="rect"/>
              </v:shapetype>
              <v:shape id="Text Box 2" o:spid="_x0000_s1026" type="#_x0000_t202" style="position:absolute;margin-left:-20.75pt;margin-top:4.35pt;width:518.65pt;height:7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" o:allowincell="f" filled="f" stroked="f">
                <v:textbox inset="0,0,0,0">
                  <w:txbxContent>
                    <w:p w14:paraId="0F46F769" w14:textId="77777777" w:rsidR="00F97666" w:rsidRDefault="00F97666" w:rsidP="00F97666">
                      <w:pPr>
                        <w:jc w:val="center"/>
                      </w:pPr>
                      <w:r>
                        <w:rPr>
                          <w:noProof/>
                        </w:rPr>
                        <w:drawing>
                          <wp:inline distT="0" distB="0" distL="0" distR="0" wp14:anchorId="5B0B5027" wp14:editId="5C0EDB08">
                            <wp:extent cx="571500" cy="723900"/>
                            <wp:effectExtent l="0" t="0" r="0" b="0"/>
                            <wp:docPr id="1" name="Bilde 1" descr="Bokn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kn_våp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a:ln>
                                      <a:noFill/>
                                    </a:ln>
                                  </pic:spPr>
                                </pic:pic>
                              </a:graphicData>
                            </a:graphic>
                          </wp:inline>
                        </w:drawing>
                      </w:r>
                      <w:r>
                        <w:t xml:space="preserve">  </w:t>
                      </w:r>
                      <w:r>
                        <w:rPr>
                          <w:noProof/>
                        </w:rPr>
                        <w:drawing>
                          <wp:inline distT="0" distB="0" distL="0" distR="0" wp14:anchorId="40F5AD34" wp14:editId="2C0281ED">
                            <wp:extent cx="571500" cy="714375"/>
                            <wp:effectExtent l="0" t="0" r="0" b="0"/>
                            <wp:docPr id="2" name="Bilde 2" descr="Etne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ne_våp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 cy="714375"/>
                                    </a:xfrm>
                                    <a:prstGeom prst="rect">
                                      <a:avLst/>
                                    </a:prstGeom>
                                    <a:noFill/>
                                    <a:ln>
                                      <a:noFill/>
                                    </a:ln>
                                  </pic:spPr>
                                </pic:pic>
                              </a:graphicData>
                            </a:graphic>
                          </wp:inline>
                        </w:drawing>
                      </w:r>
                      <w:r>
                        <w:t xml:space="preserve">  </w:t>
                      </w:r>
                      <w:r>
                        <w:rPr>
                          <w:noProof/>
                        </w:rPr>
                        <w:drawing>
                          <wp:inline distT="0" distB="0" distL="0" distR="0" wp14:anchorId="773F395C" wp14:editId="4F887D93">
                            <wp:extent cx="619125" cy="952500"/>
                            <wp:effectExtent l="0" t="0" r="0" b="0"/>
                            <wp:docPr id="3" name="Bilde 3" descr="Haugesund_våpen_m_k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ugesund_våpen_m_kro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952500"/>
                                    </a:xfrm>
                                    <a:prstGeom prst="rect">
                                      <a:avLst/>
                                    </a:prstGeom>
                                    <a:noFill/>
                                    <a:ln>
                                      <a:noFill/>
                                    </a:ln>
                                  </pic:spPr>
                                </pic:pic>
                              </a:graphicData>
                            </a:graphic>
                          </wp:inline>
                        </w:drawing>
                      </w:r>
                      <w:r>
                        <w:t xml:space="preserve">  </w:t>
                      </w:r>
                      <w:r>
                        <w:rPr>
                          <w:noProof/>
                        </w:rPr>
                        <w:drawing>
                          <wp:inline distT="0" distB="0" distL="0" distR="0" wp14:anchorId="424653AF" wp14:editId="1F052DE7">
                            <wp:extent cx="571500" cy="723900"/>
                            <wp:effectExtent l="0" t="0" r="0" b="0"/>
                            <wp:docPr id="4" name="Bilde 4" descr="Karmøy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møy_våp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a:ln>
                                      <a:noFill/>
                                    </a:ln>
                                  </pic:spPr>
                                </pic:pic>
                              </a:graphicData>
                            </a:graphic>
                          </wp:inline>
                        </w:drawing>
                      </w:r>
                      <w:r>
                        <w:t xml:space="preserve">  </w:t>
                      </w:r>
                      <w:r>
                        <w:rPr>
                          <w:noProof/>
                        </w:rPr>
                        <w:drawing>
                          <wp:inline distT="0" distB="0" distL="0" distR="0" wp14:anchorId="24BEBBC7" wp14:editId="4436985C">
                            <wp:extent cx="619125" cy="723900"/>
                            <wp:effectExtent l="0" t="0" r="0" b="0"/>
                            <wp:docPr id="5" name="Bilde 5" descr="Sauda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uda_våpe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125" cy="723900"/>
                                    </a:xfrm>
                                    <a:prstGeom prst="rect">
                                      <a:avLst/>
                                    </a:prstGeom>
                                    <a:noFill/>
                                    <a:ln>
                                      <a:noFill/>
                                    </a:ln>
                                  </pic:spPr>
                                </pic:pic>
                              </a:graphicData>
                            </a:graphic>
                          </wp:inline>
                        </w:drawing>
                      </w:r>
                      <w:r>
                        <w:t xml:space="preserve">  </w:t>
                      </w:r>
                      <w:r>
                        <w:rPr>
                          <w:noProof/>
                        </w:rPr>
                        <w:drawing>
                          <wp:inline distT="0" distB="0" distL="0" distR="0" wp14:anchorId="7D7FDDCE" wp14:editId="2D6D269E">
                            <wp:extent cx="581025" cy="723900"/>
                            <wp:effectExtent l="0" t="0" r="0" b="0"/>
                            <wp:docPr id="6" name="Bilde 6" descr="Sveio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veio_våpe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r>
                        <w:t xml:space="preserve">  </w:t>
                      </w:r>
                      <w:r>
                        <w:rPr>
                          <w:noProof/>
                        </w:rPr>
                        <w:drawing>
                          <wp:inline distT="0" distB="0" distL="0" distR="0" wp14:anchorId="4F6F3BC3" wp14:editId="795482CD">
                            <wp:extent cx="581025" cy="723900"/>
                            <wp:effectExtent l="0" t="0" r="0" b="0"/>
                            <wp:docPr id="7" name="Bilde 7" descr="Tysvær_vå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svær_våpe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r>
                        <w:t xml:space="preserve">  </w:t>
                      </w:r>
                      <w:r>
                        <w:rPr>
                          <w:noProof/>
                        </w:rPr>
                        <w:drawing>
                          <wp:inline distT="0" distB="0" distL="0" distR="0" wp14:anchorId="3A2ADFF2" wp14:editId="19DE08EE">
                            <wp:extent cx="638175" cy="752475"/>
                            <wp:effectExtent l="0" t="0" r="0" b="0"/>
                            <wp:docPr id="8" name="Bilde 8" descr="Logo Vindafjord kommune - l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Vindafjord kommune - liten"/>
                                    <pic:cNvPicPr>
                                      <a:picLocks noChangeAspect="1" noChangeArrowheads="1"/>
                                    </pic:cNvPicPr>
                                  </pic:nvPicPr>
                                  <pic:blipFill>
                                    <a:blip r:embed="rId18">
                                      <a:extLst>
                                        <a:ext uri="{28A0092B-C50C-407E-A947-70E740481C1C}">
                                          <a14:useLocalDpi xmlns:a14="http://schemas.microsoft.com/office/drawing/2010/main" val="0"/>
                                        </a:ext>
                                      </a:extLst>
                                    </a:blip>
                                    <a:srcRect l="30785" t="15097" r="23074" b="7790"/>
                                    <a:stretch>
                                      <a:fillRect/>
                                    </a:stretch>
                                  </pic:blipFill>
                                  <pic:spPr bwMode="auto">
                                    <a:xfrm>
                                      <a:off x="0" y="0"/>
                                      <a:ext cx="638175" cy="752475"/>
                                    </a:xfrm>
                                    <a:prstGeom prst="rect">
                                      <a:avLst/>
                                    </a:prstGeom>
                                    <a:noFill/>
                                    <a:ln>
                                      <a:noFill/>
                                    </a:ln>
                                  </pic:spPr>
                                </pic:pic>
                              </a:graphicData>
                            </a:graphic>
                          </wp:inline>
                        </w:drawing>
                      </w:r>
                      <w:r>
                        <w:t xml:space="preserve">  </w:t>
                      </w:r>
                      <w:r>
                        <w:rPr>
                          <w:noProof/>
                        </w:rPr>
                        <w:drawing>
                          <wp:inline distT="0" distB="0" distL="0" distR="0" wp14:anchorId="760946E8" wp14:editId="5CF2382D">
                            <wp:extent cx="607548" cy="751840"/>
                            <wp:effectExtent l="0" t="0" r="2540" b="0"/>
                            <wp:docPr id="16" name="Bilde 16" descr="https://media.snl.no/system/images/10717/standard_k-suld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edia.snl.no/system/images/10717/standard_k-suldal.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007" cy="763545"/>
                                    </a:xfrm>
                                    <a:prstGeom prst="rect">
                                      <a:avLst/>
                                    </a:prstGeom>
                                    <a:noFill/>
                                    <a:ln>
                                      <a:noFill/>
                                    </a:ln>
                                  </pic:spPr>
                                </pic:pic>
                              </a:graphicData>
                            </a:graphic>
                          </wp:inline>
                        </w:drawing>
                      </w:r>
                    </w:p>
                  </w:txbxContent>
                </v:textbox>
              </v:shape>
            </w:pict>
          </mc:Fallback>
        </mc:AlternateContent>
      </w:r>
    </w:p>
    <w:p w14:paraId="17EF55EF" w14:textId="77777777" w:rsidR="00F97666" w:rsidRPr="00C63286" w:rsidRDefault="00F97666" w:rsidP="00F97666">
      <w:pPr>
        <w:ind w:left="-567" w:hanging="284"/>
        <w:rPr>
          <w:rFonts w:cs="Arial"/>
        </w:rPr>
      </w:pPr>
    </w:p>
    <w:p w14:paraId="53C06EE4" w14:textId="77777777" w:rsidR="00F97666" w:rsidRPr="00C63286" w:rsidRDefault="00F97666" w:rsidP="00F97666">
      <w:pPr>
        <w:ind w:left="-567" w:hanging="284"/>
        <w:rPr>
          <w:rFonts w:cs="Arial"/>
        </w:rPr>
      </w:pPr>
    </w:p>
    <w:p w14:paraId="186AFC18" w14:textId="77777777" w:rsidR="00F97666" w:rsidRPr="00C63286" w:rsidRDefault="00F97666" w:rsidP="00F97666">
      <w:pPr>
        <w:ind w:left="-567" w:hanging="284"/>
        <w:rPr>
          <w:rFonts w:cs="Arial"/>
        </w:rPr>
      </w:pPr>
    </w:p>
    <w:p w14:paraId="5B55E156" w14:textId="77777777" w:rsidR="00F97666" w:rsidRPr="00C63286" w:rsidRDefault="00F97666" w:rsidP="00F97666">
      <w:pPr>
        <w:ind w:left="-567" w:hanging="284"/>
        <w:jc w:val="center"/>
        <w:rPr>
          <w:rFonts w:cs="Arial"/>
        </w:rPr>
      </w:pPr>
    </w:p>
    <w:p w14:paraId="08B27810" w14:textId="77777777" w:rsidR="00F97666" w:rsidRPr="00C63286" w:rsidRDefault="00F97666" w:rsidP="00F97666">
      <w:pPr>
        <w:ind w:left="-567" w:hanging="284"/>
        <w:jc w:val="center"/>
        <w:rPr>
          <w:rFonts w:cs="Arial"/>
        </w:rPr>
      </w:pPr>
    </w:p>
    <w:p w14:paraId="41B4ACCB" w14:textId="77777777" w:rsidR="00F97666" w:rsidRPr="00C63286" w:rsidRDefault="00F97666" w:rsidP="00F97666">
      <w:pPr>
        <w:ind w:left="-567" w:hanging="284"/>
        <w:jc w:val="center"/>
        <w:rPr>
          <w:rFonts w:cs="Arial"/>
        </w:rPr>
      </w:pPr>
      <w:r w:rsidRPr="00C63286">
        <w:rPr>
          <w:rFonts w:cs="Arial"/>
          <w:noProof/>
        </w:rPr>
        <mc:AlternateContent>
          <mc:Choice Requires="wps">
            <w:drawing>
              <wp:anchor distT="0" distB="0" distL="114300" distR="114300" simplePos="0" relativeHeight="251658241" behindDoc="0" locked="0" layoutInCell="0" allowOverlap="1" wp14:anchorId="1B51B5E2" wp14:editId="28BB57F9">
                <wp:simplePos x="0" y="0"/>
                <wp:positionH relativeFrom="column">
                  <wp:posOffset>10795</wp:posOffset>
                </wp:positionH>
                <wp:positionV relativeFrom="paragraph">
                  <wp:posOffset>39370</wp:posOffset>
                </wp:positionV>
                <wp:extent cx="6222365" cy="568960"/>
                <wp:effectExtent l="0" t="0"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56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06F7" w14:textId="77777777" w:rsidR="00F97666" w:rsidRDefault="00F97666" w:rsidP="00F97666">
                            <w:pPr>
                              <w:pStyle w:val="Standardskriftforavsni"/>
                              <w:rPr>
                                <w:rFonts w:ascii="Arial" w:hAnsi="Arial"/>
                              </w:rPr>
                            </w:pPr>
                            <w:r>
                              <w:rPr>
                                <w:rFonts w:ascii="Arial" w:hAnsi="Arial"/>
                              </w:rPr>
                              <w:t xml:space="preserve">    Bokn         Etne     Haugesund     Karmøy        Sauda         Sveio        Tysvær      Vindafjord      Suldal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1B5E2" id="Text Box 3" o:spid="_x0000_s1027" type="#_x0000_t202" style="position:absolute;left:0;text-align:left;margin-left:.85pt;margin-top:3.1pt;width:489.95pt;height:4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" o:allowincell="f" filled="f" stroked="f">
                <v:textbox>
                  <w:txbxContent>
                    <w:p w14:paraId="536206F7" w14:textId="77777777" w:rsidR="00F97666" w:rsidRDefault="00F97666" w:rsidP="00F97666">
                      <w:pPr>
                        <w:pStyle w:val="Standardskriftforavsni"/>
                        <w:rPr>
                          <w:rFonts w:ascii="Arial" w:hAnsi="Arial"/>
                        </w:rPr>
                      </w:pPr>
                      <w:r>
                        <w:rPr>
                          <w:rFonts w:ascii="Arial" w:hAnsi="Arial"/>
                        </w:rPr>
                        <w:t xml:space="preserve">    Bokn         Etne     Haugesund     Karmøy        Sauda         Sveio        Tysvær      Vindafjord      Suldal</w:t>
                      </w:r>
                    </w:p>
                  </w:txbxContent>
                </v:textbox>
              </v:shape>
            </w:pict>
          </mc:Fallback>
        </mc:AlternateContent>
      </w:r>
    </w:p>
    <w:p w14:paraId="0732E53A" w14:textId="77777777" w:rsidR="00C618AB" w:rsidRDefault="00C618AB" w:rsidP="00C618AB">
      <w:pPr>
        <w:rPr>
          <w:rFonts w:cs="Arial"/>
          <w:b/>
          <w:sz w:val="48"/>
        </w:rPr>
      </w:pPr>
    </w:p>
    <w:p w14:paraId="469086C9" w14:textId="77777777" w:rsidR="00C618AB" w:rsidRDefault="00C618AB" w:rsidP="00C618AB">
      <w:pPr>
        <w:jc w:val="center"/>
        <w:rPr>
          <w:rFonts w:cs="Arial"/>
          <w:b/>
          <w:sz w:val="48"/>
        </w:rPr>
      </w:pPr>
    </w:p>
    <w:p w14:paraId="318FA702" w14:textId="77777777" w:rsidR="00C618AB" w:rsidRDefault="00C618AB" w:rsidP="00C618AB">
      <w:pPr>
        <w:jc w:val="center"/>
        <w:rPr>
          <w:rFonts w:cs="Arial"/>
          <w:b/>
          <w:sz w:val="48"/>
        </w:rPr>
      </w:pPr>
    </w:p>
    <w:p w14:paraId="6F06D755" w14:textId="77777777" w:rsidR="00C618AB" w:rsidRDefault="00C618AB" w:rsidP="00C618AB">
      <w:pPr>
        <w:jc w:val="center"/>
        <w:rPr>
          <w:rFonts w:cs="Arial"/>
          <w:b/>
          <w:sz w:val="48"/>
        </w:rPr>
      </w:pPr>
      <w:r w:rsidRPr="00B10C01">
        <w:rPr>
          <w:rFonts w:cs="Arial"/>
          <w:b/>
          <w:sz w:val="48"/>
        </w:rPr>
        <w:t>KONKURRANSEGRUNNLAG</w:t>
      </w:r>
    </w:p>
    <w:p w14:paraId="3DA2DC61" w14:textId="77777777" w:rsidR="003E37E0" w:rsidRDefault="003E37E0" w:rsidP="00C618AB">
      <w:pPr>
        <w:jc w:val="center"/>
        <w:rPr>
          <w:rFonts w:cs="Arial"/>
          <w:b/>
          <w:sz w:val="48"/>
        </w:rPr>
      </w:pPr>
    </w:p>
    <w:p w14:paraId="0BDBDEBA" w14:textId="77777777" w:rsidR="00D5461A" w:rsidRPr="00C63286" w:rsidRDefault="00D5461A" w:rsidP="00D5461A">
      <w:pPr>
        <w:jc w:val="center"/>
        <w:rPr>
          <w:rFonts w:cs="Arial"/>
          <w:i/>
          <w:sz w:val="40"/>
        </w:rPr>
      </w:pPr>
      <w:r w:rsidRPr="00C63286">
        <w:rPr>
          <w:rFonts w:cs="Arial"/>
          <w:b/>
          <w:sz w:val="36"/>
        </w:rPr>
        <w:t xml:space="preserve">RAMMEAVTALE </w:t>
      </w:r>
    </w:p>
    <w:p w14:paraId="0CFC47CF" w14:textId="77777777" w:rsidR="00D5461A" w:rsidRPr="00C63286" w:rsidRDefault="00D5461A" w:rsidP="00D5461A">
      <w:pPr>
        <w:jc w:val="center"/>
        <w:rPr>
          <w:rFonts w:cs="Arial"/>
          <w:sz w:val="36"/>
        </w:rPr>
      </w:pPr>
      <w:r w:rsidRPr="00C63286">
        <w:rPr>
          <w:rFonts w:cs="Arial"/>
          <w:sz w:val="36"/>
        </w:rPr>
        <w:t>Matvarer til storhusholdning</w:t>
      </w:r>
    </w:p>
    <w:p w14:paraId="47CC1D49" w14:textId="77777777" w:rsidR="003E37E0" w:rsidRPr="00616D11" w:rsidRDefault="003E37E0" w:rsidP="00C618AB">
      <w:pPr>
        <w:jc w:val="center"/>
      </w:pPr>
    </w:p>
    <w:p w14:paraId="747FCF63" w14:textId="53D888B7" w:rsidR="00C618AB" w:rsidRDefault="005D2DF0" w:rsidP="00C618AB">
      <w:pPr>
        <w:jc w:val="center"/>
        <w:rPr>
          <w:rFonts w:cs="Arial"/>
          <w:b/>
          <w:sz w:val="28"/>
          <w:szCs w:val="28"/>
        </w:rPr>
      </w:pPr>
      <w:r w:rsidRPr="00813478">
        <w:rPr>
          <w:rFonts w:cs="Arial"/>
          <w:b/>
          <w:sz w:val="28"/>
          <w:szCs w:val="28"/>
        </w:rPr>
        <w:t>HAUGESUND KOMMUNE PÅ VEGNE AV INNKJØPSSAMARBEIDET PÅ HAUGALANDET</w:t>
      </w:r>
    </w:p>
    <w:p w14:paraId="0B52EAEB" w14:textId="77777777" w:rsidR="00AC5357" w:rsidRDefault="00AC5357" w:rsidP="00C618AB">
      <w:pPr>
        <w:jc w:val="center"/>
        <w:rPr>
          <w:rFonts w:cs="Arial"/>
          <w:sz w:val="48"/>
        </w:rPr>
      </w:pPr>
    </w:p>
    <w:p w14:paraId="2D998B9E" w14:textId="2170F666" w:rsidR="00AC5357" w:rsidRPr="00813478" w:rsidRDefault="00AC5357" w:rsidP="002C10A0">
      <w:pPr>
        <w:ind w:left="3402"/>
        <w:rPr>
          <w:rFonts w:cs="Arial"/>
          <w:b/>
          <w:sz w:val="24"/>
          <w:szCs w:val="24"/>
        </w:rPr>
      </w:pPr>
      <w:r w:rsidRPr="00813478">
        <w:rPr>
          <w:rFonts w:cs="Arial"/>
          <w:b/>
          <w:sz w:val="24"/>
          <w:szCs w:val="24"/>
        </w:rPr>
        <w:t>Område det ønskes tilbud på:</w:t>
      </w:r>
    </w:p>
    <w:p w14:paraId="4041D2F7" w14:textId="2FB6300F" w:rsidR="00AC5357" w:rsidRDefault="00EC6568" w:rsidP="002C10A0">
      <w:pPr>
        <w:ind w:left="3540"/>
        <w:rPr>
          <w:rFonts w:cs="Arial"/>
          <w:sz w:val="24"/>
          <w:szCs w:val="24"/>
        </w:rPr>
      </w:pPr>
      <w:r>
        <w:rPr>
          <w:rFonts w:cs="Arial"/>
          <w:sz w:val="24"/>
          <w:szCs w:val="24"/>
        </w:rPr>
        <w:t>Kolonial og tørrvarer</w:t>
      </w:r>
    </w:p>
    <w:p w14:paraId="6643FE60" w14:textId="77777777" w:rsidR="00C618AB" w:rsidRPr="00B10C01" w:rsidRDefault="00C618AB" w:rsidP="00C618AB">
      <w:pPr>
        <w:jc w:val="center"/>
        <w:rPr>
          <w:rFonts w:cs="Arial"/>
          <w:sz w:val="48"/>
        </w:rPr>
      </w:pPr>
    </w:p>
    <w:p w14:paraId="59829AFD" w14:textId="4488FD4D" w:rsidR="00C618AB" w:rsidRPr="002B08DF" w:rsidRDefault="00C618AB" w:rsidP="002C10A0">
      <w:pPr>
        <w:jc w:val="center"/>
        <w:rPr>
          <w:rFonts w:cs="Arial"/>
          <w:sz w:val="36"/>
          <w:szCs w:val="36"/>
        </w:rPr>
      </w:pPr>
      <w:r w:rsidRPr="002B08DF">
        <w:rPr>
          <w:rFonts w:cs="Arial"/>
          <w:sz w:val="36"/>
          <w:szCs w:val="36"/>
        </w:rPr>
        <w:t>Åpen anbudskonkurranse</w:t>
      </w:r>
    </w:p>
    <w:p w14:paraId="0280CE41" w14:textId="566A4192" w:rsidR="00C618AB" w:rsidRPr="002B08DF" w:rsidRDefault="00C618AB" w:rsidP="002C10A0">
      <w:pPr>
        <w:jc w:val="center"/>
        <w:rPr>
          <w:rFonts w:cs="Arial"/>
          <w:sz w:val="36"/>
          <w:szCs w:val="36"/>
        </w:rPr>
      </w:pPr>
      <w:r w:rsidRPr="002B08DF">
        <w:rPr>
          <w:rFonts w:cs="Arial"/>
          <w:sz w:val="36"/>
          <w:szCs w:val="36"/>
        </w:rPr>
        <w:t>etter forskriftens del I og II</w:t>
      </w:r>
      <w:r>
        <w:rPr>
          <w:rFonts w:cs="Arial"/>
          <w:sz w:val="36"/>
          <w:szCs w:val="36"/>
        </w:rPr>
        <w:t>I</w:t>
      </w:r>
    </w:p>
    <w:p w14:paraId="22754E22" w14:textId="77777777" w:rsidR="00C618AB" w:rsidRPr="002B08DF" w:rsidRDefault="00C618AB" w:rsidP="002C10A0">
      <w:pPr>
        <w:jc w:val="center"/>
        <w:rPr>
          <w:rFonts w:cs="Arial"/>
          <w:color w:val="FF0000"/>
          <w:sz w:val="36"/>
          <w:szCs w:val="36"/>
        </w:rPr>
      </w:pPr>
    </w:p>
    <w:p w14:paraId="094342E0" w14:textId="77777777" w:rsidR="00C618AB" w:rsidRPr="002B08DF" w:rsidRDefault="00C618AB" w:rsidP="00C618AB">
      <w:pPr>
        <w:jc w:val="center"/>
        <w:rPr>
          <w:rFonts w:cs="Arial"/>
          <w:sz w:val="36"/>
          <w:szCs w:val="36"/>
        </w:rPr>
      </w:pPr>
      <w:r>
        <w:rPr>
          <w:rFonts w:cs="Arial"/>
          <w:sz w:val="36"/>
          <w:szCs w:val="36"/>
        </w:rPr>
        <w:t>for anskaffelse av</w:t>
      </w:r>
    </w:p>
    <w:p w14:paraId="076E8269" w14:textId="77777777" w:rsidR="00C618AB" w:rsidRPr="002B08DF" w:rsidRDefault="00C618AB" w:rsidP="002C10A0">
      <w:pPr>
        <w:rPr>
          <w:rFonts w:cs="Arial"/>
          <w:sz w:val="36"/>
          <w:szCs w:val="36"/>
        </w:rPr>
      </w:pPr>
    </w:p>
    <w:p w14:paraId="358DAAAC" w14:textId="25DFDBAD" w:rsidR="00C618AB" w:rsidRPr="00923015" w:rsidRDefault="00C618AB" w:rsidP="00C618AB">
      <w:pPr>
        <w:jc w:val="center"/>
        <w:rPr>
          <w:rFonts w:cs="Arial"/>
          <w:sz w:val="36"/>
          <w:szCs w:val="36"/>
        </w:rPr>
      </w:pPr>
      <w:r>
        <w:rPr>
          <w:rFonts w:cs="Arial"/>
          <w:sz w:val="36"/>
          <w:szCs w:val="36"/>
        </w:rPr>
        <w:t>SAK</w:t>
      </w:r>
      <w:r w:rsidR="00E45FE1">
        <w:rPr>
          <w:rFonts w:cs="Arial"/>
          <w:sz w:val="36"/>
          <w:szCs w:val="36"/>
        </w:rPr>
        <w:t xml:space="preserve"> </w:t>
      </w:r>
      <w:r w:rsidR="007372B3" w:rsidRPr="00923015">
        <w:rPr>
          <w:rFonts w:cs="Arial"/>
          <w:sz w:val="36"/>
          <w:szCs w:val="36"/>
        </w:rPr>
        <w:t>26</w:t>
      </w:r>
      <w:r w:rsidR="00923015" w:rsidRPr="00923015">
        <w:rPr>
          <w:rFonts w:cs="Arial"/>
          <w:sz w:val="36"/>
          <w:szCs w:val="36"/>
        </w:rPr>
        <w:t>/13276</w:t>
      </w:r>
    </w:p>
    <w:p w14:paraId="651C0136" w14:textId="77777777" w:rsidR="00E45FE1" w:rsidRDefault="00E45FE1" w:rsidP="00C618AB">
      <w:pPr>
        <w:jc w:val="center"/>
        <w:rPr>
          <w:rFonts w:cs="Arial"/>
          <w:sz w:val="36"/>
          <w:szCs w:val="36"/>
        </w:rPr>
      </w:pPr>
    </w:p>
    <w:p w14:paraId="5ED1B52B" w14:textId="77777777" w:rsidR="00E45FE1" w:rsidRDefault="00E45FE1" w:rsidP="00E45FE1">
      <w:pPr>
        <w:jc w:val="center"/>
        <w:rPr>
          <w:rFonts w:cs="Arial"/>
          <w:sz w:val="24"/>
          <w:szCs w:val="24"/>
        </w:rPr>
      </w:pPr>
      <w:r w:rsidRPr="00C63286">
        <w:rPr>
          <w:rFonts w:cs="Arial"/>
          <w:sz w:val="24"/>
          <w:szCs w:val="24"/>
        </w:rPr>
        <w:t>i Haugesund kommune sitt arkivsystem</w:t>
      </w:r>
    </w:p>
    <w:p w14:paraId="60F8D4CD" w14:textId="77777777" w:rsidR="006373F8" w:rsidRDefault="006373F8" w:rsidP="00E45FE1">
      <w:pPr>
        <w:jc w:val="center"/>
        <w:rPr>
          <w:rFonts w:cs="Arial"/>
          <w:sz w:val="24"/>
          <w:szCs w:val="24"/>
        </w:rPr>
      </w:pPr>
    </w:p>
    <w:p w14:paraId="29FB38F8" w14:textId="77777777" w:rsidR="006373F8" w:rsidRPr="00C63286" w:rsidRDefault="006373F8" w:rsidP="006373F8">
      <w:pPr>
        <w:jc w:val="center"/>
        <w:rPr>
          <w:rFonts w:cs="Arial"/>
          <w:b/>
          <w:sz w:val="24"/>
          <w:szCs w:val="24"/>
        </w:rPr>
      </w:pPr>
      <w:r w:rsidRPr="00C63286">
        <w:rPr>
          <w:rFonts w:cs="Arial"/>
          <w:b/>
          <w:sz w:val="24"/>
          <w:szCs w:val="24"/>
        </w:rPr>
        <w:t xml:space="preserve">Deltakende kommuner i denne forespørsel: </w:t>
      </w:r>
    </w:p>
    <w:p w14:paraId="25C54528" w14:textId="7F1CA331" w:rsidR="006373F8" w:rsidRPr="0069249A" w:rsidRDefault="006373F8" w:rsidP="006373F8">
      <w:pPr>
        <w:jc w:val="center"/>
        <w:rPr>
          <w:rFonts w:cs="Arial"/>
          <w:sz w:val="24"/>
          <w:szCs w:val="24"/>
        </w:rPr>
      </w:pPr>
      <w:r w:rsidRPr="0069249A">
        <w:rPr>
          <w:rFonts w:cs="Arial"/>
          <w:sz w:val="24"/>
          <w:szCs w:val="24"/>
        </w:rPr>
        <w:t xml:space="preserve">Haugesund, Karmøy, </w:t>
      </w:r>
      <w:r w:rsidR="0068108D" w:rsidRPr="0069249A">
        <w:rPr>
          <w:rFonts w:cs="Arial"/>
          <w:sz w:val="24"/>
          <w:szCs w:val="24"/>
        </w:rPr>
        <w:t>Bokn,</w:t>
      </w:r>
      <w:r w:rsidRPr="0069249A">
        <w:rPr>
          <w:rFonts w:cs="Arial"/>
          <w:sz w:val="24"/>
          <w:szCs w:val="24"/>
        </w:rPr>
        <w:t xml:space="preserve"> Sauda, Suldal, Sveio, </w:t>
      </w:r>
      <w:r w:rsidR="0068108D" w:rsidRPr="0069249A">
        <w:rPr>
          <w:rFonts w:cs="Arial"/>
          <w:sz w:val="24"/>
          <w:szCs w:val="24"/>
        </w:rPr>
        <w:t xml:space="preserve">Etne, </w:t>
      </w:r>
      <w:r w:rsidRPr="0069249A">
        <w:rPr>
          <w:rFonts w:cs="Arial"/>
          <w:sz w:val="24"/>
          <w:szCs w:val="24"/>
        </w:rPr>
        <w:t>Tysvær,</w:t>
      </w:r>
      <w:r w:rsidR="002A622A" w:rsidRPr="0069249A">
        <w:rPr>
          <w:rFonts w:cs="Arial"/>
          <w:sz w:val="24"/>
          <w:szCs w:val="24"/>
        </w:rPr>
        <w:t xml:space="preserve"> </w:t>
      </w:r>
      <w:r w:rsidRPr="0069249A">
        <w:rPr>
          <w:rFonts w:cs="Arial"/>
          <w:sz w:val="24"/>
          <w:szCs w:val="24"/>
        </w:rPr>
        <w:t>og Vindafjord.</w:t>
      </w:r>
    </w:p>
    <w:p w14:paraId="7525109C" w14:textId="1BFAD8D0" w:rsidR="006373F8" w:rsidRPr="0069249A" w:rsidRDefault="006373F8" w:rsidP="006373F8">
      <w:pPr>
        <w:jc w:val="center"/>
        <w:rPr>
          <w:rFonts w:cs="Arial"/>
          <w:sz w:val="24"/>
          <w:szCs w:val="24"/>
        </w:rPr>
      </w:pPr>
      <w:r w:rsidRPr="0069249A">
        <w:rPr>
          <w:b/>
          <w:sz w:val="32"/>
          <w:szCs w:val="32"/>
        </w:rPr>
        <w:br w:type="page"/>
      </w:r>
    </w:p>
    <w:p w14:paraId="6469B218" w14:textId="59858B3B" w:rsidR="0081590C" w:rsidRDefault="0081590C" w:rsidP="00FF0C89">
      <w:r w:rsidRPr="00CB569E">
        <w:rPr>
          <w:b/>
          <w:sz w:val="24"/>
          <w:szCs w:val="24"/>
        </w:rPr>
        <w:lastRenderedPageBreak/>
        <w:t>Innhold</w:t>
      </w:r>
      <w:r>
        <w:rPr>
          <w:b/>
          <w:sz w:val="32"/>
          <w:szCs w:val="32"/>
        </w:rPr>
        <w:t xml:space="preserve"> </w:t>
      </w:r>
    </w:p>
    <w:p w14:paraId="186444C2" w14:textId="4C4CD599" w:rsidR="00BD2755"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1886319" w:history="1">
        <w:r w:rsidR="00BD2755" w:rsidRPr="005F7589">
          <w:rPr>
            <w:rStyle w:val="Hyperkobling"/>
            <w:noProof/>
          </w:rPr>
          <w:t>1</w:t>
        </w:r>
        <w:r w:rsidR="00BD2755">
          <w:rPr>
            <w:rFonts w:asciiTheme="minorHAnsi" w:eastAsiaTheme="minorEastAsia" w:hAnsiTheme="minorHAnsi" w:cstheme="minorBidi"/>
            <w:noProof/>
            <w:kern w:val="2"/>
            <w:sz w:val="24"/>
            <w:szCs w:val="24"/>
            <w14:ligatures w14:val="standardContextual"/>
          </w:rPr>
          <w:tab/>
        </w:r>
        <w:r w:rsidR="00BD2755" w:rsidRPr="005F7589">
          <w:rPr>
            <w:rStyle w:val="Hyperkobling"/>
            <w:noProof/>
          </w:rPr>
          <w:t>GENERELL BESKRIVELSE</w:t>
        </w:r>
        <w:r w:rsidR="00BD2755">
          <w:rPr>
            <w:noProof/>
            <w:webHidden/>
          </w:rPr>
          <w:tab/>
        </w:r>
        <w:r w:rsidR="00BD2755">
          <w:rPr>
            <w:noProof/>
            <w:webHidden/>
          </w:rPr>
          <w:fldChar w:fldCharType="begin"/>
        </w:r>
        <w:r w:rsidR="00BD2755">
          <w:rPr>
            <w:noProof/>
            <w:webHidden/>
          </w:rPr>
          <w:instrText xml:space="preserve"> PAGEREF _Toc231886319 \h </w:instrText>
        </w:r>
        <w:r w:rsidR="00BD2755">
          <w:rPr>
            <w:noProof/>
            <w:webHidden/>
          </w:rPr>
        </w:r>
        <w:r w:rsidR="00BD2755">
          <w:rPr>
            <w:noProof/>
            <w:webHidden/>
          </w:rPr>
          <w:fldChar w:fldCharType="separate"/>
        </w:r>
        <w:r w:rsidR="00BD2755">
          <w:rPr>
            <w:noProof/>
            <w:webHidden/>
          </w:rPr>
          <w:t>4</w:t>
        </w:r>
        <w:r w:rsidR="00BD2755">
          <w:rPr>
            <w:noProof/>
            <w:webHidden/>
          </w:rPr>
          <w:fldChar w:fldCharType="end"/>
        </w:r>
      </w:hyperlink>
    </w:p>
    <w:p w14:paraId="59AE73BB" w14:textId="52C4AE35"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0" w:history="1">
        <w:r w:rsidRPr="005F7589">
          <w:rPr>
            <w:rStyle w:val="Hyperkobling"/>
            <w:noProof/>
          </w:rPr>
          <w:t>1.1</w:t>
        </w:r>
        <w:r>
          <w:rPr>
            <w:rFonts w:asciiTheme="minorHAnsi" w:eastAsiaTheme="minorEastAsia" w:hAnsiTheme="minorHAnsi" w:cstheme="minorBidi"/>
            <w:noProof/>
            <w:kern w:val="2"/>
            <w:sz w:val="24"/>
            <w:szCs w:val="24"/>
            <w14:ligatures w14:val="standardContextual"/>
          </w:rPr>
          <w:tab/>
        </w:r>
        <w:r w:rsidRPr="005F7589">
          <w:rPr>
            <w:rStyle w:val="Hyperkobling"/>
            <w:noProof/>
          </w:rPr>
          <w:t>Oppdragsgiver</w:t>
        </w:r>
        <w:r>
          <w:rPr>
            <w:noProof/>
            <w:webHidden/>
          </w:rPr>
          <w:tab/>
        </w:r>
        <w:r>
          <w:rPr>
            <w:noProof/>
            <w:webHidden/>
          </w:rPr>
          <w:fldChar w:fldCharType="begin"/>
        </w:r>
        <w:r>
          <w:rPr>
            <w:noProof/>
            <w:webHidden/>
          </w:rPr>
          <w:instrText xml:space="preserve"> PAGEREF _Toc231886320 \h </w:instrText>
        </w:r>
        <w:r>
          <w:rPr>
            <w:noProof/>
            <w:webHidden/>
          </w:rPr>
        </w:r>
        <w:r>
          <w:rPr>
            <w:noProof/>
            <w:webHidden/>
          </w:rPr>
          <w:fldChar w:fldCharType="separate"/>
        </w:r>
        <w:r>
          <w:rPr>
            <w:noProof/>
            <w:webHidden/>
          </w:rPr>
          <w:t>4</w:t>
        </w:r>
        <w:r>
          <w:rPr>
            <w:noProof/>
            <w:webHidden/>
          </w:rPr>
          <w:fldChar w:fldCharType="end"/>
        </w:r>
      </w:hyperlink>
    </w:p>
    <w:p w14:paraId="149AC20D" w14:textId="0CE48D66"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1" w:history="1">
        <w:r w:rsidRPr="005F7589">
          <w:rPr>
            <w:rStyle w:val="Hyperkobling"/>
            <w:noProof/>
          </w:rPr>
          <w:t>1.2</w:t>
        </w:r>
        <w:r>
          <w:rPr>
            <w:rFonts w:asciiTheme="minorHAnsi" w:eastAsiaTheme="minorEastAsia" w:hAnsiTheme="minorHAnsi" w:cstheme="minorBidi"/>
            <w:noProof/>
            <w:kern w:val="2"/>
            <w:sz w:val="24"/>
            <w:szCs w:val="24"/>
            <w14:ligatures w14:val="standardContextual"/>
          </w:rPr>
          <w:tab/>
        </w:r>
        <w:r w:rsidRPr="005F7589">
          <w:rPr>
            <w:rStyle w:val="Hyperkobling"/>
            <w:noProof/>
          </w:rPr>
          <w:t>Anskaffelsens formål og omfang</w:t>
        </w:r>
        <w:r>
          <w:rPr>
            <w:noProof/>
            <w:webHidden/>
          </w:rPr>
          <w:tab/>
        </w:r>
        <w:r>
          <w:rPr>
            <w:noProof/>
            <w:webHidden/>
          </w:rPr>
          <w:fldChar w:fldCharType="begin"/>
        </w:r>
        <w:r>
          <w:rPr>
            <w:noProof/>
            <w:webHidden/>
          </w:rPr>
          <w:instrText xml:space="preserve"> PAGEREF _Toc231886321 \h </w:instrText>
        </w:r>
        <w:r>
          <w:rPr>
            <w:noProof/>
            <w:webHidden/>
          </w:rPr>
        </w:r>
        <w:r>
          <w:rPr>
            <w:noProof/>
            <w:webHidden/>
          </w:rPr>
          <w:fldChar w:fldCharType="separate"/>
        </w:r>
        <w:r>
          <w:rPr>
            <w:noProof/>
            <w:webHidden/>
          </w:rPr>
          <w:t>4</w:t>
        </w:r>
        <w:r>
          <w:rPr>
            <w:noProof/>
            <w:webHidden/>
          </w:rPr>
          <w:fldChar w:fldCharType="end"/>
        </w:r>
      </w:hyperlink>
    </w:p>
    <w:p w14:paraId="10131C88" w14:textId="2C86F9D4"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2" w:history="1">
        <w:r w:rsidRPr="005F7589">
          <w:rPr>
            <w:rStyle w:val="Hyperkobling"/>
            <w:noProof/>
          </w:rPr>
          <w:t>1.3</w:t>
        </w:r>
        <w:r>
          <w:rPr>
            <w:rFonts w:asciiTheme="minorHAnsi" w:eastAsiaTheme="minorEastAsia" w:hAnsiTheme="minorHAnsi" w:cstheme="minorBidi"/>
            <w:noProof/>
            <w:kern w:val="2"/>
            <w:sz w:val="24"/>
            <w:szCs w:val="24"/>
            <w14:ligatures w14:val="standardContextual"/>
          </w:rPr>
          <w:tab/>
        </w:r>
        <w:r w:rsidRPr="005F7589">
          <w:rPr>
            <w:rStyle w:val="Hyperkobling"/>
            <w:noProof/>
          </w:rPr>
          <w:t>Deltilbud</w:t>
        </w:r>
        <w:r>
          <w:rPr>
            <w:noProof/>
            <w:webHidden/>
          </w:rPr>
          <w:tab/>
        </w:r>
        <w:r>
          <w:rPr>
            <w:noProof/>
            <w:webHidden/>
          </w:rPr>
          <w:fldChar w:fldCharType="begin"/>
        </w:r>
        <w:r>
          <w:rPr>
            <w:noProof/>
            <w:webHidden/>
          </w:rPr>
          <w:instrText xml:space="preserve"> PAGEREF _Toc231886322 \h </w:instrText>
        </w:r>
        <w:r>
          <w:rPr>
            <w:noProof/>
            <w:webHidden/>
          </w:rPr>
        </w:r>
        <w:r>
          <w:rPr>
            <w:noProof/>
            <w:webHidden/>
          </w:rPr>
          <w:fldChar w:fldCharType="separate"/>
        </w:r>
        <w:r>
          <w:rPr>
            <w:noProof/>
            <w:webHidden/>
          </w:rPr>
          <w:t>5</w:t>
        </w:r>
        <w:r>
          <w:rPr>
            <w:noProof/>
            <w:webHidden/>
          </w:rPr>
          <w:fldChar w:fldCharType="end"/>
        </w:r>
      </w:hyperlink>
    </w:p>
    <w:p w14:paraId="483A3C89" w14:textId="77F1206A"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3" w:history="1">
        <w:r w:rsidRPr="005F7589">
          <w:rPr>
            <w:rStyle w:val="Hyperkobling"/>
            <w:noProof/>
          </w:rPr>
          <w:t>1.4</w:t>
        </w:r>
        <w:r>
          <w:rPr>
            <w:rFonts w:asciiTheme="minorHAnsi" w:eastAsiaTheme="minorEastAsia" w:hAnsiTheme="minorHAnsi" w:cstheme="minorBidi"/>
            <w:noProof/>
            <w:kern w:val="2"/>
            <w:sz w:val="24"/>
            <w:szCs w:val="24"/>
            <w14:ligatures w14:val="standardContextual"/>
          </w:rPr>
          <w:tab/>
        </w:r>
        <w:r w:rsidRPr="005F7589">
          <w:rPr>
            <w:rStyle w:val="Hyperkobling"/>
            <w:noProof/>
          </w:rPr>
          <w:t>Viktige datoer</w:t>
        </w:r>
        <w:r>
          <w:rPr>
            <w:noProof/>
            <w:webHidden/>
          </w:rPr>
          <w:tab/>
        </w:r>
        <w:r>
          <w:rPr>
            <w:noProof/>
            <w:webHidden/>
          </w:rPr>
          <w:fldChar w:fldCharType="begin"/>
        </w:r>
        <w:r>
          <w:rPr>
            <w:noProof/>
            <w:webHidden/>
          </w:rPr>
          <w:instrText xml:space="preserve"> PAGEREF _Toc231886323 \h </w:instrText>
        </w:r>
        <w:r>
          <w:rPr>
            <w:noProof/>
            <w:webHidden/>
          </w:rPr>
        </w:r>
        <w:r>
          <w:rPr>
            <w:noProof/>
            <w:webHidden/>
          </w:rPr>
          <w:fldChar w:fldCharType="separate"/>
        </w:r>
        <w:r>
          <w:rPr>
            <w:noProof/>
            <w:webHidden/>
          </w:rPr>
          <w:t>5</w:t>
        </w:r>
        <w:r>
          <w:rPr>
            <w:noProof/>
            <w:webHidden/>
          </w:rPr>
          <w:fldChar w:fldCharType="end"/>
        </w:r>
      </w:hyperlink>
    </w:p>
    <w:p w14:paraId="7D313745" w14:textId="4F217211"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24" w:history="1">
        <w:r w:rsidRPr="005F7589">
          <w:rPr>
            <w:rStyle w:val="Hyperkobling"/>
            <w:noProof/>
          </w:rPr>
          <w:t>2</w:t>
        </w:r>
        <w:r>
          <w:rPr>
            <w:rFonts w:asciiTheme="minorHAnsi" w:eastAsiaTheme="minorEastAsia" w:hAnsiTheme="minorHAnsi" w:cstheme="minorBidi"/>
            <w:noProof/>
            <w:kern w:val="2"/>
            <w:sz w:val="24"/>
            <w:szCs w:val="24"/>
            <w14:ligatures w14:val="standardContextual"/>
          </w:rPr>
          <w:tab/>
        </w:r>
        <w:r w:rsidRPr="005F7589">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_Toc231886324 \h </w:instrText>
        </w:r>
        <w:r>
          <w:rPr>
            <w:noProof/>
            <w:webHidden/>
          </w:rPr>
        </w:r>
        <w:r>
          <w:rPr>
            <w:noProof/>
            <w:webHidden/>
          </w:rPr>
          <w:fldChar w:fldCharType="separate"/>
        </w:r>
        <w:r>
          <w:rPr>
            <w:noProof/>
            <w:webHidden/>
          </w:rPr>
          <w:t>5</w:t>
        </w:r>
        <w:r>
          <w:rPr>
            <w:noProof/>
            <w:webHidden/>
          </w:rPr>
          <w:fldChar w:fldCharType="end"/>
        </w:r>
      </w:hyperlink>
    </w:p>
    <w:p w14:paraId="64225AA9" w14:textId="1BDC5C9B"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5" w:history="1">
        <w:r w:rsidRPr="005F7589">
          <w:rPr>
            <w:rStyle w:val="Hyperkobling"/>
            <w:noProof/>
          </w:rPr>
          <w:t>2.1</w:t>
        </w:r>
        <w:r>
          <w:rPr>
            <w:rFonts w:asciiTheme="minorHAnsi" w:eastAsiaTheme="minorEastAsia" w:hAnsiTheme="minorHAnsi" w:cstheme="minorBidi"/>
            <w:noProof/>
            <w:kern w:val="2"/>
            <w:sz w:val="24"/>
            <w:szCs w:val="24"/>
            <w14:ligatures w14:val="standardContextual"/>
          </w:rPr>
          <w:tab/>
        </w:r>
        <w:r w:rsidRPr="005F7589">
          <w:rPr>
            <w:rStyle w:val="Hyperkobling"/>
            <w:noProof/>
          </w:rPr>
          <w:t>Anskaffelsesprosedyre</w:t>
        </w:r>
        <w:r>
          <w:rPr>
            <w:noProof/>
            <w:webHidden/>
          </w:rPr>
          <w:tab/>
        </w:r>
        <w:r>
          <w:rPr>
            <w:noProof/>
            <w:webHidden/>
          </w:rPr>
          <w:fldChar w:fldCharType="begin"/>
        </w:r>
        <w:r>
          <w:rPr>
            <w:noProof/>
            <w:webHidden/>
          </w:rPr>
          <w:instrText xml:space="preserve"> PAGEREF _Toc231886325 \h </w:instrText>
        </w:r>
        <w:r>
          <w:rPr>
            <w:noProof/>
            <w:webHidden/>
          </w:rPr>
        </w:r>
        <w:r>
          <w:rPr>
            <w:noProof/>
            <w:webHidden/>
          </w:rPr>
          <w:fldChar w:fldCharType="separate"/>
        </w:r>
        <w:r>
          <w:rPr>
            <w:noProof/>
            <w:webHidden/>
          </w:rPr>
          <w:t>5</w:t>
        </w:r>
        <w:r>
          <w:rPr>
            <w:noProof/>
            <w:webHidden/>
          </w:rPr>
          <w:fldChar w:fldCharType="end"/>
        </w:r>
      </w:hyperlink>
    </w:p>
    <w:p w14:paraId="14FCE455" w14:textId="03FF5B89"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6" w:history="1">
        <w:r w:rsidRPr="005F7589">
          <w:rPr>
            <w:rStyle w:val="Hyperkobling"/>
            <w:noProof/>
          </w:rPr>
          <w:t>2.2</w:t>
        </w:r>
        <w:r>
          <w:rPr>
            <w:rFonts w:asciiTheme="minorHAnsi" w:eastAsiaTheme="minorEastAsia" w:hAnsiTheme="minorHAnsi" w:cstheme="minorBidi"/>
            <w:noProof/>
            <w:kern w:val="2"/>
            <w:sz w:val="24"/>
            <w:szCs w:val="24"/>
            <w14:ligatures w14:val="standardContextual"/>
          </w:rPr>
          <w:tab/>
        </w:r>
        <w:r w:rsidRPr="005F7589">
          <w:rPr>
            <w:rStyle w:val="Hyperkobling"/>
            <w:noProof/>
          </w:rPr>
          <w:t>Krav til lønns- pg arbeidsvilkår</w:t>
        </w:r>
        <w:r>
          <w:rPr>
            <w:noProof/>
            <w:webHidden/>
          </w:rPr>
          <w:tab/>
        </w:r>
        <w:r>
          <w:rPr>
            <w:noProof/>
            <w:webHidden/>
          </w:rPr>
          <w:fldChar w:fldCharType="begin"/>
        </w:r>
        <w:r>
          <w:rPr>
            <w:noProof/>
            <w:webHidden/>
          </w:rPr>
          <w:instrText xml:space="preserve"> PAGEREF _Toc231886326 \h </w:instrText>
        </w:r>
        <w:r>
          <w:rPr>
            <w:noProof/>
            <w:webHidden/>
          </w:rPr>
        </w:r>
        <w:r>
          <w:rPr>
            <w:noProof/>
            <w:webHidden/>
          </w:rPr>
          <w:fldChar w:fldCharType="separate"/>
        </w:r>
        <w:r>
          <w:rPr>
            <w:noProof/>
            <w:webHidden/>
          </w:rPr>
          <w:t>6</w:t>
        </w:r>
        <w:r>
          <w:rPr>
            <w:noProof/>
            <w:webHidden/>
          </w:rPr>
          <w:fldChar w:fldCharType="end"/>
        </w:r>
      </w:hyperlink>
    </w:p>
    <w:p w14:paraId="44D049AD" w14:textId="736A26A0"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7" w:history="1">
        <w:r w:rsidRPr="005F7589">
          <w:rPr>
            <w:rStyle w:val="Hyperkobling"/>
            <w:noProof/>
          </w:rPr>
          <w:t>2.3</w:t>
        </w:r>
        <w:r>
          <w:rPr>
            <w:rFonts w:asciiTheme="minorHAnsi" w:eastAsiaTheme="minorEastAsia" w:hAnsiTheme="minorHAnsi" w:cstheme="minorBidi"/>
            <w:noProof/>
            <w:kern w:val="2"/>
            <w:sz w:val="24"/>
            <w:szCs w:val="24"/>
            <w14:ligatures w14:val="standardContextual"/>
          </w:rPr>
          <w:tab/>
        </w:r>
        <w:r w:rsidRPr="005F7589">
          <w:rPr>
            <w:rStyle w:val="Hyperkobling"/>
            <w:noProof/>
          </w:rPr>
          <w:t>Offentlighet og taushetsplikt</w:t>
        </w:r>
        <w:r>
          <w:rPr>
            <w:noProof/>
            <w:webHidden/>
          </w:rPr>
          <w:tab/>
        </w:r>
        <w:r>
          <w:rPr>
            <w:noProof/>
            <w:webHidden/>
          </w:rPr>
          <w:fldChar w:fldCharType="begin"/>
        </w:r>
        <w:r>
          <w:rPr>
            <w:noProof/>
            <w:webHidden/>
          </w:rPr>
          <w:instrText xml:space="preserve"> PAGEREF _Toc231886327 \h </w:instrText>
        </w:r>
        <w:r>
          <w:rPr>
            <w:noProof/>
            <w:webHidden/>
          </w:rPr>
        </w:r>
        <w:r>
          <w:rPr>
            <w:noProof/>
            <w:webHidden/>
          </w:rPr>
          <w:fldChar w:fldCharType="separate"/>
        </w:r>
        <w:r>
          <w:rPr>
            <w:noProof/>
            <w:webHidden/>
          </w:rPr>
          <w:t>6</w:t>
        </w:r>
        <w:r>
          <w:rPr>
            <w:noProof/>
            <w:webHidden/>
          </w:rPr>
          <w:fldChar w:fldCharType="end"/>
        </w:r>
      </w:hyperlink>
    </w:p>
    <w:p w14:paraId="05A73F8D" w14:textId="4960A367"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8" w:history="1">
        <w:r w:rsidRPr="005F7589">
          <w:rPr>
            <w:rStyle w:val="Hyperkobling"/>
            <w:noProof/>
          </w:rPr>
          <w:t>2.4</w:t>
        </w:r>
        <w:r>
          <w:rPr>
            <w:rFonts w:asciiTheme="minorHAnsi" w:eastAsiaTheme="minorEastAsia" w:hAnsiTheme="minorHAnsi" w:cstheme="minorBidi"/>
            <w:noProof/>
            <w:kern w:val="2"/>
            <w:sz w:val="24"/>
            <w:szCs w:val="24"/>
            <w14:ligatures w14:val="standardContextual"/>
          </w:rPr>
          <w:tab/>
        </w:r>
        <w:r w:rsidRPr="005F7589">
          <w:rPr>
            <w:rStyle w:val="Hyperkobling"/>
            <w:noProof/>
          </w:rPr>
          <w:t>Kostnader med å delta i konkurransen</w:t>
        </w:r>
        <w:r>
          <w:rPr>
            <w:noProof/>
            <w:webHidden/>
          </w:rPr>
          <w:tab/>
        </w:r>
        <w:r>
          <w:rPr>
            <w:noProof/>
            <w:webHidden/>
          </w:rPr>
          <w:fldChar w:fldCharType="begin"/>
        </w:r>
        <w:r>
          <w:rPr>
            <w:noProof/>
            <w:webHidden/>
          </w:rPr>
          <w:instrText xml:space="preserve"> PAGEREF _Toc231886328 \h </w:instrText>
        </w:r>
        <w:r>
          <w:rPr>
            <w:noProof/>
            <w:webHidden/>
          </w:rPr>
        </w:r>
        <w:r>
          <w:rPr>
            <w:noProof/>
            <w:webHidden/>
          </w:rPr>
          <w:fldChar w:fldCharType="separate"/>
        </w:r>
        <w:r>
          <w:rPr>
            <w:noProof/>
            <w:webHidden/>
          </w:rPr>
          <w:t>6</w:t>
        </w:r>
        <w:r>
          <w:rPr>
            <w:noProof/>
            <w:webHidden/>
          </w:rPr>
          <w:fldChar w:fldCharType="end"/>
        </w:r>
      </w:hyperlink>
    </w:p>
    <w:p w14:paraId="7C3DC58F" w14:textId="39CED11F"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29" w:history="1">
        <w:r w:rsidRPr="005F7589">
          <w:rPr>
            <w:rStyle w:val="Hyperkobling"/>
            <w:noProof/>
          </w:rPr>
          <w:t>2.5</w:t>
        </w:r>
        <w:r>
          <w:rPr>
            <w:rFonts w:asciiTheme="minorHAnsi" w:eastAsiaTheme="minorEastAsia" w:hAnsiTheme="minorHAnsi" w:cstheme="minorBidi"/>
            <w:noProof/>
            <w:kern w:val="2"/>
            <w:sz w:val="24"/>
            <w:szCs w:val="24"/>
            <w14:ligatures w14:val="standardContextual"/>
          </w:rPr>
          <w:tab/>
        </w:r>
        <w:r w:rsidRPr="005F7589">
          <w:rPr>
            <w:rStyle w:val="Hyperkobling"/>
            <w:noProof/>
          </w:rPr>
          <w:t>Kommunikasjon</w:t>
        </w:r>
        <w:r>
          <w:rPr>
            <w:noProof/>
            <w:webHidden/>
          </w:rPr>
          <w:tab/>
        </w:r>
        <w:r>
          <w:rPr>
            <w:noProof/>
            <w:webHidden/>
          </w:rPr>
          <w:fldChar w:fldCharType="begin"/>
        </w:r>
        <w:r>
          <w:rPr>
            <w:noProof/>
            <w:webHidden/>
          </w:rPr>
          <w:instrText xml:space="preserve"> PAGEREF _Toc231886329 \h </w:instrText>
        </w:r>
        <w:r>
          <w:rPr>
            <w:noProof/>
            <w:webHidden/>
          </w:rPr>
        </w:r>
        <w:r>
          <w:rPr>
            <w:noProof/>
            <w:webHidden/>
          </w:rPr>
          <w:fldChar w:fldCharType="separate"/>
        </w:r>
        <w:r>
          <w:rPr>
            <w:noProof/>
            <w:webHidden/>
          </w:rPr>
          <w:t>6</w:t>
        </w:r>
        <w:r>
          <w:rPr>
            <w:noProof/>
            <w:webHidden/>
          </w:rPr>
          <w:fldChar w:fldCharType="end"/>
        </w:r>
      </w:hyperlink>
    </w:p>
    <w:p w14:paraId="68D0E7C6" w14:textId="0D4543FD"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30" w:history="1">
        <w:r w:rsidRPr="005F7589">
          <w:rPr>
            <w:rStyle w:val="Hyperkobling"/>
            <w:noProof/>
          </w:rPr>
          <w:t>2.6</w:t>
        </w:r>
        <w:r>
          <w:rPr>
            <w:rFonts w:asciiTheme="minorHAnsi" w:eastAsiaTheme="minorEastAsia" w:hAnsiTheme="minorHAnsi" w:cstheme="minorBidi"/>
            <w:noProof/>
            <w:kern w:val="2"/>
            <w:sz w:val="24"/>
            <w:szCs w:val="24"/>
            <w14:ligatures w14:val="standardContextual"/>
          </w:rPr>
          <w:tab/>
        </w:r>
        <w:r w:rsidRPr="005F7589">
          <w:rPr>
            <w:rStyle w:val="Hyperkobling"/>
            <w:noProof/>
          </w:rPr>
          <w:t>Oppdatering av konkurransegrunnlaget</w:t>
        </w:r>
        <w:r>
          <w:rPr>
            <w:noProof/>
            <w:webHidden/>
          </w:rPr>
          <w:tab/>
        </w:r>
        <w:r>
          <w:rPr>
            <w:noProof/>
            <w:webHidden/>
          </w:rPr>
          <w:fldChar w:fldCharType="begin"/>
        </w:r>
        <w:r>
          <w:rPr>
            <w:noProof/>
            <w:webHidden/>
          </w:rPr>
          <w:instrText xml:space="preserve"> PAGEREF _Toc231886330 \h </w:instrText>
        </w:r>
        <w:r>
          <w:rPr>
            <w:noProof/>
            <w:webHidden/>
          </w:rPr>
        </w:r>
        <w:r>
          <w:rPr>
            <w:noProof/>
            <w:webHidden/>
          </w:rPr>
          <w:fldChar w:fldCharType="separate"/>
        </w:r>
        <w:r>
          <w:rPr>
            <w:noProof/>
            <w:webHidden/>
          </w:rPr>
          <w:t>6</w:t>
        </w:r>
        <w:r>
          <w:rPr>
            <w:noProof/>
            <w:webHidden/>
          </w:rPr>
          <w:fldChar w:fldCharType="end"/>
        </w:r>
      </w:hyperlink>
    </w:p>
    <w:p w14:paraId="31587544" w14:textId="0D0F4FD6"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31" w:history="1">
        <w:r w:rsidRPr="005F7589">
          <w:rPr>
            <w:rStyle w:val="Hyperkobling"/>
            <w:noProof/>
          </w:rPr>
          <w:t>2.7</w:t>
        </w:r>
        <w:r>
          <w:rPr>
            <w:rFonts w:asciiTheme="minorHAnsi" w:eastAsiaTheme="minorEastAsia" w:hAnsiTheme="minorHAnsi" w:cstheme="minorBidi"/>
            <w:noProof/>
            <w:kern w:val="2"/>
            <w:sz w:val="24"/>
            <w:szCs w:val="24"/>
            <w14:ligatures w14:val="standardContextual"/>
          </w:rPr>
          <w:tab/>
        </w:r>
        <w:r w:rsidRPr="005F7589">
          <w:rPr>
            <w:rStyle w:val="Hyperkobling"/>
            <w:noProof/>
          </w:rPr>
          <w:t>Utsettelse av tilbudsfrist</w:t>
        </w:r>
        <w:r>
          <w:rPr>
            <w:noProof/>
            <w:webHidden/>
          </w:rPr>
          <w:tab/>
        </w:r>
        <w:r>
          <w:rPr>
            <w:noProof/>
            <w:webHidden/>
          </w:rPr>
          <w:fldChar w:fldCharType="begin"/>
        </w:r>
        <w:r>
          <w:rPr>
            <w:noProof/>
            <w:webHidden/>
          </w:rPr>
          <w:instrText xml:space="preserve"> PAGEREF _Toc231886331 \h </w:instrText>
        </w:r>
        <w:r>
          <w:rPr>
            <w:noProof/>
            <w:webHidden/>
          </w:rPr>
        </w:r>
        <w:r>
          <w:rPr>
            <w:noProof/>
            <w:webHidden/>
          </w:rPr>
          <w:fldChar w:fldCharType="separate"/>
        </w:r>
        <w:r>
          <w:rPr>
            <w:noProof/>
            <w:webHidden/>
          </w:rPr>
          <w:t>7</w:t>
        </w:r>
        <w:r>
          <w:rPr>
            <w:noProof/>
            <w:webHidden/>
          </w:rPr>
          <w:fldChar w:fldCharType="end"/>
        </w:r>
      </w:hyperlink>
    </w:p>
    <w:p w14:paraId="29977F7B" w14:textId="1E50B522"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32" w:history="1">
        <w:r w:rsidRPr="005F7589">
          <w:rPr>
            <w:rStyle w:val="Hyperkobling"/>
            <w:noProof/>
          </w:rPr>
          <w:t>3</w:t>
        </w:r>
        <w:r>
          <w:rPr>
            <w:rFonts w:asciiTheme="minorHAnsi" w:eastAsiaTheme="minorEastAsia" w:hAnsiTheme="minorHAnsi" w:cstheme="minorBidi"/>
            <w:noProof/>
            <w:kern w:val="2"/>
            <w:sz w:val="24"/>
            <w:szCs w:val="24"/>
            <w14:ligatures w14:val="standardContextual"/>
          </w:rPr>
          <w:tab/>
        </w:r>
        <w:r w:rsidRPr="005F7589">
          <w:rPr>
            <w:rStyle w:val="Hyperkobling"/>
            <w:noProof/>
          </w:rPr>
          <w:t>DET EUROPEISKE EGENERKLÆRINGSSKJEMAET (ESPD)</w:t>
        </w:r>
        <w:r>
          <w:rPr>
            <w:noProof/>
            <w:webHidden/>
          </w:rPr>
          <w:tab/>
        </w:r>
        <w:r>
          <w:rPr>
            <w:noProof/>
            <w:webHidden/>
          </w:rPr>
          <w:fldChar w:fldCharType="begin"/>
        </w:r>
        <w:r>
          <w:rPr>
            <w:noProof/>
            <w:webHidden/>
          </w:rPr>
          <w:instrText xml:space="preserve"> PAGEREF _Toc231886332 \h </w:instrText>
        </w:r>
        <w:r>
          <w:rPr>
            <w:noProof/>
            <w:webHidden/>
          </w:rPr>
        </w:r>
        <w:r>
          <w:rPr>
            <w:noProof/>
            <w:webHidden/>
          </w:rPr>
          <w:fldChar w:fldCharType="separate"/>
        </w:r>
        <w:r>
          <w:rPr>
            <w:noProof/>
            <w:webHidden/>
          </w:rPr>
          <w:t>7</w:t>
        </w:r>
        <w:r>
          <w:rPr>
            <w:noProof/>
            <w:webHidden/>
          </w:rPr>
          <w:fldChar w:fldCharType="end"/>
        </w:r>
      </w:hyperlink>
    </w:p>
    <w:p w14:paraId="340259FE" w14:textId="022C198C"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33" w:history="1">
        <w:r w:rsidRPr="005F7589">
          <w:rPr>
            <w:rStyle w:val="Hyperkobling"/>
            <w:noProof/>
          </w:rPr>
          <w:t>3.1</w:t>
        </w:r>
        <w:r>
          <w:rPr>
            <w:rFonts w:asciiTheme="minorHAnsi" w:eastAsiaTheme="minorEastAsia" w:hAnsiTheme="minorHAnsi" w:cstheme="minorBidi"/>
            <w:noProof/>
            <w:kern w:val="2"/>
            <w:sz w:val="24"/>
            <w:szCs w:val="24"/>
            <w14:ligatures w14:val="standardContextual"/>
          </w:rPr>
          <w:tab/>
        </w:r>
        <w:r w:rsidRPr="005F7589">
          <w:rPr>
            <w:rStyle w:val="Hyperkobling"/>
            <w:noProof/>
          </w:rPr>
          <w:t>Generelt om ESPD</w:t>
        </w:r>
        <w:r>
          <w:rPr>
            <w:noProof/>
            <w:webHidden/>
          </w:rPr>
          <w:tab/>
        </w:r>
        <w:r>
          <w:rPr>
            <w:noProof/>
            <w:webHidden/>
          </w:rPr>
          <w:fldChar w:fldCharType="begin"/>
        </w:r>
        <w:r>
          <w:rPr>
            <w:noProof/>
            <w:webHidden/>
          </w:rPr>
          <w:instrText xml:space="preserve"> PAGEREF _Toc231886333 \h </w:instrText>
        </w:r>
        <w:r>
          <w:rPr>
            <w:noProof/>
            <w:webHidden/>
          </w:rPr>
        </w:r>
        <w:r>
          <w:rPr>
            <w:noProof/>
            <w:webHidden/>
          </w:rPr>
          <w:fldChar w:fldCharType="separate"/>
        </w:r>
        <w:r>
          <w:rPr>
            <w:noProof/>
            <w:webHidden/>
          </w:rPr>
          <w:t>7</w:t>
        </w:r>
        <w:r>
          <w:rPr>
            <w:noProof/>
            <w:webHidden/>
          </w:rPr>
          <w:fldChar w:fldCharType="end"/>
        </w:r>
      </w:hyperlink>
    </w:p>
    <w:p w14:paraId="5943239D" w14:textId="5E6A00FF" w:rsidR="00BD2755" w:rsidRDefault="00BD2755">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31886334" w:history="1">
        <w:r w:rsidRPr="005F7589">
          <w:rPr>
            <w:rStyle w:val="Hyperkobling"/>
            <w:noProof/>
          </w:rPr>
          <w:t>3.2 ESPD for underleverandører/virksomheter</w:t>
        </w:r>
        <w:r>
          <w:rPr>
            <w:noProof/>
            <w:webHidden/>
          </w:rPr>
          <w:tab/>
        </w:r>
        <w:r>
          <w:rPr>
            <w:noProof/>
            <w:webHidden/>
          </w:rPr>
          <w:fldChar w:fldCharType="begin"/>
        </w:r>
        <w:r>
          <w:rPr>
            <w:noProof/>
            <w:webHidden/>
          </w:rPr>
          <w:instrText xml:space="preserve"> PAGEREF _Toc231886334 \h </w:instrText>
        </w:r>
        <w:r>
          <w:rPr>
            <w:noProof/>
            <w:webHidden/>
          </w:rPr>
        </w:r>
        <w:r>
          <w:rPr>
            <w:noProof/>
            <w:webHidden/>
          </w:rPr>
          <w:fldChar w:fldCharType="separate"/>
        </w:r>
        <w:r>
          <w:rPr>
            <w:noProof/>
            <w:webHidden/>
          </w:rPr>
          <w:t>7</w:t>
        </w:r>
        <w:r>
          <w:rPr>
            <w:noProof/>
            <w:webHidden/>
          </w:rPr>
          <w:fldChar w:fldCharType="end"/>
        </w:r>
      </w:hyperlink>
    </w:p>
    <w:p w14:paraId="7FBA1CAB" w14:textId="74D5A386" w:rsidR="00BD2755" w:rsidRDefault="00BD2755">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31886335" w:history="1">
        <w:r w:rsidRPr="005F7589">
          <w:rPr>
            <w:rStyle w:val="Hyperkobling"/>
            <w:noProof/>
          </w:rPr>
          <w:t>3.3 Nasjonale avvisningsgrunner</w:t>
        </w:r>
        <w:r>
          <w:rPr>
            <w:noProof/>
            <w:webHidden/>
          </w:rPr>
          <w:tab/>
        </w:r>
        <w:r>
          <w:rPr>
            <w:noProof/>
            <w:webHidden/>
          </w:rPr>
          <w:fldChar w:fldCharType="begin"/>
        </w:r>
        <w:r>
          <w:rPr>
            <w:noProof/>
            <w:webHidden/>
          </w:rPr>
          <w:instrText xml:space="preserve"> PAGEREF _Toc231886335 \h </w:instrText>
        </w:r>
        <w:r>
          <w:rPr>
            <w:noProof/>
            <w:webHidden/>
          </w:rPr>
        </w:r>
        <w:r>
          <w:rPr>
            <w:noProof/>
            <w:webHidden/>
          </w:rPr>
          <w:fldChar w:fldCharType="separate"/>
        </w:r>
        <w:r>
          <w:rPr>
            <w:noProof/>
            <w:webHidden/>
          </w:rPr>
          <w:t>7</w:t>
        </w:r>
        <w:r>
          <w:rPr>
            <w:noProof/>
            <w:webHidden/>
          </w:rPr>
          <w:fldChar w:fldCharType="end"/>
        </w:r>
      </w:hyperlink>
    </w:p>
    <w:p w14:paraId="21EAB5C6" w14:textId="6F0B8832" w:rsidR="00BD2755" w:rsidRDefault="00BD2755">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31886336" w:history="1">
        <w:r w:rsidRPr="005F7589">
          <w:rPr>
            <w:rStyle w:val="Hyperkobling"/>
            <w:noProof/>
          </w:rPr>
          <w:t>3.4 Samlet angivelse for alle kvalifikasjonskrav i ESPD skjemaet</w:t>
        </w:r>
        <w:r>
          <w:rPr>
            <w:noProof/>
            <w:webHidden/>
          </w:rPr>
          <w:tab/>
        </w:r>
        <w:r>
          <w:rPr>
            <w:noProof/>
            <w:webHidden/>
          </w:rPr>
          <w:fldChar w:fldCharType="begin"/>
        </w:r>
        <w:r>
          <w:rPr>
            <w:noProof/>
            <w:webHidden/>
          </w:rPr>
          <w:instrText xml:space="preserve"> PAGEREF _Toc231886336 \h </w:instrText>
        </w:r>
        <w:r>
          <w:rPr>
            <w:noProof/>
            <w:webHidden/>
          </w:rPr>
        </w:r>
        <w:r>
          <w:rPr>
            <w:noProof/>
            <w:webHidden/>
          </w:rPr>
          <w:fldChar w:fldCharType="separate"/>
        </w:r>
        <w:r>
          <w:rPr>
            <w:noProof/>
            <w:webHidden/>
          </w:rPr>
          <w:t>8</w:t>
        </w:r>
        <w:r>
          <w:rPr>
            <w:noProof/>
            <w:webHidden/>
          </w:rPr>
          <w:fldChar w:fldCharType="end"/>
        </w:r>
      </w:hyperlink>
    </w:p>
    <w:p w14:paraId="444C24E7" w14:textId="23414951" w:rsidR="00BD2755" w:rsidRDefault="00BD2755">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31886337" w:history="1">
        <w:r w:rsidRPr="005F7589">
          <w:rPr>
            <w:rStyle w:val="Hyperkobling"/>
            <w:noProof/>
          </w:rPr>
          <w:t>3.5 Brukerstøtte ESPD</w:t>
        </w:r>
        <w:r>
          <w:rPr>
            <w:noProof/>
            <w:webHidden/>
          </w:rPr>
          <w:tab/>
        </w:r>
        <w:r>
          <w:rPr>
            <w:noProof/>
            <w:webHidden/>
          </w:rPr>
          <w:fldChar w:fldCharType="begin"/>
        </w:r>
        <w:r>
          <w:rPr>
            <w:noProof/>
            <w:webHidden/>
          </w:rPr>
          <w:instrText xml:space="preserve"> PAGEREF _Toc231886337 \h </w:instrText>
        </w:r>
        <w:r>
          <w:rPr>
            <w:noProof/>
            <w:webHidden/>
          </w:rPr>
        </w:r>
        <w:r>
          <w:rPr>
            <w:noProof/>
            <w:webHidden/>
          </w:rPr>
          <w:fldChar w:fldCharType="separate"/>
        </w:r>
        <w:r>
          <w:rPr>
            <w:noProof/>
            <w:webHidden/>
          </w:rPr>
          <w:t>8</w:t>
        </w:r>
        <w:r>
          <w:rPr>
            <w:noProof/>
            <w:webHidden/>
          </w:rPr>
          <w:fldChar w:fldCharType="end"/>
        </w:r>
      </w:hyperlink>
    </w:p>
    <w:p w14:paraId="38307FB2" w14:textId="7B1D9EB7"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38" w:history="1">
        <w:r w:rsidRPr="005F7589">
          <w:rPr>
            <w:rStyle w:val="Hyperkobling"/>
            <w:noProof/>
          </w:rPr>
          <w:t>4</w:t>
        </w:r>
        <w:r>
          <w:rPr>
            <w:rFonts w:asciiTheme="minorHAnsi" w:eastAsiaTheme="minorEastAsia" w:hAnsiTheme="minorHAnsi" w:cstheme="minorBidi"/>
            <w:noProof/>
            <w:kern w:val="2"/>
            <w:sz w:val="24"/>
            <w:szCs w:val="24"/>
            <w14:ligatures w14:val="standardContextual"/>
          </w:rPr>
          <w:tab/>
        </w:r>
        <w:r w:rsidRPr="005F7589">
          <w:rPr>
            <w:rStyle w:val="Hyperkobling"/>
            <w:noProof/>
          </w:rPr>
          <w:t>LEVERING</w:t>
        </w:r>
        <w:r>
          <w:rPr>
            <w:noProof/>
            <w:webHidden/>
          </w:rPr>
          <w:tab/>
        </w:r>
        <w:r>
          <w:rPr>
            <w:noProof/>
            <w:webHidden/>
          </w:rPr>
          <w:fldChar w:fldCharType="begin"/>
        </w:r>
        <w:r>
          <w:rPr>
            <w:noProof/>
            <w:webHidden/>
          </w:rPr>
          <w:instrText xml:space="preserve"> PAGEREF _Toc231886338 \h </w:instrText>
        </w:r>
        <w:r>
          <w:rPr>
            <w:noProof/>
            <w:webHidden/>
          </w:rPr>
        </w:r>
        <w:r>
          <w:rPr>
            <w:noProof/>
            <w:webHidden/>
          </w:rPr>
          <w:fldChar w:fldCharType="separate"/>
        </w:r>
        <w:r>
          <w:rPr>
            <w:noProof/>
            <w:webHidden/>
          </w:rPr>
          <w:t>8</w:t>
        </w:r>
        <w:r>
          <w:rPr>
            <w:noProof/>
            <w:webHidden/>
          </w:rPr>
          <w:fldChar w:fldCharType="end"/>
        </w:r>
      </w:hyperlink>
    </w:p>
    <w:p w14:paraId="379F97F9" w14:textId="63522EE8"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39" w:history="1">
        <w:r w:rsidRPr="005F7589">
          <w:rPr>
            <w:rStyle w:val="Hyperkobling"/>
            <w:noProof/>
          </w:rPr>
          <w:t>5</w:t>
        </w:r>
        <w:r>
          <w:rPr>
            <w:rFonts w:asciiTheme="minorHAnsi" w:eastAsiaTheme="minorEastAsia" w:hAnsiTheme="minorHAnsi" w:cstheme="minorBidi"/>
            <w:noProof/>
            <w:kern w:val="2"/>
            <w:sz w:val="24"/>
            <w:szCs w:val="24"/>
            <w14:ligatures w14:val="standardContextual"/>
          </w:rPr>
          <w:tab/>
        </w:r>
        <w:r w:rsidRPr="005F7589">
          <w:rPr>
            <w:rStyle w:val="Hyperkobling"/>
            <w:noProof/>
          </w:rPr>
          <w:t>PRIS</w:t>
        </w:r>
        <w:r>
          <w:rPr>
            <w:noProof/>
            <w:webHidden/>
          </w:rPr>
          <w:tab/>
        </w:r>
        <w:r>
          <w:rPr>
            <w:noProof/>
            <w:webHidden/>
          </w:rPr>
          <w:fldChar w:fldCharType="begin"/>
        </w:r>
        <w:r>
          <w:rPr>
            <w:noProof/>
            <w:webHidden/>
          </w:rPr>
          <w:instrText xml:space="preserve"> PAGEREF _Toc231886339 \h </w:instrText>
        </w:r>
        <w:r>
          <w:rPr>
            <w:noProof/>
            <w:webHidden/>
          </w:rPr>
        </w:r>
        <w:r>
          <w:rPr>
            <w:noProof/>
            <w:webHidden/>
          </w:rPr>
          <w:fldChar w:fldCharType="separate"/>
        </w:r>
        <w:r>
          <w:rPr>
            <w:noProof/>
            <w:webHidden/>
          </w:rPr>
          <w:t>8</w:t>
        </w:r>
        <w:r>
          <w:rPr>
            <w:noProof/>
            <w:webHidden/>
          </w:rPr>
          <w:fldChar w:fldCharType="end"/>
        </w:r>
      </w:hyperlink>
    </w:p>
    <w:p w14:paraId="0095E9CD" w14:textId="0A786AF5"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40" w:history="1">
        <w:r w:rsidRPr="005F7589">
          <w:rPr>
            <w:rStyle w:val="Hyperkobling"/>
            <w:noProof/>
          </w:rPr>
          <w:t>6</w:t>
        </w:r>
        <w:r>
          <w:rPr>
            <w:rFonts w:asciiTheme="minorHAnsi" w:eastAsiaTheme="minorEastAsia" w:hAnsiTheme="minorHAnsi" w:cstheme="minorBidi"/>
            <w:noProof/>
            <w:kern w:val="2"/>
            <w:sz w:val="24"/>
            <w:szCs w:val="24"/>
            <w14:ligatures w14:val="standardContextual"/>
          </w:rPr>
          <w:tab/>
        </w:r>
        <w:r w:rsidRPr="005F7589">
          <w:rPr>
            <w:rStyle w:val="Hyperkobling"/>
            <w:noProof/>
          </w:rPr>
          <w:t>BETALING OG FAKTURERING</w:t>
        </w:r>
        <w:r>
          <w:rPr>
            <w:noProof/>
            <w:webHidden/>
          </w:rPr>
          <w:tab/>
        </w:r>
        <w:r>
          <w:rPr>
            <w:noProof/>
            <w:webHidden/>
          </w:rPr>
          <w:fldChar w:fldCharType="begin"/>
        </w:r>
        <w:r>
          <w:rPr>
            <w:noProof/>
            <w:webHidden/>
          </w:rPr>
          <w:instrText xml:space="preserve"> PAGEREF _Toc231886340 \h </w:instrText>
        </w:r>
        <w:r>
          <w:rPr>
            <w:noProof/>
            <w:webHidden/>
          </w:rPr>
        </w:r>
        <w:r>
          <w:rPr>
            <w:noProof/>
            <w:webHidden/>
          </w:rPr>
          <w:fldChar w:fldCharType="separate"/>
        </w:r>
        <w:r>
          <w:rPr>
            <w:noProof/>
            <w:webHidden/>
          </w:rPr>
          <w:t>9</w:t>
        </w:r>
        <w:r>
          <w:rPr>
            <w:noProof/>
            <w:webHidden/>
          </w:rPr>
          <w:fldChar w:fldCharType="end"/>
        </w:r>
      </w:hyperlink>
    </w:p>
    <w:p w14:paraId="123715BF" w14:textId="07625370"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41" w:history="1">
        <w:r w:rsidRPr="005F7589">
          <w:rPr>
            <w:rStyle w:val="Hyperkobling"/>
            <w:noProof/>
          </w:rPr>
          <w:t>7</w:t>
        </w:r>
        <w:r>
          <w:rPr>
            <w:rFonts w:asciiTheme="minorHAnsi" w:eastAsiaTheme="minorEastAsia" w:hAnsiTheme="minorHAnsi" w:cstheme="minorBidi"/>
            <w:noProof/>
            <w:kern w:val="2"/>
            <w:sz w:val="24"/>
            <w:szCs w:val="24"/>
            <w14:ligatures w14:val="standardContextual"/>
          </w:rPr>
          <w:tab/>
        </w:r>
        <w:r w:rsidRPr="005F7589">
          <w:rPr>
            <w:rStyle w:val="Hyperkobling"/>
            <w:noProof/>
          </w:rPr>
          <w:t>E- HANDEL</w:t>
        </w:r>
        <w:r>
          <w:rPr>
            <w:noProof/>
            <w:webHidden/>
          </w:rPr>
          <w:tab/>
        </w:r>
        <w:r>
          <w:rPr>
            <w:noProof/>
            <w:webHidden/>
          </w:rPr>
          <w:fldChar w:fldCharType="begin"/>
        </w:r>
        <w:r>
          <w:rPr>
            <w:noProof/>
            <w:webHidden/>
          </w:rPr>
          <w:instrText xml:space="preserve"> PAGEREF _Toc231886341 \h </w:instrText>
        </w:r>
        <w:r>
          <w:rPr>
            <w:noProof/>
            <w:webHidden/>
          </w:rPr>
        </w:r>
        <w:r>
          <w:rPr>
            <w:noProof/>
            <w:webHidden/>
          </w:rPr>
          <w:fldChar w:fldCharType="separate"/>
        </w:r>
        <w:r>
          <w:rPr>
            <w:noProof/>
            <w:webHidden/>
          </w:rPr>
          <w:t>9</w:t>
        </w:r>
        <w:r>
          <w:rPr>
            <w:noProof/>
            <w:webHidden/>
          </w:rPr>
          <w:fldChar w:fldCharType="end"/>
        </w:r>
      </w:hyperlink>
    </w:p>
    <w:p w14:paraId="664A03AC" w14:textId="233B8FFF"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2" w:history="1">
        <w:r w:rsidRPr="005F7589">
          <w:rPr>
            <w:rStyle w:val="Hyperkobling"/>
            <w:noProof/>
          </w:rPr>
          <w:t>7.1</w:t>
        </w:r>
        <w:r>
          <w:rPr>
            <w:rFonts w:asciiTheme="minorHAnsi" w:eastAsiaTheme="minorEastAsia" w:hAnsiTheme="minorHAnsi" w:cstheme="minorBidi"/>
            <w:noProof/>
            <w:kern w:val="2"/>
            <w:sz w:val="24"/>
            <w:szCs w:val="24"/>
            <w14:ligatures w14:val="standardContextual"/>
          </w:rPr>
          <w:tab/>
        </w:r>
        <w:r w:rsidRPr="005F7589">
          <w:rPr>
            <w:rStyle w:val="Hyperkobling"/>
            <w:noProof/>
          </w:rPr>
          <w:t>Generelt</w:t>
        </w:r>
        <w:r>
          <w:rPr>
            <w:noProof/>
            <w:webHidden/>
          </w:rPr>
          <w:tab/>
        </w:r>
        <w:r>
          <w:rPr>
            <w:noProof/>
            <w:webHidden/>
          </w:rPr>
          <w:fldChar w:fldCharType="begin"/>
        </w:r>
        <w:r>
          <w:rPr>
            <w:noProof/>
            <w:webHidden/>
          </w:rPr>
          <w:instrText xml:space="preserve"> PAGEREF _Toc231886342 \h </w:instrText>
        </w:r>
        <w:r>
          <w:rPr>
            <w:noProof/>
            <w:webHidden/>
          </w:rPr>
        </w:r>
        <w:r>
          <w:rPr>
            <w:noProof/>
            <w:webHidden/>
          </w:rPr>
          <w:fldChar w:fldCharType="separate"/>
        </w:r>
        <w:r>
          <w:rPr>
            <w:noProof/>
            <w:webHidden/>
          </w:rPr>
          <w:t>9</w:t>
        </w:r>
        <w:r>
          <w:rPr>
            <w:noProof/>
            <w:webHidden/>
          </w:rPr>
          <w:fldChar w:fldCharType="end"/>
        </w:r>
      </w:hyperlink>
    </w:p>
    <w:p w14:paraId="407BC72C" w14:textId="605A3F6B"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3" w:history="1">
        <w:r w:rsidRPr="005F7589">
          <w:rPr>
            <w:rStyle w:val="Hyperkobling"/>
            <w:noProof/>
          </w:rPr>
          <w:t>7.2</w:t>
        </w:r>
        <w:r>
          <w:rPr>
            <w:rFonts w:asciiTheme="minorHAnsi" w:eastAsiaTheme="minorEastAsia" w:hAnsiTheme="minorHAnsi" w:cstheme="minorBidi"/>
            <w:noProof/>
            <w:kern w:val="2"/>
            <w:sz w:val="24"/>
            <w:szCs w:val="24"/>
            <w14:ligatures w14:val="standardContextual"/>
          </w:rPr>
          <w:tab/>
        </w:r>
        <w:r w:rsidRPr="005F7589">
          <w:rPr>
            <w:rStyle w:val="Hyperkobling"/>
            <w:noProof/>
          </w:rPr>
          <w:t>Varekatalog</w:t>
        </w:r>
        <w:r>
          <w:rPr>
            <w:noProof/>
            <w:webHidden/>
          </w:rPr>
          <w:tab/>
        </w:r>
        <w:r>
          <w:rPr>
            <w:noProof/>
            <w:webHidden/>
          </w:rPr>
          <w:fldChar w:fldCharType="begin"/>
        </w:r>
        <w:r>
          <w:rPr>
            <w:noProof/>
            <w:webHidden/>
          </w:rPr>
          <w:instrText xml:space="preserve"> PAGEREF _Toc231886343 \h </w:instrText>
        </w:r>
        <w:r>
          <w:rPr>
            <w:noProof/>
            <w:webHidden/>
          </w:rPr>
        </w:r>
        <w:r>
          <w:rPr>
            <w:noProof/>
            <w:webHidden/>
          </w:rPr>
          <w:fldChar w:fldCharType="separate"/>
        </w:r>
        <w:r>
          <w:rPr>
            <w:noProof/>
            <w:webHidden/>
          </w:rPr>
          <w:t>9</w:t>
        </w:r>
        <w:r>
          <w:rPr>
            <w:noProof/>
            <w:webHidden/>
          </w:rPr>
          <w:fldChar w:fldCharType="end"/>
        </w:r>
      </w:hyperlink>
    </w:p>
    <w:p w14:paraId="6794B182" w14:textId="09BE2432"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4" w:history="1">
        <w:r w:rsidRPr="005F7589">
          <w:rPr>
            <w:rStyle w:val="Hyperkobling"/>
            <w:noProof/>
          </w:rPr>
          <w:t>7.3</w:t>
        </w:r>
        <w:r>
          <w:rPr>
            <w:rFonts w:asciiTheme="minorHAnsi" w:eastAsiaTheme="minorEastAsia" w:hAnsiTheme="minorHAnsi" w:cstheme="minorBidi"/>
            <w:noProof/>
            <w:kern w:val="2"/>
            <w:sz w:val="24"/>
            <w:szCs w:val="24"/>
            <w14:ligatures w14:val="standardContextual"/>
          </w:rPr>
          <w:tab/>
        </w:r>
        <w:r w:rsidRPr="005F7589">
          <w:rPr>
            <w:rStyle w:val="Hyperkobling"/>
            <w:noProof/>
          </w:rPr>
          <w:t>PunchOut løsning</w:t>
        </w:r>
        <w:r>
          <w:rPr>
            <w:noProof/>
            <w:webHidden/>
          </w:rPr>
          <w:tab/>
        </w:r>
        <w:r>
          <w:rPr>
            <w:noProof/>
            <w:webHidden/>
          </w:rPr>
          <w:fldChar w:fldCharType="begin"/>
        </w:r>
        <w:r>
          <w:rPr>
            <w:noProof/>
            <w:webHidden/>
          </w:rPr>
          <w:instrText xml:space="preserve"> PAGEREF _Toc231886344 \h </w:instrText>
        </w:r>
        <w:r>
          <w:rPr>
            <w:noProof/>
            <w:webHidden/>
          </w:rPr>
        </w:r>
        <w:r>
          <w:rPr>
            <w:noProof/>
            <w:webHidden/>
          </w:rPr>
          <w:fldChar w:fldCharType="separate"/>
        </w:r>
        <w:r>
          <w:rPr>
            <w:noProof/>
            <w:webHidden/>
          </w:rPr>
          <w:t>10</w:t>
        </w:r>
        <w:r>
          <w:rPr>
            <w:noProof/>
            <w:webHidden/>
          </w:rPr>
          <w:fldChar w:fldCharType="end"/>
        </w:r>
      </w:hyperlink>
    </w:p>
    <w:p w14:paraId="4E6AAFDA" w14:textId="5140FD0A"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5" w:history="1">
        <w:r w:rsidRPr="005F7589">
          <w:rPr>
            <w:rStyle w:val="Hyperkobling"/>
            <w:noProof/>
          </w:rPr>
          <w:t>7.4</w:t>
        </w:r>
        <w:r>
          <w:rPr>
            <w:rFonts w:asciiTheme="minorHAnsi" w:eastAsiaTheme="minorEastAsia" w:hAnsiTheme="minorHAnsi" w:cstheme="minorBidi"/>
            <w:noProof/>
            <w:kern w:val="2"/>
            <w:sz w:val="24"/>
            <w:szCs w:val="24"/>
            <w14:ligatures w14:val="standardContextual"/>
          </w:rPr>
          <w:tab/>
        </w:r>
        <w:r w:rsidRPr="005F7589">
          <w:rPr>
            <w:rStyle w:val="Hyperkobling"/>
            <w:noProof/>
          </w:rPr>
          <w:t>Erstatningsvarer</w:t>
        </w:r>
        <w:r>
          <w:rPr>
            <w:noProof/>
            <w:webHidden/>
          </w:rPr>
          <w:tab/>
        </w:r>
        <w:r>
          <w:rPr>
            <w:noProof/>
            <w:webHidden/>
          </w:rPr>
          <w:fldChar w:fldCharType="begin"/>
        </w:r>
        <w:r>
          <w:rPr>
            <w:noProof/>
            <w:webHidden/>
          </w:rPr>
          <w:instrText xml:space="preserve"> PAGEREF _Toc231886345 \h </w:instrText>
        </w:r>
        <w:r>
          <w:rPr>
            <w:noProof/>
            <w:webHidden/>
          </w:rPr>
        </w:r>
        <w:r>
          <w:rPr>
            <w:noProof/>
            <w:webHidden/>
          </w:rPr>
          <w:fldChar w:fldCharType="separate"/>
        </w:r>
        <w:r>
          <w:rPr>
            <w:noProof/>
            <w:webHidden/>
          </w:rPr>
          <w:t>10</w:t>
        </w:r>
        <w:r>
          <w:rPr>
            <w:noProof/>
            <w:webHidden/>
          </w:rPr>
          <w:fldChar w:fldCharType="end"/>
        </w:r>
      </w:hyperlink>
    </w:p>
    <w:p w14:paraId="6DE9200D" w14:textId="1A918B2D"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6" w:history="1">
        <w:r w:rsidRPr="005F7589">
          <w:rPr>
            <w:rStyle w:val="Hyperkobling"/>
            <w:noProof/>
          </w:rPr>
          <w:t>7.5</w:t>
        </w:r>
        <w:r>
          <w:rPr>
            <w:rFonts w:asciiTheme="minorHAnsi" w:eastAsiaTheme="minorEastAsia" w:hAnsiTheme="minorHAnsi" w:cstheme="minorBidi"/>
            <w:noProof/>
            <w:kern w:val="2"/>
            <w:sz w:val="24"/>
            <w:szCs w:val="24"/>
            <w14:ligatures w14:val="standardContextual"/>
          </w:rPr>
          <w:tab/>
        </w:r>
        <w:r w:rsidRPr="005F7589">
          <w:rPr>
            <w:rStyle w:val="Hyperkobling"/>
            <w:noProof/>
          </w:rPr>
          <w:t>Nye varer i katalogen / PunchOut løsningen</w:t>
        </w:r>
        <w:r>
          <w:rPr>
            <w:noProof/>
            <w:webHidden/>
          </w:rPr>
          <w:tab/>
        </w:r>
        <w:r>
          <w:rPr>
            <w:noProof/>
            <w:webHidden/>
          </w:rPr>
          <w:fldChar w:fldCharType="begin"/>
        </w:r>
        <w:r>
          <w:rPr>
            <w:noProof/>
            <w:webHidden/>
          </w:rPr>
          <w:instrText xml:space="preserve"> PAGEREF _Toc231886346 \h </w:instrText>
        </w:r>
        <w:r>
          <w:rPr>
            <w:noProof/>
            <w:webHidden/>
          </w:rPr>
        </w:r>
        <w:r>
          <w:rPr>
            <w:noProof/>
            <w:webHidden/>
          </w:rPr>
          <w:fldChar w:fldCharType="separate"/>
        </w:r>
        <w:r>
          <w:rPr>
            <w:noProof/>
            <w:webHidden/>
          </w:rPr>
          <w:t>10</w:t>
        </w:r>
        <w:r>
          <w:rPr>
            <w:noProof/>
            <w:webHidden/>
          </w:rPr>
          <w:fldChar w:fldCharType="end"/>
        </w:r>
      </w:hyperlink>
    </w:p>
    <w:p w14:paraId="237F751B" w14:textId="589A03D1"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7" w:history="1">
        <w:r w:rsidRPr="005F7589">
          <w:rPr>
            <w:rStyle w:val="Hyperkobling"/>
            <w:noProof/>
          </w:rPr>
          <w:t>7.6</w:t>
        </w:r>
        <w:r>
          <w:rPr>
            <w:rFonts w:asciiTheme="minorHAnsi" w:eastAsiaTheme="minorEastAsia" w:hAnsiTheme="minorHAnsi" w:cstheme="minorBidi"/>
            <w:noProof/>
            <w:kern w:val="2"/>
            <w:sz w:val="24"/>
            <w:szCs w:val="24"/>
            <w14:ligatures w14:val="standardContextual"/>
          </w:rPr>
          <w:tab/>
        </w:r>
        <w:r w:rsidRPr="005F7589">
          <w:rPr>
            <w:rStyle w:val="Hyperkobling"/>
            <w:noProof/>
          </w:rPr>
          <w:t>Fakturering</w:t>
        </w:r>
        <w:r>
          <w:rPr>
            <w:noProof/>
            <w:webHidden/>
          </w:rPr>
          <w:tab/>
        </w:r>
        <w:r>
          <w:rPr>
            <w:noProof/>
            <w:webHidden/>
          </w:rPr>
          <w:fldChar w:fldCharType="begin"/>
        </w:r>
        <w:r>
          <w:rPr>
            <w:noProof/>
            <w:webHidden/>
          </w:rPr>
          <w:instrText xml:space="preserve"> PAGEREF _Toc231886347 \h </w:instrText>
        </w:r>
        <w:r>
          <w:rPr>
            <w:noProof/>
            <w:webHidden/>
          </w:rPr>
        </w:r>
        <w:r>
          <w:rPr>
            <w:noProof/>
            <w:webHidden/>
          </w:rPr>
          <w:fldChar w:fldCharType="separate"/>
        </w:r>
        <w:r>
          <w:rPr>
            <w:noProof/>
            <w:webHidden/>
          </w:rPr>
          <w:t>10</w:t>
        </w:r>
        <w:r>
          <w:rPr>
            <w:noProof/>
            <w:webHidden/>
          </w:rPr>
          <w:fldChar w:fldCharType="end"/>
        </w:r>
      </w:hyperlink>
    </w:p>
    <w:p w14:paraId="6BBC5350" w14:textId="0A175240"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48" w:history="1">
        <w:r w:rsidRPr="005F7589">
          <w:rPr>
            <w:rStyle w:val="Hyperkobling"/>
            <w:noProof/>
          </w:rPr>
          <w:t>7.7</w:t>
        </w:r>
        <w:r>
          <w:rPr>
            <w:rFonts w:asciiTheme="minorHAnsi" w:eastAsiaTheme="minorEastAsia" w:hAnsiTheme="minorHAnsi" w:cstheme="minorBidi"/>
            <w:noProof/>
            <w:kern w:val="2"/>
            <w:sz w:val="24"/>
            <w:szCs w:val="24"/>
            <w14:ligatures w14:val="standardContextual"/>
          </w:rPr>
          <w:tab/>
        </w:r>
        <w:r w:rsidRPr="005F7589">
          <w:rPr>
            <w:rStyle w:val="Hyperkobling"/>
            <w:noProof/>
          </w:rPr>
          <w:t>Forbehold</w:t>
        </w:r>
        <w:r>
          <w:rPr>
            <w:noProof/>
            <w:webHidden/>
          </w:rPr>
          <w:tab/>
        </w:r>
        <w:r>
          <w:rPr>
            <w:noProof/>
            <w:webHidden/>
          </w:rPr>
          <w:fldChar w:fldCharType="begin"/>
        </w:r>
        <w:r>
          <w:rPr>
            <w:noProof/>
            <w:webHidden/>
          </w:rPr>
          <w:instrText xml:space="preserve"> PAGEREF _Toc231886348 \h </w:instrText>
        </w:r>
        <w:r>
          <w:rPr>
            <w:noProof/>
            <w:webHidden/>
          </w:rPr>
        </w:r>
        <w:r>
          <w:rPr>
            <w:noProof/>
            <w:webHidden/>
          </w:rPr>
          <w:fldChar w:fldCharType="separate"/>
        </w:r>
        <w:r>
          <w:rPr>
            <w:noProof/>
            <w:webHidden/>
          </w:rPr>
          <w:t>10</w:t>
        </w:r>
        <w:r>
          <w:rPr>
            <w:noProof/>
            <w:webHidden/>
          </w:rPr>
          <w:fldChar w:fldCharType="end"/>
        </w:r>
      </w:hyperlink>
    </w:p>
    <w:p w14:paraId="32D52158" w14:textId="13BACDE0"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49" w:history="1">
        <w:r w:rsidRPr="005F7589">
          <w:rPr>
            <w:rStyle w:val="Hyperkobling"/>
            <w:noProof/>
          </w:rPr>
          <w:t>8</w:t>
        </w:r>
        <w:r>
          <w:rPr>
            <w:rFonts w:asciiTheme="minorHAnsi" w:eastAsiaTheme="minorEastAsia" w:hAnsiTheme="minorHAnsi" w:cstheme="minorBidi"/>
            <w:noProof/>
            <w:kern w:val="2"/>
            <w:sz w:val="24"/>
            <w:szCs w:val="24"/>
            <w14:ligatures w14:val="standardContextual"/>
          </w:rPr>
          <w:tab/>
        </w:r>
        <w:r w:rsidRPr="005F7589">
          <w:rPr>
            <w:rStyle w:val="Hyperkobling"/>
            <w:noProof/>
          </w:rPr>
          <w:t>KVALIFIKASJONSKRAV</w:t>
        </w:r>
        <w:r>
          <w:rPr>
            <w:noProof/>
            <w:webHidden/>
          </w:rPr>
          <w:tab/>
        </w:r>
        <w:r>
          <w:rPr>
            <w:noProof/>
            <w:webHidden/>
          </w:rPr>
          <w:fldChar w:fldCharType="begin"/>
        </w:r>
        <w:r>
          <w:rPr>
            <w:noProof/>
            <w:webHidden/>
          </w:rPr>
          <w:instrText xml:space="preserve"> PAGEREF _Toc231886349 \h </w:instrText>
        </w:r>
        <w:r>
          <w:rPr>
            <w:noProof/>
            <w:webHidden/>
          </w:rPr>
        </w:r>
        <w:r>
          <w:rPr>
            <w:noProof/>
            <w:webHidden/>
          </w:rPr>
          <w:fldChar w:fldCharType="separate"/>
        </w:r>
        <w:r>
          <w:rPr>
            <w:noProof/>
            <w:webHidden/>
          </w:rPr>
          <w:t>11</w:t>
        </w:r>
        <w:r>
          <w:rPr>
            <w:noProof/>
            <w:webHidden/>
          </w:rPr>
          <w:fldChar w:fldCharType="end"/>
        </w:r>
      </w:hyperlink>
    </w:p>
    <w:p w14:paraId="356CFB6B" w14:textId="3251CECB"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50" w:history="1">
        <w:r w:rsidRPr="005F7589">
          <w:rPr>
            <w:rStyle w:val="Hyperkobling"/>
            <w:noProof/>
          </w:rPr>
          <w:t>8.1</w:t>
        </w:r>
        <w:r>
          <w:rPr>
            <w:rFonts w:asciiTheme="minorHAnsi" w:eastAsiaTheme="minorEastAsia" w:hAnsiTheme="minorHAnsi" w:cstheme="minorBidi"/>
            <w:noProof/>
            <w:kern w:val="2"/>
            <w:sz w:val="24"/>
            <w:szCs w:val="24"/>
            <w14:ligatures w14:val="standardContextual"/>
          </w:rPr>
          <w:tab/>
        </w:r>
        <w:r w:rsidRPr="005F7589">
          <w:rPr>
            <w:rStyle w:val="Hyperkobling"/>
            <w:noProof/>
          </w:rPr>
          <w:t>Krav til skatteattest</w:t>
        </w:r>
        <w:r>
          <w:rPr>
            <w:noProof/>
            <w:webHidden/>
          </w:rPr>
          <w:tab/>
        </w:r>
        <w:r>
          <w:rPr>
            <w:noProof/>
            <w:webHidden/>
          </w:rPr>
          <w:fldChar w:fldCharType="begin"/>
        </w:r>
        <w:r>
          <w:rPr>
            <w:noProof/>
            <w:webHidden/>
          </w:rPr>
          <w:instrText xml:space="preserve"> PAGEREF _Toc231886350 \h </w:instrText>
        </w:r>
        <w:r>
          <w:rPr>
            <w:noProof/>
            <w:webHidden/>
          </w:rPr>
        </w:r>
        <w:r>
          <w:rPr>
            <w:noProof/>
            <w:webHidden/>
          </w:rPr>
          <w:fldChar w:fldCharType="separate"/>
        </w:r>
        <w:r>
          <w:rPr>
            <w:noProof/>
            <w:webHidden/>
          </w:rPr>
          <w:t>11</w:t>
        </w:r>
        <w:r>
          <w:rPr>
            <w:noProof/>
            <w:webHidden/>
          </w:rPr>
          <w:fldChar w:fldCharType="end"/>
        </w:r>
      </w:hyperlink>
    </w:p>
    <w:p w14:paraId="30F61888" w14:textId="7BF7AE5D"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51" w:history="1">
        <w:r w:rsidRPr="005F7589">
          <w:rPr>
            <w:rStyle w:val="Hyperkobling"/>
            <w:noProof/>
          </w:rPr>
          <w:t>8.1</w:t>
        </w:r>
        <w:r>
          <w:rPr>
            <w:rFonts w:asciiTheme="minorHAnsi" w:eastAsiaTheme="minorEastAsia" w:hAnsiTheme="minorHAnsi" w:cstheme="minorBidi"/>
            <w:noProof/>
            <w:kern w:val="2"/>
            <w:sz w:val="24"/>
            <w:szCs w:val="24"/>
            <w14:ligatures w14:val="standardContextual"/>
          </w:rPr>
          <w:tab/>
        </w:r>
        <w:r w:rsidRPr="005F7589">
          <w:rPr>
            <w:rStyle w:val="Hyperkobling"/>
            <w:noProof/>
          </w:rPr>
          <w:t>Leverandørens registrering, autorisasjon mv.</w:t>
        </w:r>
        <w:r>
          <w:rPr>
            <w:noProof/>
            <w:webHidden/>
          </w:rPr>
          <w:tab/>
        </w:r>
        <w:r>
          <w:rPr>
            <w:noProof/>
            <w:webHidden/>
          </w:rPr>
          <w:fldChar w:fldCharType="begin"/>
        </w:r>
        <w:r>
          <w:rPr>
            <w:noProof/>
            <w:webHidden/>
          </w:rPr>
          <w:instrText xml:space="preserve"> PAGEREF _Toc231886351 \h </w:instrText>
        </w:r>
        <w:r>
          <w:rPr>
            <w:noProof/>
            <w:webHidden/>
          </w:rPr>
        </w:r>
        <w:r>
          <w:rPr>
            <w:noProof/>
            <w:webHidden/>
          </w:rPr>
          <w:fldChar w:fldCharType="separate"/>
        </w:r>
        <w:r>
          <w:rPr>
            <w:noProof/>
            <w:webHidden/>
          </w:rPr>
          <w:t>12</w:t>
        </w:r>
        <w:r>
          <w:rPr>
            <w:noProof/>
            <w:webHidden/>
          </w:rPr>
          <w:fldChar w:fldCharType="end"/>
        </w:r>
      </w:hyperlink>
    </w:p>
    <w:p w14:paraId="6C17D905" w14:textId="78644588"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52" w:history="1">
        <w:r w:rsidRPr="005F7589">
          <w:rPr>
            <w:rStyle w:val="Hyperkobling"/>
            <w:noProof/>
          </w:rPr>
          <w:t>8.2</w:t>
        </w:r>
        <w:r>
          <w:rPr>
            <w:rFonts w:asciiTheme="minorHAnsi" w:eastAsiaTheme="minorEastAsia" w:hAnsiTheme="minorHAnsi" w:cstheme="minorBidi"/>
            <w:noProof/>
            <w:kern w:val="2"/>
            <w:sz w:val="24"/>
            <w:szCs w:val="24"/>
            <w14:ligatures w14:val="standardContextual"/>
          </w:rPr>
          <w:tab/>
        </w:r>
        <w:r w:rsidRPr="005F7589">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_Toc231886352 \h </w:instrText>
        </w:r>
        <w:r>
          <w:rPr>
            <w:noProof/>
            <w:webHidden/>
          </w:rPr>
        </w:r>
        <w:r>
          <w:rPr>
            <w:noProof/>
            <w:webHidden/>
          </w:rPr>
          <w:fldChar w:fldCharType="separate"/>
        </w:r>
        <w:r>
          <w:rPr>
            <w:noProof/>
            <w:webHidden/>
          </w:rPr>
          <w:t>12</w:t>
        </w:r>
        <w:r>
          <w:rPr>
            <w:noProof/>
            <w:webHidden/>
          </w:rPr>
          <w:fldChar w:fldCharType="end"/>
        </w:r>
      </w:hyperlink>
    </w:p>
    <w:p w14:paraId="69ED76D2" w14:textId="72C8C2D4"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53" w:history="1">
        <w:r w:rsidRPr="005F7589">
          <w:rPr>
            <w:rStyle w:val="Hyperkobling"/>
            <w:noProof/>
          </w:rPr>
          <w:t>8.3</w:t>
        </w:r>
        <w:r>
          <w:rPr>
            <w:rFonts w:asciiTheme="minorHAnsi" w:eastAsiaTheme="minorEastAsia" w:hAnsiTheme="minorHAnsi" w:cstheme="minorBidi"/>
            <w:noProof/>
            <w:kern w:val="2"/>
            <w:sz w:val="24"/>
            <w:szCs w:val="24"/>
            <w14:ligatures w14:val="standardContextual"/>
          </w:rPr>
          <w:tab/>
        </w:r>
        <w:r w:rsidRPr="005F7589">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_Toc231886353 \h </w:instrText>
        </w:r>
        <w:r>
          <w:rPr>
            <w:noProof/>
            <w:webHidden/>
          </w:rPr>
        </w:r>
        <w:r>
          <w:rPr>
            <w:noProof/>
            <w:webHidden/>
          </w:rPr>
          <w:fldChar w:fldCharType="separate"/>
        </w:r>
        <w:r>
          <w:rPr>
            <w:noProof/>
            <w:webHidden/>
          </w:rPr>
          <w:t>12</w:t>
        </w:r>
        <w:r>
          <w:rPr>
            <w:noProof/>
            <w:webHidden/>
          </w:rPr>
          <w:fldChar w:fldCharType="end"/>
        </w:r>
      </w:hyperlink>
    </w:p>
    <w:p w14:paraId="55F4469B" w14:textId="323AD2A5"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54" w:history="1">
        <w:r w:rsidRPr="005F7589">
          <w:rPr>
            <w:rStyle w:val="Hyperkobling"/>
            <w:noProof/>
          </w:rPr>
          <w:t>9</w:t>
        </w:r>
        <w:r>
          <w:rPr>
            <w:rFonts w:asciiTheme="minorHAnsi" w:eastAsiaTheme="minorEastAsia" w:hAnsiTheme="minorHAnsi" w:cstheme="minorBidi"/>
            <w:noProof/>
            <w:kern w:val="2"/>
            <w:sz w:val="24"/>
            <w:szCs w:val="24"/>
            <w14:ligatures w14:val="standardContextual"/>
          </w:rPr>
          <w:tab/>
        </w:r>
        <w:r w:rsidRPr="005F7589">
          <w:rPr>
            <w:rStyle w:val="Hyperkobling"/>
            <w:noProof/>
          </w:rPr>
          <w:t>TILDELINGSKRITERIER</w:t>
        </w:r>
        <w:r>
          <w:rPr>
            <w:noProof/>
            <w:webHidden/>
          </w:rPr>
          <w:tab/>
        </w:r>
        <w:r>
          <w:rPr>
            <w:noProof/>
            <w:webHidden/>
          </w:rPr>
          <w:fldChar w:fldCharType="begin"/>
        </w:r>
        <w:r>
          <w:rPr>
            <w:noProof/>
            <w:webHidden/>
          </w:rPr>
          <w:instrText xml:space="preserve"> PAGEREF _Toc231886354 \h </w:instrText>
        </w:r>
        <w:r>
          <w:rPr>
            <w:noProof/>
            <w:webHidden/>
          </w:rPr>
        </w:r>
        <w:r>
          <w:rPr>
            <w:noProof/>
            <w:webHidden/>
          </w:rPr>
          <w:fldChar w:fldCharType="separate"/>
        </w:r>
        <w:r>
          <w:rPr>
            <w:noProof/>
            <w:webHidden/>
          </w:rPr>
          <w:t>13</w:t>
        </w:r>
        <w:r>
          <w:rPr>
            <w:noProof/>
            <w:webHidden/>
          </w:rPr>
          <w:fldChar w:fldCharType="end"/>
        </w:r>
      </w:hyperlink>
    </w:p>
    <w:p w14:paraId="17458CDD" w14:textId="14105389" w:rsidR="00BD2755" w:rsidRDefault="00BD275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886355" w:history="1">
        <w:r w:rsidRPr="005F7589">
          <w:rPr>
            <w:rStyle w:val="Hyperkobling"/>
            <w:noProof/>
          </w:rPr>
          <w:t>9.1</w:t>
        </w:r>
        <w:r>
          <w:rPr>
            <w:rFonts w:asciiTheme="minorHAnsi" w:eastAsiaTheme="minorEastAsia" w:hAnsiTheme="minorHAnsi" w:cstheme="minorBidi"/>
            <w:noProof/>
            <w:kern w:val="2"/>
            <w:sz w:val="24"/>
            <w:szCs w:val="24"/>
            <w14:ligatures w14:val="standardContextual"/>
          </w:rPr>
          <w:tab/>
        </w:r>
        <w:r w:rsidRPr="005F7589">
          <w:rPr>
            <w:rStyle w:val="Hyperkobling"/>
            <w:noProof/>
          </w:rPr>
          <w:t>Evalueringsmetode</w:t>
        </w:r>
        <w:r>
          <w:rPr>
            <w:noProof/>
            <w:webHidden/>
          </w:rPr>
          <w:tab/>
        </w:r>
        <w:r>
          <w:rPr>
            <w:noProof/>
            <w:webHidden/>
          </w:rPr>
          <w:fldChar w:fldCharType="begin"/>
        </w:r>
        <w:r>
          <w:rPr>
            <w:noProof/>
            <w:webHidden/>
          </w:rPr>
          <w:instrText xml:space="preserve"> PAGEREF _Toc231886355 \h </w:instrText>
        </w:r>
        <w:r>
          <w:rPr>
            <w:noProof/>
            <w:webHidden/>
          </w:rPr>
        </w:r>
        <w:r>
          <w:rPr>
            <w:noProof/>
            <w:webHidden/>
          </w:rPr>
          <w:fldChar w:fldCharType="separate"/>
        </w:r>
        <w:r>
          <w:rPr>
            <w:noProof/>
            <w:webHidden/>
          </w:rPr>
          <w:t>16</w:t>
        </w:r>
        <w:r>
          <w:rPr>
            <w:noProof/>
            <w:webHidden/>
          </w:rPr>
          <w:fldChar w:fldCharType="end"/>
        </w:r>
      </w:hyperlink>
    </w:p>
    <w:p w14:paraId="6239CAFB" w14:textId="1E7ECE05"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56" w:history="1">
        <w:r w:rsidRPr="005F7589">
          <w:rPr>
            <w:rStyle w:val="Hyperkobling"/>
            <w:noProof/>
          </w:rPr>
          <w:t>10</w:t>
        </w:r>
        <w:r>
          <w:rPr>
            <w:rFonts w:asciiTheme="minorHAnsi" w:eastAsiaTheme="minorEastAsia" w:hAnsiTheme="minorHAnsi" w:cstheme="minorBidi"/>
            <w:noProof/>
            <w:kern w:val="2"/>
            <w:sz w:val="24"/>
            <w:szCs w:val="24"/>
            <w14:ligatures w14:val="standardContextual"/>
          </w:rPr>
          <w:tab/>
        </w:r>
        <w:r w:rsidRPr="005F7589">
          <w:rPr>
            <w:rStyle w:val="Hyperkobling"/>
            <w:noProof/>
          </w:rPr>
          <w:t>INNLEVERING AV TILBUD OG TILBUDSUTFORMING</w:t>
        </w:r>
        <w:r>
          <w:rPr>
            <w:noProof/>
            <w:webHidden/>
          </w:rPr>
          <w:tab/>
        </w:r>
        <w:r>
          <w:rPr>
            <w:noProof/>
            <w:webHidden/>
          </w:rPr>
          <w:fldChar w:fldCharType="begin"/>
        </w:r>
        <w:r>
          <w:rPr>
            <w:noProof/>
            <w:webHidden/>
          </w:rPr>
          <w:instrText xml:space="preserve"> PAGEREF _Toc231886356 \h </w:instrText>
        </w:r>
        <w:r>
          <w:rPr>
            <w:noProof/>
            <w:webHidden/>
          </w:rPr>
        </w:r>
        <w:r>
          <w:rPr>
            <w:noProof/>
            <w:webHidden/>
          </w:rPr>
          <w:fldChar w:fldCharType="separate"/>
        </w:r>
        <w:r>
          <w:rPr>
            <w:noProof/>
            <w:webHidden/>
          </w:rPr>
          <w:t>16</w:t>
        </w:r>
        <w:r>
          <w:rPr>
            <w:noProof/>
            <w:webHidden/>
          </w:rPr>
          <w:fldChar w:fldCharType="end"/>
        </w:r>
      </w:hyperlink>
    </w:p>
    <w:p w14:paraId="5E2CF113" w14:textId="32841375"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57" w:history="1">
        <w:r w:rsidRPr="005F7589">
          <w:rPr>
            <w:rStyle w:val="Hyperkobling"/>
            <w:noProof/>
          </w:rPr>
          <w:t>10.1</w:t>
        </w:r>
        <w:r>
          <w:rPr>
            <w:rFonts w:asciiTheme="minorHAnsi" w:eastAsiaTheme="minorEastAsia" w:hAnsiTheme="minorHAnsi" w:cstheme="minorBidi"/>
            <w:noProof/>
            <w:kern w:val="2"/>
            <w:sz w:val="24"/>
            <w:szCs w:val="24"/>
            <w14:ligatures w14:val="standardContextual"/>
          </w:rPr>
          <w:tab/>
        </w:r>
        <w:r w:rsidRPr="005F7589">
          <w:rPr>
            <w:rStyle w:val="Hyperkobling"/>
            <w:noProof/>
          </w:rPr>
          <w:t>Innlevering av tilbud</w:t>
        </w:r>
        <w:r>
          <w:rPr>
            <w:noProof/>
            <w:webHidden/>
          </w:rPr>
          <w:tab/>
        </w:r>
        <w:r>
          <w:rPr>
            <w:noProof/>
            <w:webHidden/>
          </w:rPr>
          <w:fldChar w:fldCharType="begin"/>
        </w:r>
        <w:r>
          <w:rPr>
            <w:noProof/>
            <w:webHidden/>
          </w:rPr>
          <w:instrText xml:space="preserve"> PAGEREF _Toc231886357 \h </w:instrText>
        </w:r>
        <w:r>
          <w:rPr>
            <w:noProof/>
            <w:webHidden/>
          </w:rPr>
        </w:r>
        <w:r>
          <w:rPr>
            <w:noProof/>
            <w:webHidden/>
          </w:rPr>
          <w:fldChar w:fldCharType="separate"/>
        </w:r>
        <w:r>
          <w:rPr>
            <w:noProof/>
            <w:webHidden/>
          </w:rPr>
          <w:t>16</w:t>
        </w:r>
        <w:r>
          <w:rPr>
            <w:noProof/>
            <w:webHidden/>
          </w:rPr>
          <w:fldChar w:fldCharType="end"/>
        </w:r>
      </w:hyperlink>
    </w:p>
    <w:p w14:paraId="7D294356" w14:textId="508EFBF6"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58" w:history="1">
        <w:r w:rsidRPr="005F7589">
          <w:rPr>
            <w:rStyle w:val="Hyperkobling"/>
            <w:noProof/>
          </w:rPr>
          <w:t>10.2</w:t>
        </w:r>
        <w:r>
          <w:rPr>
            <w:rFonts w:asciiTheme="minorHAnsi" w:eastAsiaTheme="minorEastAsia" w:hAnsiTheme="minorHAnsi" w:cstheme="minorBidi"/>
            <w:noProof/>
            <w:kern w:val="2"/>
            <w:sz w:val="24"/>
            <w:szCs w:val="24"/>
            <w14:ligatures w14:val="standardContextual"/>
          </w:rPr>
          <w:tab/>
        </w:r>
        <w:r w:rsidRPr="005F7589">
          <w:rPr>
            <w:rStyle w:val="Hyperkobling"/>
            <w:noProof/>
          </w:rPr>
          <w:t>Tilbudets utforming</w:t>
        </w:r>
        <w:r>
          <w:rPr>
            <w:noProof/>
            <w:webHidden/>
          </w:rPr>
          <w:tab/>
        </w:r>
        <w:r>
          <w:rPr>
            <w:noProof/>
            <w:webHidden/>
          </w:rPr>
          <w:fldChar w:fldCharType="begin"/>
        </w:r>
        <w:r>
          <w:rPr>
            <w:noProof/>
            <w:webHidden/>
          </w:rPr>
          <w:instrText xml:space="preserve"> PAGEREF _Toc231886358 \h </w:instrText>
        </w:r>
        <w:r>
          <w:rPr>
            <w:noProof/>
            <w:webHidden/>
          </w:rPr>
        </w:r>
        <w:r>
          <w:rPr>
            <w:noProof/>
            <w:webHidden/>
          </w:rPr>
          <w:fldChar w:fldCharType="separate"/>
        </w:r>
        <w:r>
          <w:rPr>
            <w:noProof/>
            <w:webHidden/>
          </w:rPr>
          <w:t>16</w:t>
        </w:r>
        <w:r>
          <w:rPr>
            <w:noProof/>
            <w:webHidden/>
          </w:rPr>
          <w:fldChar w:fldCharType="end"/>
        </w:r>
      </w:hyperlink>
    </w:p>
    <w:p w14:paraId="3309277D" w14:textId="73EB7963"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59" w:history="1">
        <w:r w:rsidRPr="005F7589">
          <w:rPr>
            <w:rStyle w:val="Hyperkobling"/>
            <w:noProof/>
          </w:rPr>
          <w:t>10.3</w:t>
        </w:r>
        <w:r>
          <w:rPr>
            <w:rFonts w:asciiTheme="minorHAnsi" w:eastAsiaTheme="minorEastAsia" w:hAnsiTheme="minorHAnsi" w:cstheme="minorBidi"/>
            <w:noProof/>
            <w:kern w:val="2"/>
            <w:sz w:val="24"/>
            <w:szCs w:val="24"/>
            <w14:ligatures w14:val="standardContextual"/>
          </w:rPr>
          <w:tab/>
        </w:r>
        <w:r w:rsidRPr="005F7589">
          <w:rPr>
            <w:rStyle w:val="Hyperkobling"/>
            <w:noProof/>
          </w:rPr>
          <w:t>Tilbudsfrist</w:t>
        </w:r>
        <w:r>
          <w:rPr>
            <w:noProof/>
            <w:webHidden/>
          </w:rPr>
          <w:tab/>
        </w:r>
        <w:r>
          <w:rPr>
            <w:noProof/>
            <w:webHidden/>
          </w:rPr>
          <w:fldChar w:fldCharType="begin"/>
        </w:r>
        <w:r>
          <w:rPr>
            <w:noProof/>
            <w:webHidden/>
          </w:rPr>
          <w:instrText xml:space="preserve"> PAGEREF _Toc231886359 \h </w:instrText>
        </w:r>
        <w:r>
          <w:rPr>
            <w:noProof/>
            <w:webHidden/>
          </w:rPr>
        </w:r>
        <w:r>
          <w:rPr>
            <w:noProof/>
            <w:webHidden/>
          </w:rPr>
          <w:fldChar w:fldCharType="separate"/>
        </w:r>
        <w:r>
          <w:rPr>
            <w:noProof/>
            <w:webHidden/>
          </w:rPr>
          <w:t>16</w:t>
        </w:r>
        <w:r>
          <w:rPr>
            <w:noProof/>
            <w:webHidden/>
          </w:rPr>
          <w:fldChar w:fldCharType="end"/>
        </w:r>
      </w:hyperlink>
    </w:p>
    <w:p w14:paraId="013CB9F6" w14:textId="35EF279D"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0" w:history="1">
        <w:r w:rsidRPr="005F7589">
          <w:rPr>
            <w:rStyle w:val="Hyperkobling"/>
            <w:noProof/>
          </w:rPr>
          <w:t>10.4</w:t>
        </w:r>
        <w:r>
          <w:rPr>
            <w:rFonts w:asciiTheme="minorHAnsi" w:eastAsiaTheme="minorEastAsia" w:hAnsiTheme="minorHAnsi" w:cstheme="minorBidi"/>
            <w:noProof/>
            <w:kern w:val="2"/>
            <w:sz w:val="24"/>
            <w:szCs w:val="24"/>
            <w14:ligatures w14:val="standardContextual"/>
          </w:rPr>
          <w:tab/>
        </w:r>
        <w:r w:rsidRPr="005F7589">
          <w:rPr>
            <w:rStyle w:val="Hyperkobling"/>
            <w:noProof/>
          </w:rPr>
          <w:t>Vedståelsesfrist</w:t>
        </w:r>
        <w:r>
          <w:rPr>
            <w:noProof/>
            <w:webHidden/>
          </w:rPr>
          <w:tab/>
        </w:r>
        <w:r>
          <w:rPr>
            <w:noProof/>
            <w:webHidden/>
          </w:rPr>
          <w:fldChar w:fldCharType="begin"/>
        </w:r>
        <w:r>
          <w:rPr>
            <w:noProof/>
            <w:webHidden/>
          </w:rPr>
          <w:instrText xml:space="preserve"> PAGEREF _Toc231886360 \h </w:instrText>
        </w:r>
        <w:r>
          <w:rPr>
            <w:noProof/>
            <w:webHidden/>
          </w:rPr>
        </w:r>
        <w:r>
          <w:rPr>
            <w:noProof/>
            <w:webHidden/>
          </w:rPr>
          <w:fldChar w:fldCharType="separate"/>
        </w:r>
        <w:r>
          <w:rPr>
            <w:noProof/>
            <w:webHidden/>
          </w:rPr>
          <w:t>16</w:t>
        </w:r>
        <w:r>
          <w:rPr>
            <w:noProof/>
            <w:webHidden/>
          </w:rPr>
          <w:fldChar w:fldCharType="end"/>
        </w:r>
      </w:hyperlink>
    </w:p>
    <w:p w14:paraId="11B6B3CA" w14:textId="5FD3FAEF"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1" w:history="1">
        <w:r w:rsidRPr="005F7589">
          <w:rPr>
            <w:rStyle w:val="Hyperkobling"/>
            <w:noProof/>
          </w:rPr>
          <w:t>10.5</w:t>
        </w:r>
        <w:r>
          <w:rPr>
            <w:rFonts w:asciiTheme="minorHAnsi" w:eastAsiaTheme="minorEastAsia" w:hAnsiTheme="minorHAnsi" w:cstheme="minorBidi"/>
            <w:noProof/>
            <w:kern w:val="2"/>
            <w:sz w:val="24"/>
            <w:szCs w:val="24"/>
            <w14:ligatures w14:val="standardContextual"/>
          </w:rPr>
          <w:tab/>
        </w:r>
        <w:r w:rsidRPr="005F7589">
          <w:rPr>
            <w:rStyle w:val="Hyperkobling"/>
            <w:noProof/>
          </w:rPr>
          <w:t>Forbehold</w:t>
        </w:r>
        <w:r>
          <w:rPr>
            <w:noProof/>
            <w:webHidden/>
          </w:rPr>
          <w:tab/>
        </w:r>
        <w:r>
          <w:rPr>
            <w:noProof/>
            <w:webHidden/>
          </w:rPr>
          <w:fldChar w:fldCharType="begin"/>
        </w:r>
        <w:r>
          <w:rPr>
            <w:noProof/>
            <w:webHidden/>
          </w:rPr>
          <w:instrText xml:space="preserve"> PAGEREF _Toc231886361 \h </w:instrText>
        </w:r>
        <w:r>
          <w:rPr>
            <w:noProof/>
            <w:webHidden/>
          </w:rPr>
        </w:r>
        <w:r>
          <w:rPr>
            <w:noProof/>
            <w:webHidden/>
          </w:rPr>
          <w:fldChar w:fldCharType="separate"/>
        </w:r>
        <w:r>
          <w:rPr>
            <w:noProof/>
            <w:webHidden/>
          </w:rPr>
          <w:t>17</w:t>
        </w:r>
        <w:r>
          <w:rPr>
            <w:noProof/>
            <w:webHidden/>
          </w:rPr>
          <w:fldChar w:fldCharType="end"/>
        </w:r>
      </w:hyperlink>
    </w:p>
    <w:p w14:paraId="291C0050" w14:textId="78873220"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62" w:history="1">
        <w:r w:rsidRPr="005F7589">
          <w:rPr>
            <w:rStyle w:val="Hyperkobling"/>
            <w:noProof/>
          </w:rPr>
          <w:t>11</w:t>
        </w:r>
        <w:r>
          <w:rPr>
            <w:rFonts w:asciiTheme="minorHAnsi" w:eastAsiaTheme="minorEastAsia" w:hAnsiTheme="minorHAnsi" w:cstheme="minorBidi"/>
            <w:noProof/>
            <w:kern w:val="2"/>
            <w:sz w:val="24"/>
            <w:szCs w:val="24"/>
            <w14:ligatures w14:val="standardContextual"/>
          </w:rPr>
          <w:tab/>
        </w:r>
        <w:r w:rsidRPr="005F7589">
          <w:rPr>
            <w:rStyle w:val="Hyperkobling"/>
            <w:noProof/>
          </w:rPr>
          <w:t>KONTRAKT</w:t>
        </w:r>
        <w:r>
          <w:rPr>
            <w:noProof/>
            <w:webHidden/>
          </w:rPr>
          <w:tab/>
        </w:r>
        <w:r>
          <w:rPr>
            <w:noProof/>
            <w:webHidden/>
          </w:rPr>
          <w:fldChar w:fldCharType="begin"/>
        </w:r>
        <w:r>
          <w:rPr>
            <w:noProof/>
            <w:webHidden/>
          </w:rPr>
          <w:instrText xml:space="preserve"> PAGEREF _Toc231886362 \h </w:instrText>
        </w:r>
        <w:r>
          <w:rPr>
            <w:noProof/>
            <w:webHidden/>
          </w:rPr>
        </w:r>
        <w:r>
          <w:rPr>
            <w:noProof/>
            <w:webHidden/>
          </w:rPr>
          <w:fldChar w:fldCharType="separate"/>
        </w:r>
        <w:r>
          <w:rPr>
            <w:noProof/>
            <w:webHidden/>
          </w:rPr>
          <w:t>17</w:t>
        </w:r>
        <w:r>
          <w:rPr>
            <w:noProof/>
            <w:webHidden/>
          </w:rPr>
          <w:fldChar w:fldCharType="end"/>
        </w:r>
      </w:hyperlink>
    </w:p>
    <w:p w14:paraId="3244B752" w14:textId="52715362"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3" w:history="1">
        <w:r w:rsidRPr="005F7589">
          <w:rPr>
            <w:rStyle w:val="Hyperkobling"/>
            <w:noProof/>
          </w:rPr>
          <w:t>11.1</w:t>
        </w:r>
        <w:r>
          <w:rPr>
            <w:rFonts w:asciiTheme="minorHAnsi" w:eastAsiaTheme="minorEastAsia" w:hAnsiTheme="minorHAnsi" w:cstheme="minorBidi"/>
            <w:noProof/>
            <w:kern w:val="2"/>
            <w:sz w:val="24"/>
            <w:szCs w:val="24"/>
            <w14:ligatures w14:val="standardContextual"/>
          </w:rPr>
          <w:tab/>
        </w:r>
        <w:r w:rsidRPr="005F7589">
          <w:rPr>
            <w:rStyle w:val="Hyperkobling"/>
            <w:noProof/>
          </w:rPr>
          <w:t>Forrang</w:t>
        </w:r>
        <w:r>
          <w:rPr>
            <w:noProof/>
            <w:webHidden/>
          </w:rPr>
          <w:tab/>
        </w:r>
        <w:r>
          <w:rPr>
            <w:noProof/>
            <w:webHidden/>
          </w:rPr>
          <w:fldChar w:fldCharType="begin"/>
        </w:r>
        <w:r>
          <w:rPr>
            <w:noProof/>
            <w:webHidden/>
          </w:rPr>
          <w:instrText xml:space="preserve"> PAGEREF _Toc231886363 \h </w:instrText>
        </w:r>
        <w:r>
          <w:rPr>
            <w:noProof/>
            <w:webHidden/>
          </w:rPr>
        </w:r>
        <w:r>
          <w:rPr>
            <w:noProof/>
            <w:webHidden/>
          </w:rPr>
          <w:fldChar w:fldCharType="separate"/>
        </w:r>
        <w:r>
          <w:rPr>
            <w:noProof/>
            <w:webHidden/>
          </w:rPr>
          <w:t>17</w:t>
        </w:r>
        <w:r>
          <w:rPr>
            <w:noProof/>
            <w:webHidden/>
          </w:rPr>
          <w:fldChar w:fldCharType="end"/>
        </w:r>
      </w:hyperlink>
    </w:p>
    <w:p w14:paraId="1139941B" w14:textId="5E0EA134"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64" w:history="1">
        <w:r w:rsidRPr="005F7589">
          <w:rPr>
            <w:rStyle w:val="Hyperkobling"/>
            <w:noProof/>
          </w:rPr>
          <w:t>12</w:t>
        </w:r>
        <w:r>
          <w:rPr>
            <w:rFonts w:asciiTheme="minorHAnsi" w:eastAsiaTheme="minorEastAsia" w:hAnsiTheme="minorHAnsi" w:cstheme="minorBidi"/>
            <w:noProof/>
            <w:kern w:val="2"/>
            <w:sz w:val="24"/>
            <w:szCs w:val="24"/>
            <w14:ligatures w14:val="standardContextual"/>
          </w:rPr>
          <w:tab/>
        </w:r>
        <w:r w:rsidRPr="005F7589">
          <w:rPr>
            <w:rStyle w:val="Hyperkobling"/>
            <w:noProof/>
          </w:rPr>
          <w:t>SAMARBEID OG ENDRINGER</w:t>
        </w:r>
        <w:r>
          <w:rPr>
            <w:noProof/>
            <w:webHidden/>
          </w:rPr>
          <w:tab/>
        </w:r>
        <w:r>
          <w:rPr>
            <w:noProof/>
            <w:webHidden/>
          </w:rPr>
          <w:fldChar w:fldCharType="begin"/>
        </w:r>
        <w:r>
          <w:rPr>
            <w:noProof/>
            <w:webHidden/>
          </w:rPr>
          <w:instrText xml:space="preserve"> PAGEREF _Toc231886364 \h </w:instrText>
        </w:r>
        <w:r>
          <w:rPr>
            <w:noProof/>
            <w:webHidden/>
          </w:rPr>
        </w:r>
        <w:r>
          <w:rPr>
            <w:noProof/>
            <w:webHidden/>
          </w:rPr>
          <w:fldChar w:fldCharType="separate"/>
        </w:r>
        <w:r>
          <w:rPr>
            <w:noProof/>
            <w:webHidden/>
          </w:rPr>
          <w:t>17</w:t>
        </w:r>
        <w:r>
          <w:rPr>
            <w:noProof/>
            <w:webHidden/>
          </w:rPr>
          <w:fldChar w:fldCharType="end"/>
        </w:r>
      </w:hyperlink>
    </w:p>
    <w:p w14:paraId="68F37A54" w14:textId="47E98E24"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5" w:history="1">
        <w:r w:rsidRPr="005F7589">
          <w:rPr>
            <w:rStyle w:val="Hyperkobling"/>
            <w:noProof/>
          </w:rPr>
          <w:t>12.1</w:t>
        </w:r>
        <w:r>
          <w:rPr>
            <w:rFonts w:asciiTheme="minorHAnsi" w:eastAsiaTheme="minorEastAsia" w:hAnsiTheme="minorHAnsi" w:cstheme="minorBidi"/>
            <w:noProof/>
            <w:kern w:val="2"/>
            <w:sz w:val="24"/>
            <w:szCs w:val="24"/>
            <w14:ligatures w14:val="standardContextual"/>
          </w:rPr>
          <w:tab/>
        </w:r>
        <w:r w:rsidRPr="005F7589">
          <w:rPr>
            <w:rStyle w:val="Hyperkobling"/>
            <w:noProof/>
          </w:rPr>
          <w:t>Oppsigelse</w:t>
        </w:r>
        <w:r>
          <w:rPr>
            <w:noProof/>
            <w:webHidden/>
          </w:rPr>
          <w:tab/>
        </w:r>
        <w:r>
          <w:rPr>
            <w:noProof/>
            <w:webHidden/>
          </w:rPr>
          <w:fldChar w:fldCharType="begin"/>
        </w:r>
        <w:r>
          <w:rPr>
            <w:noProof/>
            <w:webHidden/>
          </w:rPr>
          <w:instrText xml:space="preserve"> PAGEREF _Toc231886365 \h </w:instrText>
        </w:r>
        <w:r>
          <w:rPr>
            <w:noProof/>
            <w:webHidden/>
          </w:rPr>
        </w:r>
        <w:r>
          <w:rPr>
            <w:noProof/>
            <w:webHidden/>
          </w:rPr>
          <w:fldChar w:fldCharType="separate"/>
        </w:r>
        <w:r>
          <w:rPr>
            <w:noProof/>
            <w:webHidden/>
          </w:rPr>
          <w:t>17</w:t>
        </w:r>
        <w:r>
          <w:rPr>
            <w:noProof/>
            <w:webHidden/>
          </w:rPr>
          <w:fldChar w:fldCharType="end"/>
        </w:r>
      </w:hyperlink>
    </w:p>
    <w:p w14:paraId="5FA8D8A5" w14:textId="7A07A663"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6" w:history="1">
        <w:r w:rsidRPr="005F7589">
          <w:rPr>
            <w:rStyle w:val="Hyperkobling"/>
            <w:noProof/>
          </w:rPr>
          <w:t>12.2</w:t>
        </w:r>
        <w:r>
          <w:rPr>
            <w:rFonts w:asciiTheme="minorHAnsi" w:eastAsiaTheme="minorEastAsia" w:hAnsiTheme="minorHAnsi" w:cstheme="minorBidi"/>
            <w:noProof/>
            <w:kern w:val="2"/>
            <w:sz w:val="24"/>
            <w:szCs w:val="24"/>
            <w14:ligatures w14:val="standardContextual"/>
          </w:rPr>
          <w:tab/>
        </w:r>
        <w:r w:rsidRPr="005F7589">
          <w:rPr>
            <w:rStyle w:val="Hyperkobling"/>
            <w:noProof/>
          </w:rPr>
          <w:t>Ekstraordinær oppsigelse</w:t>
        </w:r>
        <w:r>
          <w:rPr>
            <w:noProof/>
            <w:webHidden/>
          </w:rPr>
          <w:tab/>
        </w:r>
        <w:r>
          <w:rPr>
            <w:noProof/>
            <w:webHidden/>
          </w:rPr>
          <w:fldChar w:fldCharType="begin"/>
        </w:r>
        <w:r>
          <w:rPr>
            <w:noProof/>
            <w:webHidden/>
          </w:rPr>
          <w:instrText xml:space="preserve"> PAGEREF _Toc231886366 \h </w:instrText>
        </w:r>
        <w:r>
          <w:rPr>
            <w:noProof/>
            <w:webHidden/>
          </w:rPr>
        </w:r>
        <w:r>
          <w:rPr>
            <w:noProof/>
            <w:webHidden/>
          </w:rPr>
          <w:fldChar w:fldCharType="separate"/>
        </w:r>
        <w:r>
          <w:rPr>
            <w:noProof/>
            <w:webHidden/>
          </w:rPr>
          <w:t>17</w:t>
        </w:r>
        <w:r>
          <w:rPr>
            <w:noProof/>
            <w:webHidden/>
          </w:rPr>
          <w:fldChar w:fldCharType="end"/>
        </w:r>
      </w:hyperlink>
    </w:p>
    <w:p w14:paraId="6B8C184B" w14:textId="65C29485"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7" w:history="1">
        <w:r w:rsidRPr="005F7589">
          <w:rPr>
            <w:rStyle w:val="Hyperkobling"/>
            <w:noProof/>
          </w:rPr>
          <w:t>12.3</w:t>
        </w:r>
        <w:r>
          <w:rPr>
            <w:rFonts w:asciiTheme="minorHAnsi" w:eastAsiaTheme="minorEastAsia" w:hAnsiTheme="minorHAnsi" w:cstheme="minorBidi"/>
            <w:noProof/>
            <w:kern w:val="2"/>
            <w:sz w:val="24"/>
            <w:szCs w:val="24"/>
            <w14:ligatures w14:val="standardContextual"/>
          </w:rPr>
          <w:tab/>
        </w:r>
        <w:r w:rsidRPr="005F7589">
          <w:rPr>
            <w:rStyle w:val="Hyperkobling"/>
            <w:noProof/>
          </w:rPr>
          <w:t>Transport av avtalen</w:t>
        </w:r>
        <w:r>
          <w:rPr>
            <w:noProof/>
            <w:webHidden/>
          </w:rPr>
          <w:tab/>
        </w:r>
        <w:r>
          <w:rPr>
            <w:noProof/>
            <w:webHidden/>
          </w:rPr>
          <w:fldChar w:fldCharType="begin"/>
        </w:r>
        <w:r>
          <w:rPr>
            <w:noProof/>
            <w:webHidden/>
          </w:rPr>
          <w:instrText xml:space="preserve"> PAGEREF _Toc231886367 \h </w:instrText>
        </w:r>
        <w:r>
          <w:rPr>
            <w:noProof/>
            <w:webHidden/>
          </w:rPr>
        </w:r>
        <w:r>
          <w:rPr>
            <w:noProof/>
            <w:webHidden/>
          </w:rPr>
          <w:fldChar w:fldCharType="separate"/>
        </w:r>
        <w:r>
          <w:rPr>
            <w:noProof/>
            <w:webHidden/>
          </w:rPr>
          <w:t>18</w:t>
        </w:r>
        <w:r>
          <w:rPr>
            <w:noProof/>
            <w:webHidden/>
          </w:rPr>
          <w:fldChar w:fldCharType="end"/>
        </w:r>
      </w:hyperlink>
    </w:p>
    <w:p w14:paraId="788CD3BA" w14:textId="5158D6CA" w:rsidR="00BD2755" w:rsidRDefault="00BD275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886368" w:history="1">
        <w:r w:rsidRPr="005F7589">
          <w:rPr>
            <w:rStyle w:val="Hyperkobling"/>
            <w:noProof/>
          </w:rPr>
          <w:t>12.4</w:t>
        </w:r>
        <w:r>
          <w:rPr>
            <w:rFonts w:asciiTheme="minorHAnsi" w:eastAsiaTheme="minorEastAsia" w:hAnsiTheme="minorHAnsi" w:cstheme="minorBidi"/>
            <w:noProof/>
            <w:kern w:val="2"/>
            <w:sz w:val="24"/>
            <w:szCs w:val="24"/>
            <w14:ligatures w14:val="standardContextual"/>
          </w:rPr>
          <w:tab/>
        </w:r>
        <w:r w:rsidRPr="005F7589">
          <w:rPr>
            <w:rStyle w:val="Hyperkobling"/>
            <w:noProof/>
          </w:rPr>
          <w:t>Underleverandører</w:t>
        </w:r>
        <w:r>
          <w:rPr>
            <w:noProof/>
            <w:webHidden/>
          </w:rPr>
          <w:tab/>
        </w:r>
        <w:r>
          <w:rPr>
            <w:noProof/>
            <w:webHidden/>
          </w:rPr>
          <w:fldChar w:fldCharType="begin"/>
        </w:r>
        <w:r>
          <w:rPr>
            <w:noProof/>
            <w:webHidden/>
          </w:rPr>
          <w:instrText xml:space="preserve"> PAGEREF _Toc231886368 \h </w:instrText>
        </w:r>
        <w:r>
          <w:rPr>
            <w:noProof/>
            <w:webHidden/>
          </w:rPr>
        </w:r>
        <w:r>
          <w:rPr>
            <w:noProof/>
            <w:webHidden/>
          </w:rPr>
          <w:fldChar w:fldCharType="separate"/>
        </w:r>
        <w:r>
          <w:rPr>
            <w:noProof/>
            <w:webHidden/>
          </w:rPr>
          <w:t>18</w:t>
        </w:r>
        <w:r>
          <w:rPr>
            <w:noProof/>
            <w:webHidden/>
          </w:rPr>
          <w:fldChar w:fldCharType="end"/>
        </w:r>
      </w:hyperlink>
    </w:p>
    <w:p w14:paraId="4DA388B8" w14:textId="02AF7C00" w:rsidR="00BD2755" w:rsidRDefault="00BD2755">
      <w:pPr>
        <w:pStyle w:val="INNH1"/>
        <w:rPr>
          <w:rFonts w:asciiTheme="minorHAnsi" w:eastAsiaTheme="minorEastAsia" w:hAnsiTheme="minorHAnsi" w:cstheme="minorBidi"/>
          <w:noProof/>
          <w:kern w:val="2"/>
          <w:sz w:val="24"/>
          <w:szCs w:val="24"/>
          <w14:ligatures w14:val="standardContextual"/>
        </w:rPr>
      </w:pPr>
      <w:hyperlink w:anchor="_Toc231886369" w:history="1">
        <w:r w:rsidRPr="005F7589">
          <w:rPr>
            <w:rStyle w:val="Hyperkobling"/>
            <w:noProof/>
          </w:rPr>
          <w:t>|13 Vedlegg</w:t>
        </w:r>
        <w:r>
          <w:rPr>
            <w:noProof/>
            <w:webHidden/>
          </w:rPr>
          <w:tab/>
        </w:r>
        <w:r>
          <w:rPr>
            <w:noProof/>
            <w:webHidden/>
          </w:rPr>
          <w:fldChar w:fldCharType="begin"/>
        </w:r>
        <w:r>
          <w:rPr>
            <w:noProof/>
            <w:webHidden/>
          </w:rPr>
          <w:instrText xml:space="preserve"> PAGEREF _Toc231886369 \h </w:instrText>
        </w:r>
        <w:r>
          <w:rPr>
            <w:noProof/>
            <w:webHidden/>
          </w:rPr>
        </w:r>
        <w:r>
          <w:rPr>
            <w:noProof/>
            <w:webHidden/>
          </w:rPr>
          <w:fldChar w:fldCharType="separate"/>
        </w:r>
        <w:r>
          <w:rPr>
            <w:noProof/>
            <w:webHidden/>
          </w:rPr>
          <w:t>18</w:t>
        </w:r>
        <w:r>
          <w:rPr>
            <w:noProof/>
            <w:webHidden/>
          </w:rPr>
          <w:fldChar w:fldCharType="end"/>
        </w:r>
      </w:hyperlink>
    </w:p>
    <w:p w14:paraId="4E5A5852" w14:textId="15C0E851"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77777777" w:rsidR="00E55D40" w:rsidRPr="0020749B" w:rsidRDefault="0081590C" w:rsidP="00CB569E">
      <w:pPr>
        <w:pStyle w:val="Overskrift1"/>
      </w:pPr>
      <w:bookmarkStart w:id="0" w:name="_Toc231886319"/>
      <w:r w:rsidRPr="0020749B">
        <w:lastRenderedPageBreak/>
        <w:t>GENERELL BESKRIVELSE</w:t>
      </w:r>
      <w:bookmarkEnd w:id="0"/>
    </w:p>
    <w:p w14:paraId="33C910E1" w14:textId="77777777" w:rsidR="0081590C" w:rsidRPr="0020749B" w:rsidRDefault="0081590C" w:rsidP="003D0614">
      <w:pPr>
        <w:pStyle w:val="Overskrift2"/>
      </w:pPr>
      <w:bookmarkStart w:id="1" w:name="_Toc231886320"/>
      <w:r w:rsidRPr="0020749B">
        <w:t>Oppdragsgiver</w:t>
      </w:r>
      <w:bookmarkEnd w:id="1"/>
    </w:p>
    <w:p w14:paraId="439945EE" w14:textId="77777777" w:rsidR="003D0614" w:rsidRPr="0020749B" w:rsidRDefault="003D0614" w:rsidP="003D0614">
      <w:pPr>
        <w:rPr>
          <w:rFonts w:cs="Arial"/>
        </w:rPr>
      </w:pPr>
    </w:p>
    <w:p w14:paraId="41C1CCCD" w14:textId="06AEB43A" w:rsidR="002766D3" w:rsidRPr="00763531" w:rsidRDefault="002766D3" w:rsidP="002766D3">
      <w:pPr>
        <w:rPr>
          <w:rFonts w:cs="Arial"/>
          <w:sz w:val="24"/>
          <w:szCs w:val="24"/>
        </w:rPr>
      </w:pPr>
      <w:r w:rsidRPr="00C63286">
        <w:rPr>
          <w:rFonts w:cs="Arial"/>
          <w:sz w:val="24"/>
          <w:szCs w:val="24"/>
        </w:rPr>
        <w:t>Innkjøpssamarbeidet på Haugalan</w:t>
      </w:r>
      <w:r>
        <w:rPr>
          <w:rFonts w:cs="Arial"/>
          <w:sz w:val="24"/>
          <w:szCs w:val="24"/>
        </w:rPr>
        <w:t>det, heretter kalt Oppdragsgiver</w:t>
      </w:r>
      <w:r w:rsidRPr="00C63286">
        <w:rPr>
          <w:rFonts w:cs="Arial"/>
          <w:sz w:val="24"/>
          <w:szCs w:val="24"/>
        </w:rPr>
        <w:t>,</w:t>
      </w:r>
      <w:r w:rsidRPr="00C63286">
        <w:rPr>
          <w:rFonts w:cs="Arial"/>
          <w:i/>
          <w:sz w:val="24"/>
          <w:szCs w:val="24"/>
        </w:rPr>
        <w:t xml:space="preserve"> </w:t>
      </w:r>
      <w:r w:rsidRPr="00C63286">
        <w:rPr>
          <w:rFonts w:cs="Arial"/>
          <w:sz w:val="24"/>
          <w:szCs w:val="24"/>
        </w:rPr>
        <w:t xml:space="preserve">har som mål å inngå rammeavtale på levering av </w:t>
      </w:r>
      <w:r w:rsidR="00D013BC">
        <w:rPr>
          <w:rFonts w:cs="Arial"/>
          <w:sz w:val="24"/>
          <w:szCs w:val="24"/>
        </w:rPr>
        <w:t>kolonial og tørrvarer</w:t>
      </w:r>
      <w:r w:rsidRPr="00C63286">
        <w:rPr>
          <w:rFonts w:cs="Arial"/>
          <w:sz w:val="24"/>
          <w:szCs w:val="24"/>
        </w:rPr>
        <w:t xml:space="preserve"> til storhusholdning</w:t>
      </w:r>
      <w:r>
        <w:rPr>
          <w:rFonts w:cs="Arial"/>
          <w:sz w:val="24"/>
          <w:szCs w:val="24"/>
        </w:rPr>
        <w:t>.</w:t>
      </w:r>
    </w:p>
    <w:p w14:paraId="6439CC6C" w14:textId="77777777" w:rsidR="0081590C" w:rsidRPr="0020749B" w:rsidRDefault="0081590C" w:rsidP="0081590C">
      <w:pPr>
        <w:rPr>
          <w:rFonts w:cs="Arial"/>
          <w:i/>
          <w:sz w:val="24"/>
          <w:szCs w:val="24"/>
        </w:rPr>
      </w:pPr>
    </w:p>
    <w:p w14:paraId="186428AC" w14:textId="77777777" w:rsidR="0081590C" w:rsidRPr="0020749B" w:rsidRDefault="0081590C" w:rsidP="0081590C">
      <w:pPr>
        <w:rPr>
          <w:rFonts w:cs="Arial"/>
          <w:sz w:val="24"/>
          <w:szCs w:val="24"/>
        </w:rPr>
      </w:pPr>
      <w:r w:rsidRPr="0020749B">
        <w:rPr>
          <w:rFonts w:cs="Arial"/>
          <w:sz w:val="24"/>
          <w:szCs w:val="24"/>
        </w:rPr>
        <w:t>Oppdragsgivers kontaktperson er:</w:t>
      </w:r>
    </w:p>
    <w:p w14:paraId="5579155E" w14:textId="77777777" w:rsidR="0081590C" w:rsidRPr="0020749B" w:rsidRDefault="0081590C" w:rsidP="0081590C">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7153"/>
      </w:tblGrid>
      <w:tr w:rsidR="0081590C" w:rsidRPr="0020749B" w14:paraId="070999ED" w14:textId="77777777" w:rsidTr="00BF4116">
        <w:tc>
          <w:tcPr>
            <w:tcW w:w="1909" w:type="dxa"/>
          </w:tcPr>
          <w:p w14:paraId="21358A8C" w14:textId="77777777" w:rsidR="0081590C" w:rsidRPr="0020749B" w:rsidRDefault="0081590C" w:rsidP="00A123C7">
            <w:pPr>
              <w:rPr>
                <w:rFonts w:cs="Arial"/>
                <w:sz w:val="24"/>
                <w:szCs w:val="24"/>
              </w:rPr>
            </w:pPr>
            <w:r w:rsidRPr="0020749B">
              <w:rPr>
                <w:rFonts w:cs="Arial"/>
                <w:sz w:val="24"/>
                <w:szCs w:val="24"/>
              </w:rPr>
              <w:t>Navn:</w:t>
            </w:r>
          </w:p>
        </w:tc>
        <w:tc>
          <w:tcPr>
            <w:tcW w:w="7153" w:type="dxa"/>
          </w:tcPr>
          <w:p w14:paraId="1E10D6B5" w14:textId="5E3F86B1" w:rsidR="0081590C" w:rsidRPr="0020749B" w:rsidRDefault="002766D3" w:rsidP="00D723D1">
            <w:pPr>
              <w:rPr>
                <w:rFonts w:cs="Arial"/>
                <w:sz w:val="24"/>
                <w:szCs w:val="24"/>
              </w:rPr>
            </w:pPr>
            <w:r>
              <w:rPr>
                <w:rFonts w:cs="Arial"/>
                <w:sz w:val="24"/>
                <w:szCs w:val="24"/>
              </w:rPr>
              <w:t>Elin Baust</w:t>
            </w:r>
            <w:r w:rsidR="005C2981">
              <w:rPr>
                <w:rFonts w:cs="Arial"/>
                <w:sz w:val="24"/>
                <w:szCs w:val="24"/>
              </w:rPr>
              <w:t>ad</w:t>
            </w:r>
          </w:p>
        </w:tc>
      </w:tr>
    </w:tbl>
    <w:p w14:paraId="0B3B8F26" w14:textId="692533F7" w:rsidR="00781E99" w:rsidRPr="0020749B" w:rsidRDefault="00781E99" w:rsidP="00781E99">
      <w:pPr>
        <w:tabs>
          <w:tab w:val="left" w:pos="1579"/>
        </w:tabs>
        <w:rPr>
          <w:rFonts w:cs="Arial"/>
          <w:i/>
          <w:sz w:val="24"/>
          <w:szCs w:val="24"/>
        </w:rPr>
      </w:pPr>
      <w:bookmarkStart w:id="2" w:name="_Toc164247379"/>
      <w:bookmarkEnd w:id="2"/>
    </w:p>
    <w:p w14:paraId="06EF53CA" w14:textId="77777777" w:rsidR="00781E99" w:rsidRPr="0020749B" w:rsidRDefault="00781E99" w:rsidP="00781E99">
      <w:pPr>
        <w:tabs>
          <w:tab w:val="left" w:pos="0"/>
        </w:tabs>
        <w:rPr>
          <w:rFonts w:cs="Arial"/>
          <w:i/>
          <w:sz w:val="24"/>
          <w:szCs w:val="24"/>
        </w:rPr>
      </w:pPr>
      <w:r w:rsidRPr="0020749B">
        <w:rPr>
          <w:rFonts w:cs="Arial"/>
          <w:sz w:val="24"/>
          <w:szCs w:val="24"/>
        </w:rPr>
        <w:t xml:space="preserve">Eventuelle spørsmål </w:t>
      </w:r>
      <w:r>
        <w:rPr>
          <w:rFonts w:cs="Arial"/>
          <w:sz w:val="24"/>
          <w:szCs w:val="24"/>
        </w:rPr>
        <w:t>skal</w:t>
      </w:r>
      <w:r w:rsidRPr="0020749B">
        <w:rPr>
          <w:rFonts w:cs="Arial"/>
          <w:sz w:val="24"/>
          <w:szCs w:val="24"/>
        </w:rPr>
        <w:t xml:space="preserve"> rettes til kontaktper</w:t>
      </w:r>
      <w:r>
        <w:rPr>
          <w:rFonts w:cs="Arial"/>
          <w:sz w:val="24"/>
          <w:szCs w:val="24"/>
        </w:rPr>
        <w:t>sonen via Mercell portalen.</w:t>
      </w:r>
      <w:r w:rsidRPr="0020749B">
        <w:rPr>
          <w:rFonts w:cs="Arial"/>
          <w:sz w:val="24"/>
          <w:szCs w:val="24"/>
        </w:rPr>
        <w:t xml:space="preserve"> </w:t>
      </w:r>
    </w:p>
    <w:p w14:paraId="5866EDB5" w14:textId="534768D7" w:rsidR="0081590C" w:rsidRPr="0020749B" w:rsidRDefault="0081590C" w:rsidP="0081590C">
      <w:pPr>
        <w:tabs>
          <w:tab w:val="left" w:pos="1579"/>
        </w:tabs>
        <w:rPr>
          <w:rFonts w:cs="Arial"/>
          <w:sz w:val="24"/>
          <w:szCs w:val="24"/>
        </w:rPr>
      </w:pPr>
    </w:p>
    <w:p w14:paraId="7FBA119E" w14:textId="77777777" w:rsidR="0081590C" w:rsidRPr="0020749B" w:rsidRDefault="0081590C" w:rsidP="0081590C">
      <w:pPr>
        <w:tabs>
          <w:tab w:val="left" w:pos="1579"/>
        </w:tabs>
        <w:rPr>
          <w:rFonts w:cs="Arial"/>
          <w:sz w:val="24"/>
          <w:szCs w:val="24"/>
        </w:rPr>
      </w:pPr>
      <w:r w:rsidRPr="0020749B">
        <w:rPr>
          <w:rFonts w:cs="Arial"/>
          <w:sz w:val="24"/>
          <w:szCs w:val="24"/>
        </w:rPr>
        <w:t xml:space="preserve">Det skal ikke være kontakt/kommunikasjon med andre personer hos </w:t>
      </w:r>
      <w:r w:rsidR="00C37E4D" w:rsidRPr="0020749B">
        <w:rPr>
          <w:rFonts w:cs="Arial"/>
          <w:sz w:val="24"/>
          <w:szCs w:val="24"/>
        </w:rPr>
        <w:t xml:space="preserve">oppdragsgiver </w:t>
      </w:r>
      <w:proofErr w:type="gramStart"/>
      <w:r w:rsidRPr="0020749B">
        <w:rPr>
          <w:rFonts w:cs="Arial"/>
          <w:sz w:val="24"/>
          <w:szCs w:val="24"/>
        </w:rPr>
        <w:t>hva gjelder</w:t>
      </w:r>
      <w:proofErr w:type="gramEnd"/>
      <w:r w:rsidRPr="0020749B">
        <w:rPr>
          <w:rFonts w:cs="Arial"/>
          <w:sz w:val="24"/>
          <w:szCs w:val="24"/>
        </w:rPr>
        <w:t xml:space="preserve"> anbudskonkurransen enn nevnte kontaktperson.</w:t>
      </w:r>
    </w:p>
    <w:p w14:paraId="2042C493" w14:textId="77777777" w:rsidR="0081590C" w:rsidRPr="0020749B" w:rsidRDefault="0081590C" w:rsidP="0081590C">
      <w:pPr>
        <w:rPr>
          <w:rFonts w:cs="Arial"/>
          <w:sz w:val="24"/>
          <w:szCs w:val="24"/>
        </w:rPr>
      </w:pPr>
    </w:p>
    <w:p w14:paraId="7FFEE621" w14:textId="77777777" w:rsidR="001662A5" w:rsidRPr="00C63286" w:rsidRDefault="001662A5" w:rsidP="001662A5">
      <w:pPr>
        <w:pStyle w:val="Overskrift2"/>
      </w:pPr>
      <w:bookmarkStart w:id="3" w:name="_Toc32908755"/>
      <w:bookmarkStart w:id="4" w:name="_Toc231886321"/>
      <w:r w:rsidRPr="00C63286">
        <w:t>Anskaffelsens formål og omfang</w:t>
      </w:r>
      <w:bookmarkEnd w:id="3"/>
      <w:bookmarkEnd w:id="4"/>
    </w:p>
    <w:p w14:paraId="398C9A48" w14:textId="66FBD3E1" w:rsidR="00F26B2C" w:rsidRDefault="001662A5" w:rsidP="001662A5">
      <w:pPr>
        <w:rPr>
          <w:rFonts w:cs="Arial"/>
          <w:sz w:val="24"/>
          <w:szCs w:val="24"/>
        </w:rPr>
      </w:pPr>
      <w:r w:rsidRPr="00C63286">
        <w:rPr>
          <w:rFonts w:cs="Arial"/>
          <w:sz w:val="24"/>
          <w:szCs w:val="24"/>
        </w:rPr>
        <w:t>Innkjøpssamarbeidet på Haugalandet</w:t>
      </w:r>
      <w:r w:rsidRPr="00C63286">
        <w:rPr>
          <w:rFonts w:cs="Arial"/>
          <w:i/>
          <w:sz w:val="24"/>
          <w:szCs w:val="24"/>
        </w:rPr>
        <w:t xml:space="preserve"> </w:t>
      </w:r>
      <w:r w:rsidRPr="00C63286">
        <w:rPr>
          <w:rFonts w:cs="Arial"/>
          <w:sz w:val="24"/>
          <w:szCs w:val="24"/>
        </w:rPr>
        <w:t xml:space="preserve">har som mål å inngå rammeavtale på levering av </w:t>
      </w:r>
      <w:r w:rsidR="000A02B2">
        <w:rPr>
          <w:rFonts w:cs="Arial"/>
          <w:sz w:val="24"/>
          <w:szCs w:val="24"/>
        </w:rPr>
        <w:t>kolonial- og tørrvarer</w:t>
      </w:r>
      <w:r w:rsidRPr="00C63286">
        <w:rPr>
          <w:rFonts w:cs="Arial"/>
          <w:sz w:val="24"/>
          <w:szCs w:val="24"/>
        </w:rPr>
        <w:t xml:space="preserve"> til storhusholdning. I denne forespørselen deltar</w:t>
      </w:r>
      <w:r w:rsidRPr="00C63286">
        <w:rPr>
          <w:rFonts w:cs="Arial"/>
          <w:color w:val="FF0000"/>
          <w:sz w:val="24"/>
          <w:szCs w:val="24"/>
        </w:rPr>
        <w:t xml:space="preserve"> </w:t>
      </w:r>
      <w:r w:rsidRPr="00C63286">
        <w:rPr>
          <w:rFonts w:cs="Arial"/>
          <w:sz w:val="24"/>
          <w:szCs w:val="24"/>
        </w:rPr>
        <w:t xml:space="preserve">Haugesund, Karmøy, </w:t>
      </w:r>
      <w:r w:rsidR="00FE4295">
        <w:rPr>
          <w:rFonts w:cs="Arial"/>
          <w:sz w:val="24"/>
          <w:szCs w:val="24"/>
        </w:rPr>
        <w:t>Bokn</w:t>
      </w:r>
      <w:r w:rsidR="00201958">
        <w:rPr>
          <w:rFonts w:cs="Arial"/>
          <w:sz w:val="24"/>
          <w:szCs w:val="24"/>
        </w:rPr>
        <w:t xml:space="preserve">, </w:t>
      </w:r>
      <w:r w:rsidRPr="00C63286">
        <w:rPr>
          <w:rFonts w:cs="Arial"/>
          <w:sz w:val="24"/>
          <w:szCs w:val="24"/>
        </w:rPr>
        <w:t>Sauda,</w:t>
      </w:r>
      <w:r w:rsidR="00C9115C">
        <w:rPr>
          <w:rFonts w:cs="Arial"/>
          <w:sz w:val="24"/>
          <w:szCs w:val="24"/>
        </w:rPr>
        <w:t xml:space="preserve"> </w:t>
      </w:r>
      <w:r w:rsidRPr="00C63286">
        <w:rPr>
          <w:rFonts w:cs="Arial"/>
          <w:sz w:val="24"/>
          <w:szCs w:val="24"/>
        </w:rPr>
        <w:t>Suldal, Sveio,</w:t>
      </w:r>
      <w:r w:rsidR="00201958">
        <w:rPr>
          <w:rFonts w:cs="Arial"/>
          <w:sz w:val="24"/>
          <w:szCs w:val="24"/>
        </w:rPr>
        <w:t xml:space="preserve"> </w:t>
      </w:r>
      <w:proofErr w:type="spellStart"/>
      <w:proofErr w:type="gramStart"/>
      <w:r w:rsidR="00201958">
        <w:rPr>
          <w:rFonts w:cs="Arial"/>
          <w:sz w:val="24"/>
          <w:szCs w:val="24"/>
        </w:rPr>
        <w:t>Etne,</w:t>
      </w:r>
      <w:r w:rsidRPr="00C63286">
        <w:rPr>
          <w:rFonts w:cs="Arial"/>
          <w:sz w:val="24"/>
          <w:szCs w:val="24"/>
        </w:rPr>
        <w:t>Tysvær</w:t>
      </w:r>
      <w:proofErr w:type="spellEnd"/>
      <w:proofErr w:type="gramEnd"/>
      <w:r w:rsidRPr="00C63286">
        <w:rPr>
          <w:rFonts w:cs="Arial"/>
          <w:sz w:val="24"/>
          <w:szCs w:val="24"/>
        </w:rPr>
        <w:t xml:space="preserve">, og Vindafjord. </w:t>
      </w:r>
    </w:p>
    <w:p w14:paraId="64D179D3" w14:textId="77777777" w:rsidR="001662A5" w:rsidRPr="00C63286" w:rsidRDefault="001662A5" w:rsidP="001662A5">
      <w:pPr>
        <w:rPr>
          <w:rFonts w:cs="Arial"/>
          <w:sz w:val="24"/>
          <w:szCs w:val="24"/>
        </w:rPr>
      </w:pPr>
    </w:p>
    <w:p w14:paraId="29D8CCF7" w14:textId="5E5E6908" w:rsidR="001662A5" w:rsidRPr="00C63286" w:rsidRDefault="001662A5" w:rsidP="001662A5">
      <w:pPr>
        <w:rPr>
          <w:rFonts w:cs="Arial"/>
          <w:sz w:val="24"/>
          <w:szCs w:val="24"/>
        </w:rPr>
      </w:pPr>
      <w:r w:rsidRPr="00C63286">
        <w:rPr>
          <w:rFonts w:cs="Arial"/>
          <w:sz w:val="24"/>
          <w:szCs w:val="24"/>
        </w:rPr>
        <w:t>Denne forespørselen gjelder for følgende produktområder:</w:t>
      </w:r>
    </w:p>
    <w:p w14:paraId="6DEAA60A" w14:textId="0876513A" w:rsidR="00065591" w:rsidRDefault="00EC6568" w:rsidP="00ED4399">
      <w:pPr>
        <w:pStyle w:val="Listeavsnitt"/>
        <w:numPr>
          <w:ilvl w:val="0"/>
          <w:numId w:val="10"/>
        </w:numPr>
        <w:rPr>
          <w:rFonts w:cs="Arial"/>
          <w:sz w:val="24"/>
          <w:szCs w:val="24"/>
        </w:rPr>
      </w:pPr>
      <w:r w:rsidRPr="00EC6568">
        <w:rPr>
          <w:rFonts w:cs="Arial"/>
          <w:sz w:val="24"/>
          <w:szCs w:val="24"/>
        </w:rPr>
        <w:t>Kolonial og tørrvarer</w:t>
      </w:r>
    </w:p>
    <w:p w14:paraId="28B6D24B" w14:textId="77777777" w:rsidR="00EC6568" w:rsidRPr="00EC6568" w:rsidRDefault="00EC6568" w:rsidP="00EC6568">
      <w:pPr>
        <w:pStyle w:val="Listeavsnitt"/>
        <w:rPr>
          <w:rFonts w:cs="Arial"/>
          <w:sz w:val="24"/>
          <w:szCs w:val="24"/>
        </w:rPr>
      </w:pPr>
    </w:p>
    <w:p w14:paraId="31A58290" w14:textId="1EB8357B" w:rsidR="00065591" w:rsidRPr="00065591" w:rsidRDefault="00065591" w:rsidP="00065591">
      <w:pPr>
        <w:rPr>
          <w:rFonts w:cs="Arial"/>
          <w:sz w:val="24"/>
          <w:szCs w:val="24"/>
        </w:rPr>
      </w:pPr>
      <w:r>
        <w:rPr>
          <w:rFonts w:cs="Arial"/>
          <w:sz w:val="24"/>
          <w:szCs w:val="24"/>
        </w:rPr>
        <w:t xml:space="preserve">Kommunene som er </w:t>
      </w:r>
      <w:r w:rsidR="0072430A">
        <w:rPr>
          <w:rFonts w:cs="Arial"/>
          <w:sz w:val="24"/>
          <w:szCs w:val="24"/>
        </w:rPr>
        <w:t>tilk</w:t>
      </w:r>
      <w:r w:rsidR="00CF5788">
        <w:rPr>
          <w:rFonts w:cs="Arial"/>
          <w:sz w:val="24"/>
          <w:szCs w:val="24"/>
        </w:rPr>
        <w:t>n</w:t>
      </w:r>
      <w:r w:rsidR="0072430A">
        <w:rPr>
          <w:rFonts w:cs="Arial"/>
          <w:sz w:val="24"/>
          <w:szCs w:val="24"/>
        </w:rPr>
        <w:t xml:space="preserve">yttet avtalene er kun forpliktet til å </w:t>
      </w:r>
      <w:r w:rsidR="000565FE">
        <w:rPr>
          <w:rFonts w:cs="Arial"/>
          <w:sz w:val="24"/>
          <w:szCs w:val="24"/>
        </w:rPr>
        <w:t xml:space="preserve">foreta </w:t>
      </w:r>
      <w:r w:rsidR="0072430A">
        <w:rPr>
          <w:rFonts w:cs="Arial"/>
          <w:sz w:val="24"/>
          <w:szCs w:val="24"/>
        </w:rPr>
        <w:t xml:space="preserve">avrop </w:t>
      </w:r>
      <w:r w:rsidR="00E9743D">
        <w:rPr>
          <w:rFonts w:cs="Arial"/>
          <w:sz w:val="24"/>
          <w:szCs w:val="24"/>
        </w:rPr>
        <w:t xml:space="preserve">på </w:t>
      </w:r>
      <w:r w:rsidR="0072430A">
        <w:rPr>
          <w:rFonts w:cs="Arial"/>
          <w:sz w:val="24"/>
          <w:szCs w:val="24"/>
        </w:rPr>
        <w:t>minimum 80</w:t>
      </w:r>
      <w:r w:rsidR="00D77F7A">
        <w:rPr>
          <w:rFonts w:cs="Arial"/>
          <w:sz w:val="24"/>
          <w:szCs w:val="24"/>
        </w:rPr>
        <w:t xml:space="preserve"> </w:t>
      </w:r>
      <w:r w:rsidR="0015324A">
        <w:rPr>
          <w:rFonts w:cs="Arial"/>
          <w:sz w:val="24"/>
          <w:szCs w:val="24"/>
        </w:rPr>
        <w:t>% av</w:t>
      </w:r>
      <w:r w:rsidR="009B2288">
        <w:rPr>
          <w:rFonts w:cs="Arial"/>
          <w:sz w:val="24"/>
          <w:szCs w:val="24"/>
        </w:rPr>
        <w:t xml:space="preserve"> sitt samlede behov innenfor rammeavtalens </w:t>
      </w:r>
      <w:r w:rsidR="0072002C">
        <w:rPr>
          <w:rFonts w:cs="Arial"/>
          <w:sz w:val="24"/>
          <w:szCs w:val="24"/>
        </w:rPr>
        <w:t>omfang.</w:t>
      </w:r>
    </w:p>
    <w:p w14:paraId="7BB14139" w14:textId="77777777" w:rsidR="00F27379" w:rsidRDefault="00F27379" w:rsidP="00F27379">
      <w:pPr>
        <w:rPr>
          <w:rFonts w:cs="Arial"/>
          <w:sz w:val="24"/>
          <w:szCs w:val="24"/>
        </w:rPr>
      </w:pPr>
    </w:p>
    <w:p w14:paraId="196E0F51" w14:textId="77777777" w:rsidR="00EC6568" w:rsidRDefault="00EC6568" w:rsidP="00EC6568">
      <w:pPr>
        <w:rPr>
          <w:rFonts w:cs="Arial"/>
          <w:sz w:val="24"/>
          <w:szCs w:val="24"/>
          <w:u w:val="single"/>
        </w:rPr>
      </w:pPr>
      <w:r w:rsidRPr="00EC6568">
        <w:rPr>
          <w:rFonts w:cs="Arial"/>
          <w:sz w:val="24"/>
          <w:szCs w:val="24"/>
          <w:u w:val="single"/>
        </w:rPr>
        <w:t>Kolonial og tørrvarer</w:t>
      </w:r>
    </w:p>
    <w:p w14:paraId="53C6E794" w14:textId="2BFB443D" w:rsidR="008E043C" w:rsidRDefault="008E043C" w:rsidP="00ED4399">
      <w:pPr>
        <w:pStyle w:val="Listeavsnitt"/>
        <w:numPr>
          <w:ilvl w:val="0"/>
          <w:numId w:val="10"/>
        </w:numPr>
        <w:rPr>
          <w:rFonts w:cs="Arial"/>
          <w:sz w:val="24"/>
          <w:szCs w:val="24"/>
        </w:rPr>
      </w:pPr>
      <w:r>
        <w:rPr>
          <w:rFonts w:cs="Arial"/>
          <w:sz w:val="24"/>
          <w:szCs w:val="24"/>
        </w:rPr>
        <w:t xml:space="preserve">Forventet verdi per år </w:t>
      </w:r>
      <w:r w:rsidRPr="00B92980">
        <w:rPr>
          <w:rFonts w:cs="Arial"/>
          <w:sz w:val="24"/>
          <w:szCs w:val="24"/>
        </w:rPr>
        <w:t xml:space="preserve">er NOK </w:t>
      </w:r>
      <w:r w:rsidR="00373F86" w:rsidRPr="002D7EE9">
        <w:rPr>
          <w:rFonts w:cs="Arial"/>
          <w:sz w:val="24"/>
          <w:szCs w:val="24"/>
        </w:rPr>
        <w:t>10 000 000</w:t>
      </w:r>
      <w:r w:rsidR="00411DEF" w:rsidRPr="002D7EE9">
        <w:rPr>
          <w:rFonts w:cs="Arial"/>
          <w:sz w:val="24"/>
          <w:szCs w:val="24"/>
        </w:rPr>
        <w:t>,</w:t>
      </w:r>
      <w:r w:rsidRPr="00B92980">
        <w:rPr>
          <w:rFonts w:cs="Arial"/>
          <w:sz w:val="24"/>
          <w:szCs w:val="24"/>
        </w:rPr>
        <w:t>-</w:t>
      </w:r>
      <w:r w:rsidRPr="004F6F93">
        <w:rPr>
          <w:rFonts w:cs="Arial"/>
          <w:sz w:val="24"/>
          <w:szCs w:val="24"/>
        </w:rPr>
        <w:t xml:space="preserve"> </w:t>
      </w:r>
      <w:r>
        <w:rPr>
          <w:rFonts w:cs="Arial"/>
          <w:sz w:val="24"/>
          <w:szCs w:val="24"/>
        </w:rPr>
        <w:t>eks. mva.</w:t>
      </w:r>
    </w:p>
    <w:p w14:paraId="10AEE9D7" w14:textId="77777777" w:rsidR="008E043C" w:rsidRDefault="008E043C" w:rsidP="008E043C">
      <w:pPr>
        <w:pStyle w:val="Listeavsnitt"/>
        <w:rPr>
          <w:rFonts w:cs="Arial"/>
          <w:sz w:val="24"/>
          <w:szCs w:val="24"/>
        </w:rPr>
      </w:pPr>
    </w:p>
    <w:p w14:paraId="214DA51D" w14:textId="5E061FB5" w:rsidR="008E043C" w:rsidRDefault="008E043C" w:rsidP="008E043C">
      <w:pPr>
        <w:pStyle w:val="Listeavsnitt"/>
        <w:rPr>
          <w:rFonts w:cs="Arial"/>
          <w:sz w:val="24"/>
          <w:szCs w:val="24"/>
        </w:rPr>
      </w:pPr>
      <w:r>
        <w:rPr>
          <w:rFonts w:cs="Arial"/>
          <w:sz w:val="24"/>
          <w:szCs w:val="24"/>
        </w:rPr>
        <w:t xml:space="preserve">Maksimalt samlet uttak </w:t>
      </w:r>
      <w:r w:rsidRPr="00196C60">
        <w:rPr>
          <w:rFonts w:cs="Arial"/>
          <w:sz w:val="24"/>
          <w:szCs w:val="24"/>
        </w:rPr>
        <w:t xml:space="preserve">over fire år inkludert eventuelle </w:t>
      </w:r>
      <w:r w:rsidRPr="008F606A">
        <w:rPr>
          <w:rFonts w:cs="Arial"/>
          <w:sz w:val="24"/>
          <w:szCs w:val="24"/>
        </w:rPr>
        <w:t xml:space="preserve">opsjoner og forventet prisstigning for </w:t>
      </w:r>
      <w:r w:rsidRPr="001812A2">
        <w:rPr>
          <w:rFonts w:cs="Arial"/>
          <w:sz w:val="24"/>
          <w:szCs w:val="24"/>
        </w:rPr>
        <w:t xml:space="preserve">rammeavtalen er </w:t>
      </w:r>
      <w:r w:rsidRPr="00DB5811">
        <w:rPr>
          <w:rFonts w:cs="Arial"/>
          <w:sz w:val="24"/>
          <w:szCs w:val="24"/>
        </w:rPr>
        <w:t>NOK</w:t>
      </w:r>
      <w:r w:rsidR="006E52A6">
        <w:rPr>
          <w:rFonts w:cs="Arial"/>
          <w:sz w:val="24"/>
          <w:szCs w:val="24"/>
        </w:rPr>
        <w:t xml:space="preserve"> </w:t>
      </w:r>
      <w:r w:rsidR="006F091C" w:rsidRPr="002D7EE9">
        <w:rPr>
          <w:rFonts w:cs="Arial"/>
          <w:sz w:val="24"/>
          <w:szCs w:val="24"/>
        </w:rPr>
        <w:t>45 000</w:t>
      </w:r>
      <w:r w:rsidR="00411DEF" w:rsidRPr="002D7EE9">
        <w:rPr>
          <w:rFonts w:cs="Arial"/>
          <w:sz w:val="24"/>
          <w:szCs w:val="24"/>
        </w:rPr>
        <w:t> </w:t>
      </w:r>
      <w:r w:rsidRPr="002D7EE9">
        <w:rPr>
          <w:rFonts w:cs="Arial"/>
          <w:sz w:val="24"/>
          <w:szCs w:val="24"/>
        </w:rPr>
        <w:t>000</w:t>
      </w:r>
      <w:r w:rsidR="00411DEF" w:rsidRPr="002D7EE9">
        <w:rPr>
          <w:rFonts w:cs="Arial"/>
          <w:sz w:val="24"/>
          <w:szCs w:val="24"/>
        </w:rPr>
        <w:t>,</w:t>
      </w:r>
      <w:r w:rsidRPr="002D7EE9">
        <w:rPr>
          <w:rFonts w:cs="Arial"/>
          <w:sz w:val="24"/>
          <w:szCs w:val="24"/>
        </w:rPr>
        <w:t xml:space="preserve">- </w:t>
      </w:r>
      <w:r w:rsidRPr="00EC6568">
        <w:rPr>
          <w:rFonts w:cs="Arial"/>
          <w:sz w:val="24"/>
          <w:szCs w:val="24"/>
        </w:rPr>
        <w:t>millioner eks</w:t>
      </w:r>
      <w:r>
        <w:rPr>
          <w:rFonts w:cs="Arial"/>
          <w:sz w:val="24"/>
          <w:szCs w:val="24"/>
        </w:rPr>
        <w:t>.</w:t>
      </w:r>
      <w:r w:rsidRPr="00EC6568">
        <w:rPr>
          <w:rFonts w:cs="Arial"/>
          <w:sz w:val="24"/>
          <w:szCs w:val="24"/>
        </w:rPr>
        <w:t xml:space="preserve"> mva</w:t>
      </w:r>
      <w:r>
        <w:rPr>
          <w:rFonts w:cs="Arial"/>
          <w:sz w:val="24"/>
          <w:szCs w:val="24"/>
        </w:rPr>
        <w:t>.</w:t>
      </w:r>
      <w:r w:rsidRPr="00EC6568">
        <w:rPr>
          <w:rFonts w:cs="Arial"/>
          <w:sz w:val="24"/>
          <w:szCs w:val="24"/>
        </w:rPr>
        <w:t xml:space="preserve"> </w:t>
      </w:r>
    </w:p>
    <w:p w14:paraId="3AC4125E" w14:textId="77777777" w:rsidR="008E043C" w:rsidRPr="00E9679F" w:rsidRDefault="008E043C" w:rsidP="008E043C">
      <w:pPr>
        <w:rPr>
          <w:rFonts w:cs="Arial"/>
          <w:sz w:val="24"/>
          <w:szCs w:val="24"/>
        </w:rPr>
      </w:pPr>
      <w:r w:rsidRPr="0020749B">
        <w:rPr>
          <w:rFonts w:cs="Arial"/>
          <w:sz w:val="24"/>
          <w:szCs w:val="24"/>
        </w:rPr>
        <w:t xml:space="preserve"> </w:t>
      </w:r>
    </w:p>
    <w:p w14:paraId="73BCF8CD" w14:textId="77777777" w:rsidR="001662A5" w:rsidRPr="00196C60" w:rsidRDefault="001662A5" w:rsidP="001662A5">
      <w:pPr>
        <w:rPr>
          <w:rFonts w:cs="Arial"/>
          <w:sz w:val="24"/>
          <w:szCs w:val="24"/>
        </w:rPr>
      </w:pPr>
    </w:p>
    <w:p w14:paraId="33A1C0F1" w14:textId="687F79C2" w:rsidR="001662A5" w:rsidRPr="00C63286" w:rsidRDefault="001662A5" w:rsidP="001662A5">
      <w:pPr>
        <w:tabs>
          <w:tab w:val="left" w:pos="288"/>
          <w:tab w:val="left" w:pos="720"/>
          <w:tab w:val="left" w:pos="1296"/>
          <w:tab w:val="left" w:pos="1728"/>
          <w:tab w:val="left" w:pos="3888"/>
          <w:tab w:val="left" w:pos="7776"/>
        </w:tabs>
        <w:rPr>
          <w:rFonts w:cs="Arial"/>
          <w:sz w:val="24"/>
          <w:szCs w:val="24"/>
        </w:rPr>
      </w:pPr>
      <w:r w:rsidRPr="00C63286">
        <w:rPr>
          <w:rFonts w:cs="Arial"/>
          <w:sz w:val="24"/>
          <w:szCs w:val="24"/>
        </w:rPr>
        <w:t xml:space="preserve">Selskaper/foretak som </w:t>
      </w:r>
      <w:r w:rsidR="00AB2301">
        <w:rPr>
          <w:rFonts w:cs="Arial"/>
          <w:sz w:val="24"/>
          <w:szCs w:val="24"/>
        </w:rPr>
        <w:t>Oppdragsgiver</w:t>
      </w:r>
      <w:r w:rsidRPr="00C63286">
        <w:rPr>
          <w:rFonts w:cs="Arial"/>
          <w:sz w:val="24"/>
          <w:szCs w:val="24"/>
        </w:rPr>
        <w:t xml:space="preserve"> er en vesentlig eier av har opsjon på å slutte seg til avtalen.</w:t>
      </w:r>
    </w:p>
    <w:p w14:paraId="17A1164B" w14:textId="77777777" w:rsidR="001662A5" w:rsidRPr="007E7393" w:rsidRDefault="001662A5" w:rsidP="007E7393">
      <w:pPr>
        <w:rPr>
          <w:rFonts w:cs="Arial"/>
          <w:sz w:val="24"/>
          <w:szCs w:val="24"/>
        </w:rPr>
      </w:pPr>
    </w:p>
    <w:p w14:paraId="739013EB" w14:textId="1CC2794D" w:rsidR="00F018DB" w:rsidRPr="00387A35" w:rsidRDefault="00F018DB" w:rsidP="001662A5">
      <w:pPr>
        <w:tabs>
          <w:tab w:val="left" w:pos="288"/>
          <w:tab w:val="left" w:pos="720"/>
          <w:tab w:val="left" w:pos="1296"/>
          <w:tab w:val="left" w:pos="1728"/>
          <w:tab w:val="left" w:pos="3888"/>
          <w:tab w:val="left" w:pos="7776"/>
        </w:tabs>
        <w:rPr>
          <w:sz w:val="24"/>
          <w:szCs w:val="24"/>
        </w:rPr>
      </w:pPr>
      <w:r w:rsidRPr="003A2130">
        <w:rPr>
          <w:sz w:val="24"/>
          <w:szCs w:val="24"/>
        </w:rPr>
        <w:t xml:space="preserve">Avtalen vil gjelde for 2 år med ensidig opsjon for oppdragsgiver til forlengelse med 1 + 1 år. Avtalen forlenges automatisk for 1 år om gangen med mindre den sies opp av </w:t>
      </w:r>
      <w:r w:rsidR="00394F7B">
        <w:rPr>
          <w:sz w:val="24"/>
          <w:szCs w:val="24"/>
        </w:rPr>
        <w:t>O</w:t>
      </w:r>
      <w:r w:rsidRPr="003A2130">
        <w:rPr>
          <w:sz w:val="24"/>
          <w:szCs w:val="24"/>
        </w:rPr>
        <w:t>ppdragsgiver med 3 måneders varsel før forlengelsestidspunktet.</w:t>
      </w:r>
      <w:r w:rsidRPr="0084576F">
        <w:rPr>
          <w:color w:val="FF0000"/>
        </w:rPr>
        <w:t xml:space="preserve"> </w:t>
      </w:r>
      <w:r w:rsidRPr="00B17E52">
        <w:rPr>
          <w:sz w:val="24"/>
          <w:szCs w:val="24"/>
        </w:rPr>
        <w:t xml:space="preserve">Planlagt oppstart </w:t>
      </w:r>
      <w:r w:rsidRPr="00387A35">
        <w:rPr>
          <w:sz w:val="24"/>
          <w:szCs w:val="24"/>
        </w:rPr>
        <w:t>er</w:t>
      </w:r>
      <w:r w:rsidR="00C117FE" w:rsidRPr="00387A35">
        <w:rPr>
          <w:sz w:val="24"/>
          <w:szCs w:val="24"/>
        </w:rPr>
        <w:t xml:space="preserve"> </w:t>
      </w:r>
      <w:r w:rsidR="009F75CA" w:rsidRPr="00387A35">
        <w:rPr>
          <w:sz w:val="24"/>
          <w:szCs w:val="24"/>
        </w:rPr>
        <w:t>15.11.2026</w:t>
      </w:r>
    </w:p>
    <w:p w14:paraId="64C0060D" w14:textId="77777777" w:rsidR="001662A5" w:rsidRPr="00C63286" w:rsidRDefault="001662A5" w:rsidP="001662A5">
      <w:pPr>
        <w:tabs>
          <w:tab w:val="left" w:pos="288"/>
          <w:tab w:val="left" w:pos="720"/>
          <w:tab w:val="left" w:pos="1296"/>
          <w:tab w:val="left" w:pos="1728"/>
          <w:tab w:val="left" w:pos="3888"/>
          <w:tab w:val="left" w:pos="7776"/>
        </w:tabs>
        <w:rPr>
          <w:rFonts w:cs="Arial"/>
          <w:sz w:val="24"/>
          <w:szCs w:val="24"/>
        </w:rPr>
      </w:pPr>
    </w:p>
    <w:p w14:paraId="4381FBF9" w14:textId="3727C726" w:rsidR="001662A5" w:rsidRPr="00C63286" w:rsidRDefault="001662A5" w:rsidP="001662A5">
      <w:pPr>
        <w:pStyle w:val="Contractstyle"/>
        <w:ind w:left="0"/>
        <w:rPr>
          <w:rFonts w:ascii="Arial" w:hAnsi="Arial" w:cs="Arial"/>
          <w:szCs w:val="24"/>
        </w:rPr>
      </w:pPr>
      <w:r w:rsidRPr="00C63286">
        <w:rPr>
          <w:rFonts w:ascii="Arial" w:hAnsi="Arial" w:cs="Arial"/>
          <w:szCs w:val="24"/>
        </w:rPr>
        <w:lastRenderedPageBreak/>
        <w:t>Det blir understreket at oppgitt antatt forbruk/volum er estimert på bakgrunn av eksisterende avtaler, samt antagelser om fremtidig behov</w:t>
      </w:r>
      <w:r w:rsidR="00DC2285">
        <w:rPr>
          <w:rFonts w:ascii="Arial" w:hAnsi="Arial" w:cs="Arial"/>
          <w:szCs w:val="24"/>
        </w:rPr>
        <w:t>.</w:t>
      </w:r>
      <w:r w:rsidRPr="00C63286">
        <w:rPr>
          <w:rFonts w:ascii="Arial" w:hAnsi="Arial" w:cs="Arial"/>
          <w:szCs w:val="24"/>
        </w:rPr>
        <w:t xml:space="preserve"> Antatt kontraktsverdi er kun av informativ karakter og oppdragsgiver er ikke bundet av denne. Volumet vil kunne variere som følge av endringer i økonomiske ramme</w:t>
      </w:r>
      <w:r w:rsidRPr="00C63286">
        <w:rPr>
          <w:rFonts w:ascii="Arial" w:hAnsi="Arial" w:cs="Arial"/>
          <w:szCs w:val="24"/>
        </w:rPr>
        <w:softHyphen/>
        <w:t xml:space="preserve">vilkår, politiske vedtak og markedssituasjonen </w:t>
      </w:r>
      <w:proofErr w:type="gramStart"/>
      <w:r w:rsidRPr="00C63286">
        <w:rPr>
          <w:rFonts w:ascii="Arial" w:hAnsi="Arial" w:cs="Arial"/>
          <w:szCs w:val="24"/>
        </w:rPr>
        <w:t>forøvrig</w:t>
      </w:r>
      <w:proofErr w:type="gramEnd"/>
      <w:r w:rsidRPr="00C63286">
        <w:rPr>
          <w:rFonts w:ascii="Arial" w:hAnsi="Arial" w:cs="Arial"/>
          <w:szCs w:val="24"/>
        </w:rPr>
        <w:t>.</w:t>
      </w:r>
      <w:r w:rsidR="00620C74">
        <w:rPr>
          <w:rFonts w:ascii="Arial" w:hAnsi="Arial" w:cs="Arial"/>
          <w:szCs w:val="24"/>
        </w:rPr>
        <w:t xml:space="preserve"> </w:t>
      </w:r>
    </w:p>
    <w:p w14:paraId="062A3E71" w14:textId="6CAC5E17" w:rsidR="00B14470" w:rsidRDefault="001662A5" w:rsidP="001662A5">
      <w:pPr>
        <w:rPr>
          <w:rFonts w:cs="Arial"/>
          <w:sz w:val="24"/>
          <w:szCs w:val="24"/>
        </w:rPr>
      </w:pPr>
      <w:r w:rsidRPr="00C63286">
        <w:rPr>
          <w:rFonts w:cs="Arial"/>
          <w:sz w:val="24"/>
          <w:szCs w:val="24"/>
        </w:rPr>
        <w:t>Fullstendig beskrivelse av leveransen følger av Vedlegg B- kravspesifikasjon.</w:t>
      </w:r>
    </w:p>
    <w:p w14:paraId="23324AFA" w14:textId="77777777" w:rsidR="00B14470" w:rsidRDefault="00B14470" w:rsidP="00721BDD">
      <w:pPr>
        <w:rPr>
          <w:rFonts w:cs="Arial"/>
          <w:sz w:val="24"/>
          <w:szCs w:val="24"/>
        </w:rPr>
      </w:pPr>
    </w:p>
    <w:p w14:paraId="3DA58B16" w14:textId="77777777" w:rsidR="00631D0A" w:rsidRPr="00631D0A" w:rsidRDefault="00631D0A" w:rsidP="00631D0A">
      <w:pPr>
        <w:rPr>
          <w:rFonts w:cs="Arial"/>
          <w:sz w:val="24"/>
          <w:szCs w:val="24"/>
        </w:rPr>
      </w:pPr>
      <w:r w:rsidRPr="00631D0A">
        <w:rPr>
          <w:rFonts w:cs="Arial"/>
          <w:sz w:val="24"/>
          <w:szCs w:val="24"/>
        </w:rPr>
        <w:t>Hver av partene kan i hele avtaleperioden skriftlig si opp avtalen med 6 måneders varsel, uten krav til nærmere begrunnelse.</w:t>
      </w:r>
    </w:p>
    <w:p w14:paraId="51DB5388" w14:textId="77777777" w:rsidR="00291651" w:rsidRDefault="00291651" w:rsidP="00721BDD">
      <w:pPr>
        <w:rPr>
          <w:rFonts w:cs="Arial"/>
          <w:sz w:val="24"/>
          <w:szCs w:val="24"/>
        </w:rPr>
      </w:pPr>
    </w:p>
    <w:p w14:paraId="068D9839" w14:textId="0B396A67" w:rsidR="00291651" w:rsidRDefault="00AA0234" w:rsidP="00721BDD">
      <w:pPr>
        <w:rPr>
          <w:rFonts w:cs="Arial"/>
          <w:sz w:val="24"/>
          <w:szCs w:val="24"/>
        </w:rPr>
      </w:pPr>
      <w:r>
        <w:rPr>
          <w:rFonts w:cs="Arial"/>
          <w:sz w:val="24"/>
          <w:szCs w:val="24"/>
        </w:rPr>
        <w:t>Rammeavtalen</w:t>
      </w:r>
      <w:r w:rsidR="00A1483D">
        <w:rPr>
          <w:rFonts w:cs="Arial"/>
          <w:sz w:val="24"/>
          <w:szCs w:val="24"/>
        </w:rPr>
        <w:t>e</w:t>
      </w:r>
      <w:r>
        <w:rPr>
          <w:rFonts w:cs="Arial"/>
          <w:sz w:val="24"/>
          <w:szCs w:val="24"/>
        </w:rPr>
        <w:t xml:space="preserve"> opphører automatisk</w:t>
      </w:r>
      <w:r w:rsidR="00684331">
        <w:rPr>
          <w:rFonts w:cs="Arial"/>
          <w:sz w:val="24"/>
          <w:szCs w:val="24"/>
        </w:rPr>
        <w:t xml:space="preserve"> dersom maksimalverdien</w:t>
      </w:r>
      <w:r w:rsidR="00613822">
        <w:rPr>
          <w:rFonts w:cs="Arial"/>
          <w:sz w:val="24"/>
          <w:szCs w:val="24"/>
        </w:rPr>
        <w:t xml:space="preserve"> inkludert opsjoner og forventet prisstigning er </w:t>
      </w:r>
      <w:r w:rsidR="0056238B">
        <w:rPr>
          <w:rFonts w:cs="Arial"/>
          <w:sz w:val="24"/>
          <w:szCs w:val="24"/>
        </w:rPr>
        <w:t>nådd.</w:t>
      </w:r>
      <w:r w:rsidR="000F4757">
        <w:rPr>
          <w:rFonts w:cs="Arial"/>
          <w:sz w:val="24"/>
          <w:szCs w:val="24"/>
        </w:rPr>
        <w:t xml:space="preserve"> </w:t>
      </w:r>
    </w:p>
    <w:p w14:paraId="3BD41EE3" w14:textId="767F73DB" w:rsidR="00721BDD" w:rsidRPr="0020749B" w:rsidRDefault="00721BDD" w:rsidP="00721BDD">
      <w:pPr>
        <w:rPr>
          <w:rFonts w:cs="Arial"/>
          <w:sz w:val="24"/>
          <w:szCs w:val="24"/>
        </w:rPr>
      </w:pPr>
      <w:r w:rsidRPr="0020749B">
        <w:rPr>
          <w:rFonts w:cs="Arial"/>
          <w:sz w:val="24"/>
          <w:szCs w:val="24"/>
        </w:rPr>
        <w:t xml:space="preserve">   </w:t>
      </w:r>
    </w:p>
    <w:p w14:paraId="1F2A0D39" w14:textId="77777777" w:rsidR="00C2666C" w:rsidRPr="00721BDD" w:rsidRDefault="00C2666C" w:rsidP="00721BDD">
      <w:pPr>
        <w:rPr>
          <w:rFonts w:cs="Arial"/>
          <w:sz w:val="24"/>
          <w:szCs w:val="24"/>
        </w:rPr>
      </w:pPr>
    </w:p>
    <w:p w14:paraId="63A84E52" w14:textId="77777777" w:rsidR="00FA0447" w:rsidRDefault="00A43CE6">
      <w:pPr>
        <w:pStyle w:val="Overskrift2"/>
      </w:pPr>
      <w:bookmarkStart w:id="5" w:name="_Toc234737563"/>
      <w:bookmarkStart w:id="6" w:name="_Toc231886322"/>
      <w:r w:rsidRPr="0020749B">
        <w:t>Deltilbud</w:t>
      </w:r>
      <w:bookmarkEnd w:id="5"/>
      <w:bookmarkEnd w:id="6"/>
    </w:p>
    <w:p w14:paraId="22E7E384" w14:textId="04C182FE" w:rsidR="00E00017" w:rsidRPr="00C63286" w:rsidRDefault="00F66B70" w:rsidP="00EC6568">
      <w:pPr>
        <w:rPr>
          <w:rFonts w:cs="Arial"/>
          <w:sz w:val="24"/>
          <w:szCs w:val="24"/>
        </w:rPr>
      </w:pPr>
      <w:r w:rsidRPr="000303CE">
        <w:rPr>
          <w:sz w:val="24"/>
          <w:szCs w:val="24"/>
        </w:rPr>
        <w:t xml:space="preserve">Det er </w:t>
      </w:r>
      <w:r w:rsidR="00EC6568">
        <w:rPr>
          <w:sz w:val="24"/>
          <w:szCs w:val="24"/>
        </w:rPr>
        <w:t xml:space="preserve">ikke </w:t>
      </w:r>
      <w:r w:rsidRPr="000303CE">
        <w:rPr>
          <w:sz w:val="24"/>
          <w:szCs w:val="24"/>
        </w:rPr>
        <w:t xml:space="preserve">anledning </w:t>
      </w:r>
      <w:r w:rsidR="00404374" w:rsidRPr="000303CE">
        <w:rPr>
          <w:sz w:val="24"/>
          <w:szCs w:val="24"/>
        </w:rPr>
        <w:t xml:space="preserve">for tilbyder og levere tilbud </w:t>
      </w:r>
      <w:proofErr w:type="gramStart"/>
      <w:r w:rsidR="00404374" w:rsidRPr="000303CE">
        <w:rPr>
          <w:sz w:val="24"/>
          <w:szCs w:val="24"/>
        </w:rPr>
        <w:t xml:space="preserve">på </w:t>
      </w:r>
      <w:r w:rsidR="00EC6568">
        <w:rPr>
          <w:sz w:val="24"/>
          <w:szCs w:val="24"/>
        </w:rPr>
        <w:t xml:space="preserve"> deler</w:t>
      </w:r>
      <w:proofErr w:type="gramEnd"/>
      <w:r w:rsidR="00EC6568">
        <w:rPr>
          <w:sz w:val="24"/>
          <w:szCs w:val="24"/>
        </w:rPr>
        <w:t xml:space="preserve"> av oppdraget.</w:t>
      </w:r>
    </w:p>
    <w:p w14:paraId="0826F228" w14:textId="77777777" w:rsidR="002B5AE2" w:rsidRPr="0013249B" w:rsidRDefault="002B5AE2" w:rsidP="00842246">
      <w:pPr>
        <w:pStyle w:val="Enkel"/>
      </w:pPr>
    </w:p>
    <w:p w14:paraId="6378A883" w14:textId="77777777" w:rsidR="00C60AF8" w:rsidRDefault="00C60AF8" w:rsidP="00C60AF8">
      <w:pPr>
        <w:pStyle w:val="Overskrift2"/>
      </w:pPr>
      <w:bookmarkStart w:id="7" w:name="_Toc451340744"/>
      <w:bookmarkStart w:id="8" w:name="_Ref450640597"/>
      <w:bookmarkStart w:id="9" w:name="_Toc325112488"/>
      <w:bookmarkStart w:id="10" w:name="_Toc266101725"/>
      <w:bookmarkStart w:id="11" w:name="_Ref464565855"/>
      <w:bookmarkStart w:id="12" w:name="_Ref464565860"/>
      <w:bookmarkStart w:id="13" w:name="_Toc231886323"/>
      <w:r>
        <w:t>Viktige datoer</w:t>
      </w:r>
      <w:bookmarkEnd w:id="7"/>
      <w:bookmarkEnd w:id="8"/>
      <w:bookmarkEnd w:id="9"/>
      <w:bookmarkEnd w:id="10"/>
      <w:bookmarkEnd w:id="11"/>
      <w:bookmarkEnd w:id="12"/>
      <w:bookmarkEnd w:id="13"/>
    </w:p>
    <w:p w14:paraId="7B411B55" w14:textId="014DD0A8" w:rsidR="001E07D8" w:rsidRDefault="00C60AF8" w:rsidP="001E07D8">
      <w:pPr>
        <w:rPr>
          <w:rFonts w:cs="Arial"/>
          <w:sz w:val="24"/>
          <w:szCs w:val="24"/>
        </w:rPr>
      </w:pPr>
      <w:r>
        <w:rPr>
          <w:rFonts w:cs="Arial"/>
          <w:sz w:val="24"/>
          <w:szCs w:val="24"/>
        </w:rPr>
        <w:t xml:space="preserve">Oppdragsgiver har lagt opp til følgende tidsrammer for prosessen: </w:t>
      </w:r>
      <w:r w:rsidR="001E07D8">
        <w:rPr>
          <w:rFonts w:cs="Arial"/>
          <w:sz w:val="24"/>
          <w:szCs w:val="24"/>
        </w:rPr>
        <w:t xml:space="preserve"> </w:t>
      </w:r>
    </w:p>
    <w:p w14:paraId="0BC2845E" w14:textId="77777777" w:rsidR="001E07D8"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Default="001E07D8">
            <w:pPr>
              <w:rPr>
                <w:rFonts w:cs="Arial"/>
                <w:sz w:val="24"/>
                <w:szCs w:val="24"/>
              </w:rPr>
            </w:pPr>
            <w:r>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Default="001E07D8">
            <w:pPr>
              <w:rPr>
                <w:rFonts w:cs="Arial"/>
                <w:sz w:val="24"/>
                <w:szCs w:val="24"/>
              </w:rPr>
            </w:pPr>
            <w:r>
              <w:rPr>
                <w:rFonts w:cs="Arial"/>
                <w:sz w:val="24"/>
                <w:szCs w:val="24"/>
              </w:rPr>
              <w:t>Tidspunkt</w:t>
            </w:r>
          </w:p>
        </w:tc>
      </w:tr>
      <w:tr w:rsidR="00FA665B"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FA665B" w:rsidRDefault="00FA665B">
            <w:pPr>
              <w:rPr>
                <w:rFonts w:cs="Arial"/>
                <w:sz w:val="24"/>
                <w:szCs w:val="24"/>
              </w:rPr>
            </w:pPr>
            <w:r>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FB329A8" w:rsidR="00FA665B" w:rsidRPr="008C6AF6" w:rsidRDefault="004207F9">
            <w:pPr>
              <w:rPr>
                <w:rFonts w:cs="Arial"/>
                <w:sz w:val="24"/>
                <w:szCs w:val="24"/>
              </w:rPr>
            </w:pPr>
            <w:r w:rsidRPr="008C6AF6">
              <w:rPr>
                <w:rFonts w:cs="Arial"/>
                <w:sz w:val="24"/>
                <w:szCs w:val="24"/>
              </w:rPr>
              <w:t>2</w:t>
            </w:r>
            <w:r w:rsidR="00311A2B" w:rsidRPr="008C6AF6">
              <w:rPr>
                <w:rFonts w:cs="Arial"/>
                <w:sz w:val="24"/>
                <w:szCs w:val="24"/>
              </w:rPr>
              <w:t>6</w:t>
            </w:r>
            <w:r w:rsidRPr="008C6AF6">
              <w:rPr>
                <w:rFonts w:cs="Arial"/>
                <w:sz w:val="24"/>
                <w:szCs w:val="24"/>
              </w:rPr>
              <w:t>.08</w:t>
            </w:r>
            <w:r w:rsidR="00311A2B" w:rsidRPr="008C6AF6">
              <w:rPr>
                <w:rFonts w:cs="Arial"/>
                <w:sz w:val="24"/>
                <w:szCs w:val="24"/>
              </w:rPr>
              <w:t>.2026</w:t>
            </w:r>
          </w:p>
        </w:tc>
      </w:tr>
      <w:tr w:rsidR="001E07D8" w14:paraId="270278B3" w14:textId="77777777" w:rsidTr="00560C72">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Default="001E07D8">
            <w:pPr>
              <w:rPr>
                <w:rFonts w:cs="Arial"/>
                <w:sz w:val="24"/>
                <w:szCs w:val="24"/>
              </w:rPr>
            </w:pPr>
            <w:r>
              <w:rPr>
                <w:rFonts w:cs="Arial"/>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tcPr>
          <w:p w14:paraId="1CACAA00" w14:textId="19376158" w:rsidR="001E07D8" w:rsidRPr="008C6AF6" w:rsidRDefault="00A23E7B">
            <w:pPr>
              <w:rPr>
                <w:rFonts w:cs="Arial"/>
                <w:sz w:val="24"/>
                <w:szCs w:val="24"/>
              </w:rPr>
            </w:pPr>
            <w:r w:rsidRPr="008C6AF6">
              <w:rPr>
                <w:rFonts w:cs="Arial"/>
                <w:sz w:val="24"/>
                <w:szCs w:val="24"/>
              </w:rPr>
              <w:t>0</w:t>
            </w:r>
            <w:r w:rsidR="00566319" w:rsidRPr="008C6AF6">
              <w:rPr>
                <w:rFonts w:cs="Arial"/>
                <w:sz w:val="24"/>
                <w:szCs w:val="24"/>
              </w:rPr>
              <w:t>4</w:t>
            </w:r>
            <w:r w:rsidR="00085BBB" w:rsidRPr="008C6AF6">
              <w:rPr>
                <w:rFonts w:cs="Arial"/>
                <w:sz w:val="24"/>
                <w:szCs w:val="24"/>
              </w:rPr>
              <w:t xml:space="preserve">.09.2026 </w:t>
            </w:r>
            <w:proofErr w:type="spellStart"/>
            <w:r w:rsidR="00085BBB" w:rsidRPr="008C6AF6">
              <w:rPr>
                <w:rFonts w:cs="Arial"/>
                <w:sz w:val="24"/>
                <w:szCs w:val="24"/>
              </w:rPr>
              <w:t>kl</w:t>
            </w:r>
            <w:proofErr w:type="spellEnd"/>
            <w:r w:rsidR="00085BBB" w:rsidRPr="008C6AF6">
              <w:rPr>
                <w:rFonts w:cs="Arial"/>
                <w:sz w:val="24"/>
                <w:szCs w:val="24"/>
              </w:rPr>
              <w:t xml:space="preserve"> 12.00</w:t>
            </w:r>
          </w:p>
        </w:tc>
      </w:tr>
      <w:tr w:rsidR="001E07D8"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Default="001E07D8">
            <w:pPr>
              <w:rPr>
                <w:rFonts w:cs="Arial"/>
                <w:sz w:val="24"/>
                <w:szCs w:val="24"/>
              </w:rPr>
            </w:pPr>
            <w:r>
              <w:rPr>
                <w:rFonts w:cs="Arial"/>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69EE15E" w:rsidR="001E07D8" w:rsidRPr="008C6AF6" w:rsidRDefault="006A7181">
            <w:pPr>
              <w:rPr>
                <w:rFonts w:cs="Arial"/>
                <w:sz w:val="24"/>
                <w:szCs w:val="24"/>
              </w:rPr>
            </w:pPr>
            <w:r w:rsidRPr="008C6AF6">
              <w:rPr>
                <w:rFonts w:cs="Arial"/>
                <w:sz w:val="24"/>
                <w:szCs w:val="24"/>
              </w:rPr>
              <w:t>Etter tilbudsfrist</w:t>
            </w:r>
          </w:p>
        </w:tc>
      </w:tr>
      <w:tr w:rsidR="001E07D8"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Default="001E07D8">
            <w:pPr>
              <w:rPr>
                <w:rFonts w:cs="Arial"/>
                <w:sz w:val="24"/>
                <w:szCs w:val="24"/>
              </w:rPr>
            </w:pPr>
            <w:r>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72FB8A02" w:rsidR="001E07D8" w:rsidRPr="008C6AF6" w:rsidRDefault="001E07D8">
            <w:pPr>
              <w:rPr>
                <w:rFonts w:cs="Arial"/>
                <w:sz w:val="24"/>
                <w:szCs w:val="24"/>
              </w:rPr>
            </w:pPr>
            <w:r w:rsidRPr="008C6AF6">
              <w:rPr>
                <w:rFonts w:cs="Arial"/>
                <w:sz w:val="24"/>
                <w:szCs w:val="24"/>
              </w:rPr>
              <w:t xml:space="preserve">Uke </w:t>
            </w:r>
            <w:r w:rsidR="0053621C" w:rsidRPr="008C6AF6">
              <w:rPr>
                <w:rFonts w:cs="Arial"/>
                <w:sz w:val="24"/>
                <w:szCs w:val="24"/>
              </w:rPr>
              <w:t>37-39</w:t>
            </w:r>
          </w:p>
        </w:tc>
      </w:tr>
      <w:tr w:rsidR="001E07D8"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Default="001E07D8">
            <w:pPr>
              <w:rPr>
                <w:rFonts w:cs="Arial"/>
                <w:sz w:val="24"/>
                <w:szCs w:val="24"/>
              </w:rPr>
            </w:pPr>
            <w:r>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0D803029" w:rsidR="001E07D8" w:rsidRPr="008C6AF6" w:rsidRDefault="008F3EF9">
            <w:pPr>
              <w:rPr>
                <w:rFonts w:cs="Arial"/>
                <w:sz w:val="24"/>
                <w:szCs w:val="24"/>
              </w:rPr>
            </w:pPr>
            <w:r w:rsidRPr="008C6AF6">
              <w:rPr>
                <w:rFonts w:cs="Arial"/>
                <w:sz w:val="24"/>
                <w:szCs w:val="24"/>
              </w:rPr>
              <w:t>Uke</w:t>
            </w:r>
            <w:r w:rsidR="0053621C" w:rsidRPr="008C6AF6">
              <w:rPr>
                <w:rFonts w:cs="Arial"/>
                <w:sz w:val="24"/>
                <w:szCs w:val="24"/>
              </w:rPr>
              <w:t xml:space="preserve"> </w:t>
            </w:r>
            <w:r w:rsidR="007A7F13">
              <w:rPr>
                <w:rFonts w:cs="Arial"/>
                <w:sz w:val="24"/>
                <w:szCs w:val="24"/>
              </w:rPr>
              <w:t>39</w:t>
            </w:r>
          </w:p>
        </w:tc>
      </w:tr>
      <w:tr w:rsidR="001E07D8"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4E2114AE" w:rsidR="001E07D8" w:rsidRDefault="00803ADC">
            <w:pPr>
              <w:rPr>
                <w:rFonts w:cs="Arial"/>
                <w:sz w:val="24"/>
                <w:szCs w:val="24"/>
              </w:rPr>
            </w:pPr>
            <w:r>
              <w:rPr>
                <w:rFonts w:cs="Arial"/>
                <w:sz w:val="24"/>
                <w:szCs w:val="24"/>
              </w:rPr>
              <w:t>Utløp av karensdager</w:t>
            </w:r>
          </w:p>
        </w:tc>
        <w:tc>
          <w:tcPr>
            <w:tcW w:w="2835" w:type="dxa"/>
            <w:tcBorders>
              <w:top w:val="single" w:sz="4" w:space="0" w:color="auto"/>
              <w:left w:val="single" w:sz="4" w:space="0" w:color="auto"/>
              <w:bottom w:val="single" w:sz="4" w:space="0" w:color="auto"/>
              <w:right w:val="single" w:sz="4" w:space="0" w:color="auto"/>
            </w:tcBorders>
            <w:hideMark/>
          </w:tcPr>
          <w:p w14:paraId="496C45D9" w14:textId="1E36AA44" w:rsidR="001E07D8" w:rsidRPr="008C6AF6" w:rsidRDefault="00803ADC">
            <w:pPr>
              <w:rPr>
                <w:rFonts w:cs="Arial"/>
                <w:sz w:val="24"/>
                <w:szCs w:val="24"/>
              </w:rPr>
            </w:pPr>
            <w:proofErr w:type="gramStart"/>
            <w:r w:rsidRPr="008C6AF6">
              <w:rPr>
                <w:rFonts w:cs="Arial"/>
                <w:sz w:val="24"/>
                <w:szCs w:val="24"/>
              </w:rPr>
              <w:t>Fremkommer</w:t>
            </w:r>
            <w:proofErr w:type="gramEnd"/>
            <w:r w:rsidRPr="008C6AF6">
              <w:rPr>
                <w:rFonts w:cs="Arial"/>
                <w:sz w:val="24"/>
                <w:szCs w:val="24"/>
              </w:rPr>
              <w:t xml:space="preserve"> av tildelingsbrev</w:t>
            </w:r>
          </w:p>
        </w:tc>
      </w:tr>
      <w:tr w:rsidR="001E07D8"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Default="001E07D8">
            <w:pPr>
              <w:rPr>
                <w:rFonts w:cs="Arial"/>
                <w:sz w:val="24"/>
                <w:szCs w:val="24"/>
              </w:rPr>
            </w:pPr>
            <w:r>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2C6B1B17" w:rsidR="001E07D8" w:rsidRPr="008C6AF6" w:rsidRDefault="00706C5B">
            <w:pPr>
              <w:rPr>
                <w:rFonts w:cs="Arial"/>
                <w:sz w:val="24"/>
                <w:szCs w:val="24"/>
              </w:rPr>
            </w:pPr>
            <w:r w:rsidRPr="008C6AF6">
              <w:rPr>
                <w:rFonts w:cs="Arial"/>
                <w:sz w:val="24"/>
                <w:szCs w:val="24"/>
              </w:rPr>
              <w:t>04.12.2026</w:t>
            </w:r>
          </w:p>
        </w:tc>
      </w:tr>
    </w:tbl>
    <w:p w14:paraId="58F27B87" w14:textId="5FE39674" w:rsidR="00ED009E" w:rsidRPr="00F27FE5" w:rsidRDefault="0004020A" w:rsidP="001E07D8">
      <w:pPr>
        <w:rPr>
          <w:rFonts w:cs="Arial"/>
          <w:b/>
          <w:bCs/>
          <w:sz w:val="24"/>
          <w:szCs w:val="24"/>
        </w:rPr>
      </w:pPr>
      <w:r w:rsidRPr="00F27FE5">
        <w:rPr>
          <w:rFonts w:cs="Arial"/>
          <w:b/>
          <w:bCs/>
          <w:sz w:val="24"/>
          <w:szCs w:val="24"/>
        </w:rPr>
        <w:t>Spørsmål vil ikke bli besvart</w:t>
      </w:r>
      <w:r w:rsidR="003966B8" w:rsidRPr="00F27FE5">
        <w:rPr>
          <w:rFonts w:cs="Arial"/>
          <w:b/>
          <w:bCs/>
          <w:sz w:val="24"/>
          <w:szCs w:val="24"/>
        </w:rPr>
        <w:t xml:space="preserve"> i </w:t>
      </w:r>
      <w:r w:rsidR="006A5306">
        <w:rPr>
          <w:rFonts w:cs="Arial"/>
          <w:b/>
          <w:bCs/>
          <w:sz w:val="24"/>
          <w:szCs w:val="24"/>
        </w:rPr>
        <w:t>uke 2</w:t>
      </w:r>
      <w:r w:rsidR="00E528D6">
        <w:rPr>
          <w:rFonts w:cs="Arial"/>
          <w:b/>
          <w:bCs/>
          <w:sz w:val="24"/>
          <w:szCs w:val="24"/>
        </w:rPr>
        <w:t>9 og 30.</w:t>
      </w:r>
    </w:p>
    <w:p w14:paraId="02E03E4C" w14:textId="77777777" w:rsidR="00ED009E" w:rsidRPr="00F27FE5" w:rsidRDefault="00ED009E" w:rsidP="001E07D8">
      <w:pPr>
        <w:rPr>
          <w:rFonts w:cs="Arial"/>
          <w:b/>
          <w:bCs/>
          <w:sz w:val="24"/>
          <w:szCs w:val="24"/>
        </w:rPr>
      </w:pPr>
    </w:p>
    <w:p w14:paraId="61A11B8D" w14:textId="6979DB55" w:rsidR="001E07D8" w:rsidRDefault="001E07D8" w:rsidP="001E07D8">
      <w:pPr>
        <w:rPr>
          <w:rFonts w:cs="Arial"/>
          <w:sz w:val="24"/>
          <w:szCs w:val="24"/>
        </w:rPr>
      </w:pPr>
      <w:r>
        <w:rPr>
          <w:rFonts w:cs="Arial"/>
          <w:sz w:val="24"/>
          <w:szCs w:val="24"/>
        </w:rPr>
        <w:t>Det gjøres oppmerksom på at tidspunktene etter åpning av tilbudene er foreløpige.</w:t>
      </w:r>
      <w:r w:rsidR="005102E6">
        <w:rPr>
          <w:rFonts w:cs="Arial"/>
          <w:sz w:val="24"/>
          <w:szCs w:val="24"/>
        </w:rPr>
        <w:t xml:space="preserve"> En eventuell forlengelse av vedståelsesfrist kan kun skje med leverandørens samtykke.</w:t>
      </w:r>
      <w:r w:rsidR="00025F21">
        <w:rPr>
          <w:rFonts w:cs="Arial"/>
          <w:sz w:val="24"/>
          <w:szCs w:val="24"/>
        </w:rPr>
        <w:t xml:space="preserve"> </w:t>
      </w:r>
    </w:p>
    <w:p w14:paraId="2E783EB9" w14:textId="77777777" w:rsidR="00F67D32" w:rsidRPr="0020749B" w:rsidRDefault="00F67D32" w:rsidP="0081590C">
      <w:pPr>
        <w:rPr>
          <w:rFonts w:cs="Arial"/>
          <w:sz w:val="24"/>
          <w:szCs w:val="24"/>
        </w:rPr>
      </w:pPr>
    </w:p>
    <w:p w14:paraId="560AFB00" w14:textId="77777777" w:rsidR="00BF145F" w:rsidRPr="0020749B" w:rsidRDefault="003D25B4" w:rsidP="003D25B4">
      <w:pPr>
        <w:pStyle w:val="Overskrift1"/>
      </w:pPr>
      <w:r w:rsidRPr="0020749B">
        <w:rPr>
          <w:sz w:val="24"/>
          <w:szCs w:val="24"/>
        </w:rPr>
        <w:t xml:space="preserve"> </w:t>
      </w:r>
      <w:bookmarkStart w:id="14" w:name="_Toc165189780"/>
      <w:bookmarkStart w:id="15" w:name="_Toc231886324"/>
      <w:r w:rsidR="0081590C" w:rsidRPr="0020749B">
        <w:t xml:space="preserve">REGLER FOR </w:t>
      </w:r>
      <w:bookmarkEnd w:id="14"/>
      <w:r w:rsidR="003B753D" w:rsidRPr="0020749B">
        <w:t xml:space="preserve">GJENNOMFØRING AV </w:t>
      </w:r>
      <w:r w:rsidR="0081590C" w:rsidRPr="0020749B">
        <w:t>KONKURRANSEN</w:t>
      </w:r>
      <w:r w:rsidR="00D64CEE" w:rsidRPr="0020749B">
        <w:t xml:space="preserve"> OG KRAV </w:t>
      </w:r>
      <w:r w:rsidR="008323EC" w:rsidRPr="0020749B">
        <w:t xml:space="preserve">TIL </w:t>
      </w:r>
      <w:r w:rsidR="00D64CEE" w:rsidRPr="0020749B">
        <w:t>TILBUD</w:t>
      </w:r>
      <w:bookmarkEnd w:id="15"/>
      <w:r w:rsidR="00D64CEE" w:rsidRPr="0020749B">
        <w:t xml:space="preserve"> </w:t>
      </w:r>
    </w:p>
    <w:p w14:paraId="7E4C06E3" w14:textId="77777777" w:rsidR="00BF145F" w:rsidRPr="0020749B" w:rsidRDefault="00BF145F" w:rsidP="003D0614">
      <w:pPr>
        <w:pStyle w:val="Overskrift2"/>
      </w:pPr>
      <w:bookmarkStart w:id="16" w:name="_Toc231886325"/>
      <w:bookmarkStart w:id="17" w:name="_Toc181105587"/>
      <w:r w:rsidRPr="0020749B">
        <w:t>Anskaffelsesprosedyre</w:t>
      </w:r>
      <w:bookmarkEnd w:id="16"/>
    </w:p>
    <w:p w14:paraId="3C063A87" w14:textId="1F5E9287" w:rsidR="0081590C" w:rsidRPr="0020749B" w:rsidRDefault="004766B7" w:rsidP="0081590C">
      <w:pPr>
        <w:rPr>
          <w:rFonts w:cs="Arial"/>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20749B">
        <w:rPr>
          <w:rFonts w:cs="Arial"/>
          <w:sz w:val="24"/>
          <w:szCs w:val="24"/>
        </w:rPr>
        <w:t xml:space="preserve">Anskaffelsen gjennomføres i henhold til lov om offentlige anskaffelser av </w:t>
      </w:r>
      <w:r>
        <w:rPr>
          <w:rFonts w:cs="Arial"/>
          <w:sz w:val="24"/>
          <w:szCs w:val="24"/>
        </w:rPr>
        <w:t>17</w:t>
      </w:r>
      <w:r w:rsidRPr="0020749B">
        <w:rPr>
          <w:rFonts w:cs="Arial"/>
          <w:sz w:val="24"/>
          <w:szCs w:val="24"/>
        </w:rPr>
        <w:t xml:space="preserve">. </w:t>
      </w:r>
      <w:r>
        <w:rPr>
          <w:rFonts w:cs="Arial"/>
          <w:sz w:val="24"/>
          <w:szCs w:val="24"/>
        </w:rPr>
        <w:t>juni</w:t>
      </w:r>
      <w:r w:rsidRPr="0020749B">
        <w:rPr>
          <w:rFonts w:cs="Arial"/>
          <w:sz w:val="24"/>
          <w:szCs w:val="24"/>
        </w:rPr>
        <w:t xml:space="preserve"> </w:t>
      </w:r>
      <w:r>
        <w:rPr>
          <w:rFonts w:cs="Arial"/>
          <w:sz w:val="24"/>
          <w:szCs w:val="24"/>
        </w:rPr>
        <w:t>2016</w:t>
      </w:r>
      <w:r w:rsidRPr="0020749B">
        <w:rPr>
          <w:rFonts w:cs="Arial"/>
          <w:sz w:val="24"/>
          <w:szCs w:val="24"/>
        </w:rPr>
        <w:t xml:space="preserve"> (LOA) og forskrift om offentlige anskaffelser (FOA) </w:t>
      </w:r>
      <w:r>
        <w:rPr>
          <w:rFonts w:cs="Arial"/>
          <w:sz w:val="24"/>
          <w:szCs w:val="24"/>
        </w:rPr>
        <w:t>FOR 2016-08-12-974</w:t>
      </w:r>
      <w:r w:rsidRPr="0020749B">
        <w:rPr>
          <w:rFonts w:cs="Arial"/>
          <w:sz w:val="24"/>
          <w:szCs w:val="24"/>
        </w:rPr>
        <w:t xml:space="preserve">. </w:t>
      </w:r>
      <w:r>
        <w:rPr>
          <w:rFonts w:cs="Arial"/>
          <w:sz w:val="24"/>
          <w:szCs w:val="24"/>
        </w:rPr>
        <w:t>d</w:t>
      </w:r>
      <w:r w:rsidRPr="0020749B">
        <w:rPr>
          <w:rFonts w:cs="Arial"/>
          <w:sz w:val="24"/>
          <w:szCs w:val="24"/>
        </w:rPr>
        <w:t>el</w:t>
      </w:r>
      <w:r>
        <w:rPr>
          <w:rFonts w:cs="Arial"/>
          <w:sz w:val="24"/>
          <w:szCs w:val="24"/>
        </w:rPr>
        <w:t xml:space="preserve"> I og del III</w:t>
      </w:r>
      <w:r w:rsidRPr="0020749B">
        <w:rPr>
          <w:rFonts w:cs="Arial"/>
          <w:sz w:val="24"/>
          <w:szCs w:val="24"/>
        </w:rPr>
        <w:t>. Kontraktstildeling vil bli foretatt etter pros</w:t>
      </w:r>
      <w:r w:rsidR="00394883">
        <w:rPr>
          <w:rFonts w:cs="Arial"/>
          <w:sz w:val="24"/>
          <w:szCs w:val="24"/>
        </w:rPr>
        <w:t xml:space="preserve">edyren åpen </w:t>
      </w:r>
      <w:r w:rsidR="005102E6">
        <w:rPr>
          <w:rFonts w:cs="Arial"/>
          <w:sz w:val="24"/>
          <w:szCs w:val="24"/>
        </w:rPr>
        <w:t>anbudskonkurranse</w:t>
      </w:r>
      <w:r w:rsidR="00394883">
        <w:rPr>
          <w:rFonts w:cs="Arial"/>
          <w:sz w:val="24"/>
          <w:szCs w:val="24"/>
        </w:rPr>
        <w:t>,</w:t>
      </w:r>
      <w:r>
        <w:rPr>
          <w:rFonts w:cs="Arial"/>
          <w:sz w:val="24"/>
          <w:szCs w:val="24"/>
        </w:rPr>
        <w:t xml:space="preserve"> jfr. FOA § 13-1(1).</w:t>
      </w:r>
      <w:r w:rsidR="006828EF" w:rsidRPr="0020749B">
        <w:rPr>
          <w:rFonts w:cs="Arial"/>
          <w:sz w:val="24"/>
          <w:szCs w:val="24"/>
        </w:rPr>
        <w:t xml:space="preserve"> </w:t>
      </w:r>
    </w:p>
    <w:p w14:paraId="560027A1" w14:textId="08AA1BA3" w:rsidR="000B07A6" w:rsidRPr="0020749B" w:rsidRDefault="00CA2AD6" w:rsidP="00CA2AD6">
      <w:pPr>
        <w:tabs>
          <w:tab w:val="left" w:pos="6444"/>
        </w:tabs>
        <w:rPr>
          <w:rFonts w:cs="Arial"/>
          <w:sz w:val="24"/>
          <w:szCs w:val="24"/>
        </w:rPr>
      </w:pPr>
      <w:r>
        <w:rPr>
          <w:rFonts w:cs="Arial"/>
          <w:sz w:val="24"/>
          <w:szCs w:val="24"/>
        </w:rPr>
        <w:tab/>
      </w:r>
    </w:p>
    <w:p w14:paraId="49064195" w14:textId="37D461C3" w:rsidR="001C2298" w:rsidRPr="0020749B" w:rsidRDefault="001C2298" w:rsidP="001C2298">
      <w:pPr>
        <w:rPr>
          <w:rFonts w:cs="Arial"/>
          <w:sz w:val="24"/>
          <w:szCs w:val="24"/>
        </w:rPr>
      </w:pPr>
      <w:bookmarkStart w:id="26" w:name="_Toc181105588"/>
      <w:bookmarkStart w:id="27" w:name="_Toc181105590"/>
      <w:bookmarkStart w:id="28" w:name="_Toc181105592"/>
      <w:bookmarkEnd w:id="26"/>
      <w:bookmarkEnd w:id="27"/>
      <w:bookmarkEnd w:id="28"/>
      <w:r w:rsidRPr="0020749B">
        <w:rPr>
          <w:rFonts w:cs="Arial"/>
          <w:sz w:val="24"/>
          <w:szCs w:val="24"/>
        </w:rPr>
        <w:lastRenderedPageBreak/>
        <w:t>I denne konkurransen er det ikke anledning til å forhandle.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3406113A" w14:textId="77777777" w:rsidR="00A24003" w:rsidRPr="0020749B" w:rsidRDefault="00A24003" w:rsidP="00A24003">
      <w:pPr>
        <w:rPr>
          <w:rFonts w:cs="Arial"/>
          <w:sz w:val="24"/>
          <w:szCs w:val="24"/>
        </w:rPr>
      </w:pPr>
    </w:p>
    <w:p w14:paraId="7B81F51F" w14:textId="045EA4E0" w:rsidR="00134A1E" w:rsidRDefault="00A24003" w:rsidP="00D21DDB">
      <w:pPr>
        <w:rPr>
          <w:rFonts w:cs="Arial"/>
          <w:sz w:val="24"/>
          <w:szCs w:val="24"/>
        </w:rPr>
      </w:pPr>
      <w:r w:rsidRPr="4E89BA39">
        <w:rPr>
          <w:rFonts w:cs="Arial"/>
          <w:sz w:val="24"/>
          <w:szCs w:val="24"/>
        </w:rPr>
        <w:t>Leverandøren oppfordres derfor på det sterkeste til å følge de anvisninger som gis i dette konkurransegrunnlaget med vedlegg og eventuelt stille spørsmål ved uklarheter</w:t>
      </w:r>
      <w:r w:rsidR="6080A9C8" w:rsidRPr="4E89BA39">
        <w:rPr>
          <w:rFonts w:cs="Arial"/>
          <w:sz w:val="24"/>
          <w:szCs w:val="24"/>
        </w:rPr>
        <w:t>.</w:t>
      </w:r>
    </w:p>
    <w:p w14:paraId="0958BCA2" w14:textId="77777777" w:rsidR="00D21DDB" w:rsidRPr="00D21DDB" w:rsidRDefault="00D21DDB" w:rsidP="00D21DDB">
      <w:pPr>
        <w:rPr>
          <w:rFonts w:cs="Arial"/>
          <w:sz w:val="24"/>
          <w:szCs w:val="24"/>
        </w:rPr>
      </w:pPr>
    </w:p>
    <w:p w14:paraId="4C7228A5" w14:textId="76FC8203" w:rsidR="00134A1E" w:rsidRDefault="007768CE" w:rsidP="00D21DDB">
      <w:pPr>
        <w:pStyle w:val="Overskrift2"/>
      </w:pPr>
      <w:bookmarkStart w:id="29" w:name="_Toc231886326"/>
      <w:r>
        <w:t xml:space="preserve">Krav til lønns- </w:t>
      </w:r>
      <w:proofErr w:type="spellStart"/>
      <w:r>
        <w:t>pg</w:t>
      </w:r>
      <w:proofErr w:type="spellEnd"/>
      <w:r>
        <w:t xml:space="preserve"> arbeidsvil</w:t>
      </w:r>
      <w:r w:rsidR="00D220F6">
        <w:t>k</w:t>
      </w:r>
      <w:r>
        <w:t>år</w:t>
      </w:r>
      <w:bookmarkEnd w:id="29"/>
    </w:p>
    <w:p w14:paraId="403B36C1" w14:textId="27EF79CA" w:rsidR="00D220F6" w:rsidRPr="00EC0AF6" w:rsidRDefault="00FF62F6" w:rsidP="00D220F6">
      <w:pPr>
        <w:rPr>
          <w:sz w:val="24"/>
          <w:szCs w:val="24"/>
        </w:rPr>
      </w:pPr>
      <w:r w:rsidRPr="00EC0AF6">
        <w:rPr>
          <w:sz w:val="24"/>
          <w:szCs w:val="24"/>
        </w:rPr>
        <w:t>Kontrakten vil inneholde krav om lønns– og arbeidsvilkår, dokumentasjon og</w:t>
      </w:r>
      <w:r w:rsidR="00C362AA" w:rsidRPr="00EC0AF6">
        <w:rPr>
          <w:sz w:val="24"/>
          <w:szCs w:val="24"/>
        </w:rPr>
        <w:t xml:space="preserve"> sanksjoner i samsvar med forskrift om lønns- og arbeidsvilkår av 8. februar </w:t>
      </w:r>
      <w:proofErr w:type="spellStart"/>
      <w:r w:rsidR="00C362AA" w:rsidRPr="00EC0AF6">
        <w:rPr>
          <w:sz w:val="24"/>
          <w:szCs w:val="24"/>
        </w:rPr>
        <w:t>nr</w:t>
      </w:r>
      <w:proofErr w:type="spellEnd"/>
      <w:r w:rsidR="00C362AA" w:rsidRPr="00EC0AF6">
        <w:rPr>
          <w:sz w:val="24"/>
          <w:szCs w:val="24"/>
        </w:rPr>
        <w:t xml:space="preserve"> 112.</w:t>
      </w:r>
    </w:p>
    <w:p w14:paraId="4DDFE759" w14:textId="77777777" w:rsidR="00E5362F" w:rsidRPr="00925252" w:rsidRDefault="00E5362F" w:rsidP="00925252">
      <w:pPr>
        <w:rPr>
          <w:rFonts w:cs="Arial"/>
          <w:sz w:val="24"/>
          <w:szCs w:val="24"/>
        </w:rPr>
      </w:pPr>
    </w:p>
    <w:p w14:paraId="48082FB8" w14:textId="0FC1FD38" w:rsidR="00430924" w:rsidRPr="0020749B" w:rsidRDefault="00430924" w:rsidP="00430924">
      <w:pPr>
        <w:pStyle w:val="Overskrift2"/>
      </w:pPr>
      <w:bookmarkStart w:id="30" w:name="_Toc111018274"/>
      <w:bookmarkStart w:id="31" w:name="_Toc231886327"/>
      <w:bookmarkStart w:id="32" w:name="_Toc11926798"/>
      <w:r>
        <w:t>Offentlighet og taushetsplikt</w:t>
      </w:r>
      <w:bookmarkEnd w:id="30"/>
      <w:bookmarkEnd w:id="31"/>
    </w:p>
    <w:p w14:paraId="7D1B794F" w14:textId="77777777" w:rsidR="00430924" w:rsidRDefault="00430924" w:rsidP="00430924">
      <w:pPr>
        <w:pStyle w:val="Brdtekst"/>
        <w:rPr>
          <w:rFonts w:ascii="Arial" w:hAnsi="Arial" w:cs="Arial"/>
          <w:sz w:val="24"/>
          <w:szCs w:val="24"/>
        </w:rPr>
      </w:pPr>
      <w:r>
        <w:rPr>
          <w:rFonts w:ascii="Arial" w:hAnsi="Arial" w:cs="Arial"/>
          <w:sz w:val="24"/>
          <w:szCs w:val="24"/>
        </w:rPr>
        <w:t xml:space="preserve">For allmennhetens innsyn i dokumenter knyttet til en offentlig anskaffelse gjelder </w:t>
      </w:r>
      <w:proofErr w:type="spellStart"/>
      <w:r>
        <w:rPr>
          <w:rFonts w:ascii="Arial" w:hAnsi="Arial" w:cs="Arial"/>
          <w:sz w:val="24"/>
          <w:szCs w:val="24"/>
        </w:rPr>
        <w:t>offentleglova</w:t>
      </w:r>
      <w:proofErr w:type="spellEnd"/>
      <w:r>
        <w:rPr>
          <w:rFonts w:ascii="Arial" w:hAnsi="Arial" w:cs="Arial"/>
          <w:sz w:val="24"/>
          <w:szCs w:val="24"/>
        </w:rPr>
        <w:t xml:space="preserve">. </w:t>
      </w:r>
      <w:r w:rsidRPr="0020749B">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Pr>
          <w:rFonts w:ascii="Arial" w:hAnsi="Arial" w:cs="Arial"/>
          <w:sz w:val="24"/>
          <w:szCs w:val="24"/>
        </w:rPr>
        <w:t>§</w:t>
      </w:r>
      <w:r w:rsidRPr="0020749B">
        <w:rPr>
          <w:rFonts w:ascii="Arial" w:hAnsi="Arial" w:cs="Arial"/>
          <w:sz w:val="24"/>
          <w:szCs w:val="24"/>
        </w:rPr>
        <w:t xml:space="preserve"> </w:t>
      </w:r>
      <w:r>
        <w:rPr>
          <w:rFonts w:ascii="Arial" w:hAnsi="Arial" w:cs="Arial"/>
          <w:sz w:val="24"/>
          <w:szCs w:val="24"/>
        </w:rPr>
        <w:t>7-3 og 7-4 og</w:t>
      </w:r>
      <w:r w:rsidRPr="0020749B">
        <w:rPr>
          <w:rFonts w:ascii="Arial" w:hAnsi="Arial" w:cs="Arial"/>
          <w:sz w:val="24"/>
          <w:szCs w:val="24"/>
        </w:rPr>
        <w:t>, jf. forvaltningsloven § 13.</w:t>
      </w:r>
    </w:p>
    <w:bookmarkEnd w:id="32"/>
    <w:p w14:paraId="2739854D" w14:textId="64BBA96C" w:rsidR="0076392C" w:rsidRDefault="0076392C" w:rsidP="00EC6C30">
      <w:pPr>
        <w:pStyle w:val="Brdtekst"/>
        <w:rPr>
          <w:rFonts w:ascii="Arial" w:hAnsi="Arial" w:cs="Arial"/>
          <w:sz w:val="24"/>
          <w:szCs w:val="24"/>
        </w:rPr>
      </w:pPr>
    </w:p>
    <w:p w14:paraId="4D7B5885" w14:textId="77777777" w:rsidR="0076392C" w:rsidRDefault="0076392C" w:rsidP="0076392C">
      <w:pPr>
        <w:pStyle w:val="Overskrift2"/>
      </w:pPr>
      <w:bookmarkStart w:id="33" w:name="_Toc231886328"/>
      <w:r>
        <w:t>Kostnader med å delta i konkurransen</w:t>
      </w:r>
      <w:bookmarkEnd w:id="33"/>
    </w:p>
    <w:p w14:paraId="32DECC76" w14:textId="6F2EB6F6" w:rsidR="0076392C" w:rsidRPr="00A352B4" w:rsidRDefault="0076392C" w:rsidP="0076392C">
      <w:pPr>
        <w:rPr>
          <w:rFonts w:cs="Arial"/>
          <w:sz w:val="24"/>
          <w:szCs w:val="24"/>
        </w:rPr>
      </w:pPr>
      <w:r w:rsidRPr="00A352B4">
        <w:rPr>
          <w:rFonts w:cs="Arial"/>
          <w:sz w:val="24"/>
          <w:szCs w:val="24"/>
        </w:rPr>
        <w:t>Tilbyder må selv dekke alle egne kostnader i forbindelse med konkurransen/avtalen.</w:t>
      </w:r>
      <w:r w:rsidRPr="00A352B4">
        <w:rPr>
          <w:rFonts w:cs="Arial"/>
          <w:b/>
          <w:sz w:val="24"/>
          <w:szCs w:val="24"/>
        </w:rPr>
        <w:t xml:space="preserve"> </w:t>
      </w:r>
      <w:r w:rsidRPr="00A352B4">
        <w:rPr>
          <w:rFonts w:cs="Arial"/>
          <w:sz w:val="24"/>
          <w:szCs w:val="24"/>
        </w:rPr>
        <w:t>Det samme gjelder kostnader som er påløper ved demonstrasjoner, tester eller liknende.</w:t>
      </w:r>
      <w:r>
        <w:rPr>
          <w:rFonts w:cs="Arial"/>
          <w:sz w:val="24"/>
          <w:szCs w:val="24"/>
        </w:rPr>
        <w:t xml:space="preserve"> Dette gjelder også om konkurransen skulle bli avlyst.</w:t>
      </w:r>
    </w:p>
    <w:p w14:paraId="0E5F74E5" w14:textId="2738EA25" w:rsidR="0076392C" w:rsidRPr="0020749B" w:rsidRDefault="0076392C" w:rsidP="0076392C">
      <w:r>
        <w:t xml:space="preserve"> </w:t>
      </w:r>
    </w:p>
    <w:p w14:paraId="64642806" w14:textId="456CC7F5" w:rsidR="0076392C" w:rsidRDefault="0076392C" w:rsidP="0076392C">
      <w:pPr>
        <w:pStyle w:val="Overskrift2"/>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Start w:id="44" w:name="_Toc231886329"/>
      <w:bookmarkEnd w:id="34"/>
      <w:bookmarkEnd w:id="35"/>
      <w:bookmarkEnd w:id="36"/>
      <w:bookmarkEnd w:id="37"/>
      <w:bookmarkEnd w:id="38"/>
      <w:bookmarkEnd w:id="39"/>
      <w:bookmarkEnd w:id="40"/>
      <w:bookmarkEnd w:id="41"/>
      <w:bookmarkEnd w:id="42"/>
      <w:bookmarkEnd w:id="43"/>
      <w:r>
        <w:t>Kommunikasjon</w:t>
      </w:r>
      <w:bookmarkEnd w:id="44"/>
    </w:p>
    <w:p w14:paraId="71604984" w14:textId="758DDF56" w:rsidR="0076392C" w:rsidRPr="00826570" w:rsidRDefault="0076392C" w:rsidP="0076392C">
      <w:pPr>
        <w:rPr>
          <w:sz w:val="24"/>
          <w:szCs w:val="24"/>
          <w:u w:val="single"/>
        </w:rPr>
      </w:pPr>
      <w:r w:rsidRPr="00826570">
        <w:rPr>
          <w:sz w:val="24"/>
          <w:szCs w:val="24"/>
          <w:u w:val="single"/>
        </w:rPr>
        <w:t xml:space="preserve">All kommunikasjon i prosessen skal foregå via </w:t>
      </w:r>
      <w:r w:rsidRPr="00781E99">
        <w:rPr>
          <w:sz w:val="24"/>
          <w:szCs w:val="24"/>
          <w:u w:val="single"/>
        </w:rPr>
        <w:t>Mercell -</w:t>
      </w:r>
      <w:r w:rsidRPr="00826570">
        <w:rPr>
          <w:sz w:val="24"/>
          <w:szCs w:val="24"/>
          <w:u w:val="single"/>
        </w:rPr>
        <w:t xml:space="preserve"> portalen</w:t>
      </w:r>
    </w:p>
    <w:p w14:paraId="15F136E8" w14:textId="5C29DBAA" w:rsidR="0076392C" w:rsidRPr="0020749B" w:rsidRDefault="0076392C" w:rsidP="0076392C">
      <w:pPr>
        <w:rPr>
          <w:rFonts w:cs="Arial"/>
          <w:sz w:val="24"/>
          <w:szCs w:val="24"/>
        </w:rPr>
      </w:pPr>
      <w:r w:rsidRPr="0020749B">
        <w:rPr>
          <w:rFonts w:cs="Arial"/>
          <w:sz w:val="24"/>
          <w:szCs w:val="24"/>
        </w:rPr>
        <w:t>Dersom det oppdage</w:t>
      </w:r>
      <w:r>
        <w:rPr>
          <w:rFonts w:cs="Arial"/>
          <w:sz w:val="24"/>
          <w:szCs w:val="24"/>
        </w:rPr>
        <w:t>s feil i konkurransegrunnlaget eller d</w:t>
      </w:r>
      <w:r w:rsidRPr="0020749B">
        <w:rPr>
          <w:rFonts w:cs="Arial"/>
          <w:sz w:val="24"/>
          <w:szCs w:val="24"/>
        </w:rPr>
        <w:t>ersom leverandøren finner at konkurransegrunnlaget ikke gir tilstrekkelig veiledning, bes det om at dette formidles skriftlig til oppdragsgivers kontaktperson</w:t>
      </w:r>
      <w:r>
        <w:rPr>
          <w:rFonts w:cs="Arial"/>
          <w:sz w:val="24"/>
          <w:szCs w:val="24"/>
        </w:rPr>
        <w:t xml:space="preserve"> via </w:t>
      </w:r>
      <w:r w:rsidRPr="00781E99">
        <w:rPr>
          <w:rFonts w:cs="Arial"/>
          <w:sz w:val="24"/>
          <w:szCs w:val="24"/>
        </w:rPr>
        <w:t>Mercell.</w:t>
      </w:r>
    </w:p>
    <w:p w14:paraId="455616E6" w14:textId="1009B889" w:rsidR="00DA1A39" w:rsidRPr="0020749B" w:rsidRDefault="00DA1A39" w:rsidP="0081590C">
      <w:pPr>
        <w:rPr>
          <w:rFonts w:cs="Arial"/>
          <w:sz w:val="24"/>
          <w:szCs w:val="24"/>
        </w:rPr>
      </w:pPr>
    </w:p>
    <w:p w14:paraId="12B93EEA" w14:textId="77777777" w:rsidR="00FA0447" w:rsidRPr="0020749B" w:rsidRDefault="00DA1A39">
      <w:pPr>
        <w:pStyle w:val="Overskrift2"/>
      </w:pPr>
      <w:bookmarkStart w:id="45" w:name="_Toc231886330"/>
      <w:r w:rsidRPr="0020749B">
        <w:t>Oppdatering av konkurransegrunnlaget</w:t>
      </w:r>
      <w:bookmarkEnd w:id="45"/>
    </w:p>
    <w:p w14:paraId="67AF43D0" w14:textId="4CDD019E" w:rsidR="00DA1A39" w:rsidRDefault="00DA1A39" w:rsidP="00DA1A39">
      <w:pPr>
        <w:rPr>
          <w:rFonts w:cs="Arial"/>
          <w:sz w:val="24"/>
          <w:szCs w:val="24"/>
        </w:rPr>
      </w:pPr>
      <w:r w:rsidRPr="0020749B">
        <w:rPr>
          <w:rFonts w:cs="Arial"/>
          <w:sz w:val="24"/>
          <w:szCs w:val="24"/>
        </w:rPr>
        <w:t xml:space="preserve">Eventuelle rettelser, suppleringer eller endringer av konkurransegrunnlaget, samt spørsmål og svar i anonymisert form, vil bli </w:t>
      </w:r>
      <w:r w:rsidR="00826570">
        <w:rPr>
          <w:rFonts w:cs="Arial"/>
          <w:sz w:val="24"/>
          <w:szCs w:val="24"/>
        </w:rPr>
        <w:t xml:space="preserve">publisert på Mercell- portalen og gjort tilgjengelig for </w:t>
      </w:r>
      <w:r w:rsidRPr="0020749B">
        <w:rPr>
          <w:rFonts w:cs="Arial"/>
          <w:sz w:val="24"/>
          <w:szCs w:val="24"/>
        </w:rPr>
        <w:t>alle leverandører som har registrert sin interesse for anskaffelsen</w:t>
      </w:r>
      <w:r w:rsidR="00826570">
        <w:rPr>
          <w:rFonts w:cs="Arial"/>
          <w:sz w:val="24"/>
          <w:szCs w:val="24"/>
        </w:rPr>
        <w:t>.</w:t>
      </w:r>
    </w:p>
    <w:p w14:paraId="72E29B56" w14:textId="7A6E1FDC" w:rsidR="0076392C" w:rsidRDefault="0076392C" w:rsidP="00DA1A39">
      <w:pPr>
        <w:rPr>
          <w:rFonts w:cs="Arial"/>
          <w:sz w:val="24"/>
          <w:szCs w:val="24"/>
        </w:rPr>
      </w:pPr>
    </w:p>
    <w:p w14:paraId="6DC9313B" w14:textId="79114F02" w:rsidR="0076392C" w:rsidRDefault="0076392C" w:rsidP="0076392C">
      <w:pPr>
        <w:pStyle w:val="Overskrift2"/>
      </w:pPr>
      <w:r>
        <w:lastRenderedPageBreak/>
        <w:t xml:space="preserve"> </w:t>
      </w:r>
      <w:bookmarkStart w:id="46" w:name="_Toc231886331"/>
      <w:r>
        <w:t>Utsettelse av tilbudsfrist</w:t>
      </w:r>
      <w:bookmarkEnd w:id="46"/>
    </w:p>
    <w:p w14:paraId="7C28AFE6" w14:textId="2ECC636C" w:rsidR="0076392C" w:rsidRPr="0076392C" w:rsidRDefault="0076392C" w:rsidP="0076392C">
      <w:pPr>
        <w:rPr>
          <w:sz w:val="24"/>
          <w:szCs w:val="24"/>
        </w:rPr>
      </w:pPr>
      <w:r w:rsidRPr="0076392C">
        <w:rPr>
          <w:sz w:val="24"/>
          <w:szCs w:val="24"/>
        </w:rPr>
        <w:t>Dersom rettelsene, suppleringene eller endringene som nevnt i pkt. 2.</w:t>
      </w:r>
      <w:r w:rsidR="003E7BEB">
        <w:rPr>
          <w:sz w:val="24"/>
          <w:szCs w:val="24"/>
        </w:rPr>
        <w:t>6</w:t>
      </w:r>
      <w:r w:rsidRPr="0076392C">
        <w:rPr>
          <w:sz w:val="24"/>
          <w:szCs w:val="24"/>
        </w:rPr>
        <w:t xml:space="preserve"> kommer så sent at det er vanskelig for leverandørene å ta hensyn til det i tilbudet, skal det fastsettes en forholdsmessig forlengelse av tilbudsfristen. </w:t>
      </w:r>
    </w:p>
    <w:p w14:paraId="3FF10B82" w14:textId="5D1839B6" w:rsidR="0076392C" w:rsidRDefault="0076392C" w:rsidP="0076392C">
      <w:pPr>
        <w:rPr>
          <w:sz w:val="24"/>
          <w:szCs w:val="24"/>
        </w:rPr>
      </w:pPr>
      <w:r w:rsidRPr="0076392C">
        <w:rPr>
          <w:sz w:val="24"/>
          <w:szCs w:val="24"/>
        </w:rPr>
        <w:t>En eventuell forlengelse av tilbudsfristen vil bli annonsert på Mercell-portalen.</w:t>
      </w:r>
    </w:p>
    <w:p w14:paraId="056AE55F" w14:textId="77777777" w:rsidR="0076392C" w:rsidRPr="0076392C" w:rsidRDefault="0076392C" w:rsidP="0076392C">
      <w:pPr>
        <w:rPr>
          <w:sz w:val="24"/>
          <w:szCs w:val="24"/>
        </w:rPr>
      </w:pPr>
    </w:p>
    <w:p w14:paraId="7653BF69" w14:textId="479ECF66" w:rsidR="71DD7EE7" w:rsidRDefault="71DD7EE7" w:rsidP="71DD7EE7">
      <w:pPr>
        <w:rPr>
          <w:rFonts w:cs="Arial"/>
          <w:sz w:val="24"/>
          <w:szCs w:val="24"/>
        </w:rPr>
      </w:pPr>
    </w:p>
    <w:p w14:paraId="6588D1D4" w14:textId="77777777" w:rsidR="00E5362F" w:rsidRPr="00456DA5" w:rsidRDefault="00E5362F" w:rsidP="00E5362F">
      <w:pPr>
        <w:pStyle w:val="Overskrift1"/>
      </w:pPr>
      <w:bookmarkStart w:id="47" w:name="_Toc231886332"/>
      <w:r>
        <w:t>DET EUROPEISKE EGENERKLÆRINGSSKJEMAET (ESPD)</w:t>
      </w:r>
      <w:bookmarkEnd w:id="47"/>
    </w:p>
    <w:p w14:paraId="4CE6A495" w14:textId="77777777" w:rsidR="00E5362F" w:rsidRDefault="69B506E6" w:rsidP="00E5362F">
      <w:pPr>
        <w:pStyle w:val="Overskrift2"/>
      </w:pPr>
      <w:bookmarkStart w:id="48" w:name="_Toc231886333"/>
      <w:r>
        <w:t>Generelt om ESPD</w:t>
      </w:r>
      <w:bookmarkEnd w:id="48"/>
    </w:p>
    <w:p w14:paraId="43948F81" w14:textId="77777777" w:rsidR="00BA0076" w:rsidRDefault="00BA0076" w:rsidP="00BA0076">
      <w:pPr>
        <w:rPr>
          <w:rFonts w:eastAsia="Arial" w:cs="Arial"/>
          <w:sz w:val="24"/>
          <w:szCs w:val="24"/>
        </w:rPr>
      </w:pPr>
      <w:r w:rsidRPr="72031681">
        <w:rPr>
          <w:rFonts w:eastAsia="Arial" w:cs="Arial"/>
          <w:sz w:val="24"/>
          <w:szCs w:val="24"/>
        </w:rPr>
        <w:t>Som en foreløpig dokumentasjon på oppfyllelse av kvalifikasjonskrav, at det ikke foreligger avvisningsgrunner og eventuelt oppfyllelse av utvelgelseskriterier skal leverandøren fylle ut vedlagte ESPD skjema. Skjemaet skal leveres sammen med tilbudet.</w:t>
      </w:r>
      <w:r>
        <w:rPr>
          <w:rFonts w:eastAsia="Arial" w:cs="Arial"/>
          <w:sz w:val="24"/>
          <w:szCs w:val="24"/>
        </w:rPr>
        <w:t xml:space="preserve"> </w:t>
      </w:r>
      <w:r w:rsidRPr="00FA6051">
        <w:rPr>
          <w:rFonts w:eastAsia="Arial" w:cs="Arial"/>
          <w:sz w:val="24"/>
          <w:szCs w:val="24"/>
        </w:rPr>
        <w:t xml:space="preserve">Den leverandøren som blir innstilt til kontraktsinngåelse må før kontrakt inngås dokumentere oppfyllelse av kvalifikasjonskravene i henhold til de opplyste dokumentasjonskrav. </w:t>
      </w:r>
    </w:p>
    <w:p w14:paraId="35521C9C" w14:textId="77777777" w:rsidR="00BA0076" w:rsidRDefault="00BA0076" w:rsidP="00BA0076">
      <w:pPr>
        <w:rPr>
          <w:rFonts w:eastAsia="Arial" w:cs="Arial"/>
          <w:sz w:val="24"/>
          <w:szCs w:val="24"/>
        </w:rPr>
      </w:pPr>
    </w:p>
    <w:p w14:paraId="2A2050DC" w14:textId="77777777" w:rsidR="00BA0076" w:rsidRDefault="00BA0076" w:rsidP="00BA0076">
      <w:pPr>
        <w:rPr>
          <w:rFonts w:eastAsia="Arial" w:cs="Arial"/>
          <w:sz w:val="24"/>
          <w:szCs w:val="24"/>
        </w:rPr>
      </w:pPr>
      <w:r w:rsidRPr="00FA6051">
        <w:rPr>
          <w:rFonts w:eastAsia="Arial"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34CAC6A3" w14:textId="77777777" w:rsidR="00BA0076" w:rsidRPr="00FA6051" w:rsidRDefault="00BA0076" w:rsidP="00BA0076">
      <w:pPr>
        <w:rPr>
          <w:rFonts w:eastAsia="Arial" w:cs="Arial"/>
          <w:sz w:val="24"/>
          <w:szCs w:val="24"/>
        </w:rPr>
      </w:pPr>
    </w:p>
    <w:p w14:paraId="50F9EC39" w14:textId="4A925FBE" w:rsidR="00283E60" w:rsidRDefault="00BA0076" w:rsidP="72031681">
      <w:pPr>
        <w:rPr>
          <w:rFonts w:eastAsia="Arial" w:cs="Arial"/>
          <w:sz w:val="24"/>
          <w:szCs w:val="24"/>
        </w:rPr>
      </w:pPr>
      <w:r w:rsidRPr="0042320A">
        <w:rPr>
          <w:rFonts w:eastAsia="Arial" w:cs="Arial"/>
          <w:sz w:val="24"/>
          <w:szCs w:val="24"/>
        </w:rPr>
        <w:t>Dersom flere leverandører deltar i konkurransen i felleskap, skal de deltakende leverandørene levere separate egenerklæringer.</w:t>
      </w:r>
      <w:r w:rsidRPr="00FA6051">
        <w:rPr>
          <w:rFonts w:eastAsia="Arial" w:cs="Arial"/>
          <w:sz w:val="24"/>
          <w:szCs w:val="24"/>
        </w:rPr>
        <w:t xml:space="preserve"> </w:t>
      </w:r>
    </w:p>
    <w:p w14:paraId="4B26E1AB" w14:textId="77777777" w:rsidR="00283E60" w:rsidRDefault="00283E60" w:rsidP="72031681">
      <w:pPr>
        <w:rPr>
          <w:rFonts w:eastAsia="Arial" w:cs="Arial"/>
          <w:sz w:val="24"/>
          <w:szCs w:val="24"/>
        </w:rPr>
      </w:pPr>
    </w:p>
    <w:p w14:paraId="2DAC359D" w14:textId="2DA0384A" w:rsidR="00283E60" w:rsidRDefault="00E45CA4" w:rsidP="00E45CA4">
      <w:pPr>
        <w:pStyle w:val="Overskrift2"/>
        <w:numPr>
          <w:ilvl w:val="0"/>
          <w:numId w:val="0"/>
        </w:numPr>
        <w:ind w:left="576"/>
      </w:pPr>
      <w:bookmarkStart w:id="49" w:name="_Toc231886334"/>
      <w:r>
        <w:t>3.2 ESPD for underleverandører</w:t>
      </w:r>
      <w:r w:rsidR="0094001A">
        <w:t>/virksomheter</w:t>
      </w:r>
      <w:bookmarkEnd w:id="49"/>
    </w:p>
    <w:p w14:paraId="16FDC6EB" w14:textId="550B4E77" w:rsidR="00843543" w:rsidRPr="001B45A2" w:rsidRDefault="00843543" w:rsidP="72031681">
      <w:pPr>
        <w:rPr>
          <w:rFonts w:eastAsia="Arial" w:cs="Arial"/>
          <w:sz w:val="24"/>
          <w:szCs w:val="24"/>
        </w:rPr>
      </w:pPr>
      <w:r w:rsidRPr="001B45A2">
        <w:rPr>
          <w:sz w:val="24"/>
          <w:szCs w:val="24"/>
        </w:rPr>
        <w:t xml:space="preserve">Dersom tilbyder ønsker å støtte seg på underleverandører eller </w:t>
      </w:r>
      <w:r w:rsidR="0094001A" w:rsidRPr="001B45A2">
        <w:rPr>
          <w:sz w:val="24"/>
          <w:szCs w:val="24"/>
        </w:rPr>
        <w:t>andre virksomheter</w:t>
      </w:r>
      <w:r w:rsidRPr="001B45A2">
        <w:rPr>
          <w:sz w:val="24"/>
          <w:szCs w:val="24"/>
        </w:rPr>
        <w:t xml:space="preserve"> for oppfylling av kvalifikasjonskrav skal det også leveres EPDS-skjema for hver enkelt underleverandør/</w:t>
      </w:r>
      <w:r w:rsidR="00C33D90" w:rsidRPr="001B45A2">
        <w:rPr>
          <w:sz w:val="24"/>
          <w:szCs w:val="24"/>
        </w:rPr>
        <w:t>virksomheter</w:t>
      </w:r>
      <w:r w:rsidRPr="001B45A2">
        <w:rPr>
          <w:sz w:val="24"/>
          <w:szCs w:val="24"/>
        </w:rPr>
        <w:t xml:space="preserve"> jf. FOA 17-1 (6).</w:t>
      </w:r>
    </w:p>
    <w:p w14:paraId="43AD79C6" w14:textId="79E0CBAE" w:rsidR="72031681" w:rsidRPr="0094001A" w:rsidRDefault="72031681" w:rsidP="72031681">
      <w:pPr>
        <w:rPr>
          <w:rFonts w:eastAsia="Arial" w:cs="Arial"/>
          <w:sz w:val="24"/>
          <w:szCs w:val="24"/>
          <w:highlight w:val="yellow"/>
        </w:rPr>
      </w:pPr>
    </w:p>
    <w:p w14:paraId="3DD171CA" w14:textId="6D84888E" w:rsidR="00E5362F" w:rsidRDefault="007A0ABD" w:rsidP="001A3415">
      <w:pPr>
        <w:pStyle w:val="Overskrift2"/>
        <w:numPr>
          <w:ilvl w:val="0"/>
          <w:numId w:val="0"/>
        </w:numPr>
        <w:ind w:left="1116" w:hanging="576"/>
      </w:pPr>
      <w:bookmarkStart w:id="50" w:name="_Toc231886335"/>
      <w:r>
        <w:t xml:space="preserve">3.3 </w:t>
      </w:r>
      <w:r w:rsidR="00E5362F">
        <w:t>Nasjonale avvisningsgrunner</w:t>
      </w:r>
      <w:bookmarkEnd w:id="50"/>
    </w:p>
    <w:p w14:paraId="27073943" w14:textId="2D6AF5B3" w:rsidR="00E5362F" w:rsidRDefault="00E5362F" w:rsidP="00E5362F">
      <w:pPr>
        <w:rPr>
          <w:sz w:val="24"/>
          <w:szCs w:val="24"/>
        </w:rPr>
      </w:pPr>
      <w:r w:rsidRPr="00C864AB">
        <w:rPr>
          <w:sz w:val="24"/>
          <w:szCs w:val="24"/>
        </w:rPr>
        <w:t xml:space="preserve">I henhold til ESPD del III: Avvisningsgrunner, seksjon D: «Andre avvisningsgrunner som er fastsatt i den nasjonale lovgivingen i oppdragsgiverens medlemsstat» </w:t>
      </w:r>
      <w:r w:rsidR="003609EE">
        <w:rPr>
          <w:sz w:val="24"/>
          <w:szCs w:val="24"/>
        </w:rPr>
        <w:t>D</w:t>
      </w:r>
      <w:r w:rsidRPr="00C864AB">
        <w:rPr>
          <w:sz w:val="24"/>
          <w:szCs w:val="24"/>
        </w:rPr>
        <w:t xml:space="preserve">e norske anskaffelsesreglene går lenger enn hva som følger av avvisningsgrunnene angitt i EUs direktiv om offentlige anskaffelser og i standardskjemaet for ESPD. </w:t>
      </w:r>
      <w:r w:rsidR="003609EE">
        <w:rPr>
          <w:sz w:val="24"/>
          <w:szCs w:val="24"/>
        </w:rPr>
        <w:t>Det presiseres derfor at i</w:t>
      </w:r>
      <w:r w:rsidRPr="00C864AB">
        <w:rPr>
          <w:sz w:val="24"/>
          <w:szCs w:val="24"/>
        </w:rPr>
        <w:t xml:space="preserve"> denne konkurransen gje</w:t>
      </w:r>
      <w:r>
        <w:rPr>
          <w:sz w:val="24"/>
          <w:szCs w:val="24"/>
        </w:rPr>
        <w:t>lder</w:t>
      </w:r>
      <w:r w:rsidR="003609EE">
        <w:rPr>
          <w:sz w:val="24"/>
          <w:szCs w:val="24"/>
        </w:rPr>
        <w:t xml:space="preserve"> og</w:t>
      </w:r>
      <w:r>
        <w:rPr>
          <w:sz w:val="24"/>
          <w:szCs w:val="24"/>
        </w:rPr>
        <w:t xml:space="preserve"> alle avvisningsgrunnene i </w:t>
      </w:r>
      <w:r w:rsidRPr="00C864AB">
        <w:rPr>
          <w:sz w:val="24"/>
          <w:szCs w:val="24"/>
        </w:rPr>
        <w:t>anskaffelsesforskriftens § 24-2</w:t>
      </w:r>
      <w:r w:rsidR="003609EE">
        <w:rPr>
          <w:sz w:val="24"/>
          <w:szCs w:val="24"/>
        </w:rPr>
        <w:t>, inkludert de rent nasjonale avvisningsgrunne</w:t>
      </w:r>
      <w:r w:rsidRPr="00C864AB">
        <w:rPr>
          <w:sz w:val="24"/>
          <w:szCs w:val="24"/>
        </w:rPr>
        <w:t>.</w:t>
      </w:r>
      <w:r w:rsidR="003609EE">
        <w:rPr>
          <w:sz w:val="24"/>
          <w:szCs w:val="24"/>
        </w:rPr>
        <w:t xml:space="preserve"> </w:t>
      </w:r>
    </w:p>
    <w:p w14:paraId="6655A6B4" w14:textId="7EE92F2A" w:rsidR="003609EE" w:rsidRDefault="003609EE" w:rsidP="00E5362F">
      <w:pPr>
        <w:rPr>
          <w:sz w:val="24"/>
          <w:szCs w:val="24"/>
        </w:rPr>
      </w:pPr>
    </w:p>
    <w:p w14:paraId="52C34E0D" w14:textId="5EDBB5FE" w:rsidR="003609EE" w:rsidRDefault="003609EE" w:rsidP="00E5362F">
      <w:pPr>
        <w:rPr>
          <w:sz w:val="24"/>
          <w:szCs w:val="24"/>
        </w:rPr>
      </w:pPr>
      <w:r>
        <w:rPr>
          <w:sz w:val="24"/>
          <w:szCs w:val="24"/>
        </w:rPr>
        <w:t>Følgende av avvisningsgrunnene i anskaffelsesforskriften § 24-2</w:t>
      </w:r>
      <w:r w:rsidR="00A65A90">
        <w:rPr>
          <w:sz w:val="24"/>
          <w:szCs w:val="24"/>
        </w:rPr>
        <w:t xml:space="preserve"> er rent nasjonale avvisningsgrunner:</w:t>
      </w:r>
    </w:p>
    <w:p w14:paraId="2DE1BF92" w14:textId="487F05E7" w:rsidR="00A65A90" w:rsidRDefault="00A65A90" w:rsidP="00E5362F">
      <w:pPr>
        <w:rPr>
          <w:sz w:val="24"/>
          <w:szCs w:val="24"/>
        </w:rPr>
      </w:pPr>
    </w:p>
    <w:p w14:paraId="4C123BCB" w14:textId="260AD81A" w:rsidR="00A65A90" w:rsidRDefault="00713072" w:rsidP="00ED4399">
      <w:pPr>
        <w:numPr>
          <w:ilvl w:val="0"/>
          <w:numId w:val="4"/>
        </w:numPr>
        <w:rPr>
          <w:sz w:val="24"/>
          <w:szCs w:val="24"/>
        </w:rPr>
      </w:pPr>
      <w:r>
        <w:rPr>
          <w:sz w:val="24"/>
          <w:szCs w:val="24"/>
        </w:rPr>
        <w:t>§24-2(2)</w:t>
      </w:r>
      <w:r w:rsidR="009527F6">
        <w:rPr>
          <w:sz w:val="24"/>
          <w:szCs w:val="24"/>
        </w:rPr>
        <w:t>. I denne bestemmelsen</w:t>
      </w:r>
      <w:r w:rsidR="009527F6" w:rsidRPr="009527F6">
        <w:rPr>
          <w:sz w:val="24"/>
          <w:szCs w:val="24"/>
        </w:rPr>
        <w:t xml:space="preserve"> er</w:t>
      </w:r>
      <w:r w:rsidR="009527F6">
        <w:rPr>
          <w:sz w:val="24"/>
          <w:szCs w:val="24"/>
        </w:rPr>
        <w:t xml:space="preserve"> det</w:t>
      </w:r>
      <w:r w:rsidR="009527F6" w:rsidRPr="009527F6">
        <w:rPr>
          <w:sz w:val="24"/>
          <w:szCs w:val="24"/>
        </w:rPr>
        <w:t xml:space="preserve"> angitt at oppdragsgiver skal avvise en leverandør når han er kjent med at leverandøren er rettskraftig dømt eller har vedtatt et forelegg for de angitte straffbare forholdene. Kravet til at </w:t>
      </w:r>
      <w:r w:rsidR="009527F6" w:rsidRPr="009527F6">
        <w:rPr>
          <w:sz w:val="24"/>
          <w:szCs w:val="24"/>
        </w:rPr>
        <w:lastRenderedPageBreak/>
        <w:t>oppdragsgiver skal avvise leverandører som har vedtatt forelegg for de angitte straffbare forholdene er et særnorsk krav.</w:t>
      </w:r>
    </w:p>
    <w:p w14:paraId="0193F8EC" w14:textId="3B891C58" w:rsidR="00713072" w:rsidRDefault="00713072" w:rsidP="00ED4399">
      <w:pPr>
        <w:numPr>
          <w:ilvl w:val="0"/>
          <w:numId w:val="4"/>
        </w:numPr>
        <w:rPr>
          <w:sz w:val="24"/>
          <w:szCs w:val="24"/>
        </w:rPr>
      </w:pPr>
      <w:r>
        <w:rPr>
          <w:sz w:val="24"/>
          <w:szCs w:val="24"/>
        </w:rPr>
        <w:t>24-2(3) bokstav i</w:t>
      </w:r>
      <w:r w:rsidR="009527F6">
        <w:rPr>
          <w:sz w:val="24"/>
          <w:szCs w:val="24"/>
        </w:rPr>
        <w:t xml:space="preserve">. </w:t>
      </w:r>
      <w:r w:rsidR="009527F6" w:rsidRPr="009527F6">
        <w:rPr>
          <w:sz w:val="24"/>
          <w:szCs w:val="24"/>
        </w:rPr>
        <w:t xml:space="preserve">Avvisningsgrunnen i </w:t>
      </w:r>
      <w:r w:rsidR="00352F96">
        <w:rPr>
          <w:sz w:val="24"/>
          <w:szCs w:val="24"/>
        </w:rPr>
        <w:t>ESPD skjemaet</w:t>
      </w:r>
      <w:r w:rsidR="009527F6" w:rsidRPr="009527F6">
        <w:rPr>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Default="00E5362F" w:rsidP="00E5362F">
      <w:pPr>
        <w:rPr>
          <w:sz w:val="24"/>
          <w:szCs w:val="24"/>
        </w:rPr>
      </w:pPr>
    </w:p>
    <w:p w14:paraId="280C0B12" w14:textId="66C6F4DF" w:rsidR="004C527B" w:rsidRDefault="001A3415" w:rsidP="001A3415">
      <w:pPr>
        <w:pStyle w:val="Overskrift2"/>
        <w:numPr>
          <w:ilvl w:val="0"/>
          <w:numId w:val="0"/>
        </w:numPr>
        <w:ind w:left="576"/>
      </w:pPr>
      <w:bookmarkStart w:id="51" w:name="_Toc148433223"/>
      <w:bookmarkStart w:id="52" w:name="_Toc231886336"/>
      <w:r>
        <w:t xml:space="preserve">3.4 </w:t>
      </w:r>
      <w:r w:rsidR="004C527B" w:rsidRPr="004F7284">
        <w:t>Samlet angivelse for alle kvalifikasjonskrav i ESPD skjemaet</w:t>
      </w:r>
      <w:bookmarkEnd w:id="51"/>
      <w:bookmarkEnd w:id="52"/>
      <w:r w:rsidR="004C527B" w:rsidRPr="004F7284">
        <w:t xml:space="preserve"> </w:t>
      </w:r>
    </w:p>
    <w:p w14:paraId="10B723FF" w14:textId="13EDB99C" w:rsidR="00E5362F" w:rsidRDefault="00E5362F" w:rsidP="00E5362F">
      <w:pPr>
        <w:rPr>
          <w:sz w:val="24"/>
          <w:szCs w:val="24"/>
        </w:rPr>
      </w:pPr>
      <w:r w:rsidRPr="00D5673D">
        <w:rPr>
          <w:sz w:val="24"/>
          <w:szCs w:val="24"/>
        </w:rPr>
        <w:t>I denne konkurransen kan leverandørene</w:t>
      </w:r>
      <w:r w:rsidR="004214C4">
        <w:rPr>
          <w:sz w:val="24"/>
          <w:szCs w:val="24"/>
        </w:rPr>
        <w:t xml:space="preserve"> i ESPD skjemaet</w:t>
      </w:r>
      <w:r w:rsidRPr="00D5673D">
        <w:rPr>
          <w:sz w:val="24"/>
          <w:szCs w:val="24"/>
        </w:rPr>
        <w:t xml:space="preserve"> gi en samlet erklæring om at han oppfyller samtlige av de kvalifi</w:t>
      </w:r>
      <w:r w:rsidR="0007774F">
        <w:rPr>
          <w:sz w:val="24"/>
          <w:szCs w:val="24"/>
        </w:rPr>
        <w:t xml:space="preserve">kasjonskravene som </w:t>
      </w:r>
      <w:proofErr w:type="gramStart"/>
      <w:r w:rsidR="0007774F">
        <w:rPr>
          <w:sz w:val="24"/>
          <w:szCs w:val="24"/>
        </w:rPr>
        <w:t>fremkommer</w:t>
      </w:r>
      <w:proofErr w:type="gramEnd"/>
      <w:r w:rsidR="0007774F">
        <w:rPr>
          <w:sz w:val="24"/>
          <w:szCs w:val="24"/>
        </w:rPr>
        <w:t xml:space="preserve"> av</w:t>
      </w:r>
      <w:r w:rsidRPr="00D5673D">
        <w:rPr>
          <w:sz w:val="24"/>
          <w:szCs w:val="24"/>
        </w:rPr>
        <w:t xml:space="preserve"> dette konkurransegrunnlaget.</w:t>
      </w:r>
      <w:r>
        <w:rPr>
          <w:sz w:val="24"/>
          <w:szCs w:val="24"/>
        </w:rPr>
        <w:t xml:space="preserve"> Dette gjøres i ESPD skjemaets del IV seksjon a.</w:t>
      </w:r>
    </w:p>
    <w:p w14:paraId="21F6481A" w14:textId="0038CA4B" w:rsidR="00B14470" w:rsidRDefault="00B14470" w:rsidP="00E5362F">
      <w:pPr>
        <w:rPr>
          <w:sz w:val="24"/>
          <w:szCs w:val="24"/>
        </w:rPr>
      </w:pPr>
    </w:p>
    <w:p w14:paraId="26138721" w14:textId="2143CE30" w:rsidR="7257E81D" w:rsidRDefault="001A3415" w:rsidP="001A3415">
      <w:pPr>
        <w:pStyle w:val="Overskrift2"/>
        <w:numPr>
          <w:ilvl w:val="0"/>
          <w:numId w:val="0"/>
        </w:numPr>
        <w:ind w:left="1116"/>
      </w:pPr>
      <w:bookmarkStart w:id="53" w:name="_Toc231886337"/>
      <w:r>
        <w:t xml:space="preserve">3.5 </w:t>
      </w:r>
      <w:r w:rsidR="72D66ADA">
        <w:t>Brukerstøtte ESPD</w:t>
      </w:r>
      <w:bookmarkEnd w:id="53"/>
    </w:p>
    <w:p w14:paraId="0924ACA8" w14:textId="45CD4B6F" w:rsidR="72D66ADA" w:rsidRDefault="72D66ADA" w:rsidP="7257E81D">
      <w:pPr>
        <w:rPr>
          <w:rStyle w:val="Hyperkobling"/>
          <w:sz w:val="24"/>
          <w:szCs w:val="24"/>
        </w:rPr>
      </w:pPr>
      <w:r w:rsidRPr="7257E81D">
        <w:rPr>
          <w:sz w:val="24"/>
          <w:szCs w:val="24"/>
        </w:rPr>
        <w:t xml:space="preserve">For brukerstøtte knyttet til ESPD se: </w:t>
      </w:r>
    </w:p>
    <w:p w14:paraId="17263DA5" w14:textId="046FC866" w:rsidR="5BB5A92D" w:rsidRDefault="5BB5A92D" w:rsidP="7257E81D">
      <w:pPr>
        <w:rPr>
          <w:rStyle w:val="Hyperkobling"/>
          <w:sz w:val="24"/>
          <w:szCs w:val="24"/>
        </w:rPr>
      </w:pPr>
      <w:hyperlink r:id="rId20">
        <w:r w:rsidRPr="7257E81D">
          <w:rPr>
            <w:rStyle w:val="Hyperkobling"/>
            <w:sz w:val="24"/>
            <w:szCs w:val="24"/>
          </w:rPr>
          <w:t>https://anskaffelser.no/nn/sporsmal/espd-leverandor</w:t>
        </w:r>
      </w:hyperlink>
    </w:p>
    <w:p w14:paraId="6EAF7012" w14:textId="146DD8D9" w:rsidR="7257E81D" w:rsidRDefault="7257E81D" w:rsidP="7257E81D">
      <w:pPr>
        <w:rPr>
          <w:sz w:val="24"/>
          <w:szCs w:val="24"/>
        </w:rPr>
      </w:pPr>
    </w:p>
    <w:p w14:paraId="70FB3B37" w14:textId="0EE5E8C1" w:rsidR="54D0D9F6" w:rsidRDefault="54D0D9F6" w:rsidP="7257E81D">
      <w:pPr>
        <w:rPr>
          <w:sz w:val="24"/>
          <w:szCs w:val="24"/>
        </w:rPr>
      </w:pPr>
      <w:r w:rsidRPr="7257E81D">
        <w:rPr>
          <w:sz w:val="24"/>
          <w:szCs w:val="24"/>
        </w:rPr>
        <w:t xml:space="preserve">Du kan også ta kontakt med DFØ for spørsmål knyttet til ESPD på: </w:t>
      </w:r>
      <w:hyperlink r:id="rId21">
        <w:r w:rsidRPr="7257E81D">
          <w:rPr>
            <w:rStyle w:val="Hyperkobling"/>
            <w:sz w:val="24"/>
            <w:szCs w:val="24"/>
          </w:rPr>
          <w:t>espd@dfo.no</w:t>
        </w:r>
      </w:hyperlink>
    </w:p>
    <w:p w14:paraId="2C5E990A" w14:textId="50ABEB3C" w:rsidR="7257E81D" w:rsidRDefault="7257E81D" w:rsidP="7257E81D">
      <w:pPr>
        <w:rPr>
          <w:sz w:val="24"/>
          <w:szCs w:val="24"/>
        </w:rPr>
      </w:pPr>
    </w:p>
    <w:p w14:paraId="4D47F681" w14:textId="77777777" w:rsidR="00B14470" w:rsidRPr="00652222" w:rsidRDefault="00B14470" w:rsidP="00B14470">
      <w:pPr>
        <w:pStyle w:val="Overskrift1"/>
      </w:pPr>
      <w:bookmarkStart w:id="54" w:name="_Toc529151832"/>
      <w:bookmarkStart w:id="55" w:name="_Toc171927343"/>
      <w:bookmarkStart w:id="56" w:name="_Toc290882326"/>
      <w:bookmarkStart w:id="57" w:name="_Toc431450531"/>
      <w:bookmarkStart w:id="58" w:name="_Toc21950439"/>
      <w:bookmarkStart w:id="59" w:name="_Toc231886338"/>
      <w:r w:rsidRPr="00652222">
        <w:t>LEVERING</w:t>
      </w:r>
      <w:bookmarkEnd w:id="54"/>
      <w:bookmarkEnd w:id="55"/>
      <w:bookmarkEnd w:id="56"/>
      <w:bookmarkEnd w:id="57"/>
      <w:bookmarkEnd w:id="58"/>
      <w:bookmarkEnd w:id="59"/>
    </w:p>
    <w:p w14:paraId="5CC897F1" w14:textId="10BBEF2D" w:rsidR="00B14470" w:rsidRPr="00B14470" w:rsidRDefault="00B14470" w:rsidP="00B14470">
      <w:pPr>
        <w:rPr>
          <w:sz w:val="24"/>
          <w:szCs w:val="24"/>
        </w:rPr>
      </w:pPr>
      <w:r w:rsidRPr="00B14470">
        <w:rPr>
          <w:sz w:val="24"/>
          <w:szCs w:val="24"/>
        </w:rPr>
        <w:t xml:space="preserve">Varene skal leveres DDP (INCOTERMS 2010) fritt levert </w:t>
      </w:r>
      <w:proofErr w:type="spellStart"/>
      <w:r w:rsidRPr="00B14470">
        <w:rPr>
          <w:sz w:val="24"/>
          <w:szCs w:val="24"/>
        </w:rPr>
        <w:t>varemottaker</w:t>
      </w:r>
      <w:proofErr w:type="spellEnd"/>
      <w:r w:rsidR="003D5BF9">
        <w:rPr>
          <w:sz w:val="24"/>
          <w:szCs w:val="24"/>
        </w:rPr>
        <w:t xml:space="preserve"> jf. punkt 5 Vedlegg A- Generelle kontraktsvilkår</w:t>
      </w:r>
      <w:r w:rsidRPr="00B14470">
        <w:rPr>
          <w:sz w:val="24"/>
          <w:szCs w:val="24"/>
        </w:rPr>
        <w:t xml:space="preserve"> Kommunen har flere enheter og det er derfor et krav at leverandøren skal levere på anvist sted på det enkelte brukersted i kommunen. </w:t>
      </w:r>
    </w:p>
    <w:p w14:paraId="1DB53F3E" w14:textId="77777777" w:rsidR="00B14470" w:rsidRPr="00D5673D" w:rsidRDefault="00B14470" w:rsidP="00E5362F">
      <w:pPr>
        <w:rPr>
          <w:sz w:val="24"/>
          <w:szCs w:val="24"/>
        </w:rPr>
      </w:pPr>
    </w:p>
    <w:p w14:paraId="65621118" w14:textId="77777777" w:rsidR="0099454B" w:rsidRDefault="0099454B" w:rsidP="0099454B">
      <w:pPr>
        <w:pStyle w:val="Overskrift1"/>
      </w:pPr>
      <w:bookmarkStart w:id="60" w:name="_Toc507499210"/>
      <w:bookmarkStart w:id="61" w:name="_Toc231886339"/>
      <w:r>
        <w:t>PRIS</w:t>
      </w:r>
      <w:bookmarkEnd w:id="60"/>
      <w:bookmarkEnd w:id="61"/>
    </w:p>
    <w:p w14:paraId="42F9EFF0" w14:textId="77777777" w:rsidR="00145673" w:rsidRDefault="007D5FD1" w:rsidP="007D5FD1">
      <w:pPr>
        <w:tabs>
          <w:tab w:val="left" w:pos="8647"/>
        </w:tabs>
        <w:rPr>
          <w:rFonts w:cs="Arial"/>
          <w:sz w:val="24"/>
          <w:szCs w:val="24"/>
        </w:rPr>
      </w:pPr>
      <w:r w:rsidRPr="00660A50">
        <w:rPr>
          <w:rFonts w:cs="Arial"/>
          <w:sz w:val="24"/>
          <w:szCs w:val="24"/>
        </w:rPr>
        <w:t xml:space="preserve">Priser skal oppgis i henhold til spesifikasjon i vedlegg E – Prisskjema. Vedlagt prisskjema inneholder et utvalg av de produktene som kjøpes innenfor hver hoved varegruppe. Utvalget dekker ikke hele spekteret av produkter som oppdragsgiver vil kjøpe i avtaleperioden, men legges til grunn ved evalueringen av tilbydernes priser. Prisene skal være kalkulert i norske kroner eks. merverdiavgift, inklusiv alle relevante kostnader/avgifter. </w:t>
      </w:r>
    </w:p>
    <w:p w14:paraId="7599066A" w14:textId="77777777" w:rsidR="00066CF8" w:rsidRPr="00952B64" w:rsidRDefault="00066CF8" w:rsidP="00066CF8">
      <w:pPr>
        <w:pStyle w:val="paragraph"/>
        <w:textAlignment w:val="baseline"/>
        <w:rPr>
          <w:rFonts w:cs="Arial"/>
        </w:rPr>
      </w:pPr>
      <w:r w:rsidRPr="00952B64">
        <w:rPr>
          <w:rFonts w:ascii="Arial" w:hAnsi="Arial" w:cs="Arial"/>
        </w:rPr>
        <w:t>Avtaleprisene er faste de første 12 måneder i kontraktsperioden. Prisjusteringer må dokumenteres, meddeles skriftlig og godkjennes av Oppdragsgiver. Eventuelle prisjusteringer som godkjennes, vil tre i kraft 2 måneder etter varsling. Det gis kun anledning til å justere priser én gang pr. kontraktsår, og kun for ett år av gangen. Eventuelle endringer skal være i samsvar med endringen i Statistisk Sentralbyrås konsumprisindeks (KPI). Reguleringen skal følge tolvmåneders endringen i KPI, dvs. endringen fra samme måned året før til siste tilgjengelige publiserte månedstall før varsling fra leverandør</w:t>
      </w:r>
      <w:r w:rsidRPr="00952B64">
        <w:rPr>
          <w:rFonts w:cs="Arial"/>
        </w:rPr>
        <w:t>. </w:t>
      </w:r>
      <w:r>
        <w:rPr>
          <w:rStyle w:val="eop"/>
          <w:rFonts w:ascii="Arial" w:hAnsi="Arial" w:cs="Arial"/>
        </w:rPr>
        <w:t> </w:t>
      </w:r>
    </w:p>
    <w:p w14:paraId="5F028CBA" w14:textId="77777777" w:rsidR="007E38E2" w:rsidRDefault="007E38E2" w:rsidP="007D5FD1">
      <w:pPr>
        <w:tabs>
          <w:tab w:val="left" w:pos="8647"/>
        </w:tabs>
        <w:rPr>
          <w:rFonts w:cs="Arial"/>
          <w:sz w:val="24"/>
          <w:szCs w:val="24"/>
        </w:rPr>
      </w:pPr>
    </w:p>
    <w:p w14:paraId="742F5E00" w14:textId="39FC425E" w:rsidR="007E38E2" w:rsidRPr="00660A50" w:rsidRDefault="007E38E2" w:rsidP="007D5FD1">
      <w:pPr>
        <w:tabs>
          <w:tab w:val="left" w:pos="8647"/>
        </w:tabs>
        <w:rPr>
          <w:rFonts w:cs="Arial"/>
          <w:sz w:val="24"/>
          <w:szCs w:val="24"/>
        </w:rPr>
      </w:pPr>
      <w:r w:rsidRPr="00660A50">
        <w:rPr>
          <w:rFonts w:cs="Arial"/>
          <w:noProof/>
          <w:sz w:val="24"/>
          <w:szCs w:val="24"/>
        </w:rPr>
        <w:lastRenderedPageBreak/>
        <w:t>Det bestilles også produkter som er utenfor utvalget som er oppgitt i prisskjema og leverandør må kunne levere disse til priser som er i samsvar med øvrige priser.</w:t>
      </w:r>
    </w:p>
    <w:p w14:paraId="14786ED8" w14:textId="77777777" w:rsidR="00DE5761" w:rsidRPr="00660A50" w:rsidRDefault="00DE5761" w:rsidP="007D5FD1">
      <w:pPr>
        <w:tabs>
          <w:tab w:val="left" w:pos="8647"/>
        </w:tabs>
        <w:rPr>
          <w:rFonts w:cs="Arial"/>
          <w:sz w:val="24"/>
          <w:szCs w:val="24"/>
        </w:rPr>
      </w:pPr>
    </w:p>
    <w:p w14:paraId="6B8AA54F" w14:textId="758907D0" w:rsidR="007D5FD1" w:rsidRPr="00660A50" w:rsidRDefault="00DE5761" w:rsidP="007D5FD1">
      <w:pPr>
        <w:tabs>
          <w:tab w:val="left" w:pos="8647"/>
        </w:tabs>
        <w:rPr>
          <w:rFonts w:cs="Arial"/>
          <w:sz w:val="24"/>
          <w:szCs w:val="24"/>
        </w:rPr>
      </w:pPr>
      <w:r w:rsidRPr="00660A50">
        <w:rPr>
          <w:sz w:val="24"/>
          <w:szCs w:val="24"/>
        </w:rPr>
        <w:t>Eventuell prisnedgang i perioden skal umiddelbart komme kommunene til gode. Dersom en vare utgår og erstattes av en annen, skal priskalkylen være lik den utgåtte varen</w:t>
      </w:r>
      <w:r w:rsidR="00EA35F2" w:rsidRPr="00660A50">
        <w:rPr>
          <w:rFonts w:cs="Arial"/>
          <w:sz w:val="24"/>
          <w:szCs w:val="24"/>
        </w:rPr>
        <w:t xml:space="preserve">. </w:t>
      </w:r>
      <w:r w:rsidR="007D5FD1" w:rsidRPr="00660A50">
        <w:rPr>
          <w:rFonts w:cs="Arial"/>
          <w:sz w:val="24"/>
          <w:szCs w:val="24"/>
        </w:rPr>
        <w:t xml:space="preserve">Spesielle tilbud fra leverandøren som er bedre enn prisene/vilkårene i avtalen, skal automatisk gjelde for </w:t>
      </w:r>
      <w:r w:rsidR="001B413D" w:rsidRPr="00660A50">
        <w:rPr>
          <w:rFonts w:cs="Arial"/>
          <w:sz w:val="24"/>
          <w:szCs w:val="24"/>
        </w:rPr>
        <w:t>Oppdragsgiver</w:t>
      </w:r>
      <w:r w:rsidR="007D5FD1" w:rsidRPr="00660A50">
        <w:rPr>
          <w:rFonts w:cs="Arial"/>
          <w:sz w:val="24"/>
          <w:szCs w:val="24"/>
        </w:rPr>
        <w:t xml:space="preserve">. Leverandøren er forpliktet til, så snart det er mulig, å gjøre slike tilbud kjent for </w:t>
      </w:r>
      <w:r w:rsidR="001B413D" w:rsidRPr="00660A50">
        <w:rPr>
          <w:rFonts w:cs="Arial"/>
          <w:sz w:val="24"/>
          <w:szCs w:val="24"/>
        </w:rPr>
        <w:t>Oppdragsgiver</w:t>
      </w:r>
      <w:r w:rsidR="007D5FD1" w:rsidRPr="00660A50">
        <w:rPr>
          <w:rFonts w:cs="Arial"/>
          <w:sz w:val="24"/>
          <w:szCs w:val="24"/>
        </w:rPr>
        <w:t xml:space="preserve">.  </w:t>
      </w:r>
    </w:p>
    <w:p w14:paraId="40F4BB2A" w14:textId="77777777" w:rsidR="007D5FD1" w:rsidRPr="00660A50" w:rsidRDefault="007D5FD1" w:rsidP="007D5FD1">
      <w:pPr>
        <w:tabs>
          <w:tab w:val="left" w:pos="8647"/>
        </w:tabs>
        <w:rPr>
          <w:rFonts w:cs="Arial"/>
          <w:noProof/>
          <w:sz w:val="24"/>
          <w:szCs w:val="24"/>
        </w:rPr>
      </w:pPr>
      <w:r w:rsidRPr="00660A50">
        <w:rPr>
          <w:rFonts w:cs="Arial"/>
          <w:sz w:val="24"/>
          <w:szCs w:val="24"/>
        </w:rPr>
        <w:t xml:space="preserve"> </w:t>
      </w:r>
    </w:p>
    <w:p w14:paraId="07BD10A7" w14:textId="55C50037" w:rsidR="007D5FD1" w:rsidRPr="00C63286" w:rsidRDefault="00AA636F" w:rsidP="007D5FD1">
      <w:pPr>
        <w:tabs>
          <w:tab w:val="left" w:pos="-1440"/>
          <w:tab w:val="left" w:pos="-720"/>
          <w:tab w:val="left" w:pos="576"/>
          <w:tab w:val="left" w:pos="1008"/>
          <w:tab w:val="left" w:pos="1584"/>
          <w:tab w:val="left" w:pos="4176"/>
          <w:tab w:val="left" w:pos="8064"/>
        </w:tabs>
        <w:ind w:right="-285"/>
        <w:rPr>
          <w:rFonts w:cs="Arial"/>
          <w:sz w:val="24"/>
          <w:szCs w:val="24"/>
        </w:rPr>
      </w:pPr>
      <w:proofErr w:type="spellStart"/>
      <w:r>
        <w:rPr>
          <w:rFonts w:cs="Arial"/>
          <w:sz w:val="24"/>
          <w:szCs w:val="24"/>
        </w:rPr>
        <w:t>Oppgragsgiver</w:t>
      </w:r>
      <w:proofErr w:type="spellEnd"/>
      <w:r w:rsidR="007D5FD1" w:rsidRPr="00C63286">
        <w:rPr>
          <w:rFonts w:cs="Arial"/>
          <w:sz w:val="24"/>
          <w:szCs w:val="24"/>
        </w:rPr>
        <w:t xml:space="preserve"> kan kreve reforhandling av avtalen dersom prisutviklingen i denne er i utakt med markedet </w:t>
      </w:r>
      <w:proofErr w:type="gramStart"/>
      <w:r w:rsidR="007D5FD1" w:rsidRPr="00C63286">
        <w:rPr>
          <w:rFonts w:cs="Arial"/>
          <w:sz w:val="24"/>
          <w:szCs w:val="24"/>
        </w:rPr>
        <w:t>for øvrig</w:t>
      </w:r>
      <w:proofErr w:type="gramEnd"/>
      <w:r w:rsidR="007D5FD1" w:rsidRPr="00C63286">
        <w:rPr>
          <w:rFonts w:cs="Arial"/>
          <w:sz w:val="24"/>
          <w:szCs w:val="24"/>
        </w:rPr>
        <w:t xml:space="preserve">. Hvis reforhandlingene ikke fører til at prisene justeres i henhold til markedsutviklingen, kan avtalen sies opp med 3 måneders varsel. </w:t>
      </w:r>
    </w:p>
    <w:p w14:paraId="258136B8" w14:textId="691CFAA5" w:rsidR="008972AD" w:rsidRDefault="008972AD" w:rsidP="0099454B">
      <w:pPr>
        <w:rPr>
          <w:sz w:val="24"/>
          <w:szCs w:val="24"/>
        </w:rPr>
      </w:pPr>
    </w:p>
    <w:p w14:paraId="1587A997" w14:textId="2E75D708" w:rsidR="0099454B" w:rsidRDefault="0099454B" w:rsidP="52E172AF">
      <w:pPr>
        <w:rPr>
          <w:sz w:val="24"/>
          <w:szCs w:val="24"/>
        </w:rPr>
      </w:pPr>
    </w:p>
    <w:p w14:paraId="5F3C1AAF" w14:textId="3C8B111A" w:rsidR="0099454B" w:rsidRPr="009C12B3" w:rsidRDefault="0099454B" w:rsidP="0099454B">
      <w:pPr>
        <w:pStyle w:val="Overskrift1"/>
      </w:pPr>
      <w:bookmarkStart w:id="62" w:name="_Toc505325578"/>
      <w:bookmarkStart w:id="63" w:name="_Toc507499211"/>
      <w:bookmarkStart w:id="64" w:name="_Toc231886340"/>
      <w:r>
        <w:t>BETALING OG FAKTURERING</w:t>
      </w:r>
      <w:bookmarkEnd w:id="62"/>
      <w:bookmarkEnd w:id="63"/>
      <w:bookmarkEnd w:id="64"/>
    </w:p>
    <w:p w14:paraId="1FD88710" w14:textId="14D356A9" w:rsidR="0099454B" w:rsidRPr="00CA26D4" w:rsidRDefault="0099454B" w:rsidP="0099454B">
      <w:pPr>
        <w:rPr>
          <w:rFonts w:cs="Arial"/>
          <w:sz w:val="24"/>
          <w:szCs w:val="24"/>
        </w:rPr>
      </w:pPr>
      <w:r w:rsidRPr="00CA26D4">
        <w:rPr>
          <w:rFonts w:cs="Arial"/>
          <w:sz w:val="24"/>
          <w:szCs w:val="24"/>
        </w:rPr>
        <w:t>Tilbudet skal baseres på en betalingsfrist på 30 dager, jf. P</w:t>
      </w:r>
      <w:r w:rsidR="003D5BF9">
        <w:rPr>
          <w:rFonts w:cs="Arial"/>
          <w:sz w:val="24"/>
          <w:szCs w:val="24"/>
        </w:rPr>
        <w:t>un</w:t>
      </w:r>
      <w:r w:rsidRPr="00CA26D4">
        <w:rPr>
          <w:rFonts w:cs="Arial"/>
          <w:sz w:val="24"/>
          <w:szCs w:val="24"/>
        </w:rPr>
        <w:t>kt 7.2 vedlegg A</w:t>
      </w:r>
      <w:r w:rsidR="003D5BF9">
        <w:rPr>
          <w:rFonts w:cs="Arial"/>
          <w:sz w:val="24"/>
          <w:szCs w:val="24"/>
        </w:rPr>
        <w:t>-</w:t>
      </w:r>
      <w:r w:rsidRPr="00CA26D4">
        <w:rPr>
          <w:rFonts w:cs="Arial"/>
          <w:sz w:val="24"/>
          <w:szCs w:val="24"/>
        </w:rPr>
        <w:t xml:space="preserve"> </w:t>
      </w:r>
      <w:r>
        <w:rPr>
          <w:rFonts w:cs="Arial"/>
          <w:sz w:val="24"/>
          <w:szCs w:val="24"/>
        </w:rPr>
        <w:t xml:space="preserve">Generelle </w:t>
      </w:r>
      <w:r w:rsidRPr="00CA26D4">
        <w:rPr>
          <w:rFonts w:cs="Arial"/>
          <w:sz w:val="24"/>
          <w:szCs w:val="24"/>
        </w:rPr>
        <w:t>kontraktsvilkår.</w:t>
      </w:r>
    </w:p>
    <w:p w14:paraId="50C24255" w14:textId="77777777" w:rsidR="0099454B" w:rsidRDefault="0099454B" w:rsidP="0099454B">
      <w:pPr>
        <w:rPr>
          <w:rFonts w:cs="Arial"/>
          <w:sz w:val="24"/>
          <w:szCs w:val="24"/>
        </w:rPr>
      </w:pPr>
    </w:p>
    <w:p w14:paraId="4777A8B2" w14:textId="77777777" w:rsidR="0099454B" w:rsidRDefault="0099454B" w:rsidP="0099454B">
      <w:pPr>
        <w:rPr>
          <w:rFonts w:cs="Arial"/>
          <w:sz w:val="24"/>
          <w:szCs w:val="24"/>
        </w:rPr>
      </w:pPr>
      <w:r w:rsidRPr="52E172AF">
        <w:rPr>
          <w:rFonts w:cs="Arial"/>
          <w:sz w:val="24"/>
          <w:szCs w:val="24"/>
        </w:rPr>
        <w:t>Det skal ikke belastes fakturagebyr, adm. gebyr eller lignende. Faktura skal sendes i henhold til kommunes fakturahåndteringsrutiner. Det vil si at faktura skal kunne sendes elektronisk, i EHF-format, for å kunne leses direkte inn i økonomisystemet.</w:t>
      </w:r>
    </w:p>
    <w:p w14:paraId="6BD2BDE1" w14:textId="03535817" w:rsidR="52E172AF" w:rsidRDefault="52E172AF" w:rsidP="52E172AF">
      <w:pPr>
        <w:rPr>
          <w:rFonts w:cs="Arial"/>
          <w:sz w:val="24"/>
          <w:szCs w:val="24"/>
        </w:rPr>
      </w:pPr>
    </w:p>
    <w:p w14:paraId="73D529A7" w14:textId="77777777" w:rsidR="000C4CB3" w:rsidRDefault="000C4CB3" w:rsidP="000C4CB3">
      <w:pPr>
        <w:pStyle w:val="Overskrift1"/>
        <w:spacing w:line="276" w:lineRule="auto"/>
      </w:pPr>
      <w:bookmarkStart w:id="65" w:name="_Toc231886341"/>
      <w:r>
        <w:t>E- HANDEL</w:t>
      </w:r>
      <w:bookmarkEnd w:id="65"/>
    </w:p>
    <w:p w14:paraId="53ABE700" w14:textId="77777777" w:rsidR="000C4CB3" w:rsidRPr="00CF4208" w:rsidRDefault="000C4CB3" w:rsidP="000C4CB3">
      <w:pPr>
        <w:pStyle w:val="Overskrift2"/>
      </w:pPr>
      <w:bookmarkStart w:id="66" w:name="_Toc231886342"/>
      <w:bookmarkStart w:id="67" w:name="_Hlk110854539"/>
      <w:r>
        <w:t>Generelt</w:t>
      </w:r>
      <w:bookmarkEnd w:id="66"/>
    </w:p>
    <w:p w14:paraId="6FD08ACB" w14:textId="77777777" w:rsidR="00441408" w:rsidRPr="00CF4208" w:rsidRDefault="00441408" w:rsidP="00441408">
      <w:pPr>
        <w:overflowPunct w:val="0"/>
        <w:autoSpaceDE w:val="0"/>
        <w:autoSpaceDN w:val="0"/>
        <w:spacing w:before="120" w:after="120"/>
        <w:rPr>
          <w:rFonts w:cs="Arial"/>
          <w:sz w:val="24"/>
          <w:szCs w:val="24"/>
        </w:rPr>
      </w:pPr>
      <w:r w:rsidRPr="00CF4208">
        <w:rPr>
          <w:rFonts w:cs="Arial"/>
          <w:sz w:val="24"/>
          <w:szCs w:val="24"/>
        </w:rPr>
        <w:t xml:space="preserve">Kommunene benytter elektronisk handel som et verktøy for å effektivisere og rasjonalisere innkjøpsprosessen. Leverandøren må på denne avtalen kunne levere elektronisk katalog / </w:t>
      </w:r>
      <w:proofErr w:type="spellStart"/>
      <w:r w:rsidRPr="00CF4208">
        <w:rPr>
          <w:rFonts w:cs="Arial"/>
          <w:sz w:val="24"/>
          <w:szCs w:val="24"/>
        </w:rPr>
        <w:t>PunchOut</w:t>
      </w:r>
      <w:proofErr w:type="spellEnd"/>
      <w:r w:rsidRPr="00CF4208">
        <w:rPr>
          <w:rFonts w:cs="Arial"/>
          <w:sz w:val="24"/>
          <w:szCs w:val="24"/>
        </w:rPr>
        <w:t xml:space="preserve"> løsning i EHF format og tilrettelegge for elektronisk handel</w:t>
      </w:r>
      <w:r>
        <w:rPr>
          <w:rFonts w:cs="Arial"/>
          <w:sz w:val="24"/>
          <w:szCs w:val="24"/>
        </w:rPr>
        <w:t>.</w:t>
      </w:r>
    </w:p>
    <w:p w14:paraId="2E6982C9" w14:textId="77777777" w:rsidR="00441408" w:rsidRPr="00CF4208" w:rsidRDefault="00441408" w:rsidP="00441408">
      <w:pPr>
        <w:rPr>
          <w:rStyle w:val="Hyperkobling"/>
          <w:rFonts w:cs="Arial"/>
          <w:sz w:val="24"/>
          <w:szCs w:val="24"/>
        </w:rPr>
      </w:pPr>
      <w:r w:rsidRPr="00CF4208">
        <w:rPr>
          <w:rFonts w:cs="Arial"/>
          <w:sz w:val="24"/>
          <w:szCs w:val="24"/>
        </w:rPr>
        <w:t xml:space="preserve">Mer informasjon om EHF katalog, ordre, etc.:  </w:t>
      </w:r>
      <w:r>
        <w:rPr>
          <w:rFonts w:cs="Arial"/>
          <w:sz w:val="24"/>
          <w:szCs w:val="24"/>
        </w:rPr>
        <w:fldChar w:fldCharType="begin"/>
      </w:r>
      <w:r>
        <w:rPr>
          <w:rFonts w:cs="Arial"/>
          <w:sz w:val="24"/>
          <w:szCs w:val="24"/>
        </w:rPr>
        <w:instrText xml:space="preserve"> HYPERLINK "https://www.anskaffelser.no/hva-skal-du-kjope/fagsystemer-elektronisk-handel-e-handel/katalog-ordre-og-faktura-ehf" </w:instrText>
      </w:r>
      <w:r>
        <w:rPr>
          <w:rFonts w:cs="Arial"/>
          <w:sz w:val="24"/>
          <w:szCs w:val="24"/>
        </w:rPr>
      </w:r>
      <w:r>
        <w:rPr>
          <w:rFonts w:cs="Arial"/>
          <w:sz w:val="24"/>
          <w:szCs w:val="24"/>
        </w:rPr>
        <w:fldChar w:fldCharType="separate"/>
      </w:r>
      <w:r w:rsidRPr="00CF4208">
        <w:rPr>
          <w:rStyle w:val="Hyperkobling"/>
          <w:rFonts w:cs="Arial"/>
          <w:sz w:val="24"/>
          <w:szCs w:val="24"/>
        </w:rPr>
        <w:t xml:space="preserve">https://www.anskaffelser.no/hva-skal-du-kjope/fagsystemer-elektronisk-handel-e-handel/katalog-ordre-og-faktura-ehf </w:t>
      </w:r>
    </w:p>
    <w:p w14:paraId="20CB285F" w14:textId="77777777" w:rsidR="00441408" w:rsidRPr="00CF4208" w:rsidRDefault="00441408" w:rsidP="00441408">
      <w:pPr>
        <w:rPr>
          <w:rFonts w:cs="Arial"/>
          <w:sz w:val="24"/>
          <w:szCs w:val="24"/>
        </w:rPr>
      </w:pPr>
      <w:r>
        <w:rPr>
          <w:rFonts w:cs="Arial"/>
          <w:sz w:val="24"/>
          <w:szCs w:val="24"/>
        </w:rPr>
        <w:fldChar w:fldCharType="end"/>
      </w:r>
    </w:p>
    <w:p w14:paraId="2CD885B3" w14:textId="77777777" w:rsidR="00441408" w:rsidRPr="00CF4208" w:rsidRDefault="00441408" w:rsidP="00441408">
      <w:pPr>
        <w:rPr>
          <w:rStyle w:val="Hyperkobling"/>
          <w:rFonts w:cs="Arial"/>
          <w:sz w:val="24"/>
          <w:szCs w:val="24"/>
        </w:rPr>
      </w:pPr>
      <w:r w:rsidRPr="00CF4208">
        <w:rPr>
          <w:rFonts w:cs="Arial"/>
          <w:sz w:val="24"/>
          <w:szCs w:val="24"/>
        </w:rPr>
        <w:t xml:space="preserve">Aksesspunkter for EHF- og BIS-formater: </w:t>
      </w:r>
      <w:r w:rsidRPr="52E172AF">
        <w:rPr>
          <w:rFonts w:cs="Arial"/>
          <w:sz w:val="24"/>
          <w:szCs w:val="24"/>
        </w:rPr>
        <w:fldChar w:fldCharType="begin"/>
      </w:r>
      <w:r>
        <w:rPr>
          <w:rFonts w:cs="Arial"/>
          <w:sz w:val="24"/>
          <w:szCs w:val="24"/>
        </w:rPr>
        <w:instrText xml:space="preserve"> HYPERLINK "https://www.anskaffelser.no/verktoy/veiledere/aksesspunkter-ehf-og-bis-formater" </w:instrText>
      </w:r>
      <w:r w:rsidRPr="52E172AF">
        <w:rPr>
          <w:rFonts w:cs="Arial"/>
          <w:sz w:val="24"/>
          <w:szCs w:val="24"/>
        </w:rPr>
      </w:r>
      <w:r w:rsidRPr="52E172AF">
        <w:rPr>
          <w:rFonts w:cs="Arial"/>
          <w:sz w:val="24"/>
          <w:szCs w:val="24"/>
        </w:rPr>
        <w:fldChar w:fldCharType="separate"/>
      </w:r>
      <w:r w:rsidRPr="00CF4208">
        <w:rPr>
          <w:rStyle w:val="Hyperkobling"/>
          <w:rFonts w:cs="Arial"/>
          <w:sz w:val="24"/>
          <w:szCs w:val="24"/>
        </w:rPr>
        <w:t xml:space="preserve">https://www.anskaffelser.no/verktoy/veiledere/aksesspunkter-ehf-og-bis-formater </w:t>
      </w:r>
    </w:p>
    <w:p w14:paraId="098DFEEB" w14:textId="77777777" w:rsidR="00441408" w:rsidRPr="00CF4208" w:rsidRDefault="00441408" w:rsidP="00441408">
      <w:pPr>
        <w:rPr>
          <w:rStyle w:val="Hyperkobling"/>
          <w:rFonts w:cs="Arial"/>
          <w:sz w:val="24"/>
          <w:szCs w:val="24"/>
        </w:rPr>
      </w:pPr>
      <w:r w:rsidRPr="00CF4208">
        <w:rPr>
          <w:rStyle w:val="Hyperkobling"/>
          <w:rFonts w:cs="Arial"/>
          <w:sz w:val="24"/>
          <w:szCs w:val="24"/>
        </w:rPr>
        <w:t> </w:t>
      </w:r>
    </w:p>
    <w:p w14:paraId="2E8440E3" w14:textId="1F8E36B7" w:rsidR="000C4CB3" w:rsidRPr="00CF4208" w:rsidRDefault="00441408" w:rsidP="00441408">
      <w:pPr>
        <w:overflowPunct w:val="0"/>
        <w:autoSpaceDE w:val="0"/>
        <w:autoSpaceDN w:val="0"/>
        <w:spacing w:before="120" w:after="120"/>
        <w:rPr>
          <w:rFonts w:cs="Arial"/>
          <w:sz w:val="24"/>
          <w:szCs w:val="24"/>
        </w:rPr>
      </w:pPr>
      <w:r w:rsidRPr="52E172AF">
        <w:rPr>
          <w:rFonts w:cs="Arial"/>
          <w:sz w:val="24"/>
          <w:szCs w:val="24"/>
        </w:rPr>
        <w:fldChar w:fldCharType="end"/>
      </w:r>
      <w:r w:rsidRPr="52E172AF">
        <w:rPr>
          <w:rFonts w:cs="Arial"/>
          <w:sz w:val="24"/>
          <w:szCs w:val="24"/>
        </w:rPr>
        <w:t>Leverandør må dekke sine kostnader i forbindelse med elektronisk samhandling.</w:t>
      </w:r>
    </w:p>
    <w:p w14:paraId="22BA1E9B" w14:textId="77777777" w:rsidR="000C4CB3" w:rsidRPr="00CF4208" w:rsidRDefault="000C4CB3" w:rsidP="000C4CB3">
      <w:pPr>
        <w:pStyle w:val="Overskrift2"/>
      </w:pPr>
      <w:bookmarkStart w:id="68" w:name="_Toc231886343"/>
      <w:r w:rsidRPr="00CF4208">
        <w:t>Varekatalog</w:t>
      </w:r>
      <w:bookmarkEnd w:id="68"/>
    </w:p>
    <w:p w14:paraId="352628C1" w14:textId="7C48AD4D" w:rsidR="00B25FED" w:rsidRPr="002F04A5" w:rsidRDefault="000C4CB3" w:rsidP="00B25FED">
      <w:pPr>
        <w:rPr>
          <w:rFonts w:cs="Arial"/>
          <w:sz w:val="24"/>
          <w:szCs w:val="24"/>
        </w:rPr>
      </w:pPr>
      <w:r w:rsidRPr="002F04A5">
        <w:rPr>
          <w:rFonts w:cs="Arial"/>
          <w:sz w:val="24"/>
          <w:szCs w:val="24"/>
        </w:rPr>
        <w:t xml:space="preserve">Katalogen </w:t>
      </w:r>
      <w:r w:rsidR="00B25FED" w:rsidRPr="002F04A5">
        <w:rPr>
          <w:rFonts w:cs="Arial"/>
          <w:sz w:val="24"/>
          <w:szCs w:val="24"/>
        </w:rPr>
        <w:t>skal inneholde kontraktfestede varelinjer, dvs. de varene som er priset i vedlegg E, samt alle produkter i varesortimentet som tilhører den aktuelle varegruppen. Katalogen skal ikke inneholde produkter som ikke faller inn under den aktuelle varegruppen. Produktene som er priset i vedlegg E skal merkes som anbudsprodukter slik at bestiller enkelt kan finne disse produktene. Avvik fra dette er ikke tillat dersom det ikke er skriftlig godkjent</w:t>
      </w:r>
      <w:r w:rsidR="002F04A5">
        <w:rPr>
          <w:rFonts w:cs="Arial"/>
          <w:sz w:val="24"/>
          <w:szCs w:val="24"/>
        </w:rPr>
        <w:t>.</w:t>
      </w:r>
    </w:p>
    <w:p w14:paraId="5DA195AD" w14:textId="13F644BD" w:rsidR="000C4CB3" w:rsidRPr="00CF4208" w:rsidRDefault="000C4CB3" w:rsidP="000C4CB3">
      <w:pPr>
        <w:rPr>
          <w:rFonts w:cs="Arial"/>
          <w:sz w:val="24"/>
          <w:szCs w:val="24"/>
        </w:rPr>
      </w:pPr>
    </w:p>
    <w:p w14:paraId="1AF803F0" w14:textId="77777777" w:rsidR="000C4CB3" w:rsidRDefault="000C4CB3" w:rsidP="000C4CB3">
      <w:pPr>
        <w:pStyle w:val="Overskrift2"/>
      </w:pPr>
      <w:bookmarkStart w:id="69" w:name="_Toc231886344"/>
      <w:proofErr w:type="spellStart"/>
      <w:r w:rsidRPr="00CF4208">
        <w:t>PunchOut</w:t>
      </w:r>
      <w:proofErr w:type="spellEnd"/>
      <w:r w:rsidRPr="00CF4208">
        <w:t xml:space="preserve"> løsning</w:t>
      </w:r>
      <w:bookmarkEnd w:id="69"/>
    </w:p>
    <w:p w14:paraId="7CBA0F94" w14:textId="65577AB0" w:rsidR="00831A02" w:rsidRDefault="00831A02" w:rsidP="00831A02">
      <w:pPr>
        <w:rPr>
          <w:rFonts w:cs="Arial"/>
          <w:sz w:val="24"/>
          <w:szCs w:val="24"/>
        </w:rPr>
      </w:pPr>
      <w:proofErr w:type="spellStart"/>
      <w:r w:rsidRPr="002F04A5">
        <w:rPr>
          <w:rFonts w:cs="Arial"/>
          <w:sz w:val="24"/>
          <w:szCs w:val="24"/>
        </w:rPr>
        <w:t>PunchOut</w:t>
      </w:r>
      <w:proofErr w:type="spellEnd"/>
      <w:r w:rsidRPr="002F04A5">
        <w:rPr>
          <w:rFonts w:cs="Arial"/>
          <w:sz w:val="24"/>
          <w:szCs w:val="24"/>
        </w:rPr>
        <w:t xml:space="preserve"> løsningen skal inneholde kontraktfestede varelinjer, dvs. de varene som er priset i vedlegg E, samt alle produkter i varesortimentet som tilhører</w:t>
      </w:r>
      <w:r w:rsidR="00282402" w:rsidRPr="002F04A5">
        <w:rPr>
          <w:rFonts w:cs="Arial"/>
          <w:sz w:val="24"/>
          <w:szCs w:val="24"/>
        </w:rPr>
        <w:t xml:space="preserve"> den aktuelle</w:t>
      </w:r>
      <w:r w:rsidRPr="002F04A5">
        <w:rPr>
          <w:rFonts w:cs="Arial"/>
          <w:sz w:val="24"/>
          <w:szCs w:val="24"/>
        </w:rPr>
        <w:t xml:space="preserve"> varegruppen. </w:t>
      </w:r>
      <w:proofErr w:type="spellStart"/>
      <w:r w:rsidRPr="002F04A5">
        <w:rPr>
          <w:rFonts w:cs="Arial"/>
          <w:sz w:val="24"/>
          <w:szCs w:val="24"/>
        </w:rPr>
        <w:t>PunchOut</w:t>
      </w:r>
      <w:proofErr w:type="spellEnd"/>
      <w:r w:rsidRPr="002F04A5">
        <w:rPr>
          <w:rFonts w:cs="Arial"/>
          <w:sz w:val="24"/>
          <w:szCs w:val="24"/>
        </w:rPr>
        <w:t xml:space="preserve"> løsningen skal ikke inneholde produkter som ikke faller inn under </w:t>
      </w:r>
      <w:r w:rsidR="001F7DFB" w:rsidRPr="002F04A5">
        <w:rPr>
          <w:rFonts w:cs="Arial"/>
          <w:sz w:val="24"/>
          <w:szCs w:val="24"/>
        </w:rPr>
        <w:t>den aktuelle</w:t>
      </w:r>
      <w:r w:rsidRPr="002F04A5">
        <w:rPr>
          <w:rFonts w:cs="Arial"/>
          <w:sz w:val="24"/>
          <w:szCs w:val="24"/>
        </w:rPr>
        <w:t xml:space="preserve"> varegruppen. Produktene som er priset i vedlegg E skal merkes som anbudsprodukter slik at bestiller enkelt kan finne disse produktene. Avvik fra dette er ikke tillat dersom det ikke er skriftlig godkjent</w:t>
      </w:r>
      <w:r w:rsidR="002F04A5">
        <w:rPr>
          <w:rFonts w:cs="Arial"/>
          <w:sz w:val="24"/>
          <w:szCs w:val="24"/>
        </w:rPr>
        <w:t>.</w:t>
      </w:r>
    </w:p>
    <w:p w14:paraId="78FCF350" w14:textId="77777777" w:rsidR="002F04A5" w:rsidRPr="002F04A5" w:rsidRDefault="002F04A5" w:rsidP="00831A02">
      <w:pPr>
        <w:rPr>
          <w:rFonts w:cs="Arial"/>
          <w:sz w:val="24"/>
          <w:szCs w:val="24"/>
        </w:rPr>
      </w:pPr>
    </w:p>
    <w:p w14:paraId="3A8856D8" w14:textId="77777777" w:rsidR="000C4CB3" w:rsidRPr="00CF4208" w:rsidRDefault="000C4CB3" w:rsidP="000C4CB3">
      <w:pPr>
        <w:pStyle w:val="Overskrift2"/>
      </w:pPr>
      <w:bookmarkStart w:id="70" w:name="_Toc231886345"/>
      <w:r w:rsidRPr="00CF4208">
        <w:t>Erstatningsvarer</w:t>
      </w:r>
      <w:bookmarkEnd w:id="70"/>
    </w:p>
    <w:p w14:paraId="1B785E7C" w14:textId="658CB0F6" w:rsidR="000C4CB3" w:rsidRDefault="000C4CB3" w:rsidP="000C4CB3">
      <w:pPr>
        <w:pStyle w:val="Brdtekstinnrykk"/>
        <w:ind w:left="0"/>
        <w:rPr>
          <w:rFonts w:cs="Arial"/>
          <w:sz w:val="24"/>
          <w:szCs w:val="24"/>
        </w:rPr>
      </w:pPr>
      <w:r w:rsidRPr="00CF4208">
        <w:rPr>
          <w:rFonts w:cs="Arial"/>
          <w:sz w:val="24"/>
          <w:szCs w:val="24"/>
        </w:rPr>
        <w:t xml:space="preserve">Leverandøren kan ikke uten videre erstatte de tilbudte produktene med andre produkter. Dette gjelder selv om det kan dokumenteres at produkter er gått ut av produksjonen, eller at produktene ønskes erstattet av andre årsaker. Avtaleansvarlig, eller den som avtaleansvarlig bemyndiger, skal godkjenne eventuelle erstatningsprodukter. Erstatningsprodukter skal være av minst samme kvalitet og med tilsvarende eller lavere pris som produktet som erstattes. Oppdragsgiver skal vurdere om produktene er sammenlignbare, og leverandøren plikter å bistå oppdragsgiver på alle måter i denne prosessen. Det vil også si at leverandøren, uten omkostninger for </w:t>
      </w:r>
      <w:r w:rsidR="00093847">
        <w:rPr>
          <w:rFonts w:cs="Arial"/>
          <w:sz w:val="24"/>
          <w:szCs w:val="24"/>
        </w:rPr>
        <w:t>Oppdragsgiver</w:t>
      </w:r>
      <w:r w:rsidRPr="00CF4208">
        <w:rPr>
          <w:rFonts w:cs="Arial"/>
          <w:sz w:val="24"/>
          <w:szCs w:val="24"/>
        </w:rPr>
        <w:t>, skal levere et tilstrekkelig antall/volum av det nye produktet for utprøving og godkjenning.</w:t>
      </w:r>
    </w:p>
    <w:p w14:paraId="26A303C4" w14:textId="77777777" w:rsidR="00E7199F" w:rsidRPr="00CF4208" w:rsidRDefault="00E7199F" w:rsidP="000C4CB3">
      <w:pPr>
        <w:autoSpaceDE w:val="0"/>
        <w:autoSpaceDN w:val="0"/>
        <w:rPr>
          <w:rFonts w:cs="Arial"/>
          <w:sz w:val="24"/>
          <w:szCs w:val="24"/>
        </w:rPr>
      </w:pPr>
    </w:p>
    <w:p w14:paraId="1A46A2BE" w14:textId="77777777" w:rsidR="000C4CB3" w:rsidRPr="00CF4208" w:rsidRDefault="000C4CB3" w:rsidP="000C4CB3">
      <w:pPr>
        <w:pStyle w:val="Overskrift2"/>
      </w:pPr>
      <w:bookmarkStart w:id="71" w:name="_Toc497380772"/>
      <w:bookmarkStart w:id="72" w:name="_Toc231886347"/>
      <w:r w:rsidRPr="00CF4208">
        <w:t>Fakturering</w:t>
      </w:r>
      <w:bookmarkEnd w:id="71"/>
      <w:bookmarkEnd w:id="72"/>
    </w:p>
    <w:p w14:paraId="22DE06BA" w14:textId="77777777" w:rsidR="000C4CB3" w:rsidRPr="00CF4208" w:rsidRDefault="000C4CB3" w:rsidP="000C4CB3">
      <w:pPr>
        <w:rPr>
          <w:rFonts w:cs="Arial"/>
          <w:sz w:val="24"/>
          <w:szCs w:val="24"/>
        </w:rPr>
      </w:pPr>
      <w:r w:rsidRPr="00CF4208">
        <w:rPr>
          <w:rFonts w:cs="Arial"/>
          <w:sz w:val="24"/>
          <w:szCs w:val="24"/>
        </w:rPr>
        <w:t xml:space="preserve">Leverandøren plikter å tilby elektronisk fakturering på EHF-format til kommunene på denne avtalen. Informasjon om formatet er tilgjengelig på </w:t>
      </w:r>
      <w:hyperlink r:id="rId22" w:history="1">
        <w:r w:rsidRPr="00CF4208">
          <w:rPr>
            <w:rFonts w:cs="Arial"/>
            <w:sz w:val="24"/>
            <w:szCs w:val="24"/>
          </w:rPr>
          <w:t>https://www.anskaffelser.no/leverandorer/slik-moter-du-det-offentliges-krav-til-digitalisering/faktura-og-kreditnota</w:t>
        </w:r>
      </w:hyperlink>
      <w:r w:rsidRPr="00CF4208">
        <w:rPr>
          <w:rFonts w:cs="Arial"/>
          <w:sz w:val="24"/>
          <w:szCs w:val="24"/>
        </w:rPr>
        <w:t xml:space="preserve">. </w:t>
      </w:r>
    </w:p>
    <w:p w14:paraId="3AB4CDC9" w14:textId="77777777" w:rsidR="000C4CB3" w:rsidRPr="00CF4208" w:rsidRDefault="000C4CB3" w:rsidP="000C4CB3">
      <w:pPr>
        <w:rPr>
          <w:rFonts w:cs="Arial"/>
          <w:sz w:val="24"/>
          <w:szCs w:val="24"/>
        </w:rPr>
      </w:pPr>
      <w:r w:rsidRPr="00CF4208">
        <w:rPr>
          <w:rFonts w:cs="Arial"/>
          <w:sz w:val="24"/>
          <w:szCs w:val="24"/>
        </w:rPr>
        <w:t> </w:t>
      </w:r>
    </w:p>
    <w:p w14:paraId="4547650C" w14:textId="77777777" w:rsidR="000C4CB3" w:rsidRDefault="000C4CB3" w:rsidP="000C4CB3">
      <w:pPr>
        <w:rPr>
          <w:rFonts w:cs="Arial"/>
          <w:sz w:val="24"/>
          <w:szCs w:val="24"/>
        </w:rPr>
      </w:pPr>
      <w:r w:rsidRPr="00CF4208">
        <w:rPr>
          <w:rFonts w:cs="Arial"/>
          <w:sz w:val="24"/>
          <w:szCs w:val="24"/>
        </w:rPr>
        <w:t>Kommunene benytter et fakturamatchingssystem der faktura matches mot ordre. For å unngå unødvendig avviksbehandling ved fakturamottak bør leverandøren sende en faktura per ordre.</w:t>
      </w:r>
    </w:p>
    <w:p w14:paraId="79CB9987" w14:textId="77777777" w:rsidR="002E3863" w:rsidRPr="00CF4208" w:rsidRDefault="002E3863" w:rsidP="000C4CB3">
      <w:pPr>
        <w:rPr>
          <w:rFonts w:cs="Arial"/>
          <w:sz w:val="24"/>
          <w:szCs w:val="24"/>
        </w:rPr>
      </w:pPr>
    </w:p>
    <w:p w14:paraId="5EFC4CB5" w14:textId="77777777" w:rsidR="000C4CB3" w:rsidRDefault="000C4CB3" w:rsidP="000C4CB3">
      <w:pPr>
        <w:pStyle w:val="Overskrift2"/>
      </w:pPr>
      <w:bookmarkStart w:id="73" w:name="_Toc497380773"/>
      <w:bookmarkStart w:id="74" w:name="_Toc231886348"/>
      <w:r w:rsidRPr="00CF4208">
        <w:t>Forbehold</w:t>
      </w:r>
      <w:bookmarkEnd w:id="73"/>
      <w:bookmarkEnd w:id="74"/>
    </w:p>
    <w:p w14:paraId="55562395" w14:textId="77777777" w:rsidR="00717F05" w:rsidRPr="00C63286" w:rsidRDefault="00717F05" w:rsidP="00717F05">
      <w:pPr>
        <w:pStyle w:val="Default"/>
        <w:rPr>
          <w:rFonts w:ascii="Arial" w:hAnsi="Arial" w:cs="Arial"/>
          <w:color w:val="auto"/>
        </w:rPr>
      </w:pPr>
      <w:r w:rsidRPr="00C63286">
        <w:rPr>
          <w:rFonts w:ascii="Arial" w:hAnsi="Arial" w:cs="Arial"/>
          <w:color w:val="auto"/>
        </w:rPr>
        <w:t xml:space="preserve">Det er adgang til å ta forbehold dersom de ikke er vesentlige. Tilbud som inneholder vesentlige forbehold vil bli avvist jf. FOA § 24-8. Forbehold skal klart </w:t>
      </w:r>
      <w:proofErr w:type="gramStart"/>
      <w:r w:rsidRPr="00C63286">
        <w:rPr>
          <w:rFonts w:ascii="Arial" w:hAnsi="Arial" w:cs="Arial"/>
          <w:color w:val="auto"/>
        </w:rPr>
        <w:t>fremgå</w:t>
      </w:r>
      <w:proofErr w:type="gramEnd"/>
      <w:r w:rsidRPr="00C63286">
        <w:rPr>
          <w:rFonts w:ascii="Arial" w:hAnsi="Arial" w:cs="Arial"/>
          <w:color w:val="auto"/>
        </w:rPr>
        <w:t xml:space="preserve"> av tilbud for å være gyldig, benytt vedlegg I til dette. </w:t>
      </w:r>
    </w:p>
    <w:p w14:paraId="4DD73D43" w14:textId="085F6C31" w:rsidR="00717F05" w:rsidRPr="00717F05" w:rsidRDefault="00717F05" w:rsidP="00717F05">
      <w:pPr>
        <w:pStyle w:val="Contractstyle"/>
        <w:ind w:left="0"/>
        <w:rPr>
          <w:rFonts w:ascii="Arial" w:hAnsi="Arial" w:cs="Arial"/>
          <w:szCs w:val="24"/>
        </w:rPr>
      </w:pPr>
      <w:r w:rsidRPr="00C63286">
        <w:rPr>
          <w:rFonts w:ascii="Arial" w:hAnsi="Arial" w:cs="Arial"/>
          <w:szCs w:val="24"/>
        </w:rPr>
        <w:t>Forbehold skal være p</w:t>
      </w:r>
      <w:r>
        <w:rPr>
          <w:rFonts w:ascii="Arial" w:hAnsi="Arial" w:cs="Arial"/>
          <w:szCs w:val="24"/>
        </w:rPr>
        <w:t>resise og entydige slik at Oppdragsgiver</w:t>
      </w:r>
      <w:r w:rsidRPr="00C63286">
        <w:rPr>
          <w:rFonts w:ascii="Arial" w:hAnsi="Arial" w:cs="Arial"/>
          <w:szCs w:val="24"/>
        </w:rPr>
        <w:t xml:space="preserve"> kan vurdere disse uten kontakt med tilbyderen. Dersom forbeholdet ikke lar seg kostnadsberegne vil det kunne føre til at tilbudet anses ufullstendig og bli avvist. </w:t>
      </w:r>
    </w:p>
    <w:p w14:paraId="1017A34F" w14:textId="17E55E4B" w:rsidR="000C4CB3" w:rsidRDefault="000C4CB3" w:rsidP="000C4CB3">
      <w:pPr>
        <w:overflowPunct w:val="0"/>
        <w:autoSpaceDE w:val="0"/>
        <w:autoSpaceDN w:val="0"/>
        <w:spacing w:before="120" w:after="120"/>
        <w:rPr>
          <w:rFonts w:cs="Arial"/>
          <w:sz w:val="24"/>
          <w:szCs w:val="24"/>
        </w:rPr>
      </w:pPr>
      <w:r w:rsidRPr="00CF4208">
        <w:rPr>
          <w:rFonts w:cs="Arial"/>
          <w:sz w:val="24"/>
          <w:szCs w:val="24"/>
        </w:rPr>
        <w:t xml:space="preserve">Det kan ikke tas forbehold mot elektronisk samhandling da dette blir ansett som et vesentlig avvik. </w:t>
      </w:r>
    </w:p>
    <w:p w14:paraId="3DA62294" w14:textId="77777777" w:rsidR="00132CF5" w:rsidRPr="00CF4208" w:rsidRDefault="00132CF5" w:rsidP="000C4CB3">
      <w:pPr>
        <w:overflowPunct w:val="0"/>
        <w:autoSpaceDE w:val="0"/>
        <w:autoSpaceDN w:val="0"/>
        <w:spacing w:before="120" w:after="120"/>
        <w:rPr>
          <w:rFonts w:cs="Arial"/>
          <w:sz w:val="24"/>
          <w:szCs w:val="24"/>
        </w:rPr>
      </w:pPr>
    </w:p>
    <w:p w14:paraId="442915F4" w14:textId="526AE943" w:rsidR="0022187C" w:rsidRPr="001E0FB0" w:rsidRDefault="00EA4CF4" w:rsidP="0022187C">
      <w:pPr>
        <w:pStyle w:val="Overskrift1"/>
      </w:pPr>
      <w:bookmarkStart w:id="75" w:name="_Toc231886349"/>
      <w:bookmarkEnd w:id="67"/>
      <w:r>
        <w:lastRenderedPageBreak/>
        <w:t>K</w:t>
      </w:r>
      <w:r w:rsidR="004214C4">
        <w:t>VALIFIKASJONSKRAV</w:t>
      </w:r>
      <w:bookmarkEnd w:id="75"/>
    </w:p>
    <w:p w14:paraId="5660D991" w14:textId="694A2001" w:rsidR="4A34D606" w:rsidRDefault="0022187C" w:rsidP="7257E81D">
      <w:pPr>
        <w:pStyle w:val="Rentekst"/>
        <w:rPr>
          <w:rFonts w:ascii="Arial" w:hAnsi="Arial" w:cs="Arial"/>
          <w:sz w:val="24"/>
          <w:szCs w:val="24"/>
        </w:rPr>
      </w:pPr>
      <w:r w:rsidRPr="7257E81D">
        <w:rPr>
          <w:rFonts w:ascii="Arial" w:hAnsi="Arial" w:cs="Arial"/>
          <w:sz w:val="24"/>
          <w:szCs w:val="24"/>
        </w:rPr>
        <w:t xml:space="preserve">For å kunne få sitt tilbud evaluert må leverandøren fylle ut det elektroniske egenerklærings-skjemaet om at han oppfyller samtlige av de kvalifikasjonskravene som er oppgitt nedenfor. </w:t>
      </w:r>
    </w:p>
    <w:p w14:paraId="3E892CD8" w14:textId="6ED49930" w:rsidR="7257E81D" w:rsidRDefault="7257E81D" w:rsidP="7257E81D">
      <w:pPr>
        <w:pStyle w:val="Rentekst"/>
        <w:rPr>
          <w:rFonts w:ascii="Arial" w:hAnsi="Arial" w:cs="Arial"/>
          <w:sz w:val="24"/>
          <w:szCs w:val="24"/>
        </w:rPr>
      </w:pPr>
    </w:p>
    <w:p w14:paraId="19B3CB97" w14:textId="6B963CE3" w:rsidR="00C91DA8" w:rsidRPr="004E028E" w:rsidRDefault="4A34D606" w:rsidP="52E172AF">
      <w:pPr>
        <w:pStyle w:val="Rentekst"/>
        <w:rPr>
          <w:rFonts w:ascii="Arial" w:hAnsi="Arial" w:cs="Arial"/>
          <w:sz w:val="24"/>
          <w:szCs w:val="24"/>
        </w:rPr>
      </w:pPr>
      <w:r w:rsidRPr="004E028E">
        <w:rPr>
          <w:rFonts w:ascii="Arial" w:hAnsi="Arial" w:cs="Arial"/>
          <w:sz w:val="24"/>
          <w:szCs w:val="24"/>
        </w:rPr>
        <w:t>Den eller de leverandørene som blir innstilt til kontraktsinngåelse må før kontrakt inngås dokumentere oppfyllelse av kvalifikasjonskravene i henhold til de opplyst dokumentasjonskrav.</w:t>
      </w:r>
      <w:r w:rsidR="006B4429">
        <w:rPr>
          <w:rFonts w:ascii="Arial" w:hAnsi="Arial" w:cs="Arial"/>
          <w:sz w:val="24"/>
          <w:szCs w:val="24"/>
        </w:rPr>
        <w:t xml:space="preserve"> Dokumentasjo</w:t>
      </w:r>
      <w:r w:rsidR="00303300">
        <w:rPr>
          <w:rFonts w:ascii="Arial" w:hAnsi="Arial" w:cs="Arial"/>
          <w:sz w:val="24"/>
          <w:szCs w:val="24"/>
        </w:rPr>
        <w:t>nskravene</w:t>
      </w:r>
      <w:r w:rsidR="00C946D9">
        <w:rPr>
          <w:rFonts w:ascii="Arial" w:hAnsi="Arial" w:cs="Arial"/>
          <w:sz w:val="24"/>
          <w:szCs w:val="24"/>
        </w:rPr>
        <w:t xml:space="preserve"> som er beskrevet under ettersendes ved forespørsel</w:t>
      </w:r>
      <w:r w:rsidR="00984E93">
        <w:rPr>
          <w:rFonts w:ascii="Arial" w:hAnsi="Arial" w:cs="Arial"/>
          <w:sz w:val="24"/>
          <w:szCs w:val="24"/>
        </w:rPr>
        <w:t xml:space="preserve"> fra Oppdragsgiver.</w:t>
      </w:r>
    </w:p>
    <w:p w14:paraId="16B26712" w14:textId="77777777" w:rsidR="00C91DA8" w:rsidRPr="001D6977" w:rsidRDefault="00C91DA8" w:rsidP="007122D7">
      <w:pPr>
        <w:rPr>
          <w:rFonts w:cs="Arial"/>
          <w:sz w:val="24"/>
          <w:szCs w:val="24"/>
        </w:rPr>
      </w:pPr>
    </w:p>
    <w:p w14:paraId="58E695A6" w14:textId="77777777" w:rsidR="00EF3B2A" w:rsidRPr="00556DE9" w:rsidRDefault="00EF3B2A" w:rsidP="00EF3B2A">
      <w:pPr>
        <w:pStyle w:val="Overskrift2"/>
      </w:pPr>
      <w:bookmarkStart w:id="76" w:name="_Toc221692633"/>
      <w:bookmarkStart w:id="77" w:name="_Toc231886350"/>
      <w:r w:rsidRPr="00556DE9">
        <w:t>Krav til skatteattest</w:t>
      </w:r>
      <w:bookmarkEnd w:id="76"/>
      <w:bookmarkEnd w:id="77"/>
      <w:r w:rsidRPr="00556DE9">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1"/>
        <w:gridCol w:w="6347"/>
      </w:tblGrid>
      <w:tr w:rsidR="00EF3B2A" w:rsidRPr="00556DE9" w14:paraId="50FA7D02" w14:textId="77777777" w:rsidTr="00A44961">
        <w:trPr>
          <w:trHeight w:val="300"/>
        </w:trPr>
        <w:tc>
          <w:tcPr>
            <w:tcW w:w="3001" w:type="dxa"/>
            <w:tcBorders>
              <w:top w:val="single" w:sz="6" w:space="0" w:color="auto"/>
              <w:left w:val="single" w:sz="6" w:space="0" w:color="auto"/>
              <w:bottom w:val="single" w:sz="6" w:space="0" w:color="auto"/>
              <w:right w:val="single" w:sz="6" w:space="0" w:color="auto"/>
            </w:tcBorders>
            <w:shd w:val="clear" w:color="auto" w:fill="E6E6E6"/>
            <w:hideMark/>
          </w:tcPr>
          <w:p w14:paraId="2107E81C" w14:textId="77777777" w:rsidR="00EF3B2A" w:rsidRPr="00556DE9" w:rsidRDefault="00EF3B2A" w:rsidP="009B61C5">
            <w:pPr>
              <w:rPr>
                <w:rFonts w:cs="Arial"/>
                <w:sz w:val="24"/>
                <w:szCs w:val="24"/>
              </w:rPr>
            </w:pPr>
            <w:r w:rsidRPr="00556DE9">
              <w:rPr>
                <w:rFonts w:cs="Arial"/>
                <w:b/>
                <w:bCs/>
                <w:sz w:val="24"/>
                <w:szCs w:val="24"/>
              </w:rPr>
              <w:t>Krav   </w:t>
            </w:r>
            <w:r w:rsidRPr="00556DE9">
              <w:rPr>
                <w:rFonts w:cs="Arial"/>
                <w:sz w:val="24"/>
                <w:szCs w:val="24"/>
              </w:rPr>
              <w:t> </w:t>
            </w:r>
          </w:p>
        </w:tc>
        <w:tc>
          <w:tcPr>
            <w:tcW w:w="6347" w:type="dxa"/>
            <w:tcBorders>
              <w:top w:val="single" w:sz="6" w:space="0" w:color="auto"/>
              <w:left w:val="single" w:sz="6" w:space="0" w:color="auto"/>
              <w:bottom w:val="single" w:sz="6" w:space="0" w:color="auto"/>
              <w:right w:val="single" w:sz="6" w:space="0" w:color="auto"/>
            </w:tcBorders>
            <w:shd w:val="clear" w:color="auto" w:fill="E6E6E6"/>
            <w:hideMark/>
          </w:tcPr>
          <w:p w14:paraId="476035BD" w14:textId="77777777" w:rsidR="00EF3B2A" w:rsidRPr="00556DE9" w:rsidRDefault="00EF3B2A" w:rsidP="009B61C5">
            <w:pPr>
              <w:rPr>
                <w:rFonts w:cs="Arial"/>
                <w:sz w:val="24"/>
                <w:szCs w:val="24"/>
              </w:rPr>
            </w:pPr>
            <w:r w:rsidRPr="00556DE9">
              <w:rPr>
                <w:rFonts w:cs="Arial"/>
                <w:b/>
                <w:bCs/>
                <w:sz w:val="24"/>
                <w:szCs w:val="24"/>
              </w:rPr>
              <w:t>Dokumentasjonskrav </w:t>
            </w:r>
            <w:r w:rsidRPr="00556DE9">
              <w:rPr>
                <w:rFonts w:cs="Arial"/>
                <w:sz w:val="24"/>
                <w:szCs w:val="24"/>
              </w:rPr>
              <w:t> </w:t>
            </w:r>
          </w:p>
        </w:tc>
      </w:tr>
      <w:tr w:rsidR="00EF3B2A" w:rsidRPr="00556DE9" w14:paraId="7EE29C4F" w14:textId="77777777" w:rsidTr="00A44961">
        <w:trPr>
          <w:trHeight w:val="1260"/>
        </w:trPr>
        <w:tc>
          <w:tcPr>
            <w:tcW w:w="3001" w:type="dxa"/>
            <w:tcBorders>
              <w:top w:val="single" w:sz="6" w:space="0" w:color="auto"/>
              <w:left w:val="single" w:sz="6" w:space="0" w:color="auto"/>
              <w:bottom w:val="single" w:sz="6" w:space="0" w:color="auto"/>
              <w:right w:val="single" w:sz="6" w:space="0" w:color="auto"/>
            </w:tcBorders>
            <w:hideMark/>
          </w:tcPr>
          <w:p w14:paraId="349A9E67" w14:textId="77777777" w:rsidR="00EF3B2A" w:rsidRPr="00556DE9" w:rsidRDefault="00EF3B2A" w:rsidP="009B61C5">
            <w:pPr>
              <w:rPr>
                <w:rFonts w:cs="Arial"/>
                <w:sz w:val="24"/>
                <w:szCs w:val="24"/>
              </w:rPr>
            </w:pPr>
            <w:r w:rsidRPr="00556DE9">
              <w:rPr>
                <w:rFonts w:cs="Arial"/>
                <w:sz w:val="24"/>
                <w:szCs w:val="24"/>
              </w:rPr>
              <w:t>Leverandøren skal ha ordnede forhold med hensyn til betaling av skatt, arbeidsgiveravgift og merverdiavgift.  </w:t>
            </w:r>
          </w:p>
          <w:p w14:paraId="2ABBA5BE" w14:textId="77777777" w:rsidR="00EF3B2A" w:rsidRPr="00556DE9" w:rsidRDefault="00EF3B2A" w:rsidP="009B61C5">
            <w:pPr>
              <w:rPr>
                <w:rFonts w:cs="Arial"/>
                <w:sz w:val="24"/>
                <w:szCs w:val="24"/>
              </w:rPr>
            </w:pPr>
            <w:r w:rsidRPr="00556DE9">
              <w:rPr>
                <w:rFonts w:cs="Arial"/>
                <w:sz w:val="24"/>
                <w:szCs w:val="24"/>
              </w:rPr>
              <w:t>  </w:t>
            </w:r>
          </w:p>
        </w:tc>
        <w:tc>
          <w:tcPr>
            <w:tcW w:w="6347" w:type="dxa"/>
            <w:tcBorders>
              <w:top w:val="single" w:sz="6" w:space="0" w:color="auto"/>
              <w:left w:val="single" w:sz="6" w:space="0" w:color="auto"/>
              <w:bottom w:val="single" w:sz="6" w:space="0" w:color="auto"/>
              <w:right w:val="single" w:sz="6" w:space="0" w:color="auto"/>
            </w:tcBorders>
            <w:hideMark/>
          </w:tcPr>
          <w:p w14:paraId="7BD23912" w14:textId="77777777" w:rsidR="00EF3B2A" w:rsidRPr="00556DE9" w:rsidRDefault="00EF3B2A" w:rsidP="009B61C5">
            <w:pPr>
              <w:rPr>
                <w:rFonts w:cs="Arial"/>
                <w:sz w:val="24"/>
                <w:szCs w:val="24"/>
              </w:rPr>
            </w:pPr>
            <w:r w:rsidRPr="00556DE9">
              <w:rPr>
                <w:rFonts w:cs="Arial"/>
                <w:sz w:val="24"/>
                <w:szCs w:val="24"/>
              </w:rPr>
              <w:t>Skatteattest ikke eldre enn seks måneder regnet fra tilbudsfristen. Med skatteattest menes:  </w:t>
            </w:r>
          </w:p>
          <w:p w14:paraId="4AE45994" w14:textId="77777777" w:rsidR="00EF3B2A" w:rsidRPr="00556DE9" w:rsidRDefault="00EF3B2A" w:rsidP="009B61C5">
            <w:pPr>
              <w:rPr>
                <w:rFonts w:cs="Arial"/>
                <w:sz w:val="24"/>
                <w:szCs w:val="24"/>
              </w:rPr>
            </w:pPr>
            <w:r w:rsidRPr="00556DE9">
              <w:rPr>
                <w:rFonts w:cs="Arial"/>
                <w:sz w:val="24"/>
                <w:szCs w:val="24"/>
              </w:rPr>
              <w:t>For norske leverandører:  </w:t>
            </w:r>
          </w:p>
          <w:p w14:paraId="354D6E4A" w14:textId="77777777" w:rsidR="00EF3B2A" w:rsidRPr="00556DE9" w:rsidRDefault="00EF3B2A" w:rsidP="00ED4399">
            <w:pPr>
              <w:numPr>
                <w:ilvl w:val="0"/>
                <w:numId w:val="11"/>
              </w:numPr>
              <w:rPr>
                <w:rFonts w:cs="Arial"/>
                <w:sz w:val="24"/>
                <w:szCs w:val="24"/>
              </w:rPr>
            </w:pPr>
            <w:r w:rsidRPr="00556DE9">
              <w:rPr>
                <w:rFonts w:cs="Arial"/>
                <w:sz w:val="24"/>
                <w:szCs w:val="24"/>
              </w:rPr>
              <w:t>Attest for skatt og merverdiavgift utstedt av skattekontoret via </w:t>
            </w:r>
            <w:proofErr w:type="spellStart"/>
            <w:r w:rsidRPr="00556DE9">
              <w:rPr>
                <w:rFonts w:cs="Arial"/>
                <w:sz w:val="24"/>
                <w:szCs w:val="24"/>
              </w:rPr>
              <w:t>Altinn</w:t>
            </w:r>
            <w:proofErr w:type="spellEnd"/>
            <w:r w:rsidRPr="00556DE9">
              <w:rPr>
                <w:rFonts w:cs="Arial"/>
                <w:sz w:val="24"/>
                <w:szCs w:val="24"/>
              </w:rPr>
              <w:t> </w:t>
            </w:r>
          </w:p>
          <w:p w14:paraId="768CD975" w14:textId="77777777" w:rsidR="00EF3B2A" w:rsidRPr="00556DE9" w:rsidRDefault="00EF3B2A" w:rsidP="009B61C5">
            <w:pPr>
              <w:rPr>
                <w:rFonts w:cs="Arial"/>
                <w:sz w:val="24"/>
                <w:szCs w:val="24"/>
              </w:rPr>
            </w:pPr>
            <w:r w:rsidRPr="00556DE9">
              <w:rPr>
                <w:rFonts w:cs="Arial"/>
                <w:sz w:val="24"/>
                <w:szCs w:val="24"/>
              </w:rPr>
              <w:t> </w:t>
            </w:r>
          </w:p>
          <w:p w14:paraId="147F4FC6" w14:textId="77777777" w:rsidR="00EF3B2A" w:rsidRPr="00556DE9" w:rsidRDefault="00EF3B2A" w:rsidP="009B61C5">
            <w:pPr>
              <w:rPr>
                <w:rFonts w:cs="Arial"/>
                <w:sz w:val="24"/>
                <w:szCs w:val="24"/>
              </w:rPr>
            </w:pPr>
            <w:r w:rsidRPr="00556DE9">
              <w:rPr>
                <w:rFonts w:cs="Arial"/>
                <w:sz w:val="24"/>
                <w:szCs w:val="24"/>
              </w:rPr>
              <w:t>For utenlandske leverandører:  </w:t>
            </w:r>
          </w:p>
          <w:p w14:paraId="7324128D" w14:textId="77777777" w:rsidR="00EF3B2A" w:rsidRDefault="00EF3B2A" w:rsidP="00ED4399">
            <w:pPr>
              <w:numPr>
                <w:ilvl w:val="0"/>
                <w:numId w:val="12"/>
              </w:numPr>
              <w:rPr>
                <w:rFonts w:cs="Arial"/>
                <w:sz w:val="24"/>
                <w:szCs w:val="24"/>
              </w:rPr>
            </w:pPr>
            <w:r w:rsidRPr="00556DE9">
              <w:rPr>
                <w:rFonts w:cs="Arial"/>
                <w:sz w:val="24"/>
                <w:szCs w:val="24"/>
              </w:rPr>
              <w:t>Utenlandske leverandører må fremlegge tilsvarende attester fra sine land som viser at de har ordnede skatte- og avgiftsforhold. Dersom myndighetene i det aktuelle landet ikke utsteder slike attester, skal leverandøren fremlegge en erklæring som stadfester at alle skatter og avgifter er blitt betalt. Erklæringen skal være godkjent og signert av leverandørens økonomidirektør/økonomiansvarlige. </w:t>
            </w:r>
          </w:p>
          <w:p w14:paraId="49E8B132" w14:textId="77777777" w:rsidR="00EF3B2A" w:rsidRPr="00556DE9" w:rsidRDefault="00EF3B2A" w:rsidP="009B61C5">
            <w:pPr>
              <w:ind w:left="720"/>
              <w:rPr>
                <w:rFonts w:cs="Arial"/>
                <w:sz w:val="24"/>
                <w:szCs w:val="24"/>
              </w:rPr>
            </w:pPr>
          </w:p>
        </w:tc>
      </w:tr>
    </w:tbl>
    <w:p w14:paraId="67BC2A3A" w14:textId="77777777" w:rsidR="00A44961" w:rsidRDefault="00A44961" w:rsidP="00EF3B2A"/>
    <w:p w14:paraId="59946D20" w14:textId="77777777" w:rsidR="00A44961" w:rsidRDefault="00A44961" w:rsidP="00EF3B2A"/>
    <w:p w14:paraId="27100C0A" w14:textId="7AED503B" w:rsidR="00531811" w:rsidRPr="00EF3B2A" w:rsidRDefault="00531811" w:rsidP="00ED4399">
      <w:pPr>
        <w:pStyle w:val="Overskrift2"/>
        <w:numPr>
          <w:ilvl w:val="1"/>
          <w:numId w:val="13"/>
        </w:numPr>
      </w:pPr>
      <w:bookmarkStart w:id="78" w:name="_Toc464718821"/>
      <w:bookmarkStart w:id="79" w:name="_Toc231886351"/>
      <w:r>
        <w:t>Leverandørens registrering, autorisasjon mv.</w:t>
      </w:r>
      <w:bookmarkEnd w:id="78"/>
      <w:bookmarkEnd w:id="7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003"/>
      </w:tblGrid>
      <w:tr w:rsidR="007122D7" w:rsidRPr="0020749B" w14:paraId="459C4601" w14:textId="77777777" w:rsidTr="00A44961">
        <w:trPr>
          <w:tblHeader/>
        </w:trPr>
        <w:tc>
          <w:tcPr>
            <w:tcW w:w="3348" w:type="dxa"/>
            <w:shd w:val="clear" w:color="auto" w:fill="E6E6E6"/>
          </w:tcPr>
          <w:p w14:paraId="08B15C71" w14:textId="030E81ED" w:rsidR="00531811" w:rsidRPr="0020749B" w:rsidRDefault="00531811" w:rsidP="00907EDF">
            <w:pPr>
              <w:keepNext/>
              <w:keepLines/>
              <w:rPr>
                <w:rFonts w:cs="Arial"/>
                <w:b/>
                <w:bCs/>
                <w:sz w:val="24"/>
                <w:szCs w:val="24"/>
              </w:rPr>
            </w:pPr>
          </w:p>
        </w:tc>
        <w:tc>
          <w:tcPr>
            <w:tcW w:w="6003" w:type="dxa"/>
            <w:shd w:val="clear" w:color="auto" w:fill="E6E6E6"/>
          </w:tcPr>
          <w:p w14:paraId="17341F2A" w14:textId="77777777" w:rsidR="007122D7" w:rsidRPr="0020749B" w:rsidRDefault="007122D7" w:rsidP="00907EDF">
            <w:pPr>
              <w:keepNext/>
              <w:keepLines/>
              <w:rPr>
                <w:rFonts w:cs="Arial"/>
                <w:b/>
                <w:bCs/>
                <w:sz w:val="24"/>
                <w:szCs w:val="24"/>
              </w:rPr>
            </w:pPr>
            <w:r w:rsidRPr="0020749B">
              <w:rPr>
                <w:rFonts w:cs="Arial"/>
                <w:b/>
                <w:bCs/>
                <w:sz w:val="24"/>
                <w:szCs w:val="24"/>
              </w:rPr>
              <w:t xml:space="preserve">Dokumentasjonskrav </w:t>
            </w:r>
          </w:p>
        </w:tc>
      </w:tr>
      <w:tr w:rsidR="007122D7" w:rsidRPr="0020749B" w14:paraId="02A89138" w14:textId="77777777" w:rsidTr="00A44961">
        <w:trPr>
          <w:trHeight w:val="1257"/>
        </w:trPr>
        <w:tc>
          <w:tcPr>
            <w:tcW w:w="3348" w:type="dxa"/>
          </w:tcPr>
          <w:p w14:paraId="1736739A" w14:textId="3C75C22C" w:rsidR="007122D7" w:rsidRPr="0020749B" w:rsidRDefault="007122D7" w:rsidP="00907EDF">
            <w:pPr>
              <w:keepNext/>
              <w:keepLines/>
              <w:rPr>
                <w:rFonts w:cs="Arial"/>
                <w:sz w:val="24"/>
                <w:szCs w:val="24"/>
              </w:rPr>
            </w:pPr>
            <w:r w:rsidRPr="00040816">
              <w:rPr>
                <w:rFonts w:cs="Arial"/>
                <w:sz w:val="24"/>
                <w:szCs w:val="24"/>
              </w:rPr>
              <w:t>Leverandøren skal være registrert i et foretaksregister</w:t>
            </w:r>
            <w:r w:rsidR="00FE1628" w:rsidRPr="00040816">
              <w:rPr>
                <w:rFonts w:cs="Arial"/>
                <w:sz w:val="24"/>
                <w:szCs w:val="24"/>
              </w:rPr>
              <w:t>, faglig register eller et handelsregister i den staten leverandøren er etablert.</w:t>
            </w:r>
          </w:p>
        </w:tc>
        <w:tc>
          <w:tcPr>
            <w:tcW w:w="6003" w:type="dxa"/>
          </w:tcPr>
          <w:p w14:paraId="1EFD8941" w14:textId="77777777" w:rsidR="007122D7" w:rsidRDefault="007122D7" w:rsidP="00ED4399">
            <w:pPr>
              <w:keepNext/>
              <w:keepLines/>
              <w:numPr>
                <w:ilvl w:val="0"/>
                <w:numId w:val="2"/>
              </w:numPr>
              <w:rPr>
                <w:rFonts w:cs="Arial"/>
                <w:sz w:val="24"/>
                <w:szCs w:val="24"/>
              </w:rPr>
            </w:pPr>
            <w:bookmarkStart w:id="80" w:name="Tekst28"/>
            <w:r>
              <w:rPr>
                <w:rFonts w:cs="Arial"/>
                <w:sz w:val="24"/>
                <w:szCs w:val="24"/>
              </w:rPr>
              <w:t>Norske selskaper: Firmaattest</w:t>
            </w:r>
          </w:p>
          <w:p w14:paraId="7F873FD3" w14:textId="5C968BCF" w:rsidR="007122D7" w:rsidRPr="0025172B" w:rsidRDefault="007122D7" w:rsidP="00ED4399">
            <w:pPr>
              <w:keepNext/>
              <w:keepLines/>
              <w:numPr>
                <w:ilvl w:val="0"/>
                <w:numId w:val="2"/>
              </w:numPr>
              <w:rPr>
                <w:rFonts w:cs="Arial"/>
                <w:sz w:val="24"/>
                <w:szCs w:val="24"/>
              </w:rPr>
            </w:pPr>
            <w:r>
              <w:rPr>
                <w:rFonts w:cs="Arial"/>
                <w:sz w:val="24"/>
                <w:szCs w:val="24"/>
              </w:rPr>
              <w:t>Utenlandske selskaper: Godtgjørelse på at selskapet er reg</w:t>
            </w:r>
            <w:r w:rsidR="00FE1628">
              <w:rPr>
                <w:rFonts w:cs="Arial"/>
                <w:sz w:val="24"/>
                <w:szCs w:val="24"/>
              </w:rPr>
              <w:t xml:space="preserve">istrert i </w:t>
            </w:r>
            <w:r w:rsidR="00FE1628" w:rsidRPr="00FE1628">
              <w:rPr>
                <w:rFonts w:cs="Arial"/>
                <w:sz w:val="24"/>
                <w:szCs w:val="24"/>
              </w:rPr>
              <w:t>et foretaksregister,</w:t>
            </w:r>
            <w:r w:rsidR="00FE1628">
              <w:rPr>
                <w:rFonts w:cs="Arial"/>
                <w:sz w:val="24"/>
                <w:szCs w:val="24"/>
              </w:rPr>
              <w:t xml:space="preserve"> faglig register eller et handelsregister i den staten leverandøren er etablert.</w:t>
            </w:r>
            <w:bookmarkEnd w:id="80"/>
          </w:p>
        </w:tc>
      </w:tr>
    </w:tbl>
    <w:p w14:paraId="698F4B44" w14:textId="77777777" w:rsidR="00987AAF" w:rsidRPr="00987AAF" w:rsidRDefault="00987AAF" w:rsidP="00987AAF">
      <w:pPr>
        <w:rPr>
          <w:rFonts w:cs="Arial"/>
        </w:rPr>
      </w:pPr>
    </w:p>
    <w:p w14:paraId="78C4D65E" w14:textId="77777777" w:rsidR="00987AAF" w:rsidRPr="00987AAF" w:rsidRDefault="00987AAF" w:rsidP="00987AAF">
      <w:pPr>
        <w:rPr>
          <w:rFonts w:cs="Arial"/>
        </w:rPr>
      </w:pPr>
    </w:p>
    <w:p w14:paraId="06BCB215" w14:textId="625A5E34" w:rsidR="00D26620" w:rsidRPr="00C63286" w:rsidRDefault="00D26620" w:rsidP="00ED4399">
      <w:pPr>
        <w:pStyle w:val="Overskrift2"/>
        <w:numPr>
          <w:ilvl w:val="1"/>
          <w:numId w:val="13"/>
        </w:numPr>
      </w:pPr>
      <w:bookmarkStart w:id="81" w:name="_Toc32908782"/>
      <w:bookmarkStart w:id="82" w:name="_Toc231886352"/>
      <w:r w:rsidRPr="00C63286">
        <w:lastRenderedPageBreak/>
        <w:t>Leverandørens økonomiske og finansielle kapasitet</w:t>
      </w:r>
      <w:bookmarkEnd w:id="81"/>
      <w:bookmarkEnd w:id="8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003"/>
      </w:tblGrid>
      <w:tr w:rsidR="00D26620" w:rsidRPr="00C63286" w14:paraId="1F6B3C66" w14:textId="77777777" w:rsidTr="00A44961">
        <w:tc>
          <w:tcPr>
            <w:tcW w:w="3348" w:type="dxa"/>
            <w:shd w:val="clear" w:color="auto" w:fill="E6E6E6"/>
          </w:tcPr>
          <w:p w14:paraId="1008794B" w14:textId="77777777" w:rsidR="00D26620" w:rsidRPr="00C63286" w:rsidRDefault="00D26620">
            <w:pPr>
              <w:keepNext/>
              <w:keepLines/>
              <w:rPr>
                <w:rFonts w:cs="Arial"/>
                <w:b/>
                <w:bCs/>
                <w:sz w:val="24"/>
                <w:szCs w:val="24"/>
              </w:rPr>
            </w:pPr>
            <w:r w:rsidRPr="00C63286">
              <w:rPr>
                <w:rFonts w:cs="Arial"/>
                <w:b/>
                <w:bCs/>
                <w:sz w:val="24"/>
                <w:szCs w:val="24"/>
              </w:rPr>
              <w:t xml:space="preserve">Krav </w:t>
            </w:r>
          </w:p>
        </w:tc>
        <w:tc>
          <w:tcPr>
            <w:tcW w:w="6003" w:type="dxa"/>
            <w:shd w:val="clear" w:color="auto" w:fill="E6E6E6"/>
          </w:tcPr>
          <w:p w14:paraId="3021E56C" w14:textId="77777777" w:rsidR="00D26620" w:rsidRPr="00C63286" w:rsidRDefault="00D26620">
            <w:pPr>
              <w:keepNext/>
              <w:keepLines/>
              <w:rPr>
                <w:rFonts w:cs="Arial"/>
                <w:b/>
                <w:bCs/>
                <w:sz w:val="24"/>
                <w:szCs w:val="24"/>
              </w:rPr>
            </w:pPr>
            <w:r w:rsidRPr="00C63286">
              <w:rPr>
                <w:rFonts w:cs="Arial"/>
                <w:b/>
                <w:bCs/>
                <w:sz w:val="24"/>
                <w:szCs w:val="24"/>
              </w:rPr>
              <w:t xml:space="preserve">Dokumentasjonskrav </w:t>
            </w:r>
          </w:p>
        </w:tc>
      </w:tr>
      <w:tr w:rsidR="00D26620" w:rsidRPr="00C63286" w14:paraId="7993BC9F" w14:textId="77777777" w:rsidTr="00A44961">
        <w:trPr>
          <w:trHeight w:val="3853"/>
        </w:trPr>
        <w:tc>
          <w:tcPr>
            <w:tcW w:w="3348" w:type="dxa"/>
          </w:tcPr>
          <w:p w14:paraId="6FF8D890" w14:textId="77777777" w:rsidR="00D26620" w:rsidRPr="00427B2A" w:rsidRDefault="00D26620">
            <w:pPr>
              <w:keepNext/>
              <w:keepLines/>
              <w:rPr>
                <w:rFonts w:cs="Arial"/>
                <w:b/>
                <w:sz w:val="24"/>
                <w:szCs w:val="24"/>
              </w:rPr>
            </w:pPr>
            <w:r w:rsidRPr="00427B2A">
              <w:rPr>
                <w:rFonts w:cs="Arial"/>
                <w:b/>
                <w:sz w:val="24"/>
                <w:szCs w:val="24"/>
              </w:rPr>
              <w:t>Kredittvurdering</w:t>
            </w:r>
          </w:p>
          <w:p w14:paraId="3898FF67" w14:textId="77777777" w:rsidR="00D26620" w:rsidRPr="00427B2A" w:rsidRDefault="00D26620">
            <w:pPr>
              <w:keepNext/>
              <w:keepLines/>
              <w:rPr>
                <w:rFonts w:cs="Arial"/>
                <w:b/>
                <w:sz w:val="24"/>
                <w:szCs w:val="24"/>
              </w:rPr>
            </w:pPr>
            <w:r w:rsidRPr="00427B2A">
              <w:rPr>
                <w:rFonts w:cs="Arial"/>
                <w:sz w:val="24"/>
                <w:szCs w:val="24"/>
              </w:rPr>
              <w:t xml:space="preserve">Leverandøren skal ha tilstrekkelig økonomisk og finansiell kapasitet til å kunne oppfylle kontrakten. Kredittverdighet uten krav til sikkerhetsstillelse vil være tilstrekkelig til å oppfylle kravet. </w:t>
            </w:r>
            <w:r w:rsidRPr="00427B2A">
              <w:rPr>
                <w:rFonts w:cs="Arial"/>
                <w:b/>
                <w:sz w:val="24"/>
                <w:szCs w:val="24"/>
              </w:rPr>
              <w:t>Minimumskrav til kredittverdighet</w:t>
            </w:r>
            <w:r w:rsidRPr="00427B2A">
              <w:rPr>
                <w:rFonts w:cs="Arial"/>
                <w:sz w:val="24"/>
                <w:szCs w:val="24"/>
              </w:rPr>
              <w:t xml:space="preserve">: </w:t>
            </w:r>
            <w:r w:rsidRPr="00427B2A">
              <w:rPr>
                <w:rFonts w:cs="Arial"/>
                <w:b/>
                <w:sz w:val="24"/>
                <w:szCs w:val="24"/>
              </w:rPr>
              <w:t>A</w:t>
            </w:r>
          </w:p>
          <w:p w14:paraId="608AEC41" w14:textId="77777777" w:rsidR="00D26620" w:rsidRPr="00427B2A" w:rsidRDefault="00D26620">
            <w:pPr>
              <w:keepNext/>
              <w:keepLines/>
              <w:rPr>
                <w:rFonts w:cs="Arial"/>
                <w:b/>
                <w:sz w:val="24"/>
                <w:szCs w:val="24"/>
              </w:rPr>
            </w:pPr>
          </w:p>
          <w:p w14:paraId="1A55261C" w14:textId="77777777" w:rsidR="00D26620" w:rsidRPr="00427B2A" w:rsidRDefault="00D26620" w:rsidP="00A050F0">
            <w:pPr>
              <w:keepNext/>
              <w:keepLines/>
              <w:rPr>
                <w:rFonts w:cs="Arial"/>
                <w:color w:val="000000"/>
                <w:sz w:val="24"/>
                <w:szCs w:val="24"/>
              </w:rPr>
            </w:pPr>
          </w:p>
        </w:tc>
        <w:tc>
          <w:tcPr>
            <w:tcW w:w="6003" w:type="dxa"/>
          </w:tcPr>
          <w:p w14:paraId="7AC74506" w14:textId="77777777" w:rsidR="00427BC3" w:rsidRPr="003C4374" w:rsidRDefault="00427BC3" w:rsidP="00ED4399">
            <w:pPr>
              <w:pStyle w:val="Listeavsnitt"/>
              <w:keepNext/>
              <w:keepLines/>
              <w:numPr>
                <w:ilvl w:val="0"/>
                <w:numId w:val="6"/>
              </w:numPr>
              <w:rPr>
                <w:rFonts w:cs="Arial"/>
                <w:sz w:val="24"/>
                <w:szCs w:val="24"/>
              </w:rPr>
            </w:pPr>
            <w:r w:rsidRPr="003C4374">
              <w:rPr>
                <w:rFonts w:cs="Arial"/>
                <w:sz w:val="24"/>
                <w:szCs w:val="24"/>
              </w:rPr>
              <w:t>Kredittvurdering fra et anerkjent kredittvurderingsbyrå ikke eldre enn 2 måneder. </w:t>
            </w:r>
          </w:p>
          <w:p w14:paraId="49AFE254" w14:textId="77777777" w:rsidR="00427BC3" w:rsidRDefault="00427BC3" w:rsidP="00427BC3">
            <w:pPr>
              <w:pStyle w:val="Listeavsnitt"/>
              <w:keepNext/>
              <w:keepLines/>
              <w:rPr>
                <w:rFonts w:cs="Arial"/>
                <w:sz w:val="24"/>
                <w:szCs w:val="24"/>
              </w:rPr>
            </w:pPr>
          </w:p>
          <w:p w14:paraId="7B8A80C3" w14:textId="77777777" w:rsidR="00427BC3" w:rsidRPr="003C4374" w:rsidRDefault="00427BC3" w:rsidP="00427BC3">
            <w:pPr>
              <w:pStyle w:val="Listeavsnitt"/>
              <w:keepNext/>
              <w:keepLines/>
              <w:rPr>
                <w:rFonts w:cs="Arial"/>
                <w:sz w:val="24"/>
                <w:szCs w:val="24"/>
              </w:rPr>
            </w:pPr>
            <w:r w:rsidRPr="003C4374">
              <w:rPr>
                <w:rFonts w:cs="Arial"/>
                <w:sz w:val="24"/>
                <w:szCs w:val="24"/>
              </w:rPr>
              <w:t>Oppdragsgiver forbeholder seg retten til selv å foreta en kredittvurdering fra </w:t>
            </w:r>
            <w:proofErr w:type="spellStart"/>
            <w:r w:rsidRPr="003C4374">
              <w:rPr>
                <w:rFonts w:cs="Arial"/>
                <w:sz w:val="24"/>
                <w:szCs w:val="24"/>
              </w:rPr>
              <w:t>Bisnode</w:t>
            </w:r>
            <w:proofErr w:type="spellEnd"/>
            <w:r w:rsidRPr="003C4374">
              <w:rPr>
                <w:rFonts w:cs="Arial"/>
                <w:sz w:val="24"/>
                <w:szCs w:val="24"/>
              </w:rPr>
              <w:t> Credit AS. </w:t>
            </w:r>
          </w:p>
          <w:p w14:paraId="11FA88BF" w14:textId="77777777" w:rsidR="00747DE9" w:rsidRDefault="00747DE9" w:rsidP="00747DE9">
            <w:pPr>
              <w:pStyle w:val="Default"/>
              <w:rPr>
                <w:color w:val="auto"/>
              </w:rPr>
            </w:pPr>
          </w:p>
          <w:p w14:paraId="4E2539A4" w14:textId="77777777" w:rsidR="00747DE9" w:rsidRPr="004D65FF" w:rsidRDefault="00747DE9" w:rsidP="00747DE9">
            <w:pPr>
              <w:pStyle w:val="Listeavsnitt"/>
              <w:keepNext/>
              <w:keepLines/>
              <w:rPr>
                <w:rFonts w:cs="Arial"/>
                <w:sz w:val="24"/>
                <w:szCs w:val="24"/>
              </w:rPr>
            </w:pPr>
          </w:p>
          <w:p w14:paraId="573DECD2" w14:textId="77777777" w:rsidR="00D26620" w:rsidRPr="00427B2A" w:rsidRDefault="00D26620">
            <w:pPr>
              <w:keepNext/>
              <w:keepLines/>
              <w:rPr>
                <w:rFonts w:cs="Arial"/>
                <w:sz w:val="24"/>
                <w:szCs w:val="24"/>
              </w:rPr>
            </w:pPr>
          </w:p>
          <w:p w14:paraId="7DB309EE" w14:textId="77777777" w:rsidR="00D26620" w:rsidRPr="00427B2A" w:rsidRDefault="00D26620">
            <w:pPr>
              <w:keepNext/>
              <w:keepLines/>
              <w:rPr>
                <w:rFonts w:cs="Arial"/>
                <w:sz w:val="24"/>
                <w:szCs w:val="24"/>
              </w:rPr>
            </w:pPr>
          </w:p>
          <w:p w14:paraId="5890E0E7" w14:textId="77777777" w:rsidR="00D26620" w:rsidRPr="00427B2A" w:rsidRDefault="00D26620">
            <w:pPr>
              <w:keepNext/>
              <w:keepLines/>
              <w:rPr>
                <w:rFonts w:cs="Arial"/>
                <w:sz w:val="24"/>
                <w:szCs w:val="24"/>
              </w:rPr>
            </w:pPr>
          </w:p>
          <w:p w14:paraId="263D7EA2" w14:textId="77777777" w:rsidR="00D26620" w:rsidRPr="00427B2A" w:rsidRDefault="00D26620">
            <w:pPr>
              <w:keepNext/>
              <w:keepLines/>
              <w:rPr>
                <w:rFonts w:cs="Arial"/>
                <w:sz w:val="24"/>
                <w:szCs w:val="24"/>
              </w:rPr>
            </w:pPr>
          </w:p>
          <w:p w14:paraId="202FD5C2" w14:textId="77777777" w:rsidR="00D26620" w:rsidRPr="00427B2A" w:rsidRDefault="00D26620">
            <w:pPr>
              <w:keepNext/>
              <w:keepLines/>
              <w:rPr>
                <w:rFonts w:cs="Arial"/>
                <w:sz w:val="24"/>
                <w:szCs w:val="24"/>
              </w:rPr>
            </w:pPr>
          </w:p>
          <w:p w14:paraId="66284333" w14:textId="77777777" w:rsidR="00D26620" w:rsidRPr="00427B2A" w:rsidRDefault="00D26620">
            <w:pPr>
              <w:keepNext/>
              <w:keepLines/>
              <w:rPr>
                <w:rFonts w:cs="Arial"/>
                <w:sz w:val="24"/>
                <w:szCs w:val="24"/>
              </w:rPr>
            </w:pPr>
          </w:p>
          <w:p w14:paraId="31A6DF8F" w14:textId="77777777" w:rsidR="00D26620" w:rsidRPr="00427B2A" w:rsidRDefault="00D26620">
            <w:pPr>
              <w:keepNext/>
              <w:keepLines/>
              <w:rPr>
                <w:rFonts w:cs="Arial"/>
                <w:sz w:val="24"/>
                <w:szCs w:val="24"/>
              </w:rPr>
            </w:pPr>
          </w:p>
          <w:p w14:paraId="2A257204" w14:textId="5E92BB00" w:rsidR="00D26620" w:rsidRPr="00A050F0" w:rsidRDefault="00D26620" w:rsidP="00A050F0">
            <w:pPr>
              <w:keepNext/>
              <w:keepLines/>
              <w:rPr>
                <w:rFonts w:cs="Arial"/>
                <w:sz w:val="24"/>
                <w:szCs w:val="24"/>
              </w:rPr>
            </w:pPr>
          </w:p>
        </w:tc>
      </w:tr>
    </w:tbl>
    <w:p w14:paraId="69B74D6E" w14:textId="77777777" w:rsidR="00394883" w:rsidRDefault="00394883" w:rsidP="007122D7">
      <w:pPr>
        <w:rPr>
          <w:rFonts w:cs="Arial"/>
          <w:sz w:val="24"/>
          <w:szCs w:val="24"/>
        </w:rPr>
      </w:pPr>
    </w:p>
    <w:p w14:paraId="3E5C5738" w14:textId="46738764" w:rsidR="007122D7" w:rsidRDefault="007122D7" w:rsidP="007122D7">
      <w:pPr>
        <w:rPr>
          <w:rFonts w:cs="Arial"/>
          <w:sz w:val="24"/>
          <w:szCs w:val="24"/>
        </w:rPr>
      </w:pPr>
      <w:r w:rsidRPr="0020749B">
        <w:rPr>
          <w:rFonts w:cs="Arial"/>
          <w:sz w:val="24"/>
          <w:szCs w:val="24"/>
        </w:rPr>
        <w:t xml:space="preserve">Dersom leverandøren </w:t>
      </w:r>
      <w:r>
        <w:rPr>
          <w:rFonts w:cs="Arial"/>
          <w:sz w:val="24"/>
          <w:szCs w:val="24"/>
        </w:rPr>
        <w:t>har saklig grunn til</w:t>
      </w:r>
      <w:r w:rsidRPr="0020749B">
        <w:rPr>
          <w:rFonts w:cs="Arial"/>
          <w:sz w:val="24"/>
          <w:szCs w:val="24"/>
        </w:rPr>
        <w:t xml:space="preserve"> ikke </w:t>
      </w:r>
      <w:r>
        <w:rPr>
          <w:rFonts w:cs="Arial"/>
          <w:sz w:val="24"/>
          <w:szCs w:val="24"/>
        </w:rPr>
        <w:t>å</w:t>
      </w:r>
      <w:r w:rsidRPr="0020749B">
        <w:rPr>
          <w:rFonts w:cs="Arial"/>
          <w:sz w:val="24"/>
          <w:szCs w:val="24"/>
        </w:rPr>
        <w:t xml:space="preserve"> fremlegge den dokumentasjon oppdragsgiver har </w:t>
      </w:r>
      <w:r>
        <w:rPr>
          <w:rFonts w:cs="Arial"/>
          <w:sz w:val="24"/>
          <w:szCs w:val="24"/>
        </w:rPr>
        <w:t>krevd</w:t>
      </w:r>
      <w:r w:rsidRPr="0020749B">
        <w:rPr>
          <w:rFonts w:cs="Arial"/>
          <w:sz w:val="24"/>
          <w:szCs w:val="24"/>
        </w:rPr>
        <w:t xml:space="preserve">, kan han </w:t>
      </w:r>
      <w:r>
        <w:rPr>
          <w:rFonts w:cs="Arial"/>
          <w:sz w:val="24"/>
          <w:szCs w:val="24"/>
        </w:rPr>
        <w:t>dokumentere</w:t>
      </w:r>
      <w:r w:rsidRPr="0020749B">
        <w:rPr>
          <w:rFonts w:cs="Arial"/>
          <w:sz w:val="24"/>
          <w:szCs w:val="24"/>
        </w:rPr>
        <w:t xml:space="preserve"> sin økonomiske og finansielle </w:t>
      </w:r>
      <w:r>
        <w:rPr>
          <w:rFonts w:cs="Arial"/>
          <w:sz w:val="24"/>
          <w:szCs w:val="24"/>
        </w:rPr>
        <w:t>kapasitet</w:t>
      </w:r>
      <w:r w:rsidRPr="0020749B">
        <w:rPr>
          <w:rFonts w:cs="Arial"/>
          <w:sz w:val="24"/>
          <w:szCs w:val="24"/>
        </w:rPr>
        <w:t xml:space="preserve"> </w:t>
      </w:r>
      <w:r>
        <w:rPr>
          <w:rFonts w:cs="Arial"/>
          <w:sz w:val="24"/>
          <w:szCs w:val="24"/>
        </w:rPr>
        <w:t>ved å fremlegge</w:t>
      </w:r>
      <w:r w:rsidRPr="0020749B">
        <w:rPr>
          <w:rFonts w:cs="Arial"/>
          <w:sz w:val="24"/>
          <w:szCs w:val="24"/>
        </w:rPr>
        <w:t xml:space="preserve"> ethvert annet dokument som oppdragsgiver </w:t>
      </w:r>
      <w:r>
        <w:rPr>
          <w:rFonts w:cs="Arial"/>
          <w:sz w:val="24"/>
          <w:szCs w:val="24"/>
        </w:rPr>
        <w:t>anser egnet</w:t>
      </w:r>
      <w:r w:rsidRPr="0020749B">
        <w:rPr>
          <w:rFonts w:cs="Arial"/>
          <w:sz w:val="24"/>
          <w:szCs w:val="24"/>
        </w:rPr>
        <w:t>.</w:t>
      </w:r>
      <w:bookmarkStart w:id="83" w:name="_Toc234135365"/>
      <w:bookmarkStart w:id="84" w:name="_Toc234135366"/>
      <w:bookmarkStart w:id="85" w:name="_Toc234135367"/>
      <w:bookmarkEnd w:id="83"/>
      <w:bookmarkEnd w:id="84"/>
      <w:bookmarkEnd w:id="85"/>
    </w:p>
    <w:p w14:paraId="546308F6" w14:textId="77777777" w:rsidR="00987AAF" w:rsidRPr="00040816" w:rsidRDefault="00987AAF" w:rsidP="007122D7">
      <w:pPr>
        <w:rPr>
          <w:rFonts w:cs="Arial"/>
          <w:sz w:val="24"/>
          <w:szCs w:val="24"/>
        </w:rPr>
      </w:pPr>
    </w:p>
    <w:p w14:paraId="25056E63" w14:textId="538FE4B1" w:rsidR="007122D7" w:rsidRPr="00CE71B1" w:rsidRDefault="007122D7" w:rsidP="00ED4399">
      <w:pPr>
        <w:pStyle w:val="Overskrift2"/>
        <w:numPr>
          <w:ilvl w:val="1"/>
          <w:numId w:val="13"/>
        </w:numPr>
      </w:pPr>
      <w:bookmarkStart w:id="86" w:name="_Toc325111729"/>
      <w:bookmarkStart w:id="87" w:name="_Toc462144824"/>
      <w:bookmarkStart w:id="88" w:name="_Toc231886353"/>
      <w:bookmarkStart w:id="89" w:name="_Toc181781971"/>
      <w:r w:rsidRPr="0020749B">
        <w:t>Leverandørens tekniske og faglige kvalifikasjoner</w:t>
      </w:r>
      <w:bookmarkEnd w:id="86"/>
      <w:bookmarkEnd w:id="87"/>
      <w:bookmarkEnd w:id="88"/>
      <w:r w:rsidRPr="0020749B">
        <w:t xml:space="preserve">  </w:t>
      </w:r>
      <w:bookmarkEnd w:id="8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67C766A9" w14:textId="77777777" w:rsidTr="00907EDF">
        <w:trPr>
          <w:tblHeader/>
        </w:trPr>
        <w:tc>
          <w:tcPr>
            <w:tcW w:w="3348" w:type="dxa"/>
            <w:shd w:val="clear" w:color="auto" w:fill="E6E6E6"/>
          </w:tcPr>
          <w:p w14:paraId="5C6886EF" w14:textId="2FDFD7BF" w:rsidR="007122D7" w:rsidRPr="00645A46" w:rsidRDefault="007122D7" w:rsidP="00ED4399">
            <w:pPr>
              <w:pStyle w:val="Listeavsnitt"/>
              <w:keepNext/>
              <w:keepLines/>
              <w:numPr>
                <w:ilvl w:val="0"/>
                <w:numId w:val="14"/>
              </w:numPr>
              <w:rPr>
                <w:rFonts w:cs="Arial"/>
                <w:b/>
                <w:bCs/>
                <w:sz w:val="24"/>
                <w:szCs w:val="24"/>
              </w:rPr>
            </w:pPr>
            <w:r w:rsidRPr="00645A46">
              <w:rPr>
                <w:rFonts w:cs="Arial"/>
                <w:b/>
                <w:bCs/>
                <w:sz w:val="24"/>
                <w:szCs w:val="24"/>
              </w:rPr>
              <w:t>Krav</w:t>
            </w:r>
          </w:p>
        </w:tc>
        <w:tc>
          <w:tcPr>
            <w:tcW w:w="6660" w:type="dxa"/>
            <w:shd w:val="clear" w:color="auto" w:fill="E6E6E6"/>
          </w:tcPr>
          <w:p w14:paraId="310D56CB" w14:textId="77777777" w:rsidR="007122D7" w:rsidRPr="0020749B" w:rsidRDefault="007122D7" w:rsidP="00907EDF">
            <w:pPr>
              <w:keepNext/>
              <w:keepLines/>
              <w:rPr>
                <w:rFonts w:cs="Arial"/>
                <w:b/>
                <w:bCs/>
                <w:sz w:val="24"/>
                <w:szCs w:val="24"/>
              </w:rPr>
            </w:pPr>
            <w:r w:rsidRPr="0020749B">
              <w:rPr>
                <w:rFonts w:cs="Arial"/>
                <w:b/>
                <w:bCs/>
                <w:sz w:val="24"/>
                <w:szCs w:val="24"/>
              </w:rPr>
              <w:t>Dokumentasjonskrav</w:t>
            </w:r>
          </w:p>
        </w:tc>
      </w:tr>
      <w:tr w:rsidR="00E75919" w:rsidRPr="0020749B" w14:paraId="3F710F43" w14:textId="77777777" w:rsidTr="00907EDF">
        <w:tc>
          <w:tcPr>
            <w:tcW w:w="3348" w:type="dxa"/>
          </w:tcPr>
          <w:p w14:paraId="67BA5515" w14:textId="5209DA0B" w:rsidR="00E75919" w:rsidRPr="0020749B" w:rsidRDefault="00E83465" w:rsidP="00E75919">
            <w:pPr>
              <w:keepNext/>
              <w:keepLines/>
              <w:rPr>
                <w:rFonts w:cs="Arial"/>
                <w:sz w:val="24"/>
                <w:szCs w:val="24"/>
              </w:rPr>
            </w:pPr>
            <w:r w:rsidRPr="00852A65">
              <w:rPr>
                <w:rFonts w:cs="Arial"/>
                <w:sz w:val="24"/>
                <w:szCs w:val="24"/>
              </w:rPr>
              <w:t>Leverandøren skal ha dokumentert erfaring fra relevante og sammenlignbare oppdrag. </w:t>
            </w:r>
            <w:r w:rsidRPr="00C63286">
              <w:rPr>
                <w:rFonts w:cs="Arial"/>
                <w:sz w:val="24"/>
                <w:szCs w:val="24"/>
              </w:rPr>
              <w:t xml:space="preserve">                                                </w:t>
            </w:r>
          </w:p>
        </w:tc>
        <w:tc>
          <w:tcPr>
            <w:tcW w:w="6660" w:type="dxa"/>
          </w:tcPr>
          <w:p w14:paraId="6D77831E" w14:textId="77777777" w:rsidR="00E75919" w:rsidRPr="00855861" w:rsidRDefault="00E75919" w:rsidP="00ED4399">
            <w:pPr>
              <w:pStyle w:val="Listeavsnitt"/>
              <w:keepNext/>
              <w:keepLines/>
              <w:numPr>
                <w:ilvl w:val="0"/>
                <w:numId w:val="6"/>
              </w:numPr>
              <w:rPr>
                <w:rFonts w:cs="Arial"/>
                <w:color w:val="0000FF"/>
                <w:sz w:val="24"/>
                <w:szCs w:val="24"/>
              </w:rPr>
            </w:pPr>
            <w:r>
              <w:rPr>
                <w:rFonts w:cs="Arial"/>
                <w:sz w:val="24"/>
                <w:szCs w:val="24"/>
              </w:rPr>
              <w:t xml:space="preserve">Beskrivelse av leverandørens 3 mest relevante oppdrag i løpet av de siste 3 årene. Beskrivelsen må inkludere angivelse av oppdragets verdi, tidspunkt og mottaker (navn, telefon og e-post). </w:t>
            </w:r>
          </w:p>
          <w:p w14:paraId="1CEE1342" w14:textId="77777777" w:rsidR="00E75919" w:rsidRPr="00855861" w:rsidRDefault="00E75919" w:rsidP="00E75919">
            <w:pPr>
              <w:pStyle w:val="Listeavsnitt"/>
              <w:keepNext/>
              <w:keepLines/>
              <w:rPr>
                <w:rFonts w:cs="Arial"/>
                <w:color w:val="0000FF"/>
                <w:sz w:val="24"/>
                <w:szCs w:val="24"/>
              </w:rPr>
            </w:pPr>
          </w:p>
          <w:p w14:paraId="74657A1B" w14:textId="77777777" w:rsidR="00E75919" w:rsidRDefault="00E75919" w:rsidP="00E75919">
            <w:pPr>
              <w:pStyle w:val="Listeavsnitt"/>
              <w:keepNext/>
              <w:keepLines/>
              <w:rPr>
                <w:rFonts w:cs="Arial"/>
                <w:sz w:val="24"/>
                <w:szCs w:val="24"/>
              </w:rPr>
            </w:pPr>
            <w:r w:rsidRPr="00CB3B1C">
              <w:rPr>
                <w:rFonts w:cs="Arial"/>
                <w:sz w:val="24"/>
                <w:szCs w:val="24"/>
              </w:rPr>
              <w:t>Leverandøren skal dokumentere oppfyllelse ved å fylle ut den vedlagte malen for referansebeskrivelser. Vedlegg C – Referansebeskrivelser. </w:t>
            </w:r>
          </w:p>
          <w:p w14:paraId="725EF1D9" w14:textId="5520FC2F" w:rsidR="00E75919" w:rsidRPr="00195D30" w:rsidRDefault="00E75919" w:rsidP="00E75919">
            <w:pPr>
              <w:pStyle w:val="Listeavsnitt"/>
              <w:keepNext/>
              <w:keepLines/>
              <w:rPr>
                <w:rFonts w:cs="Arial"/>
                <w:color w:val="0000FF"/>
                <w:sz w:val="24"/>
                <w:szCs w:val="24"/>
              </w:rPr>
            </w:pPr>
          </w:p>
        </w:tc>
      </w:tr>
    </w:tbl>
    <w:p w14:paraId="41B20B3E" w14:textId="77777777" w:rsidR="00D06892" w:rsidRDefault="00D06892" w:rsidP="00D06892">
      <w:pPr>
        <w:rPr>
          <w:rFonts w:cs="Arial"/>
        </w:rPr>
      </w:pPr>
    </w:p>
    <w:p w14:paraId="0064F247" w14:textId="77777777" w:rsidR="005F7A22" w:rsidRPr="005F7A22" w:rsidRDefault="005F7A22" w:rsidP="005F7A22">
      <w:pPr>
        <w:rPr>
          <w:rFonts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60698" w:rsidRPr="00C63286" w14:paraId="71150897" w14:textId="77777777" w:rsidTr="00E37FBF">
        <w:trPr>
          <w:tblHeader/>
        </w:trPr>
        <w:tc>
          <w:tcPr>
            <w:tcW w:w="3348" w:type="dxa"/>
            <w:shd w:val="clear" w:color="auto" w:fill="E6E6E6"/>
          </w:tcPr>
          <w:p w14:paraId="3AF12EF3" w14:textId="6A79B9F0" w:rsidR="00460698" w:rsidRPr="00E26460" w:rsidRDefault="00E26460" w:rsidP="00ED4399">
            <w:pPr>
              <w:pStyle w:val="Listeavsnitt"/>
              <w:keepNext/>
              <w:keepLines/>
              <w:numPr>
                <w:ilvl w:val="0"/>
                <w:numId w:val="14"/>
              </w:numPr>
              <w:rPr>
                <w:rFonts w:cs="Arial"/>
                <w:b/>
                <w:bCs/>
                <w:sz w:val="24"/>
                <w:szCs w:val="24"/>
              </w:rPr>
            </w:pPr>
            <w:r>
              <w:rPr>
                <w:rFonts w:cs="Arial"/>
                <w:b/>
                <w:bCs/>
                <w:sz w:val="24"/>
                <w:szCs w:val="24"/>
              </w:rPr>
              <w:lastRenderedPageBreak/>
              <w:t>Krav</w:t>
            </w:r>
          </w:p>
        </w:tc>
        <w:tc>
          <w:tcPr>
            <w:tcW w:w="6660" w:type="dxa"/>
            <w:shd w:val="clear" w:color="auto" w:fill="E6E6E6"/>
          </w:tcPr>
          <w:p w14:paraId="51A2E416" w14:textId="77777777" w:rsidR="00460698" w:rsidRPr="00C63286" w:rsidRDefault="00460698" w:rsidP="00E37FBF">
            <w:pPr>
              <w:keepNext/>
              <w:keepLines/>
              <w:rPr>
                <w:rFonts w:cs="Arial"/>
                <w:b/>
                <w:bCs/>
                <w:sz w:val="24"/>
                <w:szCs w:val="24"/>
              </w:rPr>
            </w:pPr>
            <w:r w:rsidRPr="00C63286">
              <w:rPr>
                <w:rFonts w:cs="Arial"/>
                <w:b/>
                <w:bCs/>
                <w:sz w:val="24"/>
                <w:szCs w:val="24"/>
              </w:rPr>
              <w:t>Dokumentasjonskrav</w:t>
            </w:r>
          </w:p>
        </w:tc>
      </w:tr>
      <w:tr w:rsidR="004B5129" w:rsidRPr="00C63286" w14:paraId="1FA631B6" w14:textId="77777777" w:rsidTr="00E37FBF">
        <w:trPr>
          <w:trHeight w:val="1770"/>
        </w:trPr>
        <w:tc>
          <w:tcPr>
            <w:tcW w:w="3348" w:type="dxa"/>
          </w:tcPr>
          <w:p w14:paraId="6A2A7551" w14:textId="66A26324" w:rsidR="004B5129" w:rsidRPr="00AA57A2" w:rsidRDefault="004B5129" w:rsidP="004B5129">
            <w:pPr>
              <w:pStyle w:val="NORMALTABELL"/>
              <w:keepNext/>
              <w:spacing w:before="80" w:after="0" w:line="276" w:lineRule="auto"/>
              <w:rPr>
                <w:rFonts w:ascii="Arial" w:hAnsi="Arial" w:cs="Arial"/>
                <w:sz w:val="24"/>
                <w:szCs w:val="24"/>
                <w:u w:val="single"/>
              </w:rPr>
            </w:pPr>
            <w:proofErr w:type="spellStart"/>
            <w:r w:rsidRPr="00AA57A2">
              <w:rPr>
                <w:rFonts w:ascii="Arial" w:hAnsi="Arial" w:cs="Arial"/>
                <w:sz w:val="24"/>
                <w:szCs w:val="24"/>
                <w:u w:val="single"/>
              </w:rPr>
              <w:t>Kvalitetstyringssystem</w:t>
            </w:r>
            <w:proofErr w:type="spellEnd"/>
            <w:r w:rsidRPr="00AA57A2">
              <w:rPr>
                <w:rFonts w:ascii="Arial" w:hAnsi="Arial" w:cs="Arial"/>
                <w:sz w:val="24"/>
                <w:szCs w:val="24"/>
                <w:u w:val="single"/>
              </w:rPr>
              <w:t>:</w:t>
            </w:r>
          </w:p>
          <w:p w14:paraId="2B7A9D9B" w14:textId="77777777" w:rsidR="006275A3" w:rsidRPr="000255C5" w:rsidRDefault="006275A3" w:rsidP="006275A3">
            <w:pPr>
              <w:keepNext/>
              <w:keepLines/>
              <w:rPr>
                <w:rFonts w:cs="Arial"/>
                <w:sz w:val="24"/>
                <w:szCs w:val="24"/>
              </w:rPr>
            </w:pPr>
            <w:r w:rsidRPr="000255C5">
              <w:rPr>
                <w:rFonts w:cs="Arial"/>
                <w:sz w:val="24"/>
                <w:szCs w:val="24"/>
              </w:rPr>
              <w:t xml:space="preserve">Leverandøren skal ha et </w:t>
            </w:r>
            <w:r>
              <w:rPr>
                <w:rFonts w:cs="Arial"/>
                <w:sz w:val="24"/>
                <w:szCs w:val="24"/>
              </w:rPr>
              <w:t xml:space="preserve">dokumentert </w:t>
            </w:r>
            <w:r w:rsidRPr="000255C5">
              <w:rPr>
                <w:rFonts w:cs="Arial"/>
                <w:sz w:val="24"/>
                <w:szCs w:val="24"/>
              </w:rPr>
              <w:t xml:space="preserve">kvalitetssikringssystem tilpasset leveransens kompleksitet, risiko og målsetting. </w:t>
            </w:r>
          </w:p>
          <w:p w14:paraId="5F101C93" w14:textId="05BEF633" w:rsidR="004B5129" w:rsidRPr="00C63286" w:rsidRDefault="004B5129" w:rsidP="004B5129">
            <w:pPr>
              <w:keepNext/>
              <w:keepLines/>
              <w:spacing w:line="276" w:lineRule="auto"/>
              <w:rPr>
                <w:rFonts w:cs="Arial"/>
                <w:sz w:val="24"/>
                <w:szCs w:val="24"/>
              </w:rPr>
            </w:pPr>
          </w:p>
        </w:tc>
        <w:tc>
          <w:tcPr>
            <w:tcW w:w="6660" w:type="dxa"/>
          </w:tcPr>
          <w:p w14:paraId="3B6D5464" w14:textId="77777777" w:rsidR="00A42055" w:rsidRDefault="00A42055" w:rsidP="00ED4399">
            <w:pPr>
              <w:pStyle w:val="Listeavsnitt"/>
              <w:keepNext/>
              <w:keepLines/>
              <w:numPr>
                <w:ilvl w:val="0"/>
                <w:numId w:val="2"/>
              </w:numPr>
              <w:rPr>
                <w:rFonts w:cs="Arial"/>
                <w:sz w:val="24"/>
                <w:szCs w:val="24"/>
              </w:rPr>
            </w:pPr>
            <w:r w:rsidRPr="000255C5">
              <w:rPr>
                <w:rFonts w:cs="Arial"/>
                <w:sz w:val="24"/>
                <w:szCs w:val="24"/>
              </w:rPr>
              <w:t xml:space="preserve">En beskrivelse av leverandørens kvalitetssikringssystem. </w:t>
            </w:r>
            <w:r w:rsidRPr="002F0581">
              <w:rPr>
                <w:rFonts w:cs="Arial"/>
                <w:sz w:val="24"/>
                <w:szCs w:val="24"/>
              </w:rPr>
              <w:t>Dersom leverandøren er sertifisert av et offentlig sertifiseringsorgan</w:t>
            </w:r>
            <w:r>
              <w:rPr>
                <w:rFonts w:cs="Arial"/>
                <w:sz w:val="24"/>
                <w:szCs w:val="24"/>
              </w:rPr>
              <w:t xml:space="preserve"> (</w:t>
            </w:r>
            <w:r w:rsidRPr="000255C5">
              <w:rPr>
                <w:rFonts w:cs="Arial"/>
                <w:sz w:val="24"/>
                <w:szCs w:val="24"/>
              </w:rPr>
              <w:t xml:space="preserve">ISO 9001 eller </w:t>
            </w:r>
            <w:r w:rsidRPr="002F0581">
              <w:rPr>
                <w:rFonts w:cs="Arial"/>
                <w:sz w:val="24"/>
                <w:szCs w:val="24"/>
              </w:rPr>
              <w:t xml:space="preserve">annet anerkjent </w:t>
            </w:r>
            <w:r>
              <w:rPr>
                <w:rFonts w:cs="Arial"/>
                <w:sz w:val="24"/>
                <w:szCs w:val="24"/>
              </w:rPr>
              <w:t>kvalitetssikringssystem)</w:t>
            </w:r>
            <w:r w:rsidRPr="000255C5">
              <w:rPr>
                <w:rFonts w:cs="Arial"/>
                <w:sz w:val="24"/>
                <w:szCs w:val="24"/>
              </w:rPr>
              <w:t xml:space="preserve">, er det tilstrekkelig å legge ved kopi av gyldig sertifikat. </w:t>
            </w:r>
          </w:p>
          <w:p w14:paraId="2CB7BBA3" w14:textId="527C2D38" w:rsidR="004B5129" w:rsidRPr="00C63286" w:rsidRDefault="004B5129" w:rsidP="004B5129">
            <w:pPr>
              <w:keepNext/>
              <w:keepLines/>
              <w:spacing w:line="276" w:lineRule="auto"/>
              <w:rPr>
                <w:rFonts w:cs="Arial"/>
                <w:color w:val="0000FF"/>
                <w:sz w:val="24"/>
                <w:szCs w:val="24"/>
              </w:rPr>
            </w:pPr>
          </w:p>
        </w:tc>
      </w:tr>
    </w:tbl>
    <w:p w14:paraId="45CDD042" w14:textId="77777777" w:rsidR="00460698" w:rsidRDefault="00460698" w:rsidP="00460698">
      <w:pPr>
        <w:rPr>
          <w:rFonts w:cs="Arial"/>
          <w:sz w:val="24"/>
          <w:szCs w:val="24"/>
        </w:rPr>
      </w:pPr>
    </w:p>
    <w:p w14:paraId="4D762518" w14:textId="77777777" w:rsidR="005F7A22" w:rsidRPr="005F7A22" w:rsidRDefault="005F7A22" w:rsidP="005F7A22">
      <w:pPr>
        <w:rPr>
          <w:rFonts w:cs="Arial"/>
          <w:sz w:val="24"/>
          <w:szCs w:val="24"/>
        </w:rPr>
      </w:pPr>
    </w:p>
    <w:p w14:paraId="34F80697" w14:textId="64A2B0C1" w:rsidR="005F7A22" w:rsidRPr="005F7A22" w:rsidRDefault="005F7A22" w:rsidP="005F7A22">
      <w:pPr>
        <w:tabs>
          <w:tab w:val="left" w:pos="960"/>
        </w:tabs>
        <w:rPr>
          <w:rFonts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A5C29" w:rsidRPr="00C63286" w14:paraId="0923A95A" w14:textId="77777777">
        <w:trPr>
          <w:tblHeader/>
        </w:trPr>
        <w:tc>
          <w:tcPr>
            <w:tcW w:w="3348" w:type="dxa"/>
            <w:shd w:val="clear" w:color="auto" w:fill="E6E6E6"/>
          </w:tcPr>
          <w:p w14:paraId="3AA6C40D" w14:textId="35739375" w:rsidR="000A5C29" w:rsidRPr="00740A76" w:rsidRDefault="000A5C29" w:rsidP="00ED4399">
            <w:pPr>
              <w:pStyle w:val="Listeavsnitt"/>
              <w:keepNext/>
              <w:keepLines/>
              <w:numPr>
                <w:ilvl w:val="0"/>
                <w:numId w:val="14"/>
              </w:numPr>
              <w:rPr>
                <w:rFonts w:cs="Arial"/>
                <w:b/>
                <w:bCs/>
                <w:sz w:val="24"/>
                <w:szCs w:val="24"/>
              </w:rPr>
            </w:pPr>
            <w:r w:rsidRPr="00740A76">
              <w:rPr>
                <w:rFonts w:cs="Arial"/>
                <w:b/>
                <w:bCs/>
                <w:sz w:val="24"/>
                <w:szCs w:val="24"/>
              </w:rPr>
              <w:t>Krav</w:t>
            </w:r>
          </w:p>
        </w:tc>
        <w:tc>
          <w:tcPr>
            <w:tcW w:w="6660" w:type="dxa"/>
            <w:shd w:val="clear" w:color="auto" w:fill="E6E6E6"/>
          </w:tcPr>
          <w:p w14:paraId="2ABBFE9D" w14:textId="77777777" w:rsidR="000A5C29" w:rsidRPr="00C63286" w:rsidRDefault="000A5C29">
            <w:pPr>
              <w:keepNext/>
              <w:keepLines/>
              <w:rPr>
                <w:rFonts w:cs="Arial"/>
                <w:b/>
                <w:bCs/>
                <w:sz w:val="24"/>
                <w:szCs w:val="24"/>
              </w:rPr>
            </w:pPr>
            <w:r w:rsidRPr="00C63286">
              <w:rPr>
                <w:rFonts w:cs="Arial"/>
                <w:b/>
                <w:bCs/>
                <w:sz w:val="24"/>
                <w:szCs w:val="24"/>
              </w:rPr>
              <w:t>Dokumentasjonskrav</w:t>
            </w:r>
          </w:p>
        </w:tc>
      </w:tr>
      <w:tr w:rsidR="000A5C29" w:rsidRPr="00C63286" w14:paraId="47A68BB2" w14:textId="77777777">
        <w:trPr>
          <w:trHeight w:val="2970"/>
        </w:trPr>
        <w:tc>
          <w:tcPr>
            <w:tcW w:w="3348" w:type="dxa"/>
          </w:tcPr>
          <w:p w14:paraId="38248CC8" w14:textId="1224BAFA" w:rsidR="000A5C29" w:rsidRPr="007160AD" w:rsidRDefault="000A5C29">
            <w:pPr>
              <w:pStyle w:val="NORMALTABELL"/>
              <w:keepNext/>
              <w:spacing w:before="80" w:after="0"/>
              <w:rPr>
                <w:rFonts w:ascii="Arial" w:hAnsi="Arial" w:cs="Arial"/>
                <w:sz w:val="24"/>
                <w:szCs w:val="24"/>
                <w:u w:val="single"/>
              </w:rPr>
            </w:pPr>
            <w:proofErr w:type="spellStart"/>
            <w:r w:rsidRPr="007160AD">
              <w:rPr>
                <w:rFonts w:ascii="Arial" w:hAnsi="Arial" w:cs="Arial"/>
                <w:sz w:val="24"/>
                <w:szCs w:val="24"/>
                <w:u w:val="single"/>
              </w:rPr>
              <w:t>Miljø</w:t>
            </w:r>
            <w:r w:rsidR="00C81C20" w:rsidRPr="007160AD">
              <w:rPr>
                <w:rFonts w:ascii="Arial" w:hAnsi="Arial" w:cs="Arial"/>
                <w:sz w:val="24"/>
                <w:szCs w:val="24"/>
                <w:u w:val="single"/>
              </w:rPr>
              <w:t>ledelsesystem</w:t>
            </w:r>
            <w:proofErr w:type="spellEnd"/>
            <w:r w:rsidR="00C81C20" w:rsidRPr="007160AD">
              <w:rPr>
                <w:rFonts w:ascii="Arial" w:hAnsi="Arial" w:cs="Arial"/>
                <w:sz w:val="24"/>
                <w:szCs w:val="24"/>
                <w:u w:val="single"/>
              </w:rPr>
              <w:t>:</w:t>
            </w:r>
          </w:p>
          <w:p w14:paraId="73FAD26F" w14:textId="77777777" w:rsidR="00AC75CC" w:rsidRDefault="00AC75CC" w:rsidP="00AC75CC">
            <w:pPr>
              <w:pStyle w:val="NORMALTABELL"/>
              <w:keepNext/>
              <w:spacing w:before="80" w:after="0"/>
              <w:rPr>
                <w:rFonts w:ascii="Arial" w:hAnsi="Arial" w:cs="Arial"/>
                <w:sz w:val="24"/>
                <w:szCs w:val="24"/>
              </w:rPr>
            </w:pPr>
            <w:r w:rsidRPr="00AD24ED">
              <w:rPr>
                <w:rFonts w:ascii="Arial" w:hAnsi="Arial" w:cs="Arial"/>
                <w:color w:val="auto"/>
                <w:sz w:val="24"/>
                <w:szCs w:val="24"/>
              </w:rPr>
              <w:t>Leverandøren skal ha et dokumentert miljøledelsessystem. </w:t>
            </w:r>
          </w:p>
          <w:p w14:paraId="235B722A" w14:textId="77777777" w:rsidR="000A5C29" w:rsidRPr="00C63286" w:rsidRDefault="000A5C29">
            <w:pPr>
              <w:keepNext/>
              <w:keepLines/>
              <w:rPr>
                <w:rFonts w:cs="Arial"/>
                <w:sz w:val="24"/>
                <w:szCs w:val="24"/>
              </w:rPr>
            </w:pPr>
          </w:p>
        </w:tc>
        <w:tc>
          <w:tcPr>
            <w:tcW w:w="6660" w:type="dxa"/>
          </w:tcPr>
          <w:p w14:paraId="7932B06E" w14:textId="77777777" w:rsidR="00416DF3" w:rsidRPr="00514006" w:rsidRDefault="00416DF3" w:rsidP="00ED4399">
            <w:pPr>
              <w:pStyle w:val="Listeavsnitt"/>
              <w:keepNext/>
              <w:keepLines/>
              <w:numPr>
                <w:ilvl w:val="0"/>
                <w:numId w:val="2"/>
              </w:numPr>
              <w:rPr>
                <w:rFonts w:cs="Arial"/>
                <w:sz w:val="24"/>
                <w:szCs w:val="24"/>
              </w:rPr>
            </w:pPr>
            <w:r w:rsidRPr="00514006">
              <w:rPr>
                <w:rFonts w:cs="Arial"/>
                <w:sz w:val="24"/>
                <w:szCs w:val="24"/>
              </w:rPr>
              <w:t>En beskrivelse av leverandørens miljøledelsessystem. </w:t>
            </w:r>
          </w:p>
          <w:p w14:paraId="28A75D7B" w14:textId="77777777" w:rsidR="00416DF3" w:rsidRPr="00C63286" w:rsidRDefault="00416DF3" w:rsidP="00416DF3">
            <w:pPr>
              <w:pStyle w:val="Listeavsnitt"/>
              <w:keepNext/>
              <w:keepLines/>
              <w:rPr>
                <w:rFonts w:cs="Arial"/>
                <w:sz w:val="24"/>
                <w:szCs w:val="24"/>
              </w:rPr>
            </w:pPr>
            <w:r w:rsidRPr="00514006">
              <w:rPr>
                <w:rFonts w:cs="Arial"/>
                <w:sz w:val="24"/>
                <w:szCs w:val="24"/>
              </w:rPr>
              <w:t>Dersom leverandøren er sertifisert av et offentlig sertifiseringsorgan (EMAS, Miljøfyrtårn, ISO 14001, eller annet anerkjent miljøledelsessystem/standard) er det tilstrekkelig å legge ved kopi av gyldig sertifikat.</w:t>
            </w:r>
            <w:r w:rsidRPr="002F0581">
              <w:rPr>
                <w:rFonts w:cs="Arial"/>
                <w:sz w:val="24"/>
                <w:szCs w:val="24"/>
              </w:rPr>
              <w:t> </w:t>
            </w:r>
          </w:p>
          <w:p w14:paraId="47F5FA32" w14:textId="77777777" w:rsidR="000A5C29" w:rsidRPr="00C63286" w:rsidRDefault="000A5C29">
            <w:pPr>
              <w:keepNext/>
              <w:keepLines/>
              <w:rPr>
                <w:rFonts w:cs="Arial"/>
                <w:sz w:val="24"/>
                <w:szCs w:val="24"/>
              </w:rPr>
            </w:pPr>
          </w:p>
          <w:p w14:paraId="428C18D8" w14:textId="77777777" w:rsidR="000A5C29" w:rsidRPr="00C63286" w:rsidRDefault="000A5C29">
            <w:pPr>
              <w:keepNext/>
              <w:keepLines/>
              <w:rPr>
                <w:rFonts w:cs="Arial"/>
                <w:sz w:val="24"/>
                <w:szCs w:val="24"/>
              </w:rPr>
            </w:pPr>
          </w:p>
          <w:p w14:paraId="13A1F7A7" w14:textId="77777777" w:rsidR="000A5C29" w:rsidRPr="00C63286" w:rsidRDefault="000A5C29">
            <w:pPr>
              <w:keepNext/>
              <w:keepLines/>
              <w:rPr>
                <w:rFonts w:cs="Arial"/>
                <w:color w:val="0000FF"/>
                <w:sz w:val="24"/>
                <w:szCs w:val="24"/>
              </w:rPr>
            </w:pPr>
          </w:p>
        </w:tc>
      </w:tr>
    </w:tbl>
    <w:p w14:paraId="1E0D02B3" w14:textId="77777777" w:rsidR="000A5C29" w:rsidRDefault="000A5C29" w:rsidP="00D06892">
      <w:pPr>
        <w:rPr>
          <w:rFonts w:cs="Arial"/>
        </w:rPr>
      </w:pPr>
    </w:p>
    <w:p w14:paraId="4B002787" w14:textId="5136FE02" w:rsidR="00A36751" w:rsidRPr="00A36751" w:rsidRDefault="00A36751" w:rsidP="00D06892">
      <w:pPr>
        <w:rPr>
          <w:rFonts w:cs="Arial"/>
          <w:sz w:val="24"/>
          <w:szCs w:val="24"/>
        </w:rPr>
      </w:pPr>
      <w:r w:rsidRPr="00C63286">
        <w:rPr>
          <w:rFonts w:cs="Arial"/>
          <w:sz w:val="24"/>
          <w:szCs w:val="24"/>
        </w:rPr>
        <w:t>Tilbydere som ikke oppfyller eller har dokumentert overnevnte kvalifikasjonskrav vil bli avvist. Kravet gjelder også for eventuelle underleverandører</w:t>
      </w:r>
      <w:r>
        <w:rPr>
          <w:rFonts w:cs="Arial"/>
          <w:sz w:val="24"/>
          <w:szCs w:val="24"/>
        </w:rPr>
        <w:t>.</w:t>
      </w:r>
    </w:p>
    <w:p w14:paraId="3D73B737" w14:textId="3725C7D3" w:rsidR="52E172AF" w:rsidRDefault="52E172AF" w:rsidP="52E172AF">
      <w:pPr>
        <w:rPr>
          <w:rFonts w:cs="Arial"/>
        </w:rPr>
      </w:pPr>
    </w:p>
    <w:p w14:paraId="04BE7940" w14:textId="19D7D5DE" w:rsidR="00E172F7" w:rsidRPr="00FD26C0" w:rsidRDefault="00275577" w:rsidP="00E172F7">
      <w:pPr>
        <w:pStyle w:val="Overskrift1"/>
      </w:pPr>
      <w:bookmarkStart w:id="90" w:name="_Toc231886354"/>
      <w:r>
        <w:t>TILDELINGSKRITERIER</w:t>
      </w:r>
      <w:bookmarkEnd w:id="90"/>
    </w:p>
    <w:p w14:paraId="727B6761" w14:textId="77777777" w:rsidR="00DD062D" w:rsidRDefault="00DD062D" w:rsidP="00DD062D">
      <w:pPr>
        <w:pStyle w:val="Brdtekst"/>
        <w:rPr>
          <w:rFonts w:ascii="Arial" w:hAnsi="Arial" w:cs="Arial"/>
          <w:sz w:val="24"/>
          <w:szCs w:val="24"/>
        </w:rPr>
      </w:pPr>
      <w:r w:rsidRPr="00C63286">
        <w:rPr>
          <w:rFonts w:ascii="Arial" w:hAnsi="Arial" w:cs="Arial"/>
          <w:sz w:val="24"/>
          <w:szCs w:val="24"/>
        </w:rPr>
        <w:t>Tildelingen skjer på basis av hvilket tilbud som har det beste forholdet mellom pris og kvalitet, basert på følgende kriterier:</w:t>
      </w:r>
    </w:p>
    <w:p w14:paraId="00FD0C0C" w14:textId="77777777" w:rsidR="00642F59" w:rsidRDefault="00642F59" w:rsidP="00DD062D">
      <w:pPr>
        <w:pStyle w:val="Brdtekst"/>
        <w:rPr>
          <w:rFonts w:ascii="Arial" w:hAnsi="Arial"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642F59" w:rsidRPr="00C63286" w14:paraId="03165F5D" w14:textId="77777777" w:rsidTr="009B61C5">
        <w:trPr>
          <w:tblHeader/>
        </w:trPr>
        <w:tc>
          <w:tcPr>
            <w:tcW w:w="3740" w:type="dxa"/>
            <w:shd w:val="clear" w:color="auto" w:fill="E6E6E6"/>
          </w:tcPr>
          <w:p w14:paraId="28E51202" w14:textId="77777777" w:rsidR="00642F59" w:rsidRPr="00C63286" w:rsidRDefault="00642F59" w:rsidP="009B61C5">
            <w:pPr>
              <w:pStyle w:val="Brdtekst"/>
              <w:rPr>
                <w:rFonts w:ascii="Arial" w:hAnsi="Arial" w:cs="Arial"/>
                <w:sz w:val="24"/>
                <w:szCs w:val="24"/>
              </w:rPr>
            </w:pPr>
            <w:r w:rsidRPr="00C63286">
              <w:rPr>
                <w:rFonts w:ascii="Arial" w:hAnsi="Arial" w:cs="Arial"/>
                <w:sz w:val="24"/>
                <w:szCs w:val="24"/>
              </w:rPr>
              <w:t>Tildelingskriterier</w:t>
            </w:r>
          </w:p>
        </w:tc>
        <w:tc>
          <w:tcPr>
            <w:tcW w:w="1496" w:type="dxa"/>
            <w:shd w:val="clear" w:color="auto" w:fill="E6E6E6"/>
          </w:tcPr>
          <w:p w14:paraId="76F08F42" w14:textId="77777777" w:rsidR="00642F59" w:rsidRPr="00C63286" w:rsidRDefault="00642F59" w:rsidP="009B61C5">
            <w:pPr>
              <w:pStyle w:val="Brdtekst"/>
              <w:rPr>
                <w:rFonts w:ascii="Arial" w:hAnsi="Arial" w:cs="Arial"/>
                <w:sz w:val="24"/>
                <w:szCs w:val="24"/>
              </w:rPr>
            </w:pPr>
            <w:r w:rsidRPr="00C63286">
              <w:rPr>
                <w:rFonts w:ascii="Arial" w:hAnsi="Arial" w:cs="Arial"/>
                <w:sz w:val="24"/>
                <w:szCs w:val="24"/>
              </w:rPr>
              <w:t>Vekt</w:t>
            </w:r>
          </w:p>
        </w:tc>
        <w:tc>
          <w:tcPr>
            <w:tcW w:w="3927" w:type="dxa"/>
            <w:shd w:val="clear" w:color="auto" w:fill="E6E6E6"/>
          </w:tcPr>
          <w:p w14:paraId="05B4C5D6" w14:textId="77777777" w:rsidR="00642F59" w:rsidRPr="00C63286" w:rsidRDefault="00642F59" w:rsidP="009B61C5">
            <w:pPr>
              <w:pStyle w:val="Brdtekst"/>
              <w:rPr>
                <w:rFonts w:ascii="Arial" w:hAnsi="Arial" w:cs="Arial"/>
                <w:sz w:val="24"/>
                <w:szCs w:val="24"/>
              </w:rPr>
            </w:pPr>
            <w:r w:rsidRPr="00C63286">
              <w:rPr>
                <w:rFonts w:ascii="Arial" w:hAnsi="Arial" w:cs="Arial"/>
                <w:sz w:val="24"/>
                <w:szCs w:val="24"/>
              </w:rPr>
              <w:t>Dokumentasjonskrav</w:t>
            </w:r>
          </w:p>
        </w:tc>
      </w:tr>
      <w:tr w:rsidR="00642F59" w:rsidRPr="00C63286" w14:paraId="79AD5DC5" w14:textId="77777777" w:rsidTr="009B61C5">
        <w:tc>
          <w:tcPr>
            <w:tcW w:w="3740" w:type="dxa"/>
          </w:tcPr>
          <w:p w14:paraId="0C55243E" w14:textId="77777777" w:rsidR="00642F59" w:rsidRPr="00E875D3" w:rsidRDefault="00642F59" w:rsidP="00ED4399">
            <w:pPr>
              <w:pStyle w:val="Brdtekst"/>
              <w:numPr>
                <w:ilvl w:val="0"/>
                <w:numId w:val="7"/>
              </w:numPr>
              <w:rPr>
                <w:rFonts w:ascii="Arial" w:hAnsi="Arial" w:cs="Arial"/>
                <w:b/>
                <w:bCs/>
                <w:sz w:val="24"/>
                <w:szCs w:val="24"/>
              </w:rPr>
            </w:pPr>
            <w:r w:rsidRPr="00A31927">
              <w:rPr>
                <w:rFonts w:ascii="Arial" w:hAnsi="Arial" w:cs="Arial"/>
                <w:b/>
                <w:bCs/>
                <w:sz w:val="24"/>
                <w:szCs w:val="24"/>
              </w:rPr>
              <w:t>Pris</w:t>
            </w:r>
          </w:p>
          <w:p w14:paraId="395C0D82" w14:textId="77777777" w:rsidR="00642F59" w:rsidRPr="00B336E3" w:rsidRDefault="00642F59" w:rsidP="009B61C5">
            <w:pPr>
              <w:pStyle w:val="Brdtekst"/>
              <w:rPr>
                <w:rFonts w:ascii="Arial" w:hAnsi="Arial" w:cs="Arial"/>
                <w:sz w:val="24"/>
                <w:szCs w:val="24"/>
              </w:rPr>
            </w:pPr>
            <w:r w:rsidRPr="00B336E3">
              <w:rPr>
                <w:rFonts w:ascii="Arial" w:hAnsi="Arial" w:cs="Arial"/>
                <w:sz w:val="24"/>
                <w:szCs w:val="24"/>
              </w:rPr>
              <w:t>Samlet totalpris for produktene.</w:t>
            </w:r>
          </w:p>
          <w:p w14:paraId="04A0F4FB" w14:textId="77777777" w:rsidR="00642F59" w:rsidRDefault="00642F59" w:rsidP="009B61C5">
            <w:pPr>
              <w:pStyle w:val="Brdtekst"/>
              <w:ind w:left="720"/>
              <w:rPr>
                <w:rFonts w:ascii="Arial" w:hAnsi="Arial" w:cs="Arial"/>
                <w:sz w:val="24"/>
                <w:szCs w:val="24"/>
              </w:rPr>
            </w:pPr>
          </w:p>
          <w:p w14:paraId="1B7EFA6D" w14:textId="77777777" w:rsidR="00513871" w:rsidRPr="00C63286" w:rsidRDefault="00513871" w:rsidP="009B61C5">
            <w:pPr>
              <w:pStyle w:val="Brdtekst"/>
              <w:ind w:left="720"/>
              <w:rPr>
                <w:rFonts w:ascii="Arial" w:hAnsi="Arial" w:cs="Arial"/>
                <w:sz w:val="24"/>
                <w:szCs w:val="24"/>
              </w:rPr>
            </w:pPr>
          </w:p>
        </w:tc>
        <w:tc>
          <w:tcPr>
            <w:tcW w:w="1496" w:type="dxa"/>
          </w:tcPr>
          <w:p w14:paraId="7159F9B7" w14:textId="77777777" w:rsidR="00642F59" w:rsidRPr="00C63286" w:rsidRDefault="00642F59" w:rsidP="009B61C5">
            <w:pPr>
              <w:pStyle w:val="Brdtekst"/>
              <w:rPr>
                <w:rFonts w:ascii="Arial" w:hAnsi="Arial" w:cs="Arial"/>
                <w:sz w:val="24"/>
                <w:szCs w:val="24"/>
              </w:rPr>
            </w:pPr>
            <w:r>
              <w:rPr>
                <w:rFonts w:ascii="Arial" w:hAnsi="Arial" w:cs="Arial"/>
                <w:sz w:val="24"/>
                <w:szCs w:val="24"/>
              </w:rPr>
              <w:t>70</w:t>
            </w:r>
            <w:r w:rsidRPr="00C63286">
              <w:rPr>
                <w:rFonts w:ascii="Arial" w:hAnsi="Arial" w:cs="Arial"/>
                <w:sz w:val="24"/>
                <w:szCs w:val="24"/>
              </w:rPr>
              <w:t>%</w:t>
            </w:r>
          </w:p>
        </w:tc>
        <w:tc>
          <w:tcPr>
            <w:tcW w:w="3927" w:type="dxa"/>
          </w:tcPr>
          <w:p w14:paraId="23CDE4AF" w14:textId="77777777" w:rsidR="00642F59" w:rsidRPr="008C7174" w:rsidRDefault="00642F59" w:rsidP="00ED4399">
            <w:pPr>
              <w:pStyle w:val="Listeavsnitt"/>
              <w:numPr>
                <w:ilvl w:val="0"/>
                <w:numId w:val="8"/>
              </w:numPr>
              <w:rPr>
                <w:rFonts w:cs="Arial"/>
                <w:sz w:val="24"/>
                <w:szCs w:val="24"/>
              </w:rPr>
            </w:pPr>
            <w:r w:rsidRPr="008C7174">
              <w:rPr>
                <w:rFonts w:cs="Arial"/>
                <w:sz w:val="24"/>
                <w:szCs w:val="24"/>
              </w:rPr>
              <w:t>Ferdig utfylt prisskjema, benytt vedlegg E.</w:t>
            </w:r>
          </w:p>
          <w:p w14:paraId="2CCAC326" w14:textId="77777777" w:rsidR="00642F59" w:rsidRPr="00C63286" w:rsidRDefault="00642F59" w:rsidP="009B61C5">
            <w:pPr>
              <w:pStyle w:val="Brdtekst"/>
              <w:rPr>
                <w:rFonts w:ascii="Arial" w:hAnsi="Arial" w:cs="Arial"/>
                <w:sz w:val="24"/>
                <w:szCs w:val="24"/>
              </w:rPr>
            </w:pPr>
          </w:p>
        </w:tc>
      </w:tr>
      <w:tr w:rsidR="00642F59" w:rsidRPr="00C63286" w14:paraId="1A398A3D" w14:textId="77777777" w:rsidTr="009B61C5">
        <w:tc>
          <w:tcPr>
            <w:tcW w:w="3740" w:type="dxa"/>
          </w:tcPr>
          <w:p w14:paraId="5E453704" w14:textId="1BCF1E67" w:rsidR="00932219" w:rsidRPr="00CF0B92" w:rsidRDefault="00642F59" w:rsidP="00ED4399">
            <w:pPr>
              <w:pStyle w:val="Brdtekst"/>
              <w:numPr>
                <w:ilvl w:val="0"/>
                <w:numId w:val="7"/>
              </w:numPr>
              <w:rPr>
                <w:rFonts w:ascii="Arial" w:hAnsi="Arial" w:cs="Arial"/>
                <w:b/>
                <w:bCs/>
                <w:sz w:val="24"/>
                <w:szCs w:val="24"/>
              </w:rPr>
            </w:pPr>
            <w:r w:rsidRPr="00A31927">
              <w:rPr>
                <w:rFonts w:ascii="Arial" w:hAnsi="Arial" w:cs="Arial"/>
                <w:b/>
                <w:bCs/>
                <w:sz w:val="24"/>
                <w:szCs w:val="24"/>
              </w:rPr>
              <w:t>Klima og miljø</w:t>
            </w:r>
          </w:p>
          <w:p w14:paraId="308BB539" w14:textId="5D11F0A8" w:rsidR="0010159C" w:rsidRPr="007F4C4A" w:rsidRDefault="007F4C4A" w:rsidP="009B61C5">
            <w:pPr>
              <w:pStyle w:val="Brdtekst"/>
              <w:rPr>
                <w:rFonts w:ascii="Arial" w:hAnsi="Arial" w:cs="Arial"/>
                <w:sz w:val="24"/>
                <w:szCs w:val="24"/>
                <w:u w:val="single"/>
              </w:rPr>
            </w:pPr>
            <w:r w:rsidRPr="007F4C4A">
              <w:rPr>
                <w:rFonts w:ascii="Arial" w:hAnsi="Arial" w:cs="Arial"/>
                <w:sz w:val="24"/>
                <w:szCs w:val="24"/>
                <w:u w:val="single"/>
              </w:rPr>
              <w:t>A</w:t>
            </w:r>
            <w:r w:rsidR="00281C01" w:rsidRPr="007F4C4A">
              <w:rPr>
                <w:rFonts w:ascii="Arial" w:hAnsi="Arial" w:cs="Arial"/>
                <w:sz w:val="24"/>
                <w:szCs w:val="24"/>
                <w:u w:val="single"/>
              </w:rPr>
              <w:t>.</w:t>
            </w:r>
            <w:r w:rsidR="0010159C" w:rsidRPr="007F4C4A">
              <w:rPr>
                <w:rFonts w:ascii="Arial" w:hAnsi="Arial" w:cs="Arial"/>
                <w:sz w:val="24"/>
                <w:szCs w:val="24"/>
                <w:u w:val="single"/>
              </w:rPr>
              <w:t xml:space="preserve"> Klimavennlig </w:t>
            </w:r>
            <w:proofErr w:type="spellStart"/>
            <w:r w:rsidR="0010159C" w:rsidRPr="007F4C4A">
              <w:rPr>
                <w:rFonts w:ascii="Arial" w:hAnsi="Arial" w:cs="Arial"/>
                <w:sz w:val="24"/>
                <w:szCs w:val="24"/>
                <w:u w:val="single"/>
              </w:rPr>
              <w:t>kjørtøy</w:t>
            </w:r>
            <w:proofErr w:type="spellEnd"/>
          </w:p>
          <w:p w14:paraId="3304EE9C" w14:textId="20748129" w:rsidR="00642F59" w:rsidRDefault="00642F59" w:rsidP="009B61C5">
            <w:pPr>
              <w:pStyle w:val="Brdtekst"/>
              <w:rPr>
                <w:rFonts w:ascii="Arial" w:hAnsi="Arial" w:cs="Arial"/>
                <w:sz w:val="24"/>
                <w:szCs w:val="24"/>
              </w:rPr>
            </w:pPr>
            <w:r w:rsidRPr="007B1CB4">
              <w:rPr>
                <w:rFonts w:ascii="Arial" w:hAnsi="Arial" w:cs="Arial"/>
                <w:sz w:val="24"/>
                <w:szCs w:val="24"/>
              </w:rPr>
              <w:t xml:space="preserve">Bruk av klimavennlig kjøretøy til å gjennomføre leveranser i </w:t>
            </w:r>
          </w:p>
          <w:p w14:paraId="5F429383" w14:textId="29B01695" w:rsidR="00642F59" w:rsidRDefault="006B5E64" w:rsidP="009B61C5">
            <w:pPr>
              <w:pStyle w:val="Brdtekst"/>
              <w:rPr>
                <w:rFonts w:ascii="Arial" w:hAnsi="Arial" w:cs="Arial"/>
                <w:sz w:val="24"/>
                <w:szCs w:val="24"/>
              </w:rPr>
            </w:pPr>
            <w:r>
              <w:rPr>
                <w:rFonts w:ascii="Arial" w:hAnsi="Arial" w:cs="Arial"/>
                <w:sz w:val="24"/>
                <w:szCs w:val="24"/>
              </w:rPr>
              <w:t xml:space="preserve">i </w:t>
            </w:r>
            <w:r w:rsidR="00642F59" w:rsidRPr="007B1CB4">
              <w:rPr>
                <w:rFonts w:ascii="Arial" w:hAnsi="Arial" w:cs="Arial"/>
                <w:sz w:val="24"/>
                <w:szCs w:val="24"/>
              </w:rPr>
              <w:t>denne kontrakt</w:t>
            </w:r>
            <w:r>
              <w:rPr>
                <w:rFonts w:ascii="Arial" w:hAnsi="Arial" w:cs="Arial"/>
                <w:sz w:val="24"/>
                <w:szCs w:val="24"/>
              </w:rPr>
              <w:t>sperioden</w:t>
            </w:r>
            <w:r w:rsidR="00642F59" w:rsidRPr="007B1CB4">
              <w:rPr>
                <w:rFonts w:ascii="Arial" w:hAnsi="Arial" w:cs="Arial"/>
                <w:sz w:val="24"/>
                <w:szCs w:val="24"/>
              </w:rPr>
              <w:t xml:space="preserve">. </w:t>
            </w:r>
          </w:p>
          <w:p w14:paraId="1821F550" w14:textId="77777777" w:rsidR="00642F59" w:rsidRDefault="00642F59" w:rsidP="009B61C5">
            <w:pPr>
              <w:pStyle w:val="Brdtekst"/>
              <w:rPr>
                <w:rFonts w:ascii="Arial" w:hAnsi="Arial" w:cs="Arial"/>
                <w:sz w:val="24"/>
                <w:szCs w:val="24"/>
              </w:rPr>
            </w:pPr>
          </w:p>
          <w:p w14:paraId="69CCC70A" w14:textId="77777777" w:rsidR="00642F59" w:rsidRDefault="00642F59" w:rsidP="009B61C5">
            <w:pPr>
              <w:pStyle w:val="Brdtekst"/>
              <w:rPr>
                <w:rFonts w:ascii="Arial" w:hAnsi="Arial" w:cs="Arial"/>
                <w:sz w:val="24"/>
                <w:szCs w:val="24"/>
              </w:rPr>
            </w:pPr>
            <w:r w:rsidRPr="007B1CB4">
              <w:rPr>
                <w:rFonts w:ascii="Arial" w:hAnsi="Arial" w:cs="Arial"/>
                <w:sz w:val="24"/>
                <w:szCs w:val="24"/>
              </w:rPr>
              <w:t xml:space="preserve">Tilbyder skal beskrive andel av oppdragene som skal gjennomføres med kjøretøy på </w:t>
            </w:r>
            <w:r w:rsidRPr="007B1CB4">
              <w:rPr>
                <w:rFonts w:ascii="Arial" w:hAnsi="Arial" w:cs="Arial"/>
                <w:sz w:val="24"/>
                <w:szCs w:val="24"/>
              </w:rPr>
              <w:lastRenderedPageBreak/>
              <w:t xml:space="preserve">elektrisitet, hydrogen, og biogass hvert år. </w:t>
            </w:r>
          </w:p>
          <w:p w14:paraId="6FFCC7AF" w14:textId="77777777" w:rsidR="00642F59" w:rsidRDefault="00642F59" w:rsidP="009B61C5">
            <w:pPr>
              <w:pStyle w:val="Brdtekst"/>
              <w:rPr>
                <w:rFonts w:ascii="Arial" w:hAnsi="Arial" w:cs="Arial"/>
                <w:sz w:val="24"/>
                <w:szCs w:val="24"/>
              </w:rPr>
            </w:pPr>
          </w:p>
          <w:p w14:paraId="4F858AD8" w14:textId="77777777" w:rsidR="00642F59" w:rsidRDefault="00642F59" w:rsidP="009B61C5">
            <w:pPr>
              <w:pStyle w:val="Brdtekst"/>
              <w:rPr>
                <w:rFonts w:ascii="Arial" w:hAnsi="Arial" w:cs="Arial"/>
                <w:sz w:val="24"/>
                <w:szCs w:val="24"/>
              </w:rPr>
            </w:pPr>
            <w:r w:rsidRPr="00312E2D">
              <w:rPr>
                <w:rFonts w:ascii="Arial" w:hAnsi="Arial" w:cs="Arial"/>
                <w:sz w:val="24"/>
                <w:szCs w:val="24"/>
              </w:rPr>
              <w:t>Vektingen fordeler poengene over kontraktsperioden</w:t>
            </w:r>
            <w:r>
              <w:rPr>
                <w:rFonts w:ascii="Arial" w:hAnsi="Arial" w:cs="Arial"/>
                <w:sz w:val="24"/>
                <w:szCs w:val="24"/>
              </w:rPr>
              <w:t xml:space="preserve"> som følger</w:t>
            </w:r>
            <w:r w:rsidRPr="00312E2D">
              <w:rPr>
                <w:rFonts w:ascii="Arial" w:hAnsi="Arial" w:cs="Arial"/>
                <w:sz w:val="24"/>
                <w:szCs w:val="24"/>
              </w:rPr>
              <w:t>:                   </w:t>
            </w:r>
          </w:p>
          <w:p w14:paraId="512C6D7D" w14:textId="77777777" w:rsidR="00642F59" w:rsidRPr="00E34E09" w:rsidRDefault="00642F59" w:rsidP="009B61C5">
            <w:pPr>
              <w:pStyle w:val="Brdtekst"/>
              <w:rPr>
                <w:rFonts w:ascii="Arial" w:hAnsi="Arial" w:cs="Arial"/>
                <w:sz w:val="24"/>
                <w:szCs w:val="24"/>
              </w:rPr>
            </w:pPr>
            <w:r w:rsidRPr="00312E2D">
              <w:rPr>
                <w:rFonts w:ascii="Arial" w:hAnsi="Arial" w:cs="Arial"/>
                <w:sz w:val="24"/>
                <w:szCs w:val="24"/>
              </w:rPr>
              <w:t xml:space="preserve">1. </w:t>
            </w:r>
            <w:r w:rsidRPr="00E34E09">
              <w:rPr>
                <w:rFonts w:ascii="Arial" w:hAnsi="Arial" w:cs="Arial"/>
                <w:sz w:val="24"/>
                <w:szCs w:val="24"/>
              </w:rPr>
              <w:t>år teller 30%                    </w:t>
            </w:r>
          </w:p>
          <w:p w14:paraId="30713944" w14:textId="77777777" w:rsidR="00642F59" w:rsidRPr="00E34E09" w:rsidRDefault="00642F59" w:rsidP="009B61C5">
            <w:pPr>
              <w:pStyle w:val="Brdtekst"/>
              <w:rPr>
                <w:rFonts w:ascii="Arial" w:hAnsi="Arial" w:cs="Arial"/>
                <w:sz w:val="24"/>
                <w:szCs w:val="24"/>
              </w:rPr>
            </w:pPr>
            <w:r w:rsidRPr="00E34E09">
              <w:rPr>
                <w:rFonts w:ascii="Arial" w:hAnsi="Arial" w:cs="Arial"/>
                <w:sz w:val="24"/>
                <w:szCs w:val="24"/>
              </w:rPr>
              <w:t>2. år teller 30%                    </w:t>
            </w:r>
          </w:p>
          <w:p w14:paraId="02AEABEA" w14:textId="77777777" w:rsidR="00642F59" w:rsidRPr="00E34E09" w:rsidRDefault="00642F59" w:rsidP="009B61C5">
            <w:pPr>
              <w:pStyle w:val="Brdtekst"/>
              <w:rPr>
                <w:rFonts w:ascii="Arial" w:hAnsi="Arial" w:cs="Arial"/>
                <w:sz w:val="24"/>
                <w:szCs w:val="24"/>
              </w:rPr>
            </w:pPr>
            <w:r w:rsidRPr="00E34E09">
              <w:rPr>
                <w:rFonts w:ascii="Arial" w:hAnsi="Arial" w:cs="Arial"/>
                <w:sz w:val="24"/>
                <w:szCs w:val="24"/>
              </w:rPr>
              <w:t>3. år teller 20%                    </w:t>
            </w:r>
          </w:p>
          <w:p w14:paraId="5004354B" w14:textId="77777777" w:rsidR="00642F59" w:rsidRPr="00E34E09" w:rsidRDefault="00642F59" w:rsidP="009B61C5">
            <w:pPr>
              <w:pStyle w:val="Brdtekst"/>
              <w:rPr>
                <w:rFonts w:ascii="Arial" w:hAnsi="Arial" w:cs="Arial"/>
                <w:sz w:val="24"/>
                <w:szCs w:val="24"/>
              </w:rPr>
            </w:pPr>
            <w:r w:rsidRPr="00E34E09">
              <w:rPr>
                <w:rFonts w:ascii="Arial" w:hAnsi="Arial" w:cs="Arial"/>
                <w:sz w:val="24"/>
                <w:szCs w:val="24"/>
              </w:rPr>
              <w:t>4. år teller 20%</w:t>
            </w:r>
          </w:p>
          <w:p w14:paraId="73615FC2" w14:textId="77777777" w:rsidR="003E7EA3" w:rsidRDefault="003E7EA3" w:rsidP="009B61C5">
            <w:pPr>
              <w:pStyle w:val="Brdtekst"/>
              <w:rPr>
                <w:rFonts w:ascii="Arial" w:hAnsi="Arial" w:cs="Arial"/>
                <w:color w:val="FF0000"/>
                <w:sz w:val="24"/>
                <w:szCs w:val="24"/>
              </w:rPr>
            </w:pPr>
          </w:p>
          <w:p w14:paraId="7FC57363" w14:textId="77777777" w:rsidR="00AF4E23" w:rsidRDefault="00AF4E23" w:rsidP="009B61C5">
            <w:pPr>
              <w:pStyle w:val="Brdtekst"/>
              <w:rPr>
                <w:rFonts w:ascii="Arial" w:hAnsi="Arial" w:cs="Arial"/>
                <w:sz w:val="24"/>
                <w:szCs w:val="24"/>
              </w:rPr>
            </w:pPr>
          </w:p>
          <w:p w14:paraId="3392D8E4" w14:textId="671C86A8" w:rsidR="00AF4E23" w:rsidRDefault="004557C5" w:rsidP="009B61C5">
            <w:pPr>
              <w:pStyle w:val="Brdtekst"/>
              <w:rPr>
                <w:rFonts w:ascii="Arial" w:hAnsi="Arial" w:cs="Arial"/>
                <w:sz w:val="24"/>
                <w:szCs w:val="24"/>
                <w:u w:val="single"/>
              </w:rPr>
            </w:pPr>
            <w:r>
              <w:rPr>
                <w:rFonts w:ascii="Arial" w:hAnsi="Arial" w:cs="Arial"/>
                <w:sz w:val="24"/>
                <w:szCs w:val="24"/>
                <w:u w:val="single"/>
              </w:rPr>
              <w:t>B.</w:t>
            </w:r>
            <w:r w:rsidR="00AF4E23" w:rsidRPr="001D4662">
              <w:rPr>
                <w:rFonts w:ascii="Arial" w:hAnsi="Arial" w:cs="Arial"/>
                <w:sz w:val="24"/>
                <w:szCs w:val="24"/>
                <w:u w:val="single"/>
              </w:rPr>
              <w:t xml:space="preserve"> Mat</w:t>
            </w:r>
            <w:r w:rsidR="001D4662" w:rsidRPr="001D4662">
              <w:rPr>
                <w:rFonts w:ascii="Arial" w:hAnsi="Arial" w:cs="Arial"/>
                <w:sz w:val="24"/>
                <w:szCs w:val="24"/>
                <w:u w:val="single"/>
              </w:rPr>
              <w:t>svinn</w:t>
            </w:r>
          </w:p>
          <w:p w14:paraId="2C69B563" w14:textId="395FE191" w:rsidR="005E6733" w:rsidRDefault="005E6733" w:rsidP="005E6733">
            <w:pPr>
              <w:pStyle w:val="Brdtekst"/>
              <w:rPr>
                <w:rFonts w:ascii="Arial" w:hAnsi="Arial" w:cs="Arial"/>
                <w:sz w:val="24"/>
                <w:szCs w:val="24"/>
              </w:rPr>
            </w:pPr>
            <w:r w:rsidRPr="00023F91">
              <w:rPr>
                <w:rFonts w:ascii="Arial" w:hAnsi="Arial" w:cs="Arial"/>
                <w:sz w:val="24"/>
                <w:szCs w:val="24"/>
              </w:rPr>
              <w:t xml:space="preserve">Tilbyder </w:t>
            </w:r>
            <w:r w:rsidR="00023F91" w:rsidRPr="00023F91">
              <w:rPr>
                <w:rFonts w:ascii="Arial" w:hAnsi="Arial" w:cs="Arial"/>
                <w:sz w:val="24"/>
                <w:szCs w:val="24"/>
              </w:rPr>
              <w:t xml:space="preserve">bes </w:t>
            </w:r>
            <w:r w:rsidRPr="00023F91">
              <w:rPr>
                <w:rFonts w:ascii="Arial" w:hAnsi="Arial" w:cs="Arial"/>
                <w:sz w:val="24"/>
                <w:szCs w:val="24"/>
              </w:rPr>
              <w:t>beskrive</w:t>
            </w:r>
            <w:r w:rsidR="00023F91" w:rsidRPr="00023F91">
              <w:rPr>
                <w:rFonts w:ascii="Arial" w:hAnsi="Arial" w:cs="Arial"/>
                <w:sz w:val="24"/>
                <w:szCs w:val="24"/>
              </w:rPr>
              <w:t xml:space="preserve"> sine</w:t>
            </w:r>
            <w:r w:rsidRPr="00023F91">
              <w:rPr>
                <w:rFonts w:ascii="Arial" w:hAnsi="Arial" w:cs="Arial"/>
                <w:sz w:val="24"/>
                <w:szCs w:val="24"/>
              </w:rPr>
              <w:t xml:space="preserve"> tiltak for å redusere matsvinn, både i egen virksomhet og i gjennomføringen av kontrakten.</w:t>
            </w:r>
          </w:p>
          <w:p w14:paraId="5C1FD9BB" w14:textId="77777777" w:rsidR="00120259" w:rsidRDefault="00120259" w:rsidP="005E6733">
            <w:pPr>
              <w:pStyle w:val="Brdtekst"/>
              <w:rPr>
                <w:rFonts w:ascii="Arial" w:hAnsi="Arial" w:cs="Arial"/>
                <w:sz w:val="24"/>
                <w:szCs w:val="24"/>
              </w:rPr>
            </w:pPr>
          </w:p>
          <w:p w14:paraId="3F405783" w14:textId="77777777" w:rsidR="006A3531" w:rsidRPr="006A3531" w:rsidRDefault="006A3531" w:rsidP="006A3531">
            <w:pPr>
              <w:pStyle w:val="Brdtekst"/>
              <w:rPr>
                <w:rFonts w:ascii="Arial" w:hAnsi="Arial" w:cs="Arial"/>
                <w:sz w:val="24"/>
                <w:szCs w:val="24"/>
              </w:rPr>
            </w:pPr>
            <w:r w:rsidRPr="006A3531">
              <w:rPr>
                <w:rFonts w:ascii="Arial" w:hAnsi="Arial" w:cs="Arial"/>
                <w:sz w:val="24"/>
                <w:szCs w:val="24"/>
              </w:rPr>
              <w:t>Det vil legges vekt på:</w:t>
            </w:r>
          </w:p>
          <w:p w14:paraId="1ABBD23B" w14:textId="77777777" w:rsidR="00120259" w:rsidRPr="006619EC" w:rsidRDefault="00120259" w:rsidP="00ED4399">
            <w:pPr>
              <w:pStyle w:val="Brdtekst"/>
              <w:numPr>
                <w:ilvl w:val="0"/>
                <w:numId w:val="16"/>
              </w:numPr>
              <w:rPr>
                <w:rFonts w:ascii="Arial" w:hAnsi="Arial" w:cs="Arial"/>
                <w:sz w:val="24"/>
                <w:szCs w:val="24"/>
              </w:rPr>
            </w:pPr>
            <w:r w:rsidRPr="006619EC">
              <w:rPr>
                <w:rFonts w:ascii="Arial" w:hAnsi="Arial" w:cs="Arial"/>
                <w:sz w:val="24"/>
                <w:szCs w:val="24"/>
              </w:rPr>
              <w:t>Konkrete tiltak for å forebygge matsvinn i leveransen</w:t>
            </w:r>
          </w:p>
          <w:p w14:paraId="327CD4E9" w14:textId="77777777" w:rsidR="00120259" w:rsidRPr="006619EC" w:rsidRDefault="00120259" w:rsidP="00ED4399">
            <w:pPr>
              <w:pStyle w:val="Brdtekst"/>
              <w:numPr>
                <w:ilvl w:val="0"/>
                <w:numId w:val="16"/>
              </w:numPr>
              <w:rPr>
                <w:rFonts w:ascii="Arial" w:hAnsi="Arial" w:cs="Arial"/>
                <w:sz w:val="24"/>
                <w:szCs w:val="24"/>
              </w:rPr>
            </w:pPr>
            <w:r w:rsidRPr="006619EC">
              <w:rPr>
                <w:rFonts w:ascii="Arial" w:hAnsi="Arial" w:cs="Arial"/>
                <w:sz w:val="24"/>
                <w:szCs w:val="24"/>
              </w:rPr>
              <w:t>Hvordan tilbyder legger til rette for at oppdragsgiver kan redusere matsvinn</w:t>
            </w:r>
          </w:p>
          <w:p w14:paraId="541BDA09" w14:textId="77777777" w:rsidR="003B46F0" w:rsidRPr="006619EC" w:rsidRDefault="0016119C" w:rsidP="00ED4399">
            <w:pPr>
              <w:pStyle w:val="Brdtekst"/>
              <w:numPr>
                <w:ilvl w:val="0"/>
                <w:numId w:val="16"/>
              </w:numPr>
              <w:rPr>
                <w:rFonts w:ascii="Arial" w:hAnsi="Arial" w:cs="Arial"/>
                <w:sz w:val="24"/>
                <w:szCs w:val="24"/>
              </w:rPr>
            </w:pPr>
            <w:r w:rsidRPr="006619EC">
              <w:rPr>
                <w:rFonts w:ascii="Arial" w:hAnsi="Arial" w:cs="Arial"/>
                <w:sz w:val="24"/>
                <w:szCs w:val="24"/>
              </w:rPr>
              <w:t>Beskriv hvordan dere innlemmer produkter som nærmer seg utløpsdatoen</w:t>
            </w:r>
          </w:p>
          <w:p w14:paraId="09DEBCD2" w14:textId="78E068A7" w:rsidR="00120259" w:rsidRPr="006619EC" w:rsidRDefault="00120259" w:rsidP="00ED4399">
            <w:pPr>
              <w:pStyle w:val="Brdtekst"/>
              <w:numPr>
                <w:ilvl w:val="0"/>
                <w:numId w:val="16"/>
              </w:numPr>
              <w:rPr>
                <w:rFonts w:ascii="Arial" w:hAnsi="Arial" w:cs="Arial"/>
                <w:sz w:val="24"/>
                <w:szCs w:val="24"/>
              </w:rPr>
            </w:pPr>
            <w:r w:rsidRPr="006619EC">
              <w:rPr>
                <w:rFonts w:ascii="Arial" w:hAnsi="Arial" w:cs="Arial"/>
                <w:sz w:val="24"/>
                <w:szCs w:val="24"/>
              </w:rPr>
              <w:t>Metoder for oppfølging, måling og eventuell deling av data</w:t>
            </w:r>
          </w:p>
          <w:p w14:paraId="4B92C7BC" w14:textId="77777777" w:rsidR="00120259" w:rsidRPr="006619EC" w:rsidRDefault="00120259" w:rsidP="005E6733">
            <w:pPr>
              <w:pStyle w:val="Brdtekst"/>
              <w:rPr>
                <w:rFonts w:ascii="Arial" w:hAnsi="Arial" w:cs="Arial"/>
                <w:sz w:val="24"/>
                <w:szCs w:val="24"/>
              </w:rPr>
            </w:pPr>
          </w:p>
          <w:p w14:paraId="0205EB0E" w14:textId="057F88E7" w:rsidR="005E6733" w:rsidRPr="001D4662" w:rsidRDefault="005E6733" w:rsidP="009B61C5">
            <w:pPr>
              <w:pStyle w:val="Brdtekst"/>
              <w:rPr>
                <w:rFonts w:ascii="Arial" w:hAnsi="Arial" w:cs="Arial"/>
                <w:sz w:val="24"/>
                <w:szCs w:val="24"/>
                <w:u w:val="single"/>
              </w:rPr>
            </w:pPr>
          </w:p>
        </w:tc>
        <w:tc>
          <w:tcPr>
            <w:tcW w:w="1496" w:type="dxa"/>
          </w:tcPr>
          <w:p w14:paraId="381730A9" w14:textId="77777777" w:rsidR="00642F59" w:rsidRPr="006128DD" w:rsidRDefault="00642F59" w:rsidP="009B61C5">
            <w:pPr>
              <w:pStyle w:val="Brdtekst"/>
              <w:rPr>
                <w:rFonts w:ascii="Arial" w:hAnsi="Arial" w:cs="Arial"/>
                <w:sz w:val="24"/>
                <w:szCs w:val="24"/>
                <w:highlight w:val="yellow"/>
              </w:rPr>
            </w:pPr>
            <w:r w:rsidRPr="002476D7">
              <w:rPr>
                <w:rFonts w:ascii="Arial" w:hAnsi="Arial" w:cs="Arial"/>
                <w:sz w:val="24"/>
                <w:szCs w:val="24"/>
              </w:rPr>
              <w:lastRenderedPageBreak/>
              <w:t>30%</w:t>
            </w:r>
          </w:p>
        </w:tc>
        <w:tc>
          <w:tcPr>
            <w:tcW w:w="3927" w:type="dxa"/>
          </w:tcPr>
          <w:p w14:paraId="6CB29330" w14:textId="64148359" w:rsidR="00642F59" w:rsidRPr="00062D66" w:rsidRDefault="000127BE" w:rsidP="000127BE">
            <w:pPr>
              <w:pStyle w:val="Listeavsnitt"/>
              <w:rPr>
                <w:rFonts w:cs="Arial"/>
                <w:sz w:val="24"/>
                <w:szCs w:val="24"/>
              </w:rPr>
            </w:pPr>
            <w:r>
              <w:rPr>
                <w:rFonts w:cs="Arial"/>
                <w:b/>
                <w:bCs/>
                <w:sz w:val="24"/>
                <w:szCs w:val="24"/>
              </w:rPr>
              <w:t xml:space="preserve">                              </w:t>
            </w:r>
            <w:proofErr w:type="spellStart"/>
            <w:r w:rsidR="007E44AA" w:rsidRPr="00062D66">
              <w:rPr>
                <w:rFonts w:cs="Arial"/>
                <w:b/>
                <w:bCs/>
                <w:sz w:val="24"/>
                <w:szCs w:val="24"/>
              </w:rPr>
              <w:t>A.</w:t>
            </w:r>
            <w:r w:rsidR="00642F59" w:rsidRPr="00062D66">
              <w:rPr>
                <w:rFonts w:cs="Arial"/>
                <w:sz w:val="24"/>
                <w:szCs w:val="24"/>
              </w:rPr>
              <w:t>Tilbyder</w:t>
            </w:r>
            <w:proofErr w:type="spellEnd"/>
            <w:r w:rsidR="00642F59" w:rsidRPr="00062D66">
              <w:rPr>
                <w:rFonts w:cs="Arial"/>
                <w:sz w:val="24"/>
                <w:szCs w:val="24"/>
              </w:rPr>
              <w:t xml:space="preserve"> skal fylle ut kjøretøyskjema som inkluderer dokumentasjon på el., hydrogen eller biogass kjøretøy som leverandøren skal benyttes i kontrakten. </w:t>
            </w:r>
          </w:p>
          <w:p w14:paraId="19C57BCC" w14:textId="77777777" w:rsidR="00642F59" w:rsidRPr="002476D7" w:rsidRDefault="00642F59" w:rsidP="009B61C5">
            <w:pPr>
              <w:pStyle w:val="Listeavsnitt"/>
              <w:rPr>
                <w:rFonts w:cs="Arial"/>
                <w:sz w:val="24"/>
                <w:szCs w:val="24"/>
              </w:rPr>
            </w:pPr>
            <w:r w:rsidRPr="002476D7">
              <w:rPr>
                <w:rFonts w:cs="Arial"/>
                <w:sz w:val="24"/>
                <w:szCs w:val="24"/>
              </w:rPr>
              <w:t>Benytt vedlegg D.</w:t>
            </w:r>
          </w:p>
          <w:p w14:paraId="482AEF31" w14:textId="77777777" w:rsidR="00642F59" w:rsidRDefault="00642F59" w:rsidP="009B61C5">
            <w:pPr>
              <w:ind w:left="360"/>
              <w:rPr>
                <w:rFonts w:cs="Arial"/>
                <w:sz w:val="24"/>
                <w:szCs w:val="24"/>
                <w:highlight w:val="yellow"/>
              </w:rPr>
            </w:pPr>
          </w:p>
          <w:p w14:paraId="3226F97A" w14:textId="77777777" w:rsidR="00642F59" w:rsidRDefault="00642F59" w:rsidP="009B61C5">
            <w:pPr>
              <w:ind w:left="360"/>
              <w:rPr>
                <w:rFonts w:cs="Arial"/>
                <w:sz w:val="24"/>
                <w:szCs w:val="24"/>
                <w:highlight w:val="yellow"/>
              </w:rPr>
            </w:pPr>
          </w:p>
          <w:p w14:paraId="1C3D8C86" w14:textId="77777777" w:rsidR="00642F59" w:rsidRDefault="00642F59" w:rsidP="009B61C5">
            <w:pPr>
              <w:ind w:left="360"/>
              <w:rPr>
                <w:rFonts w:cs="Arial"/>
                <w:sz w:val="24"/>
                <w:szCs w:val="24"/>
                <w:highlight w:val="yellow"/>
              </w:rPr>
            </w:pPr>
          </w:p>
          <w:p w14:paraId="0044A3EF" w14:textId="77777777" w:rsidR="00642F59" w:rsidRDefault="00642F59" w:rsidP="009B61C5">
            <w:pPr>
              <w:ind w:left="360"/>
              <w:rPr>
                <w:rFonts w:cs="Arial"/>
                <w:sz w:val="24"/>
                <w:szCs w:val="24"/>
                <w:highlight w:val="yellow"/>
              </w:rPr>
            </w:pPr>
          </w:p>
          <w:p w14:paraId="6451C497" w14:textId="77777777" w:rsidR="00642F59" w:rsidRDefault="00642F59" w:rsidP="009B61C5">
            <w:pPr>
              <w:ind w:left="360"/>
              <w:rPr>
                <w:rFonts w:cs="Arial"/>
                <w:sz w:val="24"/>
                <w:szCs w:val="24"/>
                <w:highlight w:val="yellow"/>
              </w:rPr>
            </w:pPr>
          </w:p>
          <w:p w14:paraId="2FEFBA9C" w14:textId="77777777" w:rsidR="00642F59" w:rsidRDefault="00642F59" w:rsidP="009B61C5">
            <w:pPr>
              <w:ind w:left="360"/>
              <w:rPr>
                <w:rFonts w:cs="Arial"/>
                <w:sz w:val="24"/>
                <w:szCs w:val="24"/>
                <w:highlight w:val="yellow"/>
              </w:rPr>
            </w:pPr>
          </w:p>
          <w:p w14:paraId="1AD6CE29" w14:textId="77777777" w:rsidR="00642F59" w:rsidRDefault="00642F59" w:rsidP="009B61C5">
            <w:pPr>
              <w:ind w:left="360"/>
              <w:rPr>
                <w:rFonts w:cs="Arial"/>
                <w:sz w:val="24"/>
                <w:szCs w:val="24"/>
                <w:highlight w:val="yellow"/>
              </w:rPr>
            </w:pPr>
          </w:p>
          <w:p w14:paraId="3DAFCC6B" w14:textId="77777777" w:rsidR="00642F59" w:rsidRDefault="00642F59" w:rsidP="009B61C5">
            <w:pPr>
              <w:ind w:left="360"/>
              <w:rPr>
                <w:rFonts w:cs="Arial"/>
                <w:sz w:val="24"/>
                <w:szCs w:val="24"/>
                <w:highlight w:val="yellow"/>
              </w:rPr>
            </w:pPr>
          </w:p>
          <w:p w14:paraId="1C41F054" w14:textId="77777777" w:rsidR="00642F59" w:rsidRDefault="00642F59" w:rsidP="009B61C5">
            <w:pPr>
              <w:ind w:left="360"/>
              <w:rPr>
                <w:rFonts w:cs="Arial"/>
                <w:sz w:val="24"/>
                <w:szCs w:val="24"/>
                <w:highlight w:val="yellow"/>
              </w:rPr>
            </w:pPr>
          </w:p>
          <w:p w14:paraId="28AD769F" w14:textId="77777777" w:rsidR="00642F59" w:rsidRDefault="00642F59" w:rsidP="009B61C5">
            <w:pPr>
              <w:ind w:left="360"/>
              <w:rPr>
                <w:rFonts w:cs="Arial"/>
                <w:sz w:val="24"/>
                <w:szCs w:val="24"/>
                <w:highlight w:val="yellow"/>
              </w:rPr>
            </w:pPr>
          </w:p>
          <w:p w14:paraId="21AC7CC4" w14:textId="77777777" w:rsidR="00642F59" w:rsidRDefault="00642F59" w:rsidP="009B61C5">
            <w:pPr>
              <w:ind w:left="360"/>
              <w:rPr>
                <w:rFonts w:cs="Arial"/>
                <w:sz w:val="24"/>
                <w:szCs w:val="24"/>
                <w:highlight w:val="yellow"/>
              </w:rPr>
            </w:pPr>
          </w:p>
          <w:p w14:paraId="15BB6D9F" w14:textId="77777777" w:rsidR="00AF3F82" w:rsidRDefault="00AF3F82" w:rsidP="004557C5">
            <w:pPr>
              <w:pStyle w:val="Brdtekst"/>
              <w:rPr>
                <w:rFonts w:ascii="Arial" w:hAnsi="Arial" w:cs="Arial"/>
                <w:b/>
                <w:bCs/>
                <w:sz w:val="24"/>
                <w:szCs w:val="24"/>
              </w:rPr>
            </w:pPr>
          </w:p>
          <w:p w14:paraId="2A25865F" w14:textId="77777777" w:rsidR="00AF3F82" w:rsidRDefault="00AF3F82" w:rsidP="000127BE">
            <w:pPr>
              <w:pStyle w:val="Brdtekst"/>
              <w:ind w:left="720"/>
              <w:rPr>
                <w:rFonts w:ascii="Arial" w:hAnsi="Arial" w:cs="Arial"/>
                <w:b/>
                <w:bCs/>
                <w:sz w:val="24"/>
                <w:szCs w:val="24"/>
              </w:rPr>
            </w:pPr>
          </w:p>
          <w:p w14:paraId="31F2D396" w14:textId="66BE7D45" w:rsidR="006D14E0" w:rsidRPr="004372C5" w:rsidRDefault="004557C5" w:rsidP="000127BE">
            <w:pPr>
              <w:pStyle w:val="Brdtekst"/>
              <w:ind w:left="720"/>
              <w:rPr>
                <w:rFonts w:ascii="Arial" w:hAnsi="Arial" w:cs="Arial"/>
                <w:sz w:val="24"/>
                <w:szCs w:val="24"/>
              </w:rPr>
            </w:pPr>
            <w:r>
              <w:rPr>
                <w:rFonts w:ascii="Arial" w:hAnsi="Arial" w:cs="Arial"/>
                <w:b/>
                <w:bCs/>
                <w:sz w:val="24"/>
                <w:szCs w:val="24"/>
              </w:rPr>
              <w:t>B</w:t>
            </w:r>
            <w:r w:rsidR="007E44AA" w:rsidRPr="007E44AA">
              <w:rPr>
                <w:rFonts w:ascii="Arial" w:hAnsi="Arial" w:cs="Arial"/>
                <w:b/>
                <w:bCs/>
                <w:sz w:val="24"/>
                <w:szCs w:val="24"/>
              </w:rPr>
              <w:t>.</w:t>
            </w:r>
            <w:r w:rsidR="007E44AA">
              <w:rPr>
                <w:rFonts w:ascii="Arial" w:hAnsi="Arial" w:cs="Arial"/>
                <w:sz w:val="24"/>
                <w:szCs w:val="24"/>
              </w:rPr>
              <w:t xml:space="preserve"> </w:t>
            </w:r>
            <w:r w:rsidR="006D14E0" w:rsidRPr="004372C5">
              <w:rPr>
                <w:rFonts w:ascii="Arial" w:hAnsi="Arial" w:cs="Arial"/>
                <w:sz w:val="24"/>
                <w:szCs w:val="24"/>
              </w:rPr>
              <w:t>B</w:t>
            </w:r>
            <w:r w:rsidR="004F08DF">
              <w:rPr>
                <w:rFonts w:ascii="Arial" w:hAnsi="Arial" w:cs="Arial"/>
                <w:sz w:val="24"/>
                <w:szCs w:val="24"/>
              </w:rPr>
              <w:t>enytt</w:t>
            </w:r>
            <w:r w:rsidR="006D14E0" w:rsidRPr="004372C5">
              <w:rPr>
                <w:rFonts w:ascii="Arial" w:hAnsi="Arial" w:cs="Arial"/>
                <w:sz w:val="24"/>
                <w:szCs w:val="24"/>
              </w:rPr>
              <w:t xml:space="preserve"> vedlegg G</w:t>
            </w:r>
            <w:r w:rsidR="006D14E0">
              <w:rPr>
                <w:rFonts w:ascii="Arial" w:hAnsi="Arial" w:cs="Arial"/>
                <w:sz w:val="24"/>
                <w:szCs w:val="24"/>
              </w:rPr>
              <w:t>.</w:t>
            </w:r>
          </w:p>
          <w:p w14:paraId="4BAC024D" w14:textId="6F9F3130" w:rsidR="006D14E0" w:rsidRDefault="006D14E0" w:rsidP="006D14E0">
            <w:pPr>
              <w:pStyle w:val="Listeavsnitt"/>
              <w:rPr>
                <w:rFonts w:cs="Arial"/>
                <w:sz w:val="24"/>
                <w:szCs w:val="24"/>
              </w:rPr>
            </w:pPr>
            <w:r w:rsidRPr="00CE0034">
              <w:rPr>
                <w:rFonts w:cs="Arial"/>
                <w:sz w:val="24"/>
                <w:szCs w:val="24"/>
              </w:rPr>
              <w:t>Maks</w:t>
            </w:r>
            <w:r w:rsidR="00B41C4E" w:rsidRPr="00CE0034">
              <w:rPr>
                <w:rFonts w:cs="Arial"/>
                <w:sz w:val="24"/>
                <w:szCs w:val="24"/>
              </w:rPr>
              <w:t>.</w:t>
            </w:r>
            <w:r w:rsidRPr="004372C5">
              <w:rPr>
                <w:rFonts w:cs="Arial"/>
                <w:sz w:val="24"/>
                <w:szCs w:val="24"/>
              </w:rPr>
              <w:t xml:space="preserve"> </w:t>
            </w:r>
            <w:r w:rsidR="00CE0034">
              <w:rPr>
                <w:rFonts w:cs="Arial"/>
                <w:sz w:val="24"/>
                <w:szCs w:val="24"/>
              </w:rPr>
              <w:t>1</w:t>
            </w:r>
            <w:r w:rsidRPr="004372C5">
              <w:rPr>
                <w:rFonts w:cs="Arial"/>
                <w:sz w:val="24"/>
                <w:szCs w:val="24"/>
              </w:rPr>
              <w:t xml:space="preserve"> A4 side, skriftstørrelse Arial 1</w:t>
            </w:r>
            <w:r w:rsidR="00F908B5">
              <w:rPr>
                <w:rFonts w:cs="Arial"/>
                <w:sz w:val="24"/>
                <w:szCs w:val="24"/>
              </w:rPr>
              <w:t>0</w:t>
            </w:r>
            <w:r>
              <w:rPr>
                <w:rFonts w:cs="Arial"/>
                <w:sz w:val="24"/>
                <w:szCs w:val="24"/>
              </w:rPr>
              <w:t xml:space="preserve">, </w:t>
            </w:r>
            <w:r w:rsidRPr="004372C5">
              <w:rPr>
                <w:rFonts w:cs="Arial"/>
                <w:sz w:val="24"/>
                <w:szCs w:val="24"/>
              </w:rPr>
              <w:t>tekst utover det blir ikke vurdert. Henvisninger til lenker vil heller ikke bli vurdert</w:t>
            </w:r>
            <w:r>
              <w:rPr>
                <w:rFonts w:cs="Arial"/>
                <w:sz w:val="24"/>
                <w:szCs w:val="24"/>
              </w:rPr>
              <w:t>.</w:t>
            </w:r>
          </w:p>
          <w:p w14:paraId="06843D8A" w14:textId="77777777" w:rsidR="006D14E0" w:rsidRPr="006128DD" w:rsidRDefault="006D14E0" w:rsidP="009B61C5">
            <w:pPr>
              <w:pStyle w:val="Listeavsnitt"/>
              <w:rPr>
                <w:rFonts w:cs="Arial"/>
                <w:sz w:val="24"/>
                <w:szCs w:val="24"/>
                <w:highlight w:val="yellow"/>
              </w:rPr>
            </w:pPr>
          </w:p>
        </w:tc>
      </w:tr>
    </w:tbl>
    <w:p w14:paraId="35C92D21" w14:textId="77777777" w:rsidR="004557C5" w:rsidRDefault="004557C5" w:rsidP="00642F59">
      <w:pPr>
        <w:rPr>
          <w:rFonts w:cs="Arial"/>
          <w:sz w:val="24"/>
          <w:szCs w:val="24"/>
        </w:rPr>
      </w:pPr>
    </w:p>
    <w:p w14:paraId="30401306" w14:textId="77777777" w:rsidR="00722827" w:rsidRDefault="00722827" w:rsidP="00642F59">
      <w:pPr>
        <w:rPr>
          <w:rFonts w:cs="Arial"/>
          <w:sz w:val="24"/>
          <w:szCs w:val="24"/>
        </w:rPr>
      </w:pPr>
    </w:p>
    <w:p w14:paraId="549D969C" w14:textId="77777777" w:rsidR="00722827" w:rsidRDefault="00722827" w:rsidP="00642F59">
      <w:pPr>
        <w:rPr>
          <w:rFonts w:cs="Arial"/>
          <w:sz w:val="24"/>
          <w:szCs w:val="24"/>
        </w:rPr>
      </w:pPr>
    </w:p>
    <w:p w14:paraId="224BBC3F" w14:textId="197B4FA6" w:rsidR="00722827" w:rsidRPr="00722827" w:rsidRDefault="00722827" w:rsidP="00722827">
      <w:pPr>
        <w:pStyle w:val="Brdtekst"/>
        <w:rPr>
          <w:rFonts w:ascii="Arial" w:hAnsi="Arial" w:cs="Arial"/>
          <w:b/>
          <w:bCs/>
          <w:sz w:val="24"/>
          <w:szCs w:val="24"/>
          <w:u w:val="single"/>
        </w:rPr>
      </w:pPr>
      <w:r w:rsidRPr="00722827">
        <w:rPr>
          <w:rFonts w:ascii="Arial" w:hAnsi="Arial" w:cs="Arial"/>
          <w:b/>
          <w:bCs/>
          <w:sz w:val="24"/>
          <w:szCs w:val="24"/>
          <w:u w:val="single"/>
        </w:rPr>
        <w:t>1.Pris</w:t>
      </w:r>
    </w:p>
    <w:p w14:paraId="0D521DBE" w14:textId="76C27608" w:rsidR="00722827" w:rsidRPr="000441B5" w:rsidRDefault="00C84EAD" w:rsidP="002B2EB3">
      <w:pPr>
        <w:spacing w:line="276" w:lineRule="auto"/>
        <w:rPr>
          <w:rFonts w:cs="Arial"/>
          <w:sz w:val="24"/>
          <w:szCs w:val="24"/>
        </w:rPr>
      </w:pPr>
      <w:r w:rsidRPr="00B31380">
        <w:rPr>
          <w:rFonts w:cs="Arial"/>
          <w:sz w:val="24"/>
          <w:szCs w:val="24"/>
        </w:rPr>
        <w:t xml:space="preserve">Samlet totalpris for produktene i prisskjema er </w:t>
      </w:r>
      <w:r>
        <w:rPr>
          <w:rFonts w:cs="Arial"/>
          <w:sz w:val="24"/>
          <w:szCs w:val="24"/>
        </w:rPr>
        <w:t>grunnlaget</w:t>
      </w:r>
      <w:r w:rsidRPr="00B31380">
        <w:rPr>
          <w:rFonts w:cs="Arial"/>
          <w:sz w:val="24"/>
          <w:szCs w:val="24"/>
        </w:rPr>
        <w:t xml:space="preserve"> for prisevalueringen</w:t>
      </w:r>
      <w:r w:rsidRPr="00B31380">
        <w:rPr>
          <w:rFonts w:cs="Arial"/>
          <w:sz w:val="22"/>
          <w:szCs w:val="22"/>
        </w:rPr>
        <w:t>.</w:t>
      </w:r>
      <w:r w:rsidR="00BD1944">
        <w:rPr>
          <w:rFonts w:cs="Arial"/>
          <w:sz w:val="22"/>
          <w:szCs w:val="22"/>
        </w:rPr>
        <w:t xml:space="preserve"> </w:t>
      </w:r>
      <w:r w:rsidR="00192630" w:rsidRPr="000441B5">
        <w:rPr>
          <w:rFonts w:cs="Arial"/>
          <w:sz w:val="24"/>
          <w:szCs w:val="24"/>
        </w:rPr>
        <w:t>Den som tilbyr lavest pris får høyest poeng</w:t>
      </w:r>
      <w:r w:rsidR="00CC16AC" w:rsidRPr="000441B5">
        <w:rPr>
          <w:rFonts w:cs="Arial"/>
          <w:sz w:val="24"/>
          <w:szCs w:val="24"/>
        </w:rPr>
        <w:t>score.</w:t>
      </w:r>
    </w:p>
    <w:p w14:paraId="496E7BCA" w14:textId="77777777" w:rsidR="00642F59" w:rsidRDefault="00642F59" w:rsidP="00642F59">
      <w:pPr>
        <w:rPr>
          <w:rFonts w:cs="Arial"/>
          <w:sz w:val="24"/>
          <w:szCs w:val="24"/>
        </w:rPr>
      </w:pPr>
    </w:p>
    <w:p w14:paraId="186319AA" w14:textId="535C0EED" w:rsidR="0074665E" w:rsidRPr="00CB6DCD" w:rsidRDefault="00722827" w:rsidP="00CB6DCD">
      <w:pPr>
        <w:rPr>
          <w:rFonts w:cs="Arial"/>
          <w:b/>
          <w:bCs/>
          <w:sz w:val="24"/>
          <w:szCs w:val="24"/>
          <w:u w:val="single"/>
        </w:rPr>
      </w:pPr>
      <w:r>
        <w:rPr>
          <w:rFonts w:cs="Arial"/>
          <w:b/>
          <w:bCs/>
          <w:sz w:val="24"/>
          <w:szCs w:val="24"/>
          <w:u w:val="single"/>
        </w:rPr>
        <w:t>2.</w:t>
      </w:r>
      <w:r w:rsidR="0074665E" w:rsidRPr="00722827">
        <w:rPr>
          <w:rFonts w:cs="Arial"/>
          <w:b/>
          <w:bCs/>
          <w:sz w:val="24"/>
          <w:szCs w:val="24"/>
          <w:u w:val="single"/>
        </w:rPr>
        <w:t>Klima og miljø</w:t>
      </w:r>
    </w:p>
    <w:p w14:paraId="2CDC5CE9" w14:textId="6693AB89" w:rsidR="0074665E" w:rsidRPr="006619EC" w:rsidRDefault="0074665E" w:rsidP="0074665E">
      <w:pPr>
        <w:rPr>
          <w:rFonts w:cs="Arial"/>
          <w:sz w:val="24"/>
          <w:szCs w:val="24"/>
        </w:rPr>
      </w:pPr>
      <w:r w:rsidRPr="006619EC">
        <w:rPr>
          <w:rFonts w:cs="Arial"/>
          <w:sz w:val="24"/>
          <w:szCs w:val="24"/>
        </w:rPr>
        <w:t xml:space="preserve">Tildelingskriteriet består av </w:t>
      </w:r>
      <w:r w:rsidR="004557C5" w:rsidRPr="006619EC">
        <w:rPr>
          <w:rFonts w:cs="Arial"/>
          <w:sz w:val="24"/>
          <w:szCs w:val="24"/>
        </w:rPr>
        <w:t>to</w:t>
      </w:r>
      <w:r w:rsidRPr="006619EC">
        <w:rPr>
          <w:rFonts w:cs="Arial"/>
          <w:sz w:val="24"/>
          <w:szCs w:val="24"/>
        </w:rPr>
        <w:t xml:space="preserve"> underpunkter hvor A. Klimavennlig kjøretøy vektlegges </w:t>
      </w:r>
      <w:r w:rsidR="00AF3F82" w:rsidRPr="006619EC">
        <w:rPr>
          <w:rFonts w:cs="Arial"/>
          <w:sz w:val="24"/>
          <w:szCs w:val="24"/>
        </w:rPr>
        <w:t>1</w:t>
      </w:r>
      <w:r w:rsidR="00BE2591" w:rsidRPr="006619EC">
        <w:rPr>
          <w:rFonts w:cs="Arial"/>
          <w:sz w:val="24"/>
          <w:szCs w:val="24"/>
        </w:rPr>
        <w:t>5</w:t>
      </w:r>
      <w:r w:rsidRPr="006619EC">
        <w:rPr>
          <w:rFonts w:cs="Arial"/>
          <w:sz w:val="24"/>
          <w:szCs w:val="24"/>
        </w:rPr>
        <w:t xml:space="preserve">% og B. </w:t>
      </w:r>
      <w:r w:rsidR="00E25A73" w:rsidRPr="006619EC">
        <w:rPr>
          <w:rFonts w:cs="Arial"/>
          <w:sz w:val="24"/>
          <w:szCs w:val="24"/>
        </w:rPr>
        <w:t>Matsvinn vektlegges 1</w:t>
      </w:r>
      <w:r w:rsidR="00BE2591" w:rsidRPr="006619EC">
        <w:rPr>
          <w:rFonts w:cs="Arial"/>
          <w:sz w:val="24"/>
          <w:szCs w:val="24"/>
        </w:rPr>
        <w:t>5</w:t>
      </w:r>
      <w:r w:rsidR="00E25A73" w:rsidRPr="006619EC">
        <w:rPr>
          <w:rFonts w:cs="Arial"/>
          <w:sz w:val="24"/>
          <w:szCs w:val="24"/>
        </w:rPr>
        <w:t>%</w:t>
      </w:r>
      <w:r w:rsidRPr="006619EC">
        <w:rPr>
          <w:rFonts w:cs="Arial"/>
          <w:sz w:val="24"/>
          <w:szCs w:val="24"/>
        </w:rPr>
        <w:t xml:space="preserve"> (samlet 30%). </w:t>
      </w:r>
    </w:p>
    <w:p w14:paraId="0AD9E1A9" w14:textId="77777777" w:rsidR="00364A72" w:rsidRPr="006619EC" w:rsidRDefault="00364A72" w:rsidP="0074665E">
      <w:pPr>
        <w:rPr>
          <w:rFonts w:cs="Arial"/>
          <w:sz w:val="24"/>
          <w:szCs w:val="24"/>
        </w:rPr>
      </w:pPr>
    </w:p>
    <w:p w14:paraId="077AD55A" w14:textId="77777777" w:rsidR="00CB6DCD" w:rsidRDefault="00CB6DCD" w:rsidP="0074665E">
      <w:pPr>
        <w:rPr>
          <w:rFonts w:cs="Arial"/>
          <w:color w:val="FF0000"/>
          <w:sz w:val="24"/>
          <w:szCs w:val="24"/>
        </w:rPr>
      </w:pPr>
    </w:p>
    <w:p w14:paraId="1CE51B6E" w14:textId="77777777" w:rsidR="0074665E" w:rsidRPr="00664CD7" w:rsidRDefault="0074665E" w:rsidP="0074665E">
      <w:pPr>
        <w:pStyle w:val="Listeavsnitt"/>
        <w:rPr>
          <w:rFonts w:cs="Arial"/>
          <w:color w:val="FF0000"/>
          <w:sz w:val="24"/>
          <w:szCs w:val="24"/>
        </w:rPr>
      </w:pPr>
    </w:p>
    <w:p w14:paraId="1C5A1B10" w14:textId="77777777" w:rsidR="0074665E" w:rsidRPr="00715CEA" w:rsidRDefault="0074665E" w:rsidP="00ED4399">
      <w:pPr>
        <w:pStyle w:val="Listeavsnitt"/>
        <w:numPr>
          <w:ilvl w:val="0"/>
          <w:numId w:val="15"/>
        </w:numPr>
        <w:rPr>
          <w:rFonts w:cs="Arial"/>
          <w:sz w:val="24"/>
          <w:szCs w:val="24"/>
          <w:u w:val="single"/>
        </w:rPr>
      </w:pPr>
      <w:r w:rsidRPr="00715CEA">
        <w:rPr>
          <w:rFonts w:cs="Arial"/>
          <w:sz w:val="24"/>
          <w:szCs w:val="24"/>
          <w:u w:val="single"/>
        </w:rPr>
        <w:lastRenderedPageBreak/>
        <w:t>Klimavennlig kjøretøy</w:t>
      </w:r>
    </w:p>
    <w:p w14:paraId="682147A2" w14:textId="274DB949" w:rsidR="0011614C" w:rsidRDefault="00E40FD6" w:rsidP="0074665E">
      <w:pPr>
        <w:rPr>
          <w:sz w:val="24"/>
          <w:szCs w:val="24"/>
        </w:rPr>
      </w:pPr>
      <w:r w:rsidRPr="00E40FD6">
        <w:rPr>
          <w:sz w:val="24"/>
          <w:szCs w:val="24"/>
        </w:rPr>
        <w:t>Klimagassutslipp og bruk av lavutslippskjøretøy er viktig for oppdragsgiver</w:t>
      </w:r>
      <w:r w:rsidR="00FF1525">
        <w:rPr>
          <w:sz w:val="24"/>
          <w:szCs w:val="24"/>
        </w:rPr>
        <w:t xml:space="preserve">. </w:t>
      </w:r>
      <w:r w:rsidR="00FF1525" w:rsidRPr="00FF1525">
        <w:rPr>
          <w:sz w:val="24"/>
          <w:szCs w:val="24"/>
        </w:rPr>
        <w:t>I dette tildelingskriteriet vektlegges leverandørens evne til å anvende lavutslippskjøretøy i kontraktsperioden i forbindelse med leveranser av kolonialvarer.</w:t>
      </w:r>
      <w:r w:rsidR="000B3FED">
        <w:rPr>
          <w:sz w:val="24"/>
          <w:szCs w:val="24"/>
        </w:rPr>
        <w:t xml:space="preserve"> </w:t>
      </w:r>
    </w:p>
    <w:p w14:paraId="47CCEEF5" w14:textId="3F1C6BE6" w:rsidR="0074665E" w:rsidRDefault="0074665E" w:rsidP="0074665E">
      <w:pPr>
        <w:rPr>
          <w:sz w:val="24"/>
          <w:szCs w:val="24"/>
        </w:rPr>
      </w:pPr>
      <w:r w:rsidRPr="00847588">
        <w:rPr>
          <w:sz w:val="24"/>
          <w:szCs w:val="24"/>
        </w:rPr>
        <w:t>Leverandørens evne til å anvende nullutslippskjøretøy eller fossilfrie kjøretøy fra lokalt lager til Oppdragsgiver</w:t>
      </w:r>
      <w:r w:rsidR="0011614C">
        <w:rPr>
          <w:sz w:val="24"/>
          <w:szCs w:val="24"/>
        </w:rPr>
        <w:t>s brukersteder</w:t>
      </w:r>
      <w:r w:rsidRPr="00847588">
        <w:rPr>
          <w:sz w:val="24"/>
          <w:szCs w:val="24"/>
        </w:rPr>
        <w:t xml:space="preserve"> vil bli vurdert. Med lokalt lager menes siste holdeplass/omdistribuering før levering til Oppdragsgiver, det være seg lokalt lager, bufferlager, distribusjonslager mv. “Last </w:t>
      </w:r>
      <w:proofErr w:type="spellStart"/>
      <w:r w:rsidRPr="00847588">
        <w:rPr>
          <w:sz w:val="24"/>
          <w:szCs w:val="24"/>
        </w:rPr>
        <w:t>mile</w:t>
      </w:r>
      <w:proofErr w:type="spellEnd"/>
      <w:r w:rsidRPr="00847588">
        <w:rPr>
          <w:sz w:val="24"/>
          <w:szCs w:val="24"/>
        </w:rPr>
        <w:t>”. I evalueringen vil Oppdragsgiver gi kjøretøy som leverandøren (eller underleverandøren) skal benytte på denne kontrakten uttelling etter hvor klima- og miljøvennlige de er. Vurderingen gjøres på grunnlag av alle de kjøretøy som oppgis, basert på drivstoffteknologi og hvor lang tid av kontrakten de skal benyttes.</w:t>
      </w:r>
    </w:p>
    <w:p w14:paraId="320AC7DE" w14:textId="1F2855BE" w:rsidR="002A4271" w:rsidRPr="002A4271" w:rsidRDefault="002A4271" w:rsidP="002A4271">
      <w:pPr>
        <w:rPr>
          <w:rFonts w:cs="Arial"/>
          <w:sz w:val="24"/>
          <w:szCs w:val="24"/>
        </w:rPr>
      </w:pPr>
      <w:r w:rsidRPr="002A4271">
        <w:rPr>
          <w:rFonts w:cs="Arial"/>
          <w:sz w:val="24"/>
          <w:szCs w:val="24"/>
        </w:rPr>
        <w:t>Tilbyder skal fylle ut kjøretøyskjema</w:t>
      </w:r>
      <w:r w:rsidR="003F4F94">
        <w:rPr>
          <w:rFonts w:cs="Arial"/>
          <w:sz w:val="24"/>
          <w:szCs w:val="24"/>
        </w:rPr>
        <w:t xml:space="preserve"> (vedlegg D)</w:t>
      </w:r>
      <w:r w:rsidRPr="002A4271">
        <w:rPr>
          <w:rFonts w:cs="Arial"/>
          <w:sz w:val="24"/>
          <w:szCs w:val="24"/>
        </w:rPr>
        <w:t xml:space="preserve"> som inkluderer dokumentasjon på el., hydrogen eller biogass kjøretøy som leverandøren skal benyttes i kontrakten. </w:t>
      </w:r>
    </w:p>
    <w:p w14:paraId="1A6BBBA7" w14:textId="6AB2AC93" w:rsidR="002A4271" w:rsidRDefault="002A4271" w:rsidP="002A4271">
      <w:pPr>
        <w:rPr>
          <w:sz w:val="24"/>
          <w:szCs w:val="24"/>
        </w:rPr>
      </w:pPr>
    </w:p>
    <w:p w14:paraId="733B73CD" w14:textId="77777777" w:rsidR="0079465F" w:rsidRDefault="0079465F" w:rsidP="0074665E">
      <w:pPr>
        <w:pStyle w:val="Brdtekst"/>
        <w:rPr>
          <w:rFonts w:ascii="Arial" w:hAnsi="Arial" w:cs="Arial"/>
          <w:sz w:val="24"/>
          <w:szCs w:val="24"/>
        </w:rPr>
      </w:pPr>
    </w:p>
    <w:p w14:paraId="2405F60F" w14:textId="5F357CAA" w:rsidR="003B199B" w:rsidRDefault="0079465F" w:rsidP="00715CEA">
      <w:pPr>
        <w:pStyle w:val="Brdtekst"/>
        <w:numPr>
          <w:ilvl w:val="0"/>
          <w:numId w:val="15"/>
        </w:numPr>
        <w:rPr>
          <w:rFonts w:ascii="Arial" w:hAnsi="Arial" w:cs="Arial"/>
          <w:sz w:val="24"/>
          <w:szCs w:val="24"/>
          <w:u w:val="single"/>
        </w:rPr>
      </w:pPr>
      <w:r w:rsidRPr="00715CEA">
        <w:rPr>
          <w:rFonts w:ascii="Arial" w:hAnsi="Arial" w:cs="Arial"/>
          <w:sz w:val="24"/>
          <w:szCs w:val="24"/>
          <w:u w:val="single"/>
        </w:rPr>
        <w:t>Matsvinn</w:t>
      </w:r>
    </w:p>
    <w:p w14:paraId="34DB2B78" w14:textId="170A39E6" w:rsidR="00CD67F8" w:rsidRPr="007D3C0E" w:rsidRDefault="0000178A" w:rsidP="00715CEA">
      <w:pPr>
        <w:pStyle w:val="Brdtekst"/>
        <w:rPr>
          <w:rFonts w:ascii="Arial" w:hAnsi="Arial" w:cs="Arial"/>
          <w:sz w:val="20"/>
        </w:rPr>
      </w:pPr>
      <w:r w:rsidRPr="007D3C0E">
        <w:rPr>
          <w:rFonts w:ascii="Arial" w:hAnsi="Arial" w:cs="Arial"/>
          <w:sz w:val="24"/>
          <w:szCs w:val="24"/>
        </w:rPr>
        <w:t>Tilbyder bes beskrive sine tiltak for å redusere matsvinn, både i egen virksomhet og i gjennomføringen av kontrakten</w:t>
      </w:r>
      <w:r w:rsidRPr="007D3C0E">
        <w:rPr>
          <w:rFonts w:ascii="Arial" w:hAnsi="Arial" w:cs="Arial"/>
          <w:sz w:val="20"/>
        </w:rPr>
        <w:t xml:space="preserve">. </w:t>
      </w:r>
      <w:r w:rsidR="002E0A50" w:rsidRPr="007D3C0E">
        <w:rPr>
          <w:rFonts w:ascii="Arial" w:hAnsi="Arial" w:cs="Arial"/>
          <w:sz w:val="24"/>
          <w:szCs w:val="24"/>
        </w:rPr>
        <w:t>Besvarelsen b</w:t>
      </w:r>
      <w:r w:rsidR="001705E9">
        <w:rPr>
          <w:rFonts w:ascii="Arial" w:hAnsi="Arial" w:cs="Arial"/>
          <w:sz w:val="24"/>
          <w:szCs w:val="24"/>
        </w:rPr>
        <w:t>es</w:t>
      </w:r>
      <w:r w:rsidR="002E0A50" w:rsidRPr="007D3C0E">
        <w:rPr>
          <w:rFonts w:ascii="Arial" w:hAnsi="Arial" w:cs="Arial"/>
          <w:sz w:val="24"/>
          <w:szCs w:val="24"/>
        </w:rPr>
        <w:t xml:space="preserve"> være konkret og ikke unødvendig omfattende. </w:t>
      </w:r>
    </w:p>
    <w:p w14:paraId="687B6944" w14:textId="77777777" w:rsidR="00CD67F8" w:rsidRPr="007D3C0E" w:rsidRDefault="00CD67F8" w:rsidP="002E0A50">
      <w:pPr>
        <w:pStyle w:val="Brdtekst"/>
        <w:rPr>
          <w:rFonts w:ascii="Arial" w:hAnsi="Arial" w:cs="Arial"/>
          <w:sz w:val="24"/>
          <w:szCs w:val="24"/>
        </w:rPr>
      </w:pPr>
    </w:p>
    <w:p w14:paraId="61974C1D" w14:textId="77777777" w:rsidR="00135F86" w:rsidRPr="007D3C0E" w:rsidRDefault="002E0A50" w:rsidP="002E0A50">
      <w:pPr>
        <w:pStyle w:val="Brdtekst"/>
        <w:rPr>
          <w:rFonts w:ascii="Arial" w:hAnsi="Arial" w:cs="Arial"/>
          <w:sz w:val="24"/>
          <w:szCs w:val="24"/>
        </w:rPr>
      </w:pPr>
      <w:r w:rsidRPr="007D3C0E">
        <w:rPr>
          <w:rFonts w:ascii="Arial" w:hAnsi="Arial" w:cs="Arial"/>
          <w:sz w:val="24"/>
          <w:szCs w:val="24"/>
        </w:rPr>
        <w:t xml:space="preserve">Besvarelsen skal dekke følgende punkter: </w:t>
      </w:r>
    </w:p>
    <w:p w14:paraId="6EE09194" w14:textId="77777777" w:rsidR="00CB33E4" w:rsidRPr="007D3C0E" w:rsidRDefault="00CB33E4" w:rsidP="00CB33E4">
      <w:pPr>
        <w:pStyle w:val="Brdtekst"/>
        <w:numPr>
          <w:ilvl w:val="0"/>
          <w:numId w:val="16"/>
        </w:numPr>
        <w:rPr>
          <w:rFonts w:ascii="Arial" w:hAnsi="Arial" w:cs="Arial"/>
          <w:sz w:val="24"/>
          <w:szCs w:val="24"/>
        </w:rPr>
      </w:pPr>
      <w:r w:rsidRPr="007D3C0E">
        <w:rPr>
          <w:rFonts w:ascii="Arial" w:hAnsi="Arial" w:cs="Arial"/>
          <w:sz w:val="24"/>
          <w:szCs w:val="24"/>
        </w:rPr>
        <w:t>Konkrete tiltak for å forebygge matsvinn i leveransen</w:t>
      </w:r>
    </w:p>
    <w:p w14:paraId="383DD4F9" w14:textId="77777777" w:rsidR="00CB33E4" w:rsidRPr="007D3C0E" w:rsidRDefault="00CB33E4" w:rsidP="00CB33E4">
      <w:pPr>
        <w:pStyle w:val="Brdtekst"/>
        <w:numPr>
          <w:ilvl w:val="0"/>
          <w:numId w:val="16"/>
        </w:numPr>
        <w:rPr>
          <w:rFonts w:ascii="Arial" w:hAnsi="Arial" w:cs="Arial"/>
          <w:sz w:val="24"/>
          <w:szCs w:val="24"/>
        </w:rPr>
      </w:pPr>
      <w:r w:rsidRPr="007D3C0E">
        <w:rPr>
          <w:rFonts w:ascii="Arial" w:hAnsi="Arial" w:cs="Arial"/>
          <w:sz w:val="24"/>
          <w:szCs w:val="24"/>
        </w:rPr>
        <w:t>Hvordan tilbyder legger til rette for at oppdragsgiver kan redusere matsvinn</w:t>
      </w:r>
    </w:p>
    <w:p w14:paraId="37203830" w14:textId="77777777" w:rsidR="00CB33E4" w:rsidRPr="007D3C0E" w:rsidRDefault="00CB33E4" w:rsidP="00CB33E4">
      <w:pPr>
        <w:pStyle w:val="Brdtekst"/>
        <w:numPr>
          <w:ilvl w:val="0"/>
          <w:numId w:val="16"/>
        </w:numPr>
        <w:rPr>
          <w:rFonts w:ascii="Arial" w:hAnsi="Arial" w:cs="Arial"/>
          <w:sz w:val="24"/>
          <w:szCs w:val="24"/>
        </w:rPr>
      </w:pPr>
      <w:r w:rsidRPr="007D3C0E">
        <w:rPr>
          <w:rFonts w:ascii="Arial" w:hAnsi="Arial" w:cs="Arial"/>
          <w:sz w:val="24"/>
          <w:szCs w:val="24"/>
        </w:rPr>
        <w:t>Beskriv hvordan dere innlemmer produkter som nærmer seg utløpsdatoen</w:t>
      </w:r>
    </w:p>
    <w:p w14:paraId="6A185A35" w14:textId="77777777" w:rsidR="00CB33E4" w:rsidRPr="007D3C0E" w:rsidRDefault="00CB33E4" w:rsidP="00CB33E4">
      <w:pPr>
        <w:pStyle w:val="Brdtekst"/>
        <w:numPr>
          <w:ilvl w:val="0"/>
          <w:numId w:val="16"/>
        </w:numPr>
        <w:rPr>
          <w:rFonts w:ascii="Arial" w:hAnsi="Arial" w:cs="Arial"/>
          <w:sz w:val="24"/>
          <w:szCs w:val="24"/>
        </w:rPr>
      </w:pPr>
      <w:r w:rsidRPr="007D3C0E">
        <w:rPr>
          <w:rFonts w:ascii="Arial" w:hAnsi="Arial" w:cs="Arial"/>
          <w:sz w:val="24"/>
          <w:szCs w:val="24"/>
        </w:rPr>
        <w:t>Metoder for oppfølging, måling og eventuell deling av data</w:t>
      </w:r>
    </w:p>
    <w:p w14:paraId="740A735F" w14:textId="77777777" w:rsidR="0007479C" w:rsidRPr="007D3C0E" w:rsidRDefault="0007479C" w:rsidP="00ED5823">
      <w:pPr>
        <w:pStyle w:val="Brdtekst"/>
        <w:ind w:left="720"/>
        <w:rPr>
          <w:rFonts w:ascii="Arial" w:hAnsi="Arial" w:cs="Arial"/>
          <w:sz w:val="24"/>
          <w:szCs w:val="24"/>
        </w:rPr>
      </w:pPr>
    </w:p>
    <w:p w14:paraId="37BA55F9" w14:textId="77777777" w:rsidR="00B4565E" w:rsidRDefault="001C6DC0" w:rsidP="0007479C">
      <w:pPr>
        <w:pStyle w:val="Brdtekst"/>
        <w:rPr>
          <w:rFonts w:ascii="Arial" w:hAnsi="Arial" w:cs="Arial"/>
          <w:sz w:val="24"/>
          <w:szCs w:val="24"/>
        </w:rPr>
      </w:pPr>
      <w:r w:rsidRPr="001C6DC0">
        <w:rPr>
          <w:rFonts w:ascii="Arial" w:hAnsi="Arial" w:cs="Arial"/>
          <w:sz w:val="24"/>
          <w:szCs w:val="24"/>
        </w:rPr>
        <w:t>Besvarelsen av ovenstående punkter skal gis i samme rekkefølge som de er oppgitt over.</w:t>
      </w:r>
    </w:p>
    <w:p w14:paraId="25D1F02B" w14:textId="127543E5" w:rsidR="0007479C" w:rsidRDefault="00C86739" w:rsidP="0007479C">
      <w:pPr>
        <w:pStyle w:val="Brdtekst"/>
        <w:rPr>
          <w:rFonts w:ascii="Arial" w:hAnsi="Arial" w:cs="Arial"/>
          <w:sz w:val="24"/>
          <w:szCs w:val="24"/>
        </w:rPr>
      </w:pPr>
      <w:r>
        <w:rPr>
          <w:rFonts w:ascii="Arial" w:hAnsi="Arial" w:cs="Arial"/>
          <w:sz w:val="24"/>
          <w:szCs w:val="24"/>
        </w:rPr>
        <w:t>Det bli</w:t>
      </w:r>
      <w:r w:rsidR="00F9346A">
        <w:rPr>
          <w:rFonts w:ascii="Arial" w:hAnsi="Arial" w:cs="Arial"/>
          <w:sz w:val="24"/>
          <w:szCs w:val="24"/>
        </w:rPr>
        <w:t xml:space="preserve">r foretatt en </w:t>
      </w:r>
      <w:r w:rsidR="0007479C" w:rsidRPr="0007479C">
        <w:rPr>
          <w:rFonts w:ascii="Arial" w:hAnsi="Arial" w:cs="Arial"/>
          <w:sz w:val="24"/>
          <w:szCs w:val="24"/>
        </w:rPr>
        <w:t xml:space="preserve">skjønnsmessig </w:t>
      </w:r>
      <w:r w:rsidR="003425A9">
        <w:rPr>
          <w:rFonts w:ascii="Arial" w:hAnsi="Arial" w:cs="Arial"/>
          <w:sz w:val="24"/>
          <w:szCs w:val="24"/>
        </w:rPr>
        <w:t xml:space="preserve">vurdering </w:t>
      </w:r>
      <w:r w:rsidR="0007479C" w:rsidRPr="0007479C">
        <w:rPr>
          <w:rFonts w:ascii="Arial" w:hAnsi="Arial" w:cs="Arial"/>
          <w:sz w:val="24"/>
          <w:szCs w:val="24"/>
        </w:rPr>
        <w:t>ut ifra besvarelse</w:t>
      </w:r>
      <w:r w:rsidR="0007479C">
        <w:rPr>
          <w:rFonts w:ascii="Arial" w:hAnsi="Arial" w:cs="Arial"/>
          <w:sz w:val="24"/>
          <w:szCs w:val="24"/>
        </w:rPr>
        <w:t xml:space="preserve"> av overstående punkter</w:t>
      </w:r>
      <w:r w:rsidR="003D0672">
        <w:rPr>
          <w:rFonts w:ascii="Arial" w:hAnsi="Arial" w:cs="Arial"/>
          <w:sz w:val="24"/>
          <w:szCs w:val="24"/>
        </w:rPr>
        <w:t>.</w:t>
      </w:r>
    </w:p>
    <w:p w14:paraId="126F1239" w14:textId="680E86C2" w:rsidR="00B32E0D" w:rsidRDefault="00B32E0D" w:rsidP="003D0672">
      <w:pPr>
        <w:pStyle w:val="Brdtekst"/>
        <w:rPr>
          <w:rFonts w:ascii="Arial" w:hAnsi="Arial" w:cs="Arial"/>
          <w:sz w:val="24"/>
          <w:szCs w:val="24"/>
        </w:rPr>
      </w:pPr>
    </w:p>
    <w:p w14:paraId="749D924D" w14:textId="28C0E45D" w:rsidR="003D0672" w:rsidRPr="00A22DCD" w:rsidRDefault="003D0672" w:rsidP="003D0672">
      <w:pPr>
        <w:pStyle w:val="Brdtekst"/>
        <w:rPr>
          <w:rFonts w:ascii="Arial" w:hAnsi="Arial" w:cs="Arial"/>
          <w:sz w:val="24"/>
          <w:szCs w:val="24"/>
        </w:rPr>
      </w:pPr>
      <w:r w:rsidRPr="00A22DCD">
        <w:rPr>
          <w:rFonts w:ascii="Arial" w:hAnsi="Arial" w:cs="Arial"/>
          <w:sz w:val="24"/>
          <w:szCs w:val="24"/>
        </w:rPr>
        <w:t xml:space="preserve">Benytt </w:t>
      </w:r>
      <w:r>
        <w:rPr>
          <w:rFonts w:ascii="Arial" w:hAnsi="Arial" w:cs="Arial"/>
          <w:sz w:val="24"/>
          <w:szCs w:val="24"/>
        </w:rPr>
        <w:t>v</w:t>
      </w:r>
      <w:r w:rsidRPr="00A22DCD">
        <w:rPr>
          <w:rFonts w:ascii="Arial" w:hAnsi="Arial" w:cs="Arial"/>
          <w:sz w:val="24"/>
          <w:szCs w:val="24"/>
        </w:rPr>
        <w:t>edleg</w:t>
      </w:r>
      <w:r>
        <w:rPr>
          <w:rFonts w:ascii="Arial" w:hAnsi="Arial" w:cs="Arial"/>
          <w:sz w:val="24"/>
          <w:szCs w:val="24"/>
        </w:rPr>
        <w:t>g</w:t>
      </w:r>
      <w:r w:rsidRPr="00A22DCD">
        <w:rPr>
          <w:rFonts w:ascii="Arial" w:hAnsi="Arial" w:cs="Arial"/>
          <w:sz w:val="24"/>
          <w:szCs w:val="24"/>
        </w:rPr>
        <w:t xml:space="preserve"> G, </w:t>
      </w:r>
      <w:r w:rsidRPr="00DF6B80">
        <w:rPr>
          <w:rFonts w:ascii="Arial" w:hAnsi="Arial" w:cs="Arial"/>
          <w:sz w:val="24"/>
          <w:szCs w:val="24"/>
        </w:rPr>
        <w:t>maks</w:t>
      </w:r>
      <w:r w:rsidR="002511D2" w:rsidRPr="00DF6B80">
        <w:rPr>
          <w:rFonts w:ascii="Arial" w:hAnsi="Arial" w:cs="Arial"/>
          <w:sz w:val="24"/>
          <w:szCs w:val="24"/>
        </w:rPr>
        <w:t>.</w:t>
      </w:r>
      <w:r w:rsidRPr="00A22DCD">
        <w:rPr>
          <w:rFonts w:ascii="Arial" w:hAnsi="Arial" w:cs="Arial"/>
          <w:sz w:val="24"/>
          <w:szCs w:val="24"/>
        </w:rPr>
        <w:t xml:space="preserve"> </w:t>
      </w:r>
      <w:r w:rsidR="004A4A8E">
        <w:rPr>
          <w:rFonts w:ascii="Arial" w:hAnsi="Arial" w:cs="Arial"/>
          <w:sz w:val="24"/>
          <w:szCs w:val="24"/>
        </w:rPr>
        <w:t>1</w:t>
      </w:r>
      <w:r w:rsidRPr="00A22DCD">
        <w:rPr>
          <w:rFonts w:ascii="Arial" w:hAnsi="Arial" w:cs="Arial"/>
          <w:sz w:val="24"/>
          <w:szCs w:val="24"/>
        </w:rPr>
        <w:t xml:space="preserve"> A4 side, skriftstørrelse Arial 1</w:t>
      </w:r>
      <w:r w:rsidR="00F908B5">
        <w:rPr>
          <w:rFonts w:ascii="Arial" w:hAnsi="Arial" w:cs="Arial"/>
          <w:sz w:val="24"/>
          <w:szCs w:val="24"/>
        </w:rPr>
        <w:t>0</w:t>
      </w:r>
      <w:r w:rsidRPr="00A22DCD">
        <w:rPr>
          <w:rFonts w:ascii="Arial" w:hAnsi="Arial" w:cs="Arial"/>
          <w:sz w:val="24"/>
          <w:szCs w:val="24"/>
        </w:rPr>
        <w:t>, tekst utover det blir ikke vurdert. Henvisninger til lenker vil heller ikke bli vurdert</w:t>
      </w:r>
    </w:p>
    <w:p w14:paraId="1C3AA539" w14:textId="77777777" w:rsidR="0074665E" w:rsidRPr="005B42ED" w:rsidRDefault="0074665E" w:rsidP="0074665E">
      <w:pPr>
        <w:rPr>
          <w:rFonts w:cs="Arial"/>
          <w:sz w:val="24"/>
          <w:szCs w:val="24"/>
        </w:rPr>
      </w:pPr>
    </w:p>
    <w:p w14:paraId="526D12AE" w14:textId="77777777" w:rsidR="00A53BDE" w:rsidRPr="005B42ED" w:rsidRDefault="00A53BDE" w:rsidP="00F25B89">
      <w:pPr>
        <w:rPr>
          <w:rFonts w:cs="Arial"/>
          <w:sz w:val="24"/>
          <w:szCs w:val="24"/>
        </w:rPr>
      </w:pPr>
    </w:p>
    <w:p w14:paraId="195EC930" w14:textId="77777777" w:rsidR="006A10C3" w:rsidRDefault="006A10C3" w:rsidP="006A10C3">
      <w:pPr>
        <w:pStyle w:val="Overskrift2"/>
      </w:pPr>
      <w:bookmarkStart w:id="91" w:name="_Toc231886355"/>
      <w:r>
        <w:t>Evalueringsmetode</w:t>
      </w:r>
      <w:bookmarkEnd w:id="91"/>
    </w:p>
    <w:p w14:paraId="624FB9E1" w14:textId="77777777" w:rsidR="001D5052" w:rsidRDefault="001D5052" w:rsidP="001D5052">
      <w:pPr>
        <w:rPr>
          <w:rFonts w:cs="Arial"/>
          <w:sz w:val="24"/>
          <w:szCs w:val="24"/>
        </w:rPr>
      </w:pPr>
      <w:r w:rsidRPr="008E77D6">
        <w:rPr>
          <w:rFonts w:cs="Arial"/>
          <w:sz w:val="24"/>
          <w:szCs w:val="24"/>
        </w:rPr>
        <w:t>Ved evaluering vil det bli benyttet lineær metode og det vil bli gitt poeng på en skala fra 0-10 poeng. Beste tilbud innenfor et kriterium vil bli gitt 10 poeng, mens det blir gitt poeng som gjenspeiler forskjellene i tilbudene nedover for øvrige tilbud. Poengsummene multipliseres med angitt vekting og summeres.</w:t>
      </w:r>
    </w:p>
    <w:p w14:paraId="419DE861" w14:textId="77777777" w:rsidR="008E3396" w:rsidRPr="00BC442A" w:rsidRDefault="008E3396" w:rsidP="0081590C">
      <w:pPr>
        <w:rPr>
          <w:rFonts w:cs="Arial"/>
          <w:sz w:val="24"/>
          <w:szCs w:val="24"/>
        </w:rPr>
      </w:pPr>
      <w:bookmarkStart w:id="92" w:name="_Toc181105607"/>
      <w:bookmarkStart w:id="93" w:name="_Toc181105611"/>
      <w:bookmarkStart w:id="94" w:name="_Toc181105615"/>
      <w:bookmarkStart w:id="95" w:name="_Toc181105616"/>
      <w:bookmarkStart w:id="96" w:name="_Toc181105620"/>
      <w:bookmarkStart w:id="97" w:name="_Toc181105624"/>
      <w:bookmarkStart w:id="98" w:name="_Toc181105625"/>
      <w:bookmarkStart w:id="99" w:name="_Toc181105627"/>
      <w:bookmarkStart w:id="100" w:name="_Toc181105631"/>
      <w:bookmarkStart w:id="101" w:name="_Toc181105635"/>
      <w:bookmarkStart w:id="102" w:name="_Toc181105639"/>
      <w:bookmarkStart w:id="103" w:name="_Toc181105643"/>
      <w:bookmarkStart w:id="104" w:name="_Toc181105647"/>
      <w:bookmarkStart w:id="105" w:name="_Toc181105651"/>
      <w:bookmarkStart w:id="106" w:name="_Toc181105655"/>
      <w:bookmarkStart w:id="107" w:name="_Toc181105657"/>
      <w:bookmarkStart w:id="108" w:name="_Toc181105659"/>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82596D9" w14:textId="545848E7" w:rsidR="00D21B83" w:rsidRPr="0057140E" w:rsidRDefault="009D5BE2" w:rsidP="00D21B83">
      <w:pPr>
        <w:pStyle w:val="Overskrift1"/>
      </w:pPr>
      <w:bookmarkStart w:id="109" w:name="_Hlk110854668"/>
      <w:r>
        <w:lastRenderedPageBreak/>
        <w:t xml:space="preserve"> </w:t>
      </w:r>
      <w:r w:rsidR="002E6A50">
        <w:t>Innlevering av tilbud</w:t>
      </w:r>
      <w:r w:rsidR="00C75B12">
        <w:t xml:space="preserve"> og tilbudsinnhold</w:t>
      </w:r>
    </w:p>
    <w:p w14:paraId="1518E25E" w14:textId="77777777" w:rsidR="00FA0447" w:rsidRPr="0020749B" w:rsidRDefault="00C76545">
      <w:pPr>
        <w:pStyle w:val="Overskrift2"/>
      </w:pPr>
      <w:bookmarkStart w:id="110" w:name="_Toc231886357"/>
      <w:r>
        <w:t>Innlevering av tilbud</w:t>
      </w:r>
      <w:bookmarkEnd w:id="110"/>
    </w:p>
    <w:p w14:paraId="11A324F1" w14:textId="77777777" w:rsidR="00781E99" w:rsidRDefault="00781E99" w:rsidP="00781E99">
      <w:pPr>
        <w:pStyle w:val="Brdtekst"/>
        <w:rPr>
          <w:rFonts w:ascii="Arial" w:hAnsi="Arial" w:cs="Arial"/>
          <w:sz w:val="24"/>
          <w:szCs w:val="24"/>
        </w:rPr>
      </w:pPr>
      <w:bookmarkStart w:id="111" w:name="_Toc165189794"/>
      <w:r>
        <w:rPr>
          <w:rFonts w:ascii="Arial" w:hAnsi="Arial" w:cs="Arial"/>
          <w:sz w:val="24"/>
          <w:szCs w:val="24"/>
        </w:rPr>
        <w:t xml:space="preserve">Tilbudet skal leveres elektronisk via </w:t>
      </w:r>
      <w:hyperlink r:id="rId23" w:history="1">
        <w:r w:rsidRPr="003734ED">
          <w:rPr>
            <w:rStyle w:val="Hyperkobling"/>
            <w:rFonts w:ascii="Arial" w:hAnsi="Arial" w:cs="Arial"/>
            <w:sz w:val="24"/>
            <w:szCs w:val="24"/>
          </w:rPr>
          <w:t>www.Mercell.com</w:t>
        </w:r>
      </w:hyperlink>
      <w:r>
        <w:rPr>
          <w:rFonts w:ascii="Arial" w:hAnsi="Arial" w:cs="Arial"/>
          <w:color w:val="0070C0"/>
          <w:sz w:val="24"/>
          <w:szCs w:val="24"/>
        </w:rPr>
        <w:t xml:space="preserve"> </w:t>
      </w:r>
      <w:r>
        <w:rPr>
          <w:rFonts w:ascii="Arial" w:hAnsi="Arial" w:cs="Arial"/>
          <w:sz w:val="24"/>
          <w:szCs w:val="24"/>
        </w:rPr>
        <w:t>innen tilbudsfrist</w:t>
      </w:r>
      <w:r w:rsidRPr="00087D47">
        <w:rPr>
          <w:rFonts w:ascii="Arial" w:hAnsi="Arial" w:cs="Arial"/>
          <w:b/>
          <w:sz w:val="24"/>
          <w:szCs w:val="24"/>
        </w:rPr>
        <w:t xml:space="preserve"> </w:t>
      </w:r>
    </w:p>
    <w:p w14:paraId="3ACCF6DD" w14:textId="77777777" w:rsidR="00781E99" w:rsidRDefault="00781E99" w:rsidP="00781E99">
      <w:pPr>
        <w:rPr>
          <w:rFonts w:cs="Arial"/>
          <w:sz w:val="24"/>
          <w:szCs w:val="24"/>
        </w:rPr>
      </w:pPr>
    </w:p>
    <w:p w14:paraId="64274770" w14:textId="77777777" w:rsidR="00781E99" w:rsidRDefault="00781E99" w:rsidP="00781E99">
      <w:pPr>
        <w:rPr>
          <w:rFonts w:cs="Arial"/>
          <w:bCs/>
          <w:sz w:val="24"/>
          <w:szCs w:val="24"/>
        </w:rPr>
      </w:pPr>
      <w:r w:rsidRPr="00705164">
        <w:rPr>
          <w:rFonts w:cs="Arial"/>
          <w:bCs/>
          <w:sz w:val="24"/>
          <w:szCs w:val="24"/>
        </w:rPr>
        <w:t xml:space="preserve">Er du ikke bruker hos Mercell, eller du har spørsmål knytet til funksjonalitet i verktøyet, for eksempel, hvordan du skal gi tilbud, ta kontakt med Mercell Support på </w:t>
      </w:r>
      <w:proofErr w:type="spellStart"/>
      <w:r w:rsidRPr="00705164">
        <w:rPr>
          <w:rFonts w:cs="Arial"/>
          <w:bCs/>
          <w:sz w:val="24"/>
          <w:szCs w:val="24"/>
        </w:rPr>
        <w:t>tlf</w:t>
      </w:r>
      <w:proofErr w:type="spellEnd"/>
      <w:r w:rsidRPr="00705164">
        <w:rPr>
          <w:rFonts w:cs="Arial"/>
          <w:bCs/>
          <w:sz w:val="24"/>
          <w:szCs w:val="24"/>
        </w:rPr>
        <w:t xml:space="preserve">: 21 01 88 60 eller på e-post til: </w:t>
      </w:r>
      <w:hyperlink r:id="rId24" w:history="1">
        <w:r w:rsidRPr="00053670">
          <w:rPr>
            <w:rStyle w:val="Hyperkobling"/>
            <w:rFonts w:cs="Arial"/>
            <w:bCs/>
            <w:sz w:val="24"/>
            <w:szCs w:val="24"/>
          </w:rPr>
          <w:t>support@mercell.com</w:t>
        </w:r>
      </w:hyperlink>
      <w:r w:rsidRPr="00705164">
        <w:rPr>
          <w:rFonts w:cs="Arial"/>
          <w:bCs/>
          <w:sz w:val="24"/>
          <w:szCs w:val="24"/>
        </w:rPr>
        <w:t>.</w:t>
      </w:r>
    </w:p>
    <w:p w14:paraId="640FB7F5" w14:textId="027D07DC" w:rsidR="001E0FB0" w:rsidRDefault="001E0FB0" w:rsidP="00781E99">
      <w:pPr>
        <w:pStyle w:val="Brdtekst"/>
        <w:rPr>
          <w:rFonts w:ascii="Arial" w:hAnsi="Arial" w:cs="Arial"/>
          <w:sz w:val="24"/>
          <w:szCs w:val="24"/>
        </w:rPr>
      </w:pPr>
      <w:r w:rsidRPr="00CA26D4">
        <w:rPr>
          <w:rFonts w:ascii="Arial" w:hAnsi="Arial" w:cs="Arial"/>
          <w:sz w:val="24"/>
          <w:szCs w:val="24"/>
        </w:rPr>
        <w:t>Dette for at all kommunikasjon skal loggføres.</w:t>
      </w:r>
    </w:p>
    <w:p w14:paraId="52575153" w14:textId="77777777" w:rsidR="001646CE" w:rsidRPr="00A57B13" w:rsidRDefault="001646CE" w:rsidP="00781E99">
      <w:pPr>
        <w:pStyle w:val="Brdtekst"/>
        <w:rPr>
          <w:rFonts w:ascii="Arial" w:hAnsi="Arial" w:cs="Arial"/>
          <w:sz w:val="24"/>
          <w:szCs w:val="24"/>
        </w:rPr>
      </w:pPr>
    </w:p>
    <w:p w14:paraId="5D2D9087" w14:textId="77777777" w:rsidR="00394883" w:rsidRPr="00671BF8" w:rsidRDefault="00394883" w:rsidP="00C76545">
      <w:pPr>
        <w:rPr>
          <w:rFonts w:cs="Arial"/>
          <w:sz w:val="24"/>
          <w:szCs w:val="24"/>
        </w:rPr>
      </w:pPr>
    </w:p>
    <w:p w14:paraId="7D7C1904" w14:textId="77777777" w:rsidR="00296F33" w:rsidRPr="00E2138D" w:rsidRDefault="00296F33" w:rsidP="00296F33">
      <w:pPr>
        <w:pStyle w:val="Overskrift2"/>
      </w:pPr>
      <w:bookmarkStart w:id="112" w:name="_Toc221692641"/>
      <w:bookmarkStart w:id="113" w:name="_Toc231886358"/>
      <w:r>
        <w:t>Tilbudets utforming</w:t>
      </w:r>
      <w:bookmarkEnd w:id="112"/>
      <w:bookmarkEnd w:id="113"/>
    </w:p>
    <w:p w14:paraId="1CD8ACDC" w14:textId="77777777" w:rsidR="00296F33" w:rsidRPr="00107570" w:rsidRDefault="00296F33" w:rsidP="00296F33">
      <w:pPr>
        <w:rPr>
          <w:rFonts w:cs="Arial"/>
          <w:sz w:val="24"/>
          <w:szCs w:val="24"/>
        </w:rPr>
      </w:pPr>
      <w:r w:rsidRPr="00107570">
        <w:rPr>
          <w:rFonts w:cs="Arial"/>
          <w:sz w:val="24"/>
          <w:szCs w:val="24"/>
        </w:rPr>
        <w:t xml:space="preserve">Tilbudet skal leveres på norsk, og </w:t>
      </w:r>
      <w:r>
        <w:rPr>
          <w:rFonts w:cs="Arial"/>
          <w:sz w:val="24"/>
          <w:szCs w:val="24"/>
        </w:rPr>
        <w:t>skal utformes i henhold til kravene i konkurransegrunnlaget. Leverandøren er ansvarlig</w:t>
      </w:r>
      <w:r w:rsidRPr="00107570">
        <w:rPr>
          <w:rFonts w:cs="Arial"/>
          <w:sz w:val="24"/>
          <w:szCs w:val="24"/>
        </w:rPr>
        <w:t xml:space="preserve"> for </w:t>
      </w:r>
      <w:r>
        <w:rPr>
          <w:rFonts w:cs="Arial"/>
          <w:sz w:val="24"/>
          <w:szCs w:val="24"/>
        </w:rPr>
        <w:t>at alle spørsmål, krav og avklaringspunkter i konkurransegrunnlaget besvares, belyses og dokumenteres</w:t>
      </w:r>
      <w:r w:rsidRPr="00107570">
        <w:rPr>
          <w:rFonts w:cs="Arial"/>
          <w:sz w:val="24"/>
          <w:szCs w:val="24"/>
        </w:rPr>
        <w:t>.</w:t>
      </w:r>
    </w:p>
    <w:p w14:paraId="3F6C37E2" w14:textId="77777777" w:rsidR="00296F33" w:rsidRPr="009444F1" w:rsidRDefault="00296F33" w:rsidP="00296F33">
      <w:pPr>
        <w:rPr>
          <w:rFonts w:cs="Arial"/>
          <w:sz w:val="24"/>
          <w:szCs w:val="24"/>
          <w:highlight w:val="yellow"/>
        </w:rPr>
      </w:pPr>
    </w:p>
    <w:p w14:paraId="35A8A947" w14:textId="77777777" w:rsidR="00296F33" w:rsidRPr="00107570" w:rsidRDefault="00296F33" w:rsidP="00296F33">
      <w:pPr>
        <w:pStyle w:val="Brdtekst"/>
        <w:rPr>
          <w:rFonts w:ascii="Arial" w:hAnsi="Arial" w:cs="Arial"/>
          <w:sz w:val="24"/>
          <w:szCs w:val="24"/>
        </w:rPr>
      </w:pPr>
      <w:r w:rsidRPr="00107570">
        <w:rPr>
          <w:rFonts w:ascii="Arial" w:hAnsi="Arial" w:cs="Arial"/>
          <w:sz w:val="24"/>
          <w:szCs w:val="24"/>
        </w:rPr>
        <w:t>Tilbudet skal utformes med denne disposisjonen:</w:t>
      </w:r>
    </w:p>
    <w:p w14:paraId="2272C9E8" w14:textId="77777777" w:rsidR="00296F33" w:rsidRPr="00107570" w:rsidRDefault="00296F33" w:rsidP="00ED4399">
      <w:pPr>
        <w:pStyle w:val="Brdtekst"/>
        <w:numPr>
          <w:ilvl w:val="0"/>
          <w:numId w:val="5"/>
        </w:numPr>
        <w:rPr>
          <w:rFonts w:ascii="Arial" w:hAnsi="Arial" w:cs="Arial"/>
          <w:sz w:val="24"/>
          <w:szCs w:val="24"/>
        </w:rPr>
      </w:pPr>
      <w:r w:rsidRPr="00107570">
        <w:rPr>
          <w:rFonts w:ascii="Arial" w:hAnsi="Arial" w:cs="Arial"/>
          <w:sz w:val="24"/>
          <w:szCs w:val="24"/>
        </w:rPr>
        <w:t>Tilbuds</w:t>
      </w:r>
      <w:r>
        <w:rPr>
          <w:rFonts w:ascii="Arial" w:hAnsi="Arial" w:cs="Arial"/>
          <w:sz w:val="24"/>
          <w:szCs w:val="24"/>
        </w:rPr>
        <w:t>skjema</w:t>
      </w:r>
      <w:r w:rsidRPr="00107570">
        <w:rPr>
          <w:rFonts w:ascii="Arial" w:hAnsi="Arial" w:cs="Arial"/>
          <w:sz w:val="24"/>
          <w:szCs w:val="24"/>
        </w:rPr>
        <w:t xml:space="preserve"> utfylt og signert av ansvarlig representant for leverandøren. </w:t>
      </w:r>
    </w:p>
    <w:p w14:paraId="28B89D34" w14:textId="77777777" w:rsidR="00296F33" w:rsidRPr="00107570" w:rsidRDefault="00296F33" w:rsidP="00ED4399">
      <w:pPr>
        <w:pStyle w:val="Brdtekst"/>
        <w:numPr>
          <w:ilvl w:val="0"/>
          <w:numId w:val="5"/>
        </w:numPr>
        <w:rPr>
          <w:rFonts w:ascii="Arial" w:hAnsi="Arial" w:cs="Arial"/>
          <w:sz w:val="24"/>
          <w:szCs w:val="24"/>
        </w:rPr>
      </w:pPr>
      <w:r w:rsidRPr="00107570">
        <w:rPr>
          <w:rFonts w:ascii="Arial" w:hAnsi="Arial" w:cs="Arial"/>
          <w:sz w:val="24"/>
          <w:szCs w:val="24"/>
        </w:rPr>
        <w:t>Egenerklæring om at leverandøren oppfyller alle kvalifikasjonskrav for deltaking i konkurransen- utfylt ESPD</w:t>
      </w:r>
    </w:p>
    <w:p w14:paraId="4D739826" w14:textId="77777777" w:rsidR="00296F33" w:rsidRPr="009E20D1" w:rsidRDefault="00296F33" w:rsidP="00ED4399">
      <w:pPr>
        <w:numPr>
          <w:ilvl w:val="0"/>
          <w:numId w:val="3"/>
        </w:numPr>
        <w:rPr>
          <w:rFonts w:cs="Arial"/>
          <w:sz w:val="24"/>
          <w:szCs w:val="24"/>
        </w:rPr>
      </w:pPr>
      <w:r>
        <w:rPr>
          <w:rFonts w:cs="Arial"/>
          <w:sz w:val="24"/>
          <w:szCs w:val="24"/>
        </w:rPr>
        <w:t>Ferdig utfylt v</w:t>
      </w:r>
      <w:r w:rsidRPr="00107570">
        <w:rPr>
          <w:rFonts w:cs="Arial"/>
          <w:sz w:val="24"/>
          <w:szCs w:val="24"/>
        </w:rPr>
        <w:t xml:space="preserve">edlegg B </w:t>
      </w:r>
      <w:r>
        <w:rPr>
          <w:rFonts w:cs="Arial"/>
          <w:sz w:val="24"/>
          <w:szCs w:val="24"/>
        </w:rPr>
        <w:t xml:space="preserve">– </w:t>
      </w:r>
      <w:r w:rsidRPr="00C63286">
        <w:rPr>
          <w:rFonts w:cs="Arial"/>
          <w:sz w:val="24"/>
          <w:szCs w:val="24"/>
        </w:rPr>
        <w:t>Kravspesifikasjon</w:t>
      </w:r>
      <w:r w:rsidRPr="009E20D1">
        <w:rPr>
          <w:rFonts w:cs="Arial"/>
          <w:sz w:val="24"/>
          <w:szCs w:val="24"/>
        </w:rPr>
        <w:t xml:space="preserve"> </w:t>
      </w:r>
    </w:p>
    <w:p w14:paraId="66A0D5D9" w14:textId="77777777" w:rsidR="00296F33" w:rsidRDefault="00296F33" w:rsidP="00ED4399">
      <w:pPr>
        <w:numPr>
          <w:ilvl w:val="0"/>
          <w:numId w:val="3"/>
        </w:numPr>
        <w:rPr>
          <w:rFonts w:cs="Arial"/>
          <w:sz w:val="24"/>
          <w:szCs w:val="24"/>
        </w:rPr>
      </w:pPr>
      <w:r w:rsidRPr="00107570">
        <w:rPr>
          <w:rFonts w:cs="Arial"/>
          <w:sz w:val="24"/>
          <w:szCs w:val="24"/>
        </w:rPr>
        <w:t>Ferdig utfylt prisskjema</w:t>
      </w:r>
      <w:r>
        <w:rPr>
          <w:rFonts w:cs="Arial"/>
          <w:sz w:val="24"/>
          <w:szCs w:val="24"/>
        </w:rPr>
        <w:t xml:space="preserve"> – Vedlegg E - Prisskjema</w:t>
      </w:r>
    </w:p>
    <w:p w14:paraId="4338E330" w14:textId="77777777" w:rsidR="00296F33" w:rsidRPr="00F4228A" w:rsidRDefault="00296F33" w:rsidP="00ED4399">
      <w:pPr>
        <w:pStyle w:val="Brdtekst"/>
        <w:numPr>
          <w:ilvl w:val="0"/>
          <w:numId w:val="5"/>
        </w:numPr>
        <w:rPr>
          <w:rFonts w:ascii="Arial" w:hAnsi="Arial" w:cs="Arial"/>
          <w:sz w:val="24"/>
          <w:szCs w:val="24"/>
        </w:rPr>
      </w:pPr>
      <w:r>
        <w:rPr>
          <w:rFonts w:ascii="Arial" w:hAnsi="Arial" w:cs="Arial"/>
          <w:sz w:val="24"/>
          <w:szCs w:val="24"/>
        </w:rPr>
        <w:t xml:space="preserve">Vedlegg D – Kjøretøyskjema </w:t>
      </w:r>
    </w:p>
    <w:p w14:paraId="78707DDA" w14:textId="77777777" w:rsidR="00296F33" w:rsidRPr="00107570" w:rsidRDefault="00296F33" w:rsidP="00ED4399">
      <w:pPr>
        <w:pStyle w:val="Brdtekst"/>
        <w:numPr>
          <w:ilvl w:val="0"/>
          <w:numId w:val="5"/>
        </w:numPr>
        <w:rPr>
          <w:rFonts w:ascii="Arial" w:hAnsi="Arial" w:cs="Arial"/>
          <w:sz w:val="24"/>
          <w:szCs w:val="24"/>
        </w:rPr>
      </w:pPr>
      <w:r w:rsidRPr="00107570">
        <w:rPr>
          <w:rFonts w:ascii="Arial" w:hAnsi="Arial" w:cs="Arial"/>
          <w:sz w:val="24"/>
          <w:szCs w:val="24"/>
        </w:rPr>
        <w:t>Øvrige dokumenter</w:t>
      </w:r>
    </w:p>
    <w:p w14:paraId="0E991719" w14:textId="77777777" w:rsidR="00296F33" w:rsidRPr="00107570" w:rsidRDefault="00296F33" w:rsidP="00ED4399">
      <w:pPr>
        <w:pStyle w:val="Brdtekst"/>
        <w:numPr>
          <w:ilvl w:val="0"/>
          <w:numId w:val="5"/>
        </w:numPr>
        <w:rPr>
          <w:rFonts w:ascii="Arial" w:hAnsi="Arial" w:cs="Arial"/>
          <w:sz w:val="24"/>
          <w:szCs w:val="24"/>
        </w:rPr>
      </w:pPr>
      <w:r w:rsidRPr="00107570">
        <w:rPr>
          <w:rFonts w:ascii="Arial" w:hAnsi="Arial" w:cs="Arial"/>
          <w:sz w:val="24"/>
          <w:szCs w:val="24"/>
        </w:rPr>
        <w:t>Alle dokument i tilbudet samlet</w:t>
      </w:r>
      <w:r>
        <w:rPr>
          <w:rFonts w:ascii="Arial" w:hAnsi="Arial" w:cs="Arial"/>
          <w:sz w:val="24"/>
          <w:szCs w:val="24"/>
        </w:rPr>
        <w:t xml:space="preserve"> i en sladdet utgave</w:t>
      </w:r>
      <w:r w:rsidRPr="00107570">
        <w:rPr>
          <w:rFonts w:ascii="Arial" w:hAnsi="Arial" w:cs="Arial"/>
          <w:sz w:val="24"/>
          <w:szCs w:val="24"/>
        </w:rPr>
        <w:t xml:space="preserve"> (i ett </w:t>
      </w:r>
      <w:proofErr w:type="spellStart"/>
      <w:r w:rsidRPr="00107570">
        <w:rPr>
          <w:rFonts w:ascii="Arial" w:hAnsi="Arial" w:cs="Arial"/>
          <w:sz w:val="24"/>
          <w:szCs w:val="24"/>
        </w:rPr>
        <w:t>pdf</w:t>
      </w:r>
      <w:proofErr w:type="spellEnd"/>
      <w:r w:rsidRPr="00107570">
        <w:rPr>
          <w:rFonts w:ascii="Arial" w:hAnsi="Arial" w:cs="Arial"/>
          <w:sz w:val="24"/>
          <w:szCs w:val="24"/>
        </w:rPr>
        <w:t xml:space="preserve"> dokument)</w:t>
      </w:r>
    </w:p>
    <w:p w14:paraId="739AFE69" w14:textId="435F5B28" w:rsidR="001E0FB0" w:rsidRPr="00107570" w:rsidRDefault="001E0FB0" w:rsidP="001E0FB0">
      <w:pPr>
        <w:pStyle w:val="Brdtekst"/>
        <w:rPr>
          <w:rFonts w:ascii="Arial" w:hAnsi="Arial" w:cs="Arial"/>
          <w:sz w:val="24"/>
          <w:szCs w:val="24"/>
        </w:rPr>
      </w:pPr>
    </w:p>
    <w:p w14:paraId="39C0AEEC" w14:textId="63691311" w:rsidR="00C80CC9" w:rsidRDefault="00C80CC9" w:rsidP="00C80CC9">
      <w:pPr>
        <w:pStyle w:val="Overskrift2"/>
      </w:pPr>
      <w:r>
        <w:t xml:space="preserve"> </w:t>
      </w:r>
      <w:bookmarkStart w:id="114" w:name="_Toc231886359"/>
      <w:r>
        <w:t>Tilbudsfrist</w:t>
      </w:r>
      <w:bookmarkEnd w:id="114"/>
    </w:p>
    <w:p w14:paraId="1C1EF443" w14:textId="31DE424E" w:rsidR="001E0FB0" w:rsidRDefault="001E0FB0" w:rsidP="001E0FB0">
      <w:pPr>
        <w:pStyle w:val="Brdtekst"/>
        <w:rPr>
          <w:rFonts w:ascii="Arial" w:hAnsi="Arial" w:cs="Arial"/>
          <w:sz w:val="24"/>
          <w:szCs w:val="24"/>
        </w:rPr>
      </w:pPr>
      <w:r w:rsidRPr="00820BF5">
        <w:rPr>
          <w:rFonts w:ascii="Arial" w:hAnsi="Arial" w:cs="Arial"/>
          <w:sz w:val="24"/>
          <w:szCs w:val="24"/>
        </w:rPr>
        <w:t xml:space="preserve">Tilbudet skal være oss i </w:t>
      </w:r>
      <w:r w:rsidRPr="00DF74A6">
        <w:rPr>
          <w:rFonts w:ascii="Arial" w:hAnsi="Arial" w:cs="Arial"/>
          <w:sz w:val="24"/>
          <w:szCs w:val="24"/>
        </w:rPr>
        <w:t xml:space="preserve">hende </w:t>
      </w:r>
      <w:r w:rsidR="00135B10" w:rsidRPr="00DF74A6">
        <w:rPr>
          <w:rFonts w:ascii="Arial" w:hAnsi="Arial" w:cs="Arial"/>
          <w:sz w:val="24"/>
          <w:szCs w:val="24"/>
        </w:rPr>
        <w:t>04.09.26</w:t>
      </w:r>
    </w:p>
    <w:p w14:paraId="6A8D7A64" w14:textId="77777777" w:rsidR="001E0FB0" w:rsidRDefault="001E0FB0" w:rsidP="001E0FB0">
      <w:pPr>
        <w:pStyle w:val="Brdtekst"/>
        <w:rPr>
          <w:rFonts w:ascii="Arial" w:hAnsi="Arial" w:cs="Arial"/>
          <w:sz w:val="24"/>
          <w:szCs w:val="24"/>
        </w:rPr>
      </w:pPr>
    </w:p>
    <w:p w14:paraId="509D362E" w14:textId="77777777" w:rsidR="001E0FB0" w:rsidRPr="0076392C" w:rsidRDefault="00C80CC9" w:rsidP="0076392C">
      <w:pPr>
        <w:pStyle w:val="Overskrift2"/>
      </w:pPr>
      <w:r>
        <w:t xml:space="preserve"> </w:t>
      </w:r>
      <w:bookmarkStart w:id="115" w:name="_Toc231886360"/>
      <w:r>
        <w:t>Vedståelsesfrist</w:t>
      </w:r>
      <w:bookmarkEnd w:id="115"/>
    </w:p>
    <w:p w14:paraId="06D87A63" w14:textId="6B78B020" w:rsidR="008B6A56" w:rsidRPr="0020749B" w:rsidRDefault="008B6A56" w:rsidP="008B6A56">
      <w:pPr>
        <w:rPr>
          <w:rFonts w:cs="Arial"/>
          <w:sz w:val="24"/>
          <w:szCs w:val="24"/>
        </w:rPr>
      </w:pPr>
      <w:r w:rsidRPr="0020749B">
        <w:rPr>
          <w:rFonts w:cs="Arial"/>
          <w:sz w:val="24"/>
          <w:szCs w:val="24"/>
        </w:rPr>
        <w:t>Leverandøren må vedstå seg sitt tilbud til</w:t>
      </w:r>
      <w:r>
        <w:rPr>
          <w:rFonts w:cs="Arial"/>
          <w:sz w:val="24"/>
          <w:szCs w:val="24"/>
        </w:rPr>
        <w:t xml:space="preserve"> det tidspunktet som er angitt i pkt</w:t>
      </w:r>
      <w:r w:rsidRPr="001F3E3D">
        <w:rPr>
          <w:rFonts w:cs="Arial"/>
          <w:sz w:val="24"/>
          <w:szCs w:val="24"/>
        </w:rPr>
        <w:t xml:space="preserve">. </w:t>
      </w:r>
      <w:r w:rsidRPr="001F3E3D">
        <w:rPr>
          <w:rFonts w:cs="Arial"/>
          <w:sz w:val="24"/>
          <w:szCs w:val="24"/>
        </w:rPr>
        <w:fldChar w:fldCharType="begin"/>
      </w:r>
      <w:r w:rsidRPr="001F3E3D">
        <w:rPr>
          <w:rFonts w:cs="Arial"/>
          <w:sz w:val="24"/>
          <w:szCs w:val="24"/>
        </w:rPr>
        <w:instrText xml:space="preserve"> REF _Ref464565860 \r \h  \* MERGEFORMAT </w:instrText>
      </w:r>
      <w:r w:rsidRPr="001F3E3D">
        <w:rPr>
          <w:rFonts w:cs="Arial"/>
          <w:sz w:val="24"/>
          <w:szCs w:val="24"/>
        </w:rPr>
      </w:r>
      <w:r w:rsidRPr="001F3E3D">
        <w:rPr>
          <w:rFonts w:cs="Arial"/>
          <w:sz w:val="24"/>
          <w:szCs w:val="24"/>
        </w:rPr>
        <w:fldChar w:fldCharType="separate"/>
      </w:r>
      <w:r w:rsidRPr="001F3E3D">
        <w:rPr>
          <w:rFonts w:cs="Arial"/>
          <w:sz w:val="24"/>
          <w:szCs w:val="24"/>
        </w:rPr>
        <w:t>1.4</w:t>
      </w:r>
      <w:r w:rsidRPr="001F3E3D">
        <w:rPr>
          <w:rFonts w:cs="Arial"/>
          <w:sz w:val="24"/>
          <w:szCs w:val="24"/>
        </w:rPr>
        <w:fldChar w:fldCharType="end"/>
      </w:r>
      <w:r w:rsidRPr="001F3E3D">
        <w:rPr>
          <w:rFonts w:cs="Arial"/>
          <w:sz w:val="24"/>
          <w:szCs w:val="24"/>
        </w:rPr>
        <w:t>.</w:t>
      </w:r>
    </w:p>
    <w:p w14:paraId="6D0C5DC7" w14:textId="0E767E5A" w:rsidR="00C80CC9" w:rsidRDefault="00C80CC9" w:rsidP="001E0FB0">
      <w:pPr>
        <w:pStyle w:val="Brdtekst"/>
        <w:rPr>
          <w:rFonts w:ascii="Arial" w:hAnsi="Arial" w:cs="Arial"/>
          <w:sz w:val="24"/>
          <w:szCs w:val="24"/>
        </w:rPr>
      </w:pPr>
    </w:p>
    <w:bookmarkEnd w:id="109"/>
    <w:p w14:paraId="468A70AF" w14:textId="3BD88E2D" w:rsidR="002B5AE2" w:rsidRDefault="00C80CC9" w:rsidP="002B5AE2">
      <w:pPr>
        <w:pStyle w:val="Overskrift2"/>
      </w:pPr>
      <w:r>
        <w:t xml:space="preserve"> </w:t>
      </w:r>
      <w:bookmarkStart w:id="116" w:name="_Toc231886361"/>
      <w:r w:rsidR="002B5AE2">
        <w:t>Forbehold</w:t>
      </w:r>
      <w:bookmarkEnd w:id="116"/>
    </w:p>
    <w:p w14:paraId="4811CFDA" w14:textId="77777777" w:rsidR="002B5AE2" w:rsidRPr="00395AF3" w:rsidRDefault="002B5AE2" w:rsidP="002B5AE2">
      <w:pPr>
        <w:pStyle w:val="Default"/>
        <w:rPr>
          <w:rFonts w:ascii="Arial" w:hAnsi="Arial" w:cs="Arial"/>
        </w:rPr>
      </w:pPr>
      <w:r w:rsidRPr="00395AF3">
        <w:rPr>
          <w:rFonts w:ascii="Arial" w:hAnsi="Arial" w:cs="Arial"/>
        </w:rPr>
        <w:t>Det er adgang til å ta forbehold dersom de ikke er vesentlige. Tilbud som inneholder vesentlige forbehold vil bli avvist jf.</w:t>
      </w:r>
      <w:r w:rsidRPr="00D757A3">
        <w:rPr>
          <w:rFonts w:ascii="Arial" w:hAnsi="Arial" w:cs="Arial"/>
          <w:color w:val="auto"/>
        </w:rPr>
        <w:t xml:space="preserve"> FOA § </w:t>
      </w:r>
      <w:r>
        <w:rPr>
          <w:rFonts w:ascii="Arial" w:hAnsi="Arial" w:cs="Arial"/>
          <w:color w:val="auto"/>
        </w:rPr>
        <w:t>24-8.</w:t>
      </w:r>
      <w:r w:rsidRPr="00395AF3">
        <w:rPr>
          <w:rFonts w:ascii="Arial" w:hAnsi="Arial" w:cs="Arial"/>
        </w:rPr>
        <w:t xml:space="preserve"> Forbehold skal klart </w:t>
      </w:r>
      <w:proofErr w:type="gramStart"/>
      <w:r w:rsidRPr="00395AF3">
        <w:rPr>
          <w:rFonts w:ascii="Arial" w:hAnsi="Arial" w:cs="Arial"/>
        </w:rPr>
        <w:t>fremgå</w:t>
      </w:r>
      <w:proofErr w:type="gramEnd"/>
      <w:r w:rsidRPr="00395AF3">
        <w:rPr>
          <w:rFonts w:ascii="Arial" w:hAnsi="Arial" w:cs="Arial"/>
        </w:rPr>
        <w:t xml:space="preserve"> av tilbud for å være gyldig, benytt vedlegg I</w:t>
      </w:r>
      <w:r>
        <w:rPr>
          <w:rFonts w:ascii="Arial" w:hAnsi="Arial" w:cs="Arial"/>
        </w:rPr>
        <w:t xml:space="preserve"> -Tilbyders forbehold</w:t>
      </w:r>
      <w:r w:rsidRPr="00395AF3">
        <w:rPr>
          <w:rFonts w:ascii="Arial" w:hAnsi="Arial" w:cs="Arial"/>
        </w:rPr>
        <w:t xml:space="preserve"> til dette. </w:t>
      </w:r>
    </w:p>
    <w:p w14:paraId="6E5FB5B6" w14:textId="77777777" w:rsidR="002B5AE2" w:rsidRDefault="002B5AE2" w:rsidP="002B5AE2">
      <w:pPr>
        <w:pStyle w:val="Contractstyle"/>
        <w:ind w:left="0"/>
        <w:rPr>
          <w:rFonts w:ascii="Arial" w:hAnsi="Arial" w:cs="Arial"/>
          <w:szCs w:val="24"/>
        </w:rPr>
      </w:pPr>
      <w:r w:rsidRPr="00395AF3">
        <w:rPr>
          <w:rFonts w:ascii="Arial" w:hAnsi="Arial" w:cs="Arial"/>
          <w:szCs w:val="24"/>
        </w:rPr>
        <w:t xml:space="preserve">Forbehold skal være presise og entydige slik at Oppdragsgiver kan vurdere disse uten kontakt med tilbyderen. Dersom forbeholdet ikke lar seg kostnadsberegne vil det kunne føre til at tilbudet anses ufullstendig og bli avvist. </w:t>
      </w:r>
    </w:p>
    <w:p w14:paraId="1796B76D" w14:textId="77777777" w:rsidR="00DF2869" w:rsidRDefault="00DF2869" w:rsidP="00DF2869">
      <w:pPr>
        <w:rPr>
          <w:rFonts w:cs="Arial"/>
          <w:sz w:val="24"/>
          <w:szCs w:val="24"/>
        </w:rPr>
      </w:pPr>
    </w:p>
    <w:p w14:paraId="464FF73A" w14:textId="77777777" w:rsidR="00535B0E" w:rsidRDefault="00535B0E" w:rsidP="00535B0E">
      <w:pPr>
        <w:pStyle w:val="Overskrift1"/>
      </w:pPr>
      <w:bookmarkStart w:id="117" w:name="_Toc505325590"/>
      <w:bookmarkStart w:id="118" w:name="_Toc507499223"/>
      <w:bookmarkStart w:id="119" w:name="_Toc34121201"/>
      <w:bookmarkStart w:id="120" w:name="_Toc231886362"/>
      <w:bookmarkEnd w:id="111"/>
      <w:r>
        <w:lastRenderedPageBreak/>
        <w:t>KONTRAKT</w:t>
      </w:r>
      <w:bookmarkEnd w:id="117"/>
      <w:bookmarkEnd w:id="118"/>
      <w:bookmarkEnd w:id="119"/>
      <w:bookmarkEnd w:id="120"/>
    </w:p>
    <w:p w14:paraId="04CC4504" w14:textId="77777777" w:rsidR="00535B0E" w:rsidRPr="00B70A8E" w:rsidRDefault="00535B0E" w:rsidP="00535B0E">
      <w:pPr>
        <w:rPr>
          <w:rFonts w:cs="Arial"/>
          <w:sz w:val="24"/>
          <w:szCs w:val="24"/>
        </w:rPr>
      </w:pPr>
      <w:r w:rsidRPr="00B70A8E">
        <w:rPr>
          <w:rFonts w:cs="Arial"/>
          <w:sz w:val="24"/>
          <w:szCs w:val="24"/>
        </w:rPr>
        <w:t>Kontrakten vil inneholde den hele og endelige avtale mellom partene. Den vil oppheve enhver beskrivelse, betingelse, avtale og annet før kontraktsinngåelsen. Dette gjelder muntlig, så vel som skriftlig kommunikasjon.</w:t>
      </w:r>
    </w:p>
    <w:p w14:paraId="2B804EDF" w14:textId="77777777" w:rsidR="00535B0E" w:rsidRPr="00B70A8E" w:rsidRDefault="00535B0E" w:rsidP="00535B0E">
      <w:pPr>
        <w:rPr>
          <w:rFonts w:cs="Arial"/>
          <w:sz w:val="24"/>
          <w:szCs w:val="24"/>
        </w:rPr>
      </w:pPr>
      <w:r w:rsidRPr="00B70A8E">
        <w:rPr>
          <w:rFonts w:cs="Arial"/>
          <w:sz w:val="24"/>
          <w:szCs w:val="24"/>
        </w:rPr>
        <w:t>Kontrakten vil, i prioritert rekkefølge, bestå av: Undertegnet forside, dette konkurransegrunnlag med relevante vedlegg, eventuelle endringsbilag (bilag som kan komme til anvendelse etter inngått avtale) og leverandørens tilbud med relevante vedlegg.</w:t>
      </w:r>
    </w:p>
    <w:p w14:paraId="745E7F20" w14:textId="77777777" w:rsidR="00535B0E" w:rsidRPr="00B70A8E" w:rsidRDefault="00535B0E" w:rsidP="00535B0E">
      <w:pPr>
        <w:rPr>
          <w:rFonts w:cs="Arial"/>
          <w:sz w:val="24"/>
          <w:szCs w:val="24"/>
        </w:rPr>
      </w:pPr>
    </w:p>
    <w:p w14:paraId="683FDEB7" w14:textId="77777777" w:rsidR="00535B0E" w:rsidRPr="00B70A8E" w:rsidRDefault="00535B0E" w:rsidP="00535B0E">
      <w:pPr>
        <w:rPr>
          <w:rFonts w:cs="Arial"/>
          <w:sz w:val="24"/>
          <w:szCs w:val="24"/>
        </w:rPr>
      </w:pPr>
      <w:r w:rsidRPr="00B70A8E">
        <w:rPr>
          <w:rFonts w:cs="Arial"/>
          <w:sz w:val="24"/>
          <w:szCs w:val="24"/>
        </w:rPr>
        <w:t>I forbindelse med oppdraget skal det inngås en egen avtale mellom partene om behandling av data etter personopplysningsloven §§ 13 og 15.</w:t>
      </w:r>
    </w:p>
    <w:p w14:paraId="7550087D" w14:textId="77777777" w:rsidR="00535B0E" w:rsidRPr="00B70A8E" w:rsidRDefault="00535B0E" w:rsidP="00535B0E">
      <w:pPr>
        <w:pStyle w:val="Overskrift2"/>
      </w:pPr>
      <w:bookmarkStart w:id="121" w:name="_Toc331772723"/>
      <w:bookmarkStart w:id="122" w:name="_Toc470184724"/>
      <w:bookmarkStart w:id="123" w:name="_Toc524816"/>
      <w:bookmarkStart w:id="124" w:name="_Toc34121202"/>
      <w:bookmarkStart w:id="125" w:name="_Toc231886363"/>
      <w:r>
        <w:t>Forrang</w:t>
      </w:r>
      <w:bookmarkEnd w:id="121"/>
      <w:bookmarkEnd w:id="122"/>
      <w:bookmarkEnd w:id="123"/>
      <w:bookmarkEnd w:id="124"/>
      <w:bookmarkEnd w:id="125"/>
    </w:p>
    <w:p w14:paraId="1A62A6D6" w14:textId="77777777" w:rsidR="00535B0E" w:rsidRPr="00B70A8E" w:rsidRDefault="00535B0E" w:rsidP="00535B0E">
      <w:pPr>
        <w:rPr>
          <w:rFonts w:cs="Arial"/>
          <w:sz w:val="24"/>
          <w:szCs w:val="24"/>
        </w:rPr>
      </w:pPr>
      <w:r w:rsidRPr="00B70A8E">
        <w:rPr>
          <w:rFonts w:cs="Arial"/>
          <w:sz w:val="24"/>
          <w:szCs w:val="24"/>
        </w:rPr>
        <w:t>Hvis det oppstår motstrid mellom dette konkurransegrunnlaget med alle vedlegg utenom vedlegg A</w:t>
      </w:r>
      <w:r>
        <w:rPr>
          <w:rFonts w:cs="Arial"/>
          <w:sz w:val="24"/>
          <w:szCs w:val="24"/>
        </w:rPr>
        <w:t>- Generelle kontraktsvilkår</w:t>
      </w:r>
      <w:r w:rsidRPr="00B70A8E">
        <w:rPr>
          <w:rFonts w:cs="Arial"/>
          <w:sz w:val="24"/>
          <w:szCs w:val="24"/>
        </w:rPr>
        <w:t>, har disse forrang foran vedlegg A</w:t>
      </w:r>
    </w:p>
    <w:p w14:paraId="4A223F86" w14:textId="6304544F" w:rsidR="00535B0E" w:rsidRPr="00EB5A68" w:rsidRDefault="00535B0E" w:rsidP="00535B0E">
      <w:pPr>
        <w:rPr>
          <w:sz w:val="24"/>
        </w:rPr>
      </w:pPr>
    </w:p>
    <w:p w14:paraId="1EEBD45E" w14:textId="77777777" w:rsidR="00535B0E" w:rsidRDefault="00535B0E" w:rsidP="00535B0E">
      <w:pPr>
        <w:pStyle w:val="Overskrift1"/>
      </w:pPr>
      <w:bookmarkStart w:id="126" w:name="_Toc34121204"/>
      <w:bookmarkStart w:id="127" w:name="_Toc231886364"/>
      <w:r>
        <w:t>SAMARBEID OG ENDRINGER</w:t>
      </w:r>
      <w:bookmarkEnd w:id="126"/>
      <w:bookmarkEnd w:id="127"/>
    </w:p>
    <w:p w14:paraId="583EE813" w14:textId="65BD19CE" w:rsidR="00535B0E" w:rsidRPr="00776F0E" w:rsidRDefault="00535B0E" w:rsidP="00535B0E">
      <w:pPr>
        <w:rPr>
          <w:rFonts w:cs="Arial"/>
          <w:sz w:val="24"/>
          <w:szCs w:val="24"/>
        </w:rPr>
      </w:pPr>
      <w:r w:rsidRPr="00776F0E">
        <w:rPr>
          <w:rFonts w:cs="Arial"/>
          <w:sz w:val="24"/>
          <w:szCs w:val="24"/>
        </w:rPr>
        <w:t xml:space="preserve">Leverandøren må være sterkt involvert i oppstartsfasen, og delta på informasjonsmøter. Leverandøren plikter å delta på møter som </w:t>
      </w:r>
      <w:proofErr w:type="spellStart"/>
      <w:r w:rsidR="00AB4885">
        <w:rPr>
          <w:rFonts w:cs="Arial"/>
          <w:sz w:val="24"/>
          <w:szCs w:val="24"/>
        </w:rPr>
        <w:t>Oppdrga</w:t>
      </w:r>
      <w:r w:rsidR="00733DF3">
        <w:rPr>
          <w:rFonts w:cs="Arial"/>
          <w:sz w:val="24"/>
          <w:szCs w:val="24"/>
        </w:rPr>
        <w:t>gsgiver</w:t>
      </w:r>
      <w:proofErr w:type="spellEnd"/>
      <w:r w:rsidRPr="00776F0E">
        <w:rPr>
          <w:rFonts w:cs="Arial"/>
          <w:sz w:val="24"/>
          <w:szCs w:val="24"/>
        </w:rPr>
        <w:t xml:space="preserve"> inviterer til i avtaleperioden</w:t>
      </w:r>
      <w:r w:rsidR="00C62C73">
        <w:rPr>
          <w:rFonts w:cs="Arial"/>
          <w:sz w:val="24"/>
          <w:szCs w:val="24"/>
        </w:rPr>
        <w:t>.</w:t>
      </w:r>
    </w:p>
    <w:p w14:paraId="0059F726" w14:textId="77777777" w:rsidR="00535B0E" w:rsidRDefault="00535B0E" w:rsidP="00535B0E">
      <w:pPr>
        <w:rPr>
          <w:rFonts w:asciiTheme="minorHAnsi" w:hAnsiTheme="minorHAnsi"/>
        </w:rPr>
      </w:pPr>
    </w:p>
    <w:p w14:paraId="5BDE2252" w14:textId="30E88CEA" w:rsidR="00535B0E" w:rsidRPr="00B14470" w:rsidRDefault="008460F9" w:rsidP="00535B0E">
      <w:pPr>
        <w:pStyle w:val="Overskrift2"/>
      </w:pPr>
      <w:bookmarkStart w:id="128" w:name="_Toc331772730"/>
      <w:bookmarkStart w:id="129" w:name="_Toc470184733"/>
      <w:bookmarkStart w:id="130" w:name="_Toc524804"/>
      <w:bookmarkStart w:id="131" w:name="_Toc34121205"/>
      <w:r>
        <w:t xml:space="preserve"> </w:t>
      </w:r>
      <w:bookmarkStart w:id="132" w:name="_Toc231886365"/>
      <w:r w:rsidR="00535B0E">
        <w:t>Oppsigels</w:t>
      </w:r>
      <w:bookmarkEnd w:id="128"/>
      <w:r w:rsidR="00535B0E">
        <w:t>e</w:t>
      </w:r>
      <w:bookmarkEnd w:id="129"/>
      <w:bookmarkEnd w:id="130"/>
      <w:bookmarkEnd w:id="131"/>
      <w:bookmarkEnd w:id="132"/>
    </w:p>
    <w:p w14:paraId="2726D74E" w14:textId="47567BF4" w:rsidR="00535B0E" w:rsidRDefault="00535B0E" w:rsidP="00535B0E">
      <w:pPr>
        <w:rPr>
          <w:rFonts w:cs="Arial"/>
          <w:sz w:val="24"/>
          <w:szCs w:val="24"/>
        </w:rPr>
      </w:pPr>
      <w:r w:rsidRPr="00776F0E">
        <w:rPr>
          <w:rFonts w:cs="Arial"/>
          <w:sz w:val="24"/>
          <w:szCs w:val="24"/>
        </w:rPr>
        <w:t>Avtalepartene aksepterer at oppsigelse av avtalen eller enhver endring av avtalen som følge av pålegg fra norske myndigheter eller EØS-organer ikke medfører erstatningsplikt partene imellom.</w:t>
      </w:r>
    </w:p>
    <w:p w14:paraId="1ED9E861" w14:textId="77777777" w:rsidR="00535B0E" w:rsidRPr="00776F0E" w:rsidRDefault="00535B0E" w:rsidP="00535B0E">
      <w:pPr>
        <w:rPr>
          <w:rFonts w:cs="Arial"/>
          <w:sz w:val="24"/>
          <w:szCs w:val="24"/>
        </w:rPr>
      </w:pPr>
    </w:p>
    <w:p w14:paraId="181E95F3" w14:textId="6472CA71" w:rsidR="00535B0E" w:rsidRPr="00776F0E" w:rsidRDefault="008460F9" w:rsidP="00535B0E">
      <w:pPr>
        <w:pStyle w:val="Overskrift2"/>
      </w:pPr>
      <w:bookmarkStart w:id="133" w:name="_Toc331772731"/>
      <w:bookmarkStart w:id="134" w:name="_Toc470184734"/>
      <w:bookmarkStart w:id="135" w:name="_Toc524805"/>
      <w:bookmarkStart w:id="136" w:name="_Toc34121206"/>
      <w:r>
        <w:t xml:space="preserve"> </w:t>
      </w:r>
      <w:bookmarkStart w:id="137" w:name="_Toc231886366"/>
      <w:r w:rsidR="00535B0E">
        <w:t>Ekstraordinær oppsigelse</w:t>
      </w:r>
      <w:bookmarkEnd w:id="133"/>
      <w:bookmarkEnd w:id="134"/>
      <w:bookmarkEnd w:id="135"/>
      <w:bookmarkEnd w:id="136"/>
      <w:bookmarkEnd w:id="137"/>
    </w:p>
    <w:p w14:paraId="6FF3F6D2" w14:textId="4F79F4E1" w:rsidR="00357EBE" w:rsidRPr="005634E2" w:rsidRDefault="00535B0E" w:rsidP="00357EBE">
      <w:pPr>
        <w:rPr>
          <w:rFonts w:cs="Arial"/>
          <w:sz w:val="24"/>
          <w:szCs w:val="24"/>
        </w:rPr>
      </w:pPr>
      <w:r w:rsidRPr="00776F0E">
        <w:rPr>
          <w:rFonts w:cs="Arial"/>
          <w:sz w:val="24"/>
          <w:szCs w:val="24"/>
        </w:rPr>
        <w:t xml:space="preserve">Dersom KOFA eller domstolene kommer til at beslutning om valg av leverandør for denne kontrakten er i strid med regelverket for offentlige anskaffelser kan </w:t>
      </w:r>
      <w:r w:rsidR="00791C28">
        <w:rPr>
          <w:rFonts w:cs="Arial"/>
          <w:sz w:val="24"/>
          <w:szCs w:val="24"/>
        </w:rPr>
        <w:t>o</w:t>
      </w:r>
      <w:r w:rsidRPr="00776F0E">
        <w:rPr>
          <w:rFonts w:cs="Arial"/>
          <w:sz w:val="24"/>
          <w:szCs w:val="24"/>
        </w:rPr>
        <w:t>ppdragsgiver si opp avtalen</w:t>
      </w:r>
      <w:r w:rsidR="00357EBE">
        <w:rPr>
          <w:rFonts w:cs="Arial"/>
          <w:sz w:val="24"/>
          <w:szCs w:val="24"/>
        </w:rPr>
        <w:t xml:space="preserve"> </w:t>
      </w:r>
      <w:bookmarkStart w:id="138" w:name="_Hlk110854786"/>
      <w:r w:rsidR="00357EBE" w:rsidRPr="005634E2">
        <w:rPr>
          <w:rFonts w:cs="Arial"/>
          <w:sz w:val="24"/>
          <w:szCs w:val="24"/>
        </w:rPr>
        <w:t>uten at dette utløser plikt til å yte erstatning til leverandøren.</w:t>
      </w:r>
    </w:p>
    <w:bookmarkEnd w:id="138"/>
    <w:p w14:paraId="686B4352" w14:textId="1F2509D6" w:rsidR="00535B0E" w:rsidRPr="00746B9B" w:rsidRDefault="00535B0E" w:rsidP="00535B0E">
      <w:pPr>
        <w:rPr>
          <w:rFonts w:asciiTheme="minorHAnsi" w:hAnsiTheme="minorHAnsi"/>
        </w:rPr>
      </w:pPr>
    </w:p>
    <w:p w14:paraId="76029BE5" w14:textId="22CD3E4C" w:rsidR="00535B0E" w:rsidRPr="00776F0E" w:rsidRDefault="008460F9" w:rsidP="00535B0E">
      <w:pPr>
        <w:pStyle w:val="Overskrift2"/>
      </w:pPr>
      <w:bookmarkStart w:id="139" w:name="_Toc331772733"/>
      <w:bookmarkStart w:id="140" w:name="_Toc470184735"/>
      <w:bookmarkStart w:id="141" w:name="_Toc524806"/>
      <w:bookmarkStart w:id="142" w:name="_Toc34121207"/>
      <w:r>
        <w:t xml:space="preserve"> </w:t>
      </w:r>
      <w:bookmarkStart w:id="143" w:name="_Toc231886367"/>
      <w:r w:rsidR="00535B0E">
        <w:t>Transport av avtalen</w:t>
      </w:r>
      <w:bookmarkEnd w:id="139"/>
      <w:bookmarkEnd w:id="140"/>
      <w:bookmarkEnd w:id="141"/>
      <w:bookmarkEnd w:id="142"/>
      <w:bookmarkEnd w:id="143"/>
    </w:p>
    <w:p w14:paraId="5D238ABD" w14:textId="77777777" w:rsidR="00535B0E" w:rsidRPr="00776F0E" w:rsidRDefault="00535B0E" w:rsidP="00535B0E">
      <w:pPr>
        <w:rPr>
          <w:rFonts w:cs="Arial"/>
          <w:sz w:val="24"/>
          <w:szCs w:val="24"/>
        </w:rPr>
      </w:pPr>
      <w:r w:rsidRPr="00776F0E">
        <w:rPr>
          <w:rFonts w:cs="Arial"/>
          <w:sz w:val="24"/>
          <w:szCs w:val="24"/>
        </w:rPr>
        <w:t>Partene kan ikke overdra sine rettigheter og forpliktelser etter denne avtalen uten skriftlig godkjenning fra den andre part.</w:t>
      </w:r>
    </w:p>
    <w:p w14:paraId="378E59E4" w14:textId="36DBBD01" w:rsidR="00535B0E" w:rsidRPr="00776F0E" w:rsidRDefault="008460F9" w:rsidP="00535B0E">
      <w:pPr>
        <w:pStyle w:val="Overskrift2"/>
      </w:pPr>
      <w:bookmarkStart w:id="144" w:name="_Toc331772734"/>
      <w:bookmarkStart w:id="145" w:name="_Toc470184736"/>
      <w:bookmarkStart w:id="146" w:name="_Toc524807"/>
      <w:bookmarkStart w:id="147" w:name="_Toc34121208"/>
      <w:r>
        <w:t xml:space="preserve">  </w:t>
      </w:r>
      <w:bookmarkStart w:id="148" w:name="_Toc231886368"/>
      <w:r w:rsidR="00535B0E">
        <w:t>Underleverandører</w:t>
      </w:r>
      <w:bookmarkEnd w:id="144"/>
      <w:bookmarkEnd w:id="145"/>
      <w:bookmarkEnd w:id="146"/>
      <w:bookmarkEnd w:id="147"/>
      <w:bookmarkEnd w:id="148"/>
    </w:p>
    <w:p w14:paraId="6B1B4283" w14:textId="77777777" w:rsidR="00535B0E" w:rsidRDefault="00535B0E" w:rsidP="00535B0E">
      <w:pPr>
        <w:rPr>
          <w:rFonts w:cs="Arial"/>
          <w:sz w:val="24"/>
          <w:szCs w:val="24"/>
        </w:rPr>
      </w:pPr>
      <w:r w:rsidRPr="00776F0E">
        <w:rPr>
          <w:rFonts w:cs="Arial"/>
          <w:sz w:val="24"/>
          <w:szCs w:val="24"/>
        </w:rPr>
        <w:t>Dersom tilbudet inkluderer leveranser fra andre leverandører, skal leverandøren på alle måter stå ansvarlig for disse når det gjelder oppfyllelse av kontrakten.</w:t>
      </w:r>
    </w:p>
    <w:p w14:paraId="0FD38EC2" w14:textId="77777777" w:rsidR="00535B0E" w:rsidRDefault="00535B0E" w:rsidP="00535B0E">
      <w:pPr>
        <w:rPr>
          <w:rFonts w:cs="Arial"/>
          <w:sz w:val="24"/>
          <w:szCs w:val="24"/>
        </w:rPr>
      </w:pPr>
    </w:p>
    <w:p w14:paraId="24CB5D54" w14:textId="69AB4E8F" w:rsidR="005C3A06" w:rsidRPr="00B14470" w:rsidRDefault="005C3A06" w:rsidP="005C3A06">
      <w:pPr>
        <w:pStyle w:val="Overskrift1"/>
        <w:numPr>
          <w:ilvl w:val="0"/>
          <w:numId w:val="0"/>
        </w:numPr>
        <w:ind w:left="432" w:hanging="432"/>
      </w:pPr>
      <w:r>
        <w:lastRenderedPageBreak/>
        <w:tab/>
      </w:r>
      <w:bookmarkStart w:id="149" w:name="_Toc231886369"/>
      <w:r>
        <w:t>|</w:t>
      </w:r>
      <w:r w:rsidR="008460F9">
        <w:t>13 Vedlegg</w:t>
      </w:r>
      <w:bookmarkEnd w:id="149"/>
    </w:p>
    <w:p w14:paraId="4856B027" w14:textId="77777777" w:rsidR="004927BB" w:rsidRPr="00C63286" w:rsidRDefault="004927BB" w:rsidP="00ED4399">
      <w:pPr>
        <w:numPr>
          <w:ilvl w:val="0"/>
          <w:numId w:val="3"/>
        </w:numPr>
        <w:rPr>
          <w:rFonts w:cs="Arial"/>
          <w:sz w:val="24"/>
          <w:szCs w:val="24"/>
        </w:rPr>
      </w:pPr>
      <w:r w:rsidRPr="00C63286">
        <w:rPr>
          <w:rFonts w:cs="Arial"/>
          <w:sz w:val="24"/>
          <w:szCs w:val="24"/>
        </w:rPr>
        <w:t>Vedlegg A- Generelle kontraktsvilkår</w:t>
      </w:r>
    </w:p>
    <w:p w14:paraId="40B09711" w14:textId="77777777" w:rsidR="004927BB" w:rsidRDefault="004927BB" w:rsidP="00ED4399">
      <w:pPr>
        <w:numPr>
          <w:ilvl w:val="0"/>
          <w:numId w:val="3"/>
        </w:numPr>
        <w:rPr>
          <w:rFonts w:cs="Arial"/>
          <w:sz w:val="24"/>
          <w:szCs w:val="24"/>
        </w:rPr>
      </w:pPr>
      <w:r w:rsidRPr="00C63286">
        <w:rPr>
          <w:rFonts w:cs="Arial"/>
          <w:sz w:val="24"/>
          <w:szCs w:val="24"/>
        </w:rPr>
        <w:t>Vedlegg B- Kravspesifikasjon</w:t>
      </w:r>
    </w:p>
    <w:p w14:paraId="51A04B47" w14:textId="77777777" w:rsidR="004927BB" w:rsidRDefault="004927BB" w:rsidP="00ED4399">
      <w:pPr>
        <w:numPr>
          <w:ilvl w:val="0"/>
          <w:numId w:val="3"/>
        </w:numPr>
        <w:rPr>
          <w:rFonts w:cs="Arial"/>
          <w:sz w:val="24"/>
          <w:szCs w:val="24"/>
        </w:rPr>
      </w:pPr>
      <w:r>
        <w:rPr>
          <w:rFonts w:cs="Arial"/>
          <w:sz w:val="24"/>
          <w:szCs w:val="24"/>
        </w:rPr>
        <w:t xml:space="preserve">Vedlegg C - </w:t>
      </w:r>
      <w:r w:rsidRPr="00DC4047">
        <w:rPr>
          <w:rFonts w:cs="Arial"/>
          <w:sz w:val="24"/>
          <w:szCs w:val="24"/>
        </w:rPr>
        <w:t>Mal for referansebeskrivelser</w:t>
      </w:r>
    </w:p>
    <w:p w14:paraId="0D74D669" w14:textId="77777777" w:rsidR="004927BB" w:rsidRPr="00001834" w:rsidRDefault="004927BB" w:rsidP="00ED4399">
      <w:pPr>
        <w:numPr>
          <w:ilvl w:val="0"/>
          <w:numId w:val="3"/>
        </w:numPr>
        <w:rPr>
          <w:rFonts w:cs="Arial"/>
          <w:sz w:val="24"/>
          <w:szCs w:val="24"/>
        </w:rPr>
      </w:pPr>
      <w:r>
        <w:rPr>
          <w:rFonts w:cs="Arial"/>
          <w:sz w:val="24"/>
          <w:szCs w:val="24"/>
        </w:rPr>
        <w:t>Vedlegg D- Kjøretøyskjema</w:t>
      </w:r>
    </w:p>
    <w:p w14:paraId="56523809" w14:textId="77777777" w:rsidR="004927BB" w:rsidRPr="00812BBF" w:rsidRDefault="004927BB" w:rsidP="00ED4399">
      <w:pPr>
        <w:numPr>
          <w:ilvl w:val="0"/>
          <w:numId w:val="3"/>
        </w:numPr>
        <w:rPr>
          <w:rFonts w:cs="Arial"/>
          <w:sz w:val="24"/>
          <w:szCs w:val="24"/>
        </w:rPr>
      </w:pPr>
      <w:r w:rsidRPr="00C63286">
        <w:rPr>
          <w:rFonts w:cs="Arial"/>
          <w:sz w:val="24"/>
          <w:szCs w:val="24"/>
        </w:rPr>
        <w:t>Vedlegg E- Prisskjema</w:t>
      </w:r>
      <w:r>
        <w:rPr>
          <w:rFonts w:cs="Arial"/>
          <w:sz w:val="24"/>
          <w:szCs w:val="24"/>
        </w:rPr>
        <w:t xml:space="preserve"> </w:t>
      </w:r>
    </w:p>
    <w:p w14:paraId="2B3C8C75" w14:textId="77777777" w:rsidR="004927BB" w:rsidRPr="00C63286" w:rsidRDefault="004927BB" w:rsidP="00ED4399">
      <w:pPr>
        <w:numPr>
          <w:ilvl w:val="0"/>
          <w:numId w:val="3"/>
        </w:numPr>
        <w:rPr>
          <w:rFonts w:cs="Arial"/>
          <w:sz w:val="24"/>
          <w:szCs w:val="24"/>
        </w:rPr>
      </w:pPr>
      <w:r w:rsidRPr="00C63286">
        <w:rPr>
          <w:rFonts w:cs="Arial"/>
          <w:sz w:val="24"/>
          <w:szCs w:val="24"/>
        </w:rPr>
        <w:t>Vedlegg</w:t>
      </w:r>
      <w:r>
        <w:rPr>
          <w:rFonts w:cs="Arial"/>
          <w:sz w:val="24"/>
          <w:szCs w:val="24"/>
        </w:rPr>
        <w:t xml:space="preserve"> </w:t>
      </w:r>
      <w:r w:rsidRPr="00C63286">
        <w:rPr>
          <w:rFonts w:cs="Arial"/>
          <w:sz w:val="24"/>
          <w:szCs w:val="24"/>
        </w:rPr>
        <w:t>I - Til</w:t>
      </w:r>
      <w:r>
        <w:rPr>
          <w:rFonts w:cs="Arial"/>
          <w:sz w:val="24"/>
          <w:szCs w:val="24"/>
        </w:rPr>
        <w:t>budsskjema</w:t>
      </w:r>
    </w:p>
    <w:p w14:paraId="4CE54084" w14:textId="77777777" w:rsidR="004927BB" w:rsidRDefault="004927BB" w:rsidP="00ED4399">
      <w:pPr>
        <w:numPr>
          <w:ilvl w:val="0"/>
          <w:numId w:val="3"/>
        </w:numPr>
        <w:rPr>
          <w:rFonts w:cs="Arial"/>
          <w:sz w:val="24"/>
          <w:szCs w:val="24"/>
        </w:rPr>
      </w:pPr>
      <w:r w:rsidRPr="00C63286">
        <w:rPr>
          <w:rFonts w:cs="Arial"/>
          <w:sz w:val="24"/>
          <w:szCs w:val="24"/>
        </w:rPr>
        <w:t>Vedlegg J</w:t>
      </w:r>
      <w:r>
        <w:rPr>
          <w:rFonts w:cs="Arial"/>
          <w:sz w:val="24"/>
          <w:szCs w:val="24"/>
        </w:rPr>
        <w:t xml:space="preserve">- </w:t>
      </w:r>
      <w:r w:rsidRPr="00C63286">
        <w:rPr>
          <w:rFonts w:cs="Arial"/>
          <w:sz w:val="24"/>
          <w:szCs w:val="24"/>
        </w:rPr>
        <w:t>Oversikt over leveringssteder</w:t>
      </w:r>
    </w:p>
    <w:p w14:paraId="446DEBD6" w14:textId="4743FFA5" w:rsidR="006E4B4B" w:rsidRPr="00F30B41" w:rsidRDefault="006E4B4B" w:rsidP="00ED4399">
      <w:pPr>
        <w:numPr>
          <w:ilvl w:val="0"/>
          <w:numId w:val="3"/>
        </w:numPr>
        <w:rPr>
          <w:rFonts w:cs="Arial"/>
          <w:sz w:val="24"/>
          <w:szCs w:val="24"/>
        </w:rPr>
      </w:pPr>
      <w:r>
        <w:rPr>
          <w:rFonts w:cs="Arial"/>
          <w:sz w:val="24"/>
          <w:szCs w:val="24"/>
        </w:rPr>
        <w:t xml:space="preserve">Vedlegg G </w:t>
      </w:r>
      <w:r w:rsidR="008425E9">
        <w:rPr>
          <w:rFonts w:cs="Arial"/>
          <w:sz w:val="24"/>
          <w:szCs w:val="24"/>
        </w:rPr>
        <w:t>–</w:t>
      </w:r>
      <w:r>
        <w:rPr>
          <w:rFonts w:cs="Arial"/>
          <w:sz w:val="24"/>
          <w:szCs w:val="24"/>
        </w:rPr>
        <w:t xml:space="preserve"> </w:t>
      </w:r>
      <w:r w:rsidR="008425E9">
        <w:rPr>
          <w:rFonts w:cs="Arial"/>
          <w:sz w:val="24"/>
          <w:szCs w:val="24"/>
        </w:rPr>
        <w:t xml:space="preserve">Beskrivelse av </w:t>
      </w:r>
      <w:proofErr w:type="spellStart"/>
      <w:r w:rsidR="008425E9">
        <w:rPr>
          <w:rFonts w:cs="Arial"/>
          <w:sz w:val="24"/>
          <w:szCs w:val="24"/>
        </w:rPr>
        <w:t>tildelingskriterie</w:t>
      </w:r>
      <w:proofErr w:type="spellEnd"/>
    </w:p>
    <w:p w14:paraId="03DFC6AC" w14:textId="77777777" w:rsidR="00314468" w:rsidRDefault="00314468" w:rsidP="00B424E0">
      <w:pPr>
        <w:ind w:left="720"/>
        <w:rPr>
          <w:rFonts w:cs="Arial"/>
          <w:sz w:val="24"/>
          <w:szCs w:val="24"/>
        </w:rPr>
      </w:pPr>
    </w:p>
    <w:p w14:paraId="4716675B" w14:textId="149C7C5B" w:rsidR="00B44883" w:rsidRDefault="00B44883" w:rsidP="00B44883">
      <w:pPr>
        <w:rPr>
          <w:sz w:val="24"/>
          <w:szCs w:val="24"/>
          <w:highlight w:val="yellow"/>
        </w:rPr>
      </w:pPr>
      <w:r>
        <w:rPr>
          <w:sz w:val="24"/>
          <w:szCs w:val="24"/>
          <w:highlight w:val="yellow"/>
        </w:rPr>
        <w:br w:type="page"/>
      </w:r>
    </w:p>
    <w:p w14:paraId="4A27C4E1" w14:textId="77777777" w:rsidR="00B44883" w:rsidRPr="00AC6FC6" w:rsidRDefault="00B44883" w:rsidP="00B44883">
      <w:pPr>
        <w:rPr>
          <w:rFonts w:cs="Arial"/>
          <w:b/>
          <w:sz w:val="24"/>
          <w:szCs w:val="24"/>
        </w:rPr>
      </w:pPr>
      <w:r w:rsidRPr="00AC6FC6">
        <w:rPr>
          <w:rFonts w:cs="Arial"/>
          <w:b/>
          <w:sz w:val="24"/>
          <w:szCs w:val="24"/>
        </w:rPr>
        <w:lastRenderedPageBreak/>
        <w:t>Leverandøren skal fylle ut tabellen og signere under tabellen.</w:t>
      </w:r>
    </w:p>
    <w:p w14:paraId="72B8D190" w14:textId="77777777" w:rsidR="00B44883" w:rsidRPr="00AC6FC6" w:rsidRDefault="00B44883" w:rsidP="00B44883">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4883" w:rsidRPr="00AC6FC6" w14:paraId="46D897AD" w14:textId="77777777" w:rsidTr="008A11E3">
        <w:trPr>
          <w:trHeight w:val="425"/>
        </w:trPr>
        <w:tc>
          <w:tcPr>
            <w:tcW w:w="1630" w:type="dxa"/>
          </w:tcPr>
          <w:p w14:paraId="374C7BBF" w14:textId="77777777" w:rsidR="00B44883" w:rsidRPr="00AC6FC6" w:rsidRDefault="00B44883" w:rsidP="008A11E3">
            <w:pPr>
              <w:rPr>
                <w:rFonts w:cs="Arial"/>
                <w:sz w:val="24"/>
                <w:szCs w:val="24"/>
              </w:rPr>
            </w:pPr>
            <w:r w:rsidRPr="00AC6FC6">
              <w:rPr>
                <w:rFonts w:cs="Arial"/>
                <w:sz w:val="24"/>
                <w:szCs w:val="24"/>
              </w:rPr>
              <w:t>Firmanavn:</w:t>
            </w:r>
          </w:p>
        </w:tc>
        <w:tc>
          <w:tcPr>
            <w:tcW w:w="7582" w:type="dxa"/>
            <w:gridSpan w:val="3"/>
          </w:tcPr>
          <w:p w14:paraId="0C3420BD" w14:textId="77777777" w:rsidR="00B44883" w:rsidRPr="00AC6FC6" w:rsidRDefault="00B44883" w:rsidP="008A11E3">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10845B27" w14:textId="77777777" w:rsidTr="008A11E3">
        <w:trPr>
          <w:trHeight w:val="425"/>
        </w:trPr>
        <w:tc>
          <w:tcPr>
            <w:tcW w:w="1630" w:type="dxa"/>
          </w:tcPr>
          <w:p w14:paraId="7E3F9758" w14:textId="77777777" w:rsidR="00B44883" w:rsidRPr="00AC6FC6" w:rsidRDefault="00B44883" w:rsidP="008A11E3">
            <w:pPr>
              <w:rPr>
                <w:rFonts w:cs="Arial"/>
                <w:sz w:val="24"/>
                <w:szCs w:val="24"/>
              </w:rPr>
            </w:pPr>
            <w:proofErr w:type="spellStart"/>
            <w:r w:rsidRPr="00AC6FC6">
              <w:rPr>
                <w:rFonts w:cs="Arial"/>
                <w:sz w:val="24"/>
                <w:szCs w:val="24"/>
              </w:rPr>
              <w:t>Org.nummer</w:t>
            </w:r>
            <w:proofErr w:type="spellEnd"/>
            <w:r w:rsidRPr="00AC6FC6">
              <w:rPr>
                <w:rFonts w:cs="Arial"/>
                <w:sz w:val="24"/>
                <w:szCs w:val="24"/>
              </w:rPr>
              <w:t>:</w:t>
            </w:r>
          </w:p>
        </w:tc>
        <w:tc>
          <w:tcPr>
            <w:tcW w:w="7582" w:type="dxa"/>
            <w:gridSpan w:val="3"/>
          </w:tcPr>
          <w:p w14:paraId="689E0074" w14:textId="77777777" w:rsidR="00B44883" w:rsidRPr="00AC6FC6" w:rsidRDefault="00B44883" w:rsidP="008A11E3">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0781D3DB" w14:textId="77777777" w:rsidTr="008A11E3">
        <w:trPr>
          <w:trHeight w:val="425"/>
        </w:trPr>
        <w:tc>
          <w:tcPr>
            <w:tcW w:w="1630" w:type="dxa"/>
          </w:tcPr>
          <w:p w14:paraId="40A9A80E" w14:textId="77777777" w:rsidR="00B44883" w:rsidRPr="00AC6FC6" w:rsidRDefault="00B44883" w:rsidP="008A11E3">
            <w:pPr>
              <w:rPr>
                <w:rFonts w:cs="Arial"/>
                <w:sz w:val="24"/>
                <w:szCs w:val="24"/>
              </w:rPr>
            </w:pPr>
            <w:r w:rsidRPr="00AC6FC6">
              <w:rPr>
                <w:rFonts w:cs="Arial"/>
                <w:sz w:val="24"/>
                <w:szCs w:val="24"/>
              </w:rPr>
              <w:t>Postadresse:</w:t>
            </w:r>
          </w:p>
        </w:tc>
        <w:tc>
          <w:tcPr>
            <w:tcW w:w="7582" w:type="dxa"/>
            <w:gridSpan w:val="3"/>
          </w:tcPr>
          <w:p w14:paraId="47A10677" w14:textId="77777777" w:rsidR="00B44883" w:rsidRPr="00AC6FC6" w:rsidRDefault="00B44883" w:rsidP="008A11E3">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68981402" w14:textId="77777777" w:rsidTr="008A11E3">
        <w:trPr>
          <w:trHeight w:val="425"/>
        </w:trPr>
        <w:tc>
          <w:tcPr>
            <w:tcW w:w="1630" w:type="dxa"/>
          </w:tcPr>
          <w:p w14:paraId="1AA93D1F" w14:textId="77777777" w:rsidR="00B44883" w:rsidRPr="00AC6FC6" w:rsidRDefault="00B44883" w:rsidP="008A11E3">
            <w:pPr>
              <w:rPr>
                <w:rFonts w:cs="Arial"/>
                <w:sz w:val="24"/>
                <w:szCs w:val="24"/>
              </w:rPr>
            </w:pPr>
            <w:r w:rsidRPr="00AC6FC6">
              <w:rPr>
                <w:rFonts w:cs="Arial"/>
                <w:sz w:val="24"/>
                <w:szCs w:val="24"/>
              </w:rPr>
              <w:t>Besøksadresse:</w:t>
            </w:r>
          </w:p>
        </w:tc>
        <w:tc>
          <w:tcPr>
            <w:tcW w:w="7582" w:type="dxa"/>
            <w:gridSpan w:val="3"/>
          </w:tcPr>
          <w:p w14:paraId="699A8974" w14:textId="77777777" w:rsidR="00B44883" w:rsidRPr="00AC6FC6" w:rsidRDefault="00B44883" w:rsidP="008A11E3">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0DDD93B1" w14:textId="77777777" w:rsidTr="008A11E3">
        <w:trPr>
          <w:trHeight w:val="425"/>
        </w:trPr>
        <w:tc>
          <w:tcPr>
            <w:tcW w:w="1630" w:type="dxa"/>
          </w:tcPr>
          <w:p w14:paraId="2D448E02" w14:textId="77777777" w:rsidR="00B44883" w:rsidRPr="00AC6FC6" w:rsidRDefault="00B44883" w:rsidP="008A11E3">
            <w:pPr>
              <w:rPr>
                <w:rFonts w:cs="Arial"/>
                <w:sz w:val="24"/>
                <w:szCs w:val="24"/>
              </w:rPr>
            </w:pPr>
            <w:r w:rsidRPr="00AC6FC6">
              <w:rPr>
                <w:rFonts w:cs="Arial"/>
                <w:sz w:val="24"/>
                <w:szCs w:val="24"/>
              </w:rPr>
              <w:t>Telefonnummer:</w:t>
            </w:r>
          </w:p>
        </w:tc>
        <w:tc>
          <w:tcPr>
            <w:tcW w:w="2976" w:type="dxa"/>
          </w:tcPr>
          <w:p w14:paraId="3A08B12D" w14:textId="77777777" w:rsidR="00B44883" w:rsidRPr="00AC6FC6" w:rsidRDefault="00B44883" w:rsidP="008A11E3">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7A81EC00" w14:textId="77777777" w:rsidR="00B44883" w:rsidRPr="00AC6FC6" w:rsidRDefault="00B44883" w:rsidP="008A11E3">
            <w:pPr>
              <w:rPr>
                <w:rFonts w:cs="Arial"/>
                <w:sz w:val="24"/>
                <w:szCs w:val="24"/>
              </w:rPr>
            </w:pPr>
          </w:p>
        </w:tc>
        <w:tc>
          <w:tcPr>
            <w:tcW w:w="3188" w:type="dxa"/>
          </w:tcPr>
          <w:p w14:paraId="6547C857" w14:textId="77777777" w:rsidR="00B44883" w:rsidRPr="00AC6FC6" w:rsidRDefault="00B44883" w:rsidP="008A11E3">
            <w:pPr>
              <w:rPr>
                <w:rFonts w:cs="Arial"/>
                <w:sz w:val="24"/>
                <w:szCs w:val="24"/>
              </w:rPr>
            </w:pPr>
          </w:p>
        </w:tc>
      </w:tr>
    </w:tbl>
    <w:p w14:paraId="087797DD" w14:textId="77777777" w:rsidR="00B44883" w:rsidRPr="00AC6FC6" w:rsidRDefault="00B44883" w:rsidP="00B44883">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4883" w:rsidRPr="00AC6FC6" w14:paraId="45AA8F82"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6F09B35A" w14:textId="77777777" w:rsidR="00B44883" w:rsidRPr="00AC6FC6" w:rsidRDefault="00B44883" w:rsidP="008A11E3">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2327B21" w14:textId="77777777" w:rsidR="00B44883" w:rsidRPr="00AC6FC6" w:rsidRDefault="00B44883" w:rsidP="008A11E3">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6CBB7D72"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3B5044FE" w14:textId="77777777" w:rsidR="00B44883" w:rsidRPr="00AC6FC6" w:rsidRDefault="00B44883" w:rsidP="008A11E3">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1173AB27" w14:textId="77777777" w:rsidR="00B44883" w:rsidRPr="00AC6FC6" w:rsidRDefault="00B44883" w:rsidP="008A11E3">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1D79B9B5" w14:textId="77777777" w:rsidR="00B44883" w:rsidRPr="00AC6FC6" w:rsidRDefault="00B44883" w:rsidP="008A11E3">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61D6139E" w14:textId="77777777" w:rsidR="00B44883" w:rsidRPr="00AC6FC6" w:rsidRDefault="00B44883" w:rsidP="008A11E3">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4883" w:rsidRPr="00AC6FC6" w14:paraId="39C383E6" w14:textId="77777777" w:rsidTr="008A11E3">
        <w:trPr>
          <w:trHeight w:val="425"/>
        </w:trPr>
        <w:tc>
          <w:tcPr>
            <w:tcW w:w="1630" w:type="dxa"/>
            <w:tcBorders>
              <w:top w:val="dotted" w:sz="4" w:space="0" w:color="auto"/>
              <w:left w:val="dotted" w:sz="4" w:space="0" w:color="auto"/>
              <w:bottom w:val="dotted" w:sz="4" w:space="0" w:color="auto"/>
              <w:right w:val="dotted" w:sz="4" w:space="0" w:color="auto"/>
            </w:tcBorders>
          </w:tcPr>
          <w:p w14:paraId="6FC87194" w14:textId="77777777" w:rsidR="00B44883" w:rsidRPr="00AC6FC6" w:rsidRDefault="00B44883" w:rsidP="008A11E3">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77BA1BA5" w14:textId="77777777" w:rsidR="00B44883" w:rsidRPr="00AC6FC6" w:rsidRDefault="00B44883" w:rsidP="008A11E3">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1CA7EB3E" w14:textId="77777777" w:rsidR="00B44883" w:rsidRPr="00AC6FC6" w:rsidRDefault="00B44883" w:rsidP="00B44883">
      <w:pPr>
        <w:rPr>
          <w:rFonts w:cs="Arial"/>
          <w:sz w:val="24"/>
          <w:szCs w:val="24"/>
        </w:rPr>
      </w:pPr>
    </w:p>
    <w:p w14:paraId="47C0220C" w14:textId="3B29D704" w:rsidR="00BE39E2" w:rsidRPr="00BE39E2" w:rsidRDefault="00BE39E2" w:rsidP="00BE39E2">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30E702BF" w14:textId="77777777" w:rsidR="00BE39E2" w:rsidRPr="00BE39E2" w:rsidRDefault="00BE39E2" w:rsidP="00BE39E2">
      <w:pPr>
        <w:rPr>
          <w:rFonts w:cs="Arial"/>
          <w:sz w:val="24"/>
          <w:szCs w:val="24"/>
        </w:rPr>
      </w:pPr>
    </w:p>
    <w:p w14:paraId="296131CE" w14:textId="77777777" w:rsidR="00BE39E2" w:rsidRPr="00BE39E2" w:rsidRDefault="00BE39E2" w:rsidP="00BE39E2">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070B4D06" w14:textId="77777777" w:rsidR="00B44883" w:rsidRPr="00AC6FC6" w:rsidRDefault="00B44883" w:rsidP="00B44883">
      <w:pPr>
        <w:rPr>
          <w:rFonts w:cs="Arial"/>
          <w:sz w:val="24"/>
          <w:szCs w:val="24"/>
        </w:rPr>
      </w:pPr>
    </w:p>
    <w:p w14:paraId="5796955A" w14:textId="77777777" w:rsidR="00B44883" w:rsidRPr="00AC6FC6" w:rsidRDefault="00B44883" w:rsidP="00B44883">
      <w:pPr>
        <w:rPr>
          <w:rFonts w:cs="Arial"/>
          <w:sz w:val="24"/>
          <w:szCs w:val="24"/>
        </w:rPr>
      </w:pPr>
    </w:p>
    <w:p w14:paraId="46EC840C" w14:textId="77777777" w:rsidR="00B44883" w:rsidRPr="00AC6FC6" w:rsidRDefault="00B44883" w:rsidP="00B44883">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4883" w:rsidRPr="00AC6FC6" w14:paraId="0C06832C" w14:textId="77777777" w:rsidTr="008A11E3">
        <w:trPr>
          <w:trHeight w:val="425"/>
        </w:trPr>
        <w:tc>
          <w:tcPr>
            <w:tcW w:w="2055" w:type="dxa"/>
            <w:tcBorders>
              <w:top w:val="nil"/>
              <w:left w:val="nil"/>
              <w:bottom w:val="dotted" w:sz="4" w:space="0" w:color="auto"/>
              <w:right w:val="nil"/>
            </w:tcBorders>
          </w:tcPr>
          <w:p w14:paraId="7A929ED7" w14:textId="77777777" w:rsidR="00B44883" w:rsidRPr="00AC6FC6" w:rsidRDefault="00B44883" w:rsidP="008A11E3">
            <w:pPr>
              <w:rPr>
                <w:rFonts w:cs="Arial"/>
                <w:sz w:val="24"/>
                <w:szCs w:val="24"/>
              </w:rPr>
            </w:pPr>
          </w:p>
        </w:tc>
        <w:tc>
          <w:tcPr>
            <w:tcW w:w="1559" w:type="dxa"/>
            <w:tcBorders>
              <w:top w:val="nil"/>
              <w:left w:val="nil"/>
              <w:bottom w:val="dotted" w:sz="4" w:space="0" w:color="auto"/>
              <w:right w:val="nil"/>
            </w:tcBorders>
          </w:tcPr>
          <w:p w14:paraId="65E4A02E" w14:textId="77777777" w:rsidR="00B44883" w:rsidRPr="00AC6FC6" w:rsidRDefault="00B44883" w:rsidP="008A11E3">
            <w:pPr>
              <w:rPr>
                <w:rFonts w:cs="Arial"/>
                <w:sz w:val="24"/>
                <w:szCs w:val="24"/>
              </w:rPr>
            </w:pPr>
          </w:p>
        </w:tc>
        <w:tc>
          <w:tcPr>
            <w:tcW w:w="5596" w:type="dxa"/>
            <w:tcBorders>
              <w:top w:val="nil"/>
              <w:left w:val="nil"/>
              <w:bottom w:val="dotted" w:sz="4" w:space="0" w:color="auto"/>
              <w:right w:val="nil"/>
            </w:tcBorders>
          </w:tcPr>
          <w:p w14:paraId="0EE1EB24" w14:textId="77777777" w:rsidR="00B44883" w:rsidRPr="00AC6FC6" w:rsidRDefault="00B44883" w:rsidP="008A11E3">
            <w:pPr>
              <w:rPr>
                <w:rFonts w:cs="Arial"/>
                <w:sz w:val="24"/>
                <w:szCs w:val="24"/>
              </w:rPr>
            </w:pPr>
          </w:p>
        </w:tc>
      </w:tr>
      <w:tr w:rsidR="00B44883" w:rsidRPr="00AC6FC6" w14:paraId="17D871D3" w14:textId="77777777" w:rsidTr="008A11E3">
        <w:tc>
          <w:tcPr>
            <w:tcW w:w="2055" w:type="dxa"/>
            <w:tcBorders>
              <w:top w:val="dotted" w:sz="4" w:space="0" w:color="auto"/>
              <w:left w:val="nil"/>
              <w:bottom w:val="nil"/>
              <w:right w:val="nil"/>
            </w:tcBorders>
            <w:hideMark/>
          </w:tcPr>
          <w:p w14:paraId="70E2E036" w14:textId="77777777" w:rsidR="00B44883" w:rsidRPr="00AC6FC6" w:rsidRDefault="00B44883" w:rsidP="008A11E3">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4AC05E6B" w14:textId="77777777" w:rsidR="00B44883" w:rsidRPr="00AC6FC6" w:rsidRDefault="00B44883" w:rsidP="008A11E3">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50F310CD" w14:textId="77777777" w:rsidR="00B44883" w:rsidRPr="00AC6FC6" w:rsidRDefault="00B44883" w:rsidP="008A11E3">
            <w:pPr>
              <w:rPr>
                <w:rFonts w:cs="Arial"/>
                <w:sz w:val="24"/>
                <w:szCs w:val="24"/>
              </w:rPr>
            </w:pPr>
            <w:r w:rsidRPr="00AC6FC6">
              <w:rPr>
                <w:rFonts w:cs="Arial"/>
                <w:sz w:val="24"/>
                <w:szCs w:val="24"/>
              </w:rPr>
              <w:t>Underskrift</w:t>
            </w:r>
          </w:p>
        </w:tc>
      </w:tr>
      <w:tr w:rsidR="00B44883" w:rsidRPr="00AC6FC6" w14:paraId="7598E764" w14:textId="77777777" w:rsidTr="008A11E3">
        <w:tc>
          <w:tcPr>
            <w:tcW w:w="2055" w:type="dxa"/>
          </w:tcPr>
          <w:p w14:paraId="65936DF6" w14:textId="77777777" w:rsidR="00B44883" w:rsidRPr="00AC6FC6" w:rsidRDefault="00B44883" w:rsidP="008A11E3">
            <w:pPr>
              <w:rPr>
                <w:rFonts w:cs="Arial"/>
                <w:sz w:val="24"/>
                <w:szCs w:val="24"/>
              </w:rPr>
            </w:pPr>
          </w:p>
        </w:tc>
        <w:tc>
          <w:tcPr>
            <w:tcW w:w="1559" w:type="dxa"/>
          </w:tcPr>
          <w:p w14:paraId="63EE6D0D" w14:textId="77777777" w:rsidR="00B44883" w:rsidRPr="00AC6FC6" w:rsidRDefault="00B44883" w:rsidP="008A11E3">
            <w:pPr>
              <w:rPr>
                <w:rFonts w:cs="Arial"/>
                <w:sz w:val="24"/>
                <w:szCs w:val="24"/>
              </w:rPr>
            </w:pPr>
          </w:p>
        </w:tc>
        <w:tc>
          <w:tcPr>
            <w:tcW w:w="5596" w:type="dxa"/>
            <w:tcBorders>
              <w:top w:val="nil"/>
              <w:left w:val="nil"/>
              <w:bottom w:val="dotted" w:sz="4" w:space="0" w:color="auto"/>
              <w:right w:val="nil"/>
            </w:tcBorders>
          </w:tcPr>
          <w:p w14:paraId="4CDA8123" w14:textId="77777777" w:rsidR="00B44883" w:rsidRPr="00AC6FC6" w:rsidRDefault="00B44883" w:rsidP="008A11E3">
            <w:pPr>
              <w:rPr>
                <w:rFonts w:cs="Arial"/>
                <w:sz w:val="24"/>
                <w:szCs w:val="24"/>
              </w:rPr>
            </w:pPr>
          </w:p>
        </w:tc>
      </w:tr>
      <w:tr w:rsidR="00B44883" w:rsidRPr="00AC6FC6" w14:paraId="7F4852C6" w14:textId="77777777" w:rsidTr="008A11E3">
        <w:tc>
          <w:tcPr>
            <w:tcW w:w="2055" w:type="dxa"/>
          </w:tcPr>
          <w:p w14:paraId="05F1D2B4" w14:textId="77777777" w:rsidR="00B44883" w:rsidRPr="00AC6FC6" w:rsidRDefault="00B44883" w:rsidP="008A11E3">
            <w:pPr>
              <w:rPr>
                <w:rFonts w:cs="Arial"/>
                <w:sz w:val="24"/>
                <w:szCs w:val="24"/>
              </w:rPr>
            </w:pPr>
          </w:p>
        </w:tc>
        <w:tc>
          <w:tcPr>
            <w:tcW w:w="1559" w:type="dxa"/>
          </w:tcPr>
          <w:p w14:paraId="292D021B" w14:textId="77777777" w:rsidR="00B44883" w:rsidRPr="00AC6FC6" w:rsidRDefault="00B44883" w:rsidP="008A11E3">
            <w:pPr>
              <w:rPr>
                <w:rFonts w:cs="Arial"/>
                <w:sz w:val="24"/>
                <w:szCs w:val="24"/>
              </w:rPr>
            </w:pPr>
          </w:p>
        </w:tc>
        <w:tc>
          <w:tcPr>
            <w:tcW w:w="5596" w:type="dxa"/>
            <w:tcBorders>
              <w:top w:val="dotted" w:sz="4" w:space="0" w:color="auto"/>
              <w:left w:val="nil"/>
              <w:bottom w:val="nil"/>
              <w:right w:val="nil"/>
            </w:tcBorders>
            <w:hideMark/>
          </w:tcPr>
          <w:p w14:paraId="3EB6A0EC" w14:textId="77777777" w:rsidR="00B44883" w:rsidRPr="00AC6FC6" w:rsidRDefault="00B44883" w:rsidP="008A11E3">
            <w:pPr>
              <w:rPr>
                <w:rFonts w:cs="Arial"/>
                <w:sz w:val="24"/>
                <w:szCs w:val="24"/>
              </w:rPr>
            </w:pPr>
            <w:r w:rsidRPr="00AC6FC6">
              <w:rPr>
                <w:rFonts w:cs="Arial"/>
                <w:sz w:val="24"/>
                <w:szCs w:val="24"/>
              </w:rPr>
              <w:t>Navn med blokkbokstaver</w:t>
            </w:r>
          </w:p>
        </w:tc>
      </w:tr>
    </w:tbl>
    <w:p w14:paraId="4187DCBC" w14:textId="77777777" w:rsidR="00B44883" w:rsidRPr="007258B2" w:rsidRDefault="00B44883" w:rsidP="00B44883">
      <w:pPr>
        <w:rPr>
          <w:sz w:val="24"/>
          <w:szCs w:val="24"/>
          <w:highlight w:val="yellow"/>
        </w:rPr>
      </w:pPr>
    </w:p>
    <w:sectPr w:rsidR="00B44883" w:rsidRPr="007258B2" w:rsidSect="007B25AD">
      <w:headerReference w:type="default" r:id="rId25"/>
      <w:footerReference w:type="even" r:id="rId2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2593" w14:textId="77777777" w:rsidR="00041A67" w:rsidRDefault="00041A67">
      <w:r>
        <w:separator/>
      </w:r>
    </w:p>
  </w:endnote>
  <w:endnote w:type="continuationSeparator" w:id="0">
    <w:p w14:paraId="3F36A2C7" w14:textId="77777777" w:rsidR="00041A67" w:rsidRDefault="00041A67">
      <w:r>
        <w:continuationSeparator/>
      </w:r>
    </w:p>
  </w:endnote>
  <w:endnote w:type="continuationNotice" w:id="1">
    <w:p w14:paraId="230CE9DF" w14:textId="77777777" w:rsidR="00041A67" w:rsidRDefault="00041A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B6A56" w:rsidRDefault="008B6A56"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B6A56" w:rsidRDefault="008B6A5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EF22" w14:textId="77777777" w:rsidR="00041A67" w:rsidRDefault="00041A67">
      <w:r>
        <w:separator/>
      </w:r>
    </w:p>
  </w:footnote>
  <w:footnote w:type="continuationSeparator" w:id="0">
    <w:p w14:paraId="64A090E3" w14:textId="77777777" w:rsidR="00041A67" w:rsidRDefault="00041A67">
      <w:r>
        <w:continuationSeparator/>
      </w:r>
    </w:p>
  </w:footnote>
  <w:footnote w:type="continuationNotice" w:id="1">
    <w:p w14:paraId="7215C730" w14:textId="77777777" w:rsidR="00041A67" w:rsidRDefault="00041A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EBA6" w14:textId="6D942060" w:rsidR="008B6A56" w:rsidRDefault="008B6A56">
    <w:pPr>
      <w:pStyle w:val="Topptekst"/>
    </w:pPr>
    <w:r>
      <w:t>Konkurransegrunnlag</w:t>
    </w:r>
    <w:r w:rsidR="00F47B86">
      <w:t xml:space="preserve"> </w:t>
    </w:r>
    <w:r w:rsidR="004A78CB">
      <w:t xml:space="preserve">sak </w:t>
    </w:r>
    <w:r w:rsidR="00923015" w:rsidRPr="00923015">
      <w:t>26/13276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7D49"/>
    <w:multiLevelType w:val="hybridMultilevel"/>
    <w:tmpl w:val="C3ECCD9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80357DC"/>
    <w:multiLevelType w:val="hybridMultilevel"/>
    <w:tmpl w:val="F120DC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A80E16"/>
    <w:multiLevelType w:val="hybridMultilevel"/>
    <w:tmpl w:val="F078DE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85056"/>
    <w:multiLevelType w:val="multilevel"/>
    <w:tmpl w:val="7682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0C0284"/>
    <w:multiLevelType w:val="hybridMultilevel"/>
    <w:tmpl w:val="7112299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E954E4"/>
    <w:multiLevelType w:val="multilevel"/>
    <w:tmpl w:val="11F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2B0ADD"/>
    <w:multiLevelType w:val="hybridMultilevel"/>
    <w:tmpl w:val="82EAE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9EE2076"/>
    <w:multiLevelType w:val="hybridMultilevel"/>
    <w:tmpl w:val="BE6831B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C135899"/>
    <w:multiLevelType w:val="hybridMultilevel"/>
    <w:tmpl w:val="813091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31B1FB2"/>
    <w:multiLevelType w:val="hybridMultilevel"/>
    <w:tmpl w:val="F334A244"/>
    <w:lvl w:ilvl="0" w:tplc="04140015">
      <w:start w:val="1"/>
      <w:numFmt w:val="upperLetter"/>
      <w:lvlText w:val="%1."/>
      <w:lvlJc w:val="left"/>
      <w:pPr>
        <w:ind w:left="720" w:hanging="360"/>
      </w:pPr>
      <w:rPr>
        <w:rFonts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1" w15:restartNumberingAfterBreak="0">
    <w:nsid w:val="582975D8"/>
    <w:multiLevelType w:val="hybridMultilevel"/>
    <w:tmpl w:val="D8724E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39F25D6"/>
    <w:multiLevelType w:val="multilevel"/>
    <w:tmpl w:val="5E369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5E5D9C"/>
    <w:multiLevelType w:val="hybridMultilevel"/>
    <w:tmpl w:val="19D8ED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D3F34EA"/>
    <w:multiLevelType w:val="multilevel"/>
    <w:tmpl w:val="230E436E"/>
    <w:lvl w:ilvl="0">
      <w:start w:val="1"/>
      <w:numFmt w:val="decimal"/>
      <w:lvlText w:val="%1."/>
      <w:lvlJc w:val="left"/>
      <w:pPr>
        <w:tabs>
          <w:tab w:val="num" w:pos="720"/>
        </w:tabs>
        <w:ind w:left="720" w:hanging="360"/>
      </w:pPr>
    </w:lvl>
    <w:lvl w:ilvl="1">
      <w:start w:val="2"/>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57551138">
    <w:abstractNumId w:val="10"/>
  </w:num>
  <w:num w:numId="2" w16cid:durableId="1486773587">
    <w:abstractNumId w:val="14"/>
  </w:num>
  <w:num w:numId="3" w16cid:durableId="522594540">
    <w:abstractNumId w:val="12"/>
  </w:num>
  <w:num w:numId="4" w16cid:durableId="635912306">
    <w:abstractNumId w:val="16"/>
  </w:num>
  <w:num w:numId="5" w16cid:durableId="1199975898">
    <w:abstractNumId w:val="6"/>
  </w:num>
  <w:num w:numId="6" w16cid:durableId="779378507">
    <w:abstractNumId w:val="2"/>
  </w:num>
  <w:num w:numId="7" w16cid:durableId="2010213191">
    <w:abstractNumId w:val="7"/>
  </w:num>
  <w:num w:numId="8" w16cid:durableId="1555847919">
    <w:abstractNumId w:val="8"/>
  </w:num>
  <w:num w:numId="9" w16cid:durableId="699357539">
    <w:abstractNumId w:val="0"/>
  </w:num>
  <w:num w:numId="10" w16cid:durableId="1728146883">
    <w:abstractNumId w:val="1"/>
  </w:num>
  <w:num w:numId="11" w16cid:durableId="575746424">
    <w:abstractNumId w:val="13"/>
  </w:num>
  <w:num w:numId="12" w16cid:durableId="277689254">
    <w:abstractNumId w:val="15"/>
  </w:num>
  <w:num w:numId="13" w16cid:durableId="109249080">
    <w:abstractNumId w:val="10"/>
    <w:lvlOverride w:ilvl="0">
      <w:startOverride w:val="8"/>
    </w:lvlOverride>
    <w:lvlOverride w:ilvl="1">
      <w:startOverride w:val="1"/>
    </w:lvlOverride>
  </w:num>
  <w:num w:numId="14" w16cid:durableId="103773176">
    <w:abstractNumId w:val="4"/>
  </w:num>
  <w:num w:numId="15" w16cid:durableId="1547374805">
    <w:abstractNumId w:val="9"/>
  </w:num>
  <w:num w:numId="16" w16cid:durableId="1127892929">
    <w:abstractNumId w:val="5"/>
  </w:num>
  <w:num w:numId="17" w16cid:durableId="151139731">
    <w:abstractNumId w:val="3"/>
  </w:num>
  <w:num w:numId="18" w16cid:durableId="14954860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123C"/>
    <w:rsid w:val="0000178A"/>
    <w:rsid w:val="00005024"/>
    <w:rsid w:val="00011B9B"/>
    <w:rsid w:val="00011F78"/>
    <w:rsid w:val="00012404"/>
    <w:rsid w:val="000127BE"/>
    <w:rsid w:val="00012E75"/>
    <w:rsid w:val="0001309A"/>
    <w:rsid w:val="000131F0"/>
    <w:rsid w:val="00013290"/>
    <w:rsid w:val="000147A7"/>
    <w:rsid w:val="000153F5"/>
    <w:rsid w:val="00017AC6"/>
    <w:rsid w:val="00020597"/>
    <w:rsid w:val="00023F91"/>
    <w:rsid w:val="0002564B"/>
    <w:rsid w:val="00025F21"/>
    <w:rsid w:val="000262C2"/>
    <w:rsid w:val="00026FE3"/>
    <w:rsid w:val="000303CE"/>
    <w:rsid w:val="00030902"/>
    <w:rsid w:val="00031F58"/>
    <w:rsid w:val="00032F2A"/>
    <w:rsid w:val="00033707"/>
    <w:rsid w:val="00034D28"/>
    <w:rsid w:val="00035AB8"/>
    <w:rsid w:val="00036E89"/>
    <w:rsid w:val="00037CC4"/>
    <w:rsid w:val="0004020A"/>
    <w:rsid w:val="00040816"/>
    <w:rsid w:val="00040CC3"/>
    <w:rsid w:val="00041A67"/>
    <w:rsid w:val="000420E8"/>
    <w:rsid w:val="00042474"/>
    <w:rsid w:val="000432E5"/>
    <w:rsid w:val="00043CE6"/>
    <w:rsid w:val="000441B5"/>
    <w:rsid w:val="00044786"/>
    <w:rsid w:val="00045C0A"/>
    <w:rsid w:val="00047576"/>
    <w:rsid w:val="00047A60"/>
    <w:rsid w:val="00050BEA"/>
    <w:rsid w:val="00052E37"/>
    <w:rsid w:val="0005331B"/>
    <w:rsid w:val="00053663"/>
    <w:rsid w:val="00053FE3"/>
    <w:rsid w:val="000545A6"/>
    <w:rsid w:val="00054F98"/>
    <w:rsid w:val="000555DF"/>
    <w:rsid w:val="00055749"/>
    <w:rsid w:val="000565FE"/>
    <w:rsid w:val="000618C6"/>
    <w:rsid w:val="00061ECC"/>
    <w:rsid w:val="00062D66"/>
    <w:rsid w:val="00064021"/>
    <w:rsid w:val="00064046"/>
    <w:rsid w:val="0006439B"/>
    <w:rsid w:val="00064C30"/>
    <w:rsid w:val="000653B8"/>
    <w:rsid w:val="00065591"/>
    <w:rsid w:val="000657A1"/>
    <w:rsid w:val="0006583F"/>
    <w:rsid w:val="0006606F"/>
    <w:rsid w:val="00066387"/>
    <w:rsid w:val="00066A3C"/>
    <w:rsid w:val="00066A7D"/>
    <w:rsid w:val="00066CF8"/>
    <w:rsid w:val="000677A4"/>
    <w:rsid w:val="00070519"/>
    <w:rsid w:val="00071205"/>
    <w:rsid w:val="00071373"/>
    <w:rsid w:val="0007479C"/>
    <w:rsid w:val="00074851"/>
    <w:rsid w:val="0007607D"/>
    <w:rsid w:val="000763E8"/>
    <w:rsid w:val="0007719C"/>
    <w:rsid w:val="00077460"/>
    <w:rsid w:val="0007774F"/>
    <w:rsid w:val="00077E9C"/>
    <w:rsid w:val="00080625"/>
    <w:rsid w:val="00082B2F"/>
    <w:rsid w:val="000847AE"/>
    <w:rsid w:val="000850E9"/>
    <w:rsid w:val="00085BBB"/>
    <w:rsid w:val="000876DF"/>
    <w:rsid w:val="00087B84"/>
    <w:rsid w:val="000903E9"/>
    <w:rsid w:val="00092026"/>
    <w:rsid w:val="00093847"/>
    <w:rsid w:val="0009407A"/>
    <w:rsid w:val="00095295"/>
    <w:rsid w:val="00095659"/>
    <w:rsid w:val="00095F36"/>
    <w:rsid w:val="00096777"/>
    <w:rsid w:val="00096F50"/>
    <w:rsid w:val="00097263"/>
    <w:rsid w:val="00097745"/>
    <w:rsid w:val="000A02B2"/>
    <w:rsid w:val="000A2210"/>
    <w:rsid w:val="000A4550"/>
    <w:rsid w:val="000A49D9"/>
    <w:rsid w:val="000A52D7"/>
    <w:rsid w:val="000A5C29"/>
    <w:rsid w:val="000A5F37"/>
    <w:rsid w:val="000A6DC4"/>
    <w:rsid w:val="000B035E"/>
    <w:rsid w:val="000B07A6"/>
    <w:rsid w:val="000B1457"/>
    <w:rsid w:val="000B1EC2"/>
    <w:rsid w:val="000B1F87"/>
    <w:rsid w:val="000B305D"/>
    <w:rsid w:val="000B34AC"/>
    <w:rsid w:val="000B3FED"/>
    <w:rsid w:val="000B49DC"/>
    <w:rsid w:val="000B7169"/>
    <w:rsid w:val="000C05F0"/>
    <w:rsid w:val="000C1E29"/>
    <w:rsid w:val="000C4CB3"/>
    <w:rsid w:val="000C5DD3"/>
    <w:rsid w:val="000C7D99"/>
    <w:rsid w:val="000D1122"/>
    <w:rsid w:val="000D12C1"/>
    <w:rsid w:val="000D2B62"/>
    <w:rsid w:val="000D3F15"/>
    <w:rsid w:val="000D3FF6"/>
    <w:rsid w:val="000D47B9"/>
    <w:rsid w:val="000D4A12"/>
    <w:rsid w:val="000E3147"/>
    <w:rsid w:val="000E471C"/>
    <w:rsid w:val="000E5C32"/>
    <w:rsid w:val="000F0336"/>
    <w:rsid w:val="000F0776"/>
    <w:rsid w:val="000F13B7"/>
    <w:rsid w:val="000F3683"/>
    <w:rsid w:val="000F3B41"/>
    <w:rsid w:val="000F4248"/>
    <w:rsid w:val="000F4757"/>
    <w:rsid w:val="000F5186"/>
    <w:rsid w:val="000F5A02"/>
    <w:rsid w:val="000F5AB5"/>
    <w:rsid w:val="000F6276"/>
    <w:rsid w:val="000F6718"/>
    <w:rsid w:val="000F755C"/>
    <w:rsid w:val="0010026C"/>
    <w:rsid w:val="0010159C"/>
    <w:rsid w:val="00103228"/>
    <w:rsid w:val="00105080"/>
    <w:rsid w:val="001069D9"/>
    <w:rsid w:val="00106C99"/>
    <w:rsid w:val="00110C35"/>
    <w:rsid w:val="00112964"/>
    <w:rsid w:val="0011614C"/>
    <w:rsid w:val="001161AA"/>
    <w:rsid w:val="0011686E"/>
    <w:rsid w:val="00117FAE"/>
    <w:rsid w:val="00120259"/>
    <w:rsid w:val="00121023"/>
    <w:rsid w:val="001212BF"/>
    <w:rsid w:val="00122545"/>
    <w:rsid w:val="001229CF"/>
    <w:rsid w:val="00123559"/>
    <w:rsid w:val="0012413F"/>
    <w:rsid w:val="0012420E"/>
    <w:rsid w:val="001252BE"/>
    <w:rsid w:val="00126545"/>
    <w:rsid w:val="00126FD4"/>
    <w:rsid w:val="001301E2"/>
    <w:rsid w:val="00130B75"/>
    <w:rsid w:val="0013249B"/>
    <w:rsid w:val="00132CF5"/>
    <w:rsid w:val="00133132"/>
    <w:rsid w:val="00134A1E"/>
    <w:rsid w:val="00135061"/>
    <w:rsid w:val="0013567F"/>
    <w:rsid w:val="00135B10"/>
    <w:rsid w:val="00135C2C"/>
    <w:rsid w:val="00135F86"/>
    <w:rsid w:val="00137F34"/>
    <w:rsid w:val="00140512"/>
    <w:rsid w:val="001414F4"/>
    <w:rsid w:val="00142D7B"/>
    <w:rsid w:val="00142E8C"/>
    <w:rsid w:val="00143BDF"/>
    <w:rsid w:val="00145673"/>
    <w:rsid w:val="001457D6"/>
    <w:rsid w:val="0014711E"/>
    <w:rsid w:val="00150071"/>
    <w:rsid w:val="0015246E"/>
    <w:rsid w:val="00152530"/>
    <w:rsid w:val="0015324A"/>
    <w:rsid w:val="00155DC1"/>
    <w:rsid w:val="0016119C"/>
    <w:rsid w:val="00161DF4"/>
    <w:rsid w:val="001623CB"/>
    <w:rsid w:val="00163706"/>
    <w:rsid w:val="001643EF"/>
    <w:rsid w:val="001646CE"/>
    <w:rsid w:val="00164944"/>
    <w:rsid w:val="00164B55"/>
    <w:rsid w:val="00165B77"/>
    <w:rsid w:val="001662A5"/>
    <w:rsid w:val="00170139"/>
    <w:rsid w:val="001705E9"/>
    <w:rsid w:val="00171CDA"/>
    <w:rsid w:val="00172AA4"/>
    <w:rsid w:val="00174C9C"/>
    <w:rsid w:val="00175375"/>
    <w:rsid w:val="001758D9"/>
    <w:rsid w:val="00175B69"/>
    <w:rsid w:val="001770AB"/>
    <w:rsid w:val="00180B69"/>
    <w:rsid w:val="001812A2"/>
    <w:rsid w:val="0018393F"/>
    <w:rsid w:val="00183CF3"/>
    <w:rsid w:val="00184968"/>
    <w:rsid w:val="00184F83"/>
    <w:rsid w:val="0018559D"/>
    <w:rsid w:val="00185E38"/>
    <w:rsid w:val="001875C6"/>
    <w:rsid w:val="00187C8F"/>
    <w:rsid w:val="00190C8C"/>
    <w:rsid w:val="00191C8F"/>
    <w:rsid w:val="00192043"/>
    <w:rsid w:val="00192630"/>
    <w:rsid w:val="001930CC"/>
    <w:rsid w:val="00195D30"/>
    <w:rsid w:val="00196C60"/>
    <w:rsid w:val="001A0ABA"/>
    <w:rsid w:val="001A1D75"/>
    <w:rsid w:val="001A3415"/>
    <w:rsid w:val="001A6A24"/>
    <w:rsid w:val="001A6D6D"/>
    <w:rsid w:val="001B3208"/>
    <w:rsid w:val="001B413D"/>
    <w:rsid w:val="001B45A2"/>
    <w:rsid w:val="001B4C2F"/>
    <w:rsid w:val="001C148A"/>
    <w:rsid w:val="001C2298"/>
    <w:rsid w:val="001C3A49"/>
    <w:rsid w:val="001C5483"/>
    <w:rsid w:val="001C6B58"/>
    <w:rsid w:val="001C6DC0"/>
    <w:rsid w:val="001D05B1"/>
    <w:rsid w:val="001D0896"/>
    <w:rsid w:val="001D12A0"/>
    <w:rsid w:val="001D12D5"/>
    <w:rsid w:val="001D4376"/>
    <w:rsid w:val="001D4662"/>
    <w:rsid w:val="001D4CE6"/>
    <w:rsid w:val="001D5052"/>
    <w:rsid w:val="001D5578"/>
    <w:rsid w:val="001D6977"/>
    <w:rsid w:val="001D6B2E"/>
    <w:rsid w:val="001E02EA"/>
    <w:rsid w:val="001E07D8"/>
    <w:rsid w:val="001E0FB0"/>
    <w:rsid w:val="001E3831"/>
    <w:rsid w:val="001E6621"/>
    <w:rsid w:val="001F01D4"/>
    <w:rsid w:val="001F0F35"/>
    <w:rsid w:val="001F1EFD"/>
    <w:rsid w:val="001F3E3D"/>
    <w:rsid w:val="001F62FA"/>
    <w:rsid w:val="001F673B"/>
    <w:rsid w:val="001F7DFB"/>
    <w:rsid w:val="00200A0F"/>
    <w:rsid w:val="00201958"/>
    <w:rsid w:val="00202F84"/>
    <w:rsid w:val="00205C32"/>
    <w:rsid w:val="00206092"/>
    <w:rsid w:val="0020749B"/>
    <w:rsid w:val="00207BF9"/>
    <w:rsid w:val="00210C55"/>
    <w:rsid w:val="00211FFF"/>
    <w:rsid w:val="002126D5"/>
    <w:rsid w:val="00214372"/>
    <w:rsid w:val="0021467E"/>
    <w:rsid w:val="002150B2"/>
    <w:rsid w:val="0021668C"/>
    <w:rsid w:val="0021732F"/>
    <w:rsid w:val="00220DF2"/>
    <w:rsid w:val="002215E3"/>
    <w:rsid w:val="002216DE"/>
    <w:rsid w:val="0022187C"/>
    <w:rsid w:val="00221EB8"/>
    <w:rsid w:val="002247FC"/>
    <w:rsid w:val="00224BBA"/>
    <w:rsid w:val="0022779C"/>
    <w:rsid w:val="00230D32"/>
    <w:rsid w:val="0023138D"/>
    <w:rsid w:val="00231E78"/>
    <w:rsid w:val="0023267B"/>
    <w:rsid w:val="00232EAD"/>
    <w:rsid w:val="00233726"/>
    <w:rsid w:val="00233A1E"/>
    <w:rsid w:val="00235297"/>
    <w:rsid w:val="0023744E"/>
    <w:rsid w:val="002406EC"/>
    <w:rsid w:val="00241461"/>
    <w:rsid w:val="00243071"/>
    <w:rsid w:val="00246F06"/>
    <w:rsid w:val="002511D2"/>
    <w:rsid w:val="00251D16"/>
    <w:rsid w:val="00252552"/>
    <w:rsid w:val="002525B4"/>
    <w:rsid w:val="00252A75"/>
    <w:rsid w:val="00254A71"/>
    <w:rsid w:val="0025548B"/>
    <w:rsid w:val="00256E79"/>
    <w:rsid w:val="002625DE"/>
    <w:rsid w:val="0026262E"/>
    <w:rsid w:val="002637B7"/>
    <w:rsid w:val="00263917"/>
    <w:rsid w:val="00264C9B"/>
    <w:rsid w:val="00265B12"/>
    <w:rsid w:val="002670BB"/>
    <w:rsid w:val="00267705"/>
    <w:rsid w:val="00270607"/>
    <w:rsid w:val="002717B8"/>
    <w:rsid w:val="002724AF"/>
    <w:rsid w:val="002750F7"/>
    <w:rsid w:val="00275577"/>
    <w:rsid w:val="0027597B"/>
    <w:rsid w:val="0027635F"/>
    <w:rsid w:val="002766D3"/>
    <w:rsid w:val="00280D16"/>
    <w:rsid w:val="00280EEA"/>
    <w:rsid w:val="00280FC9"/>
    <w:rsid w:val="00281C01"/>
    <w:rsid w:val="00282402"/>
    <w:rsid w:val="00282FEA"/>
    <w:rsid w:val="00283E60"/>
    <w:rsid w:val="002840B2"/>
    <w:rsid w:val="00284C9B"/>
    <w:rsid w:val="00286010"/>
    <w:rsid w:val="002903EE"/>
    <w:rsid w:val="00291651"/>
    <w:rsid w:val="0029195D"/>
    <w:rsid w:val="00291FC6"/>
    <w:rsid w:val="002925C9"/>
    <w:rsid w:val="002927B0"/>
    <w:rsid w:val="00292F2C"/>
    <w:rsid w:val="00295BB4"/>
    <w:rsid w:val="00296227"/>
    <w:rsid w:val="00296AB2"/>
    <w:rsid w:val="00296F33"/>
    <w:rsid w:val="00297B60"/>
    <w:rsid w:val="00297C3E"/>
    <w:rsid w:val="002A1536"/>
    <w:rsid w:val="002A4271"/>
    <w:rsid w:val="002A4A33"/>
    <w:rsid w:val="002A622A"/>
    <w:rsid w:val="002B08DF"/>
    <w:rsid w:val="002B123E"/>
    <w:rsid w:val="002B1A15"/>
    <w:rsid w:val="002B2EB3"/>
    <w:rsid w:val="002B3C39"/>
    <w:rsid w:val="002B4D75"/>
    <w:rsid w:val="002B5AE2"/>
    <w:rsid w:val="002B5D64"/>
    <w:rsid w:val="002B7373"/>
    <w:rsid w:val="002C10A0"/>
    <w:rsid w:val="002C17D1"/>
    <w:rsid w:val="002C54AC"/>
    <w:rsid w:val="002C78E4"/>
    <w:rsid w:val="002D047B"/>
    <w:rsid w:val="002D1633"/>
    <w:rsid w:val="002D298F"/>
    <w:rsid w:val="002D3407"/>
    <w:rsid w:val="002D427F"/>
    <w:rsid w:val="002D50CA"/>
    <w:rsid w:val="002D5A76"/>
    <w:rsid w:val="002D6700"/>
    <w:rsid w:val="002D68F5"/>
    <w:rsid w:val="002D741D"/>
    <w:rsid w:val="002D7EE9"/>
    <w:rsid w:val="002E06F8"/>
    <w:rsid w:val="002E0A50"/>
    <w:rsid w:val="002E0ECF"/>
    <w:rsid w:val="002E1DF4"/>
    <w:rsid w:val="002E1EC5"/>
    <w:rsid w:val="002E30BE"/>
    <w:rsid w:val="002E368E"/>
    <w:rsid w:val="002E3863"/>
    <w:rsid w:val="002E5FAE"/>
    <w:rsid w:val="002E6A50"/>
    <w:rsid w:val="002E6B46"/>
    <w:rsid w:val="002E708A"/>
    <w:rsid w:val="002F04A5"/>
    <w:rsid w:val="002F103F"/>
    <w:rsid w:val="002F1430"/>
    <w:rsid w:val="002F3527"/>
    <w:rsid w:val="00300182"/>
    <w:rsid w:val="00300FBB"/>
    <w:rsid w:val="003021AD"/>
    <w:rsid w:val="00302969"/>
    <w:rsid w:val="00303300"/>
    <w:rsid w:val="00303AD2"/>
    <w:rsid w:val="00305FC2"/>
    <w:rsid w:val="00306B8A"/>
    <w:rsid w:val="00310488"/>
    <w:rsid w:val="003112AE"/>
    <w:rsid w:val="00311A2B"/>
    <w:rsid w:val="00314468"/>
    <w:rsid w:val="00315795"/>
    <w:rsid w:val="00316141"/>
    <w:rsid w:val="00321B76"/>
    <w:rsid w:val="00322DED"/>
    <w:rsid w:val="003240D4"/>
    <w:rsid w:val="0032731E"/>
    <w:rsid w:val="003275A4"/>
    <w:rsid w:val="003306D6"/>
    <w:rsid w:val="00331434"/>
    <w:rsid w:val="00333463"/>
    <w:rsid w:val="00333875"/>
    <w:rsid w:val="003343EC"/>
    <w:rsid w:val="00334C50"/>
    <w:rsid w:val="00334EDF"/>
    <w:rsid w:val="003359A6"/>
    <w:rsid w:val="003360A6"/>
    <w:rsid w:val="0034030B"/>
    <w:rsid w:val="0034128B"/>
    <w:rsid w:val="003412B1"/>
    <w:rsid w:val="00341D26"/>
    <w:rsid w:val="003420E2"/>
    <w:rsid w:val="003425A9"/>
    <w:rsid w:val="0034467E"/>
    <w:rsid w:val="00345BED"/>
    <w:rsid w:val="00346728"/>
    <w:rsid w:val="003510F5"/>
    <w:rsid w:val="003511AA"/>
    <w:rsid w:val="00352F96"/>
    <w:rsid w:val="00353309"/>
    <w:rsid w:val="003536EC"/>
    <w:rsid w:val="00353A1E"/>
    <w:rsid w:val="00356451"/>
    <w:rsid w:val="00356668"/>
    <w:rsid w:val="003572BF"/>
    <w:rsid w:val="00357485"/>
    <w:rsid w:val="0035795D"/>
    <w:rsid w:val="00357E2C"/>
    <w:rsid w:val="00357EBE"/>
    <w:rsid w:val="003609EE"/>
    <w:rsid w:val="003615D0"/>
    <w:rsid w:val="00361B7A"/>
    <w:rsid w:val="00362334"/>
    <w:rsid w:val="003648E4"/>
    <w:rsid w:val="00364A72"/>
    <w:rsid w:val="00366257"/>
    <w:rsid w:val="00366565"/>
    <w:rsid w:val="00367018"/>
    <w:rsid w:val="003704EA"/>
    <w:rsid w:val="003727CA"/>
    <w:rsid w:val="00373A42"/>
    <w:rsid w:val="00373F86"/>
    <w:rsid w:val="00374D58"/>
    <w:rsid w:val="00375FE2"/>
    <w:rsid w:val="00383476"/>
    <w:rsid w:val="003836EA"/>
    <w:rsid w:val="00384400"/>
    <w:rsid w:val="00384D2D"/>
    <w:rsid w:val="003863DE"/>
    <w:rsid w:val="00387A35"/>
    <w:rsid w:val="003928F5"/>
    <w:rsid w:val="00394883"/>
    <w:rsid w:val="00394F7B"/>
    <w:rsid w:val="003966B8"/>
    <w:rsid w:val="003A00B3"/>
    <w:rsid w:val="003A0161"/>
    <w:rsid w:val="003A0267"/>
    <w:rsid w:val="003A4269"/>
    <w:rsid w:val="003A5D05"/>
    <w:rsid w:val="003B1778"/>
    <w:rsid w:val="003B199B"/>
    <w:rsid w:val="003B2177"/>
    <w:rsid w:val="003B2611"/>
    <w:rsid w:val="003B2DA0"/>
    <w:rsid w:val="003B32ED"/>
    <w:rsid w:val="003B38DB"/>
    <w:rsid w:val="003B41B6"/>
    <w:rsid w:val="003B46F0"/>
    <w:rsid w:val="003B5B71"/>
    <w:rsid w:val="003B5F2F"/>
    <w:rsid w:val="003B6669"/>
    <w:rsid w:val="003B6B07"/>
    <w:rsid w:val="003B753D"/>
    <w:rsid w:val="003B7AA7"/>
    <w:rsid w:val="003B7EA9"/>
    <w:rsid w:val="003C071F"/>
    <w:rsid w:val="003C1465"/>
    <w:rsid w:val="003C161A"/>
    <w:rsid w:val="003C314E"/>
    <w:rsid w:val="003C49D6"/>
    <w:rsid w:val="003C5608"/>
    <w:rsid w:val="003C6160"/>
    <w:rsid w:val="003D0614"/>
    <w:rsid w:val="003D0672"/>
    <w:rsid w:val="003D25B4"/>
    <w:rsid w:val="003D33B9"/>
    <w:rsid w:val="003D353F"/>
    <w:rsid w:val="003D39ED"/>
    <w:rsid w:val="003D5700"/>
    <w:rsid w:val="003D5BF9"/>
    <w:rsid w:val="003D6439"/>
    <w:rsid w:val="003D7A3D"/>
    <w:rsid w:val="003D7D95"/>
    <w:rsid w:val="003E0E7F"/>
    <w:rsid w:val="003E0ECD"/>
    <w:rsid w:val="003E1733"/>
    <w:rsid w:val="003E37E0"/>
    <w:rsid w:val="003E3916"/>
    <w:rsid w:val="003E444E"/>
    <w:rsid w:val="003E749E"/>
    <w:rsid w:val="003E75F8"/>
    <w:rsid w:val="003E7BEB"/>
    <w:rsid w:val="003E7EA3"/>
    <w:rsid w:val="003E7F9A"/>
    <w:rsid w:val="003F091B"/>
    <w:rsid w:val="003F195E"/>
    <w:rsid w:val="003F1C69"/>
    <w:rsid w:val="003F2F29"/>
    <w:rsid w:val="003F4B16"/>
    <w:rsid w:val="003F4F94"/>
    <w:rsid w:val="003F5980"/>
    <w:rsid w:val="003F5DEF"/>
    <w:rsid w:val="00400D91"/>
    <w:rsid w:val="004015A7"/>
    <w:rsid w:val="00401ACE"/>
    <w:rsid w:val="004021F4"/>
    <w:rsid w:val="00402353"/>
    <w:rsid w:val="00404374"/>
    <w:rsid w:val="00406477"/>
    <w:rsid w:val="00407F40"/>
    <w:rsid w:val="00410BB4"/>
    <w:rsid w:val="00410FB3"/>
    <w:rsid w:val="004119FA"/>
    <w:rsid w:val="00411DEF"/>
    <w:rsid w:val="00413672"/>
    <w:rsid w:val="00416DF3"/>
    <w:rsid w:val="0041769F"/>
    <w:rsid w:val="0041792D"/>
    <w:rsid w:val="004207F9"/>
    <w:rsid w:val="004214C4"/>
    <w:rsid w:val="00421F05"/>
    <w:rsid w:val="00422497"/>
    <w:rsid w:val="004229D2"/>
    <w:rsid w:val="00422D8D"/>
    <w:rsid w:val="00422D9E"/>
    <w:rsid w:val="0042393D"/>
    <w:rsid w:val="004239C2"/>
    <w:rsid w:val="00424D0B"/>
    <w:rsid w:val="00426A5B"/>
    <w:rsid w:val="00427B2A"/>
    <w:rsid w:val="00427BC3"/>
    <w:rsid w:val="004305DE"/>
    <w:rsid w:val="00430924"/>
    <w:rsid w:val="00431583"/>
    <w:rsid w:val="004334AE"/>
    <w:rsid w:val="00436B5D"/>
    <w:rsid w:val="00440883"/>
    <w:rsid w:val="004412C7"/>
    <w:rsid w:val="00441408"/>
    <w:rsid w:val="0044171B"/>
    <w:rsid w:val="004446F7"/>
    <w:rsid w:val="00445798"/>
    <w:rsid w:val="00446EF4"/>
    <w:rsid w:val="00447122"/>
    <w:rsid w:val="00450490"/>
    <w:rsid w:val="004512F5"/>
    <w:rsid w:val="00451998"/>
    <w:rsid w:val="00453754"/>
    <w:rsid w:val="004557C5"/>
    <w:rsid w:val="004572C5"/>
    <w:rsid w:val="00460698"/>
    <w:rsid w:val="00463AA2"/>
    <w:rsid w:val="0046493D"/>
    <w:rsid w:val="0046683A"/>
    <w:rsid w:val="00470350"/>
    <w:rsid w:val="0047390C"/>
    <w:rsid w:val="00474172"/>
    <w:rsid w:val="0047425E"/>
    <w:rsid w:val="00474B4A"/>
    <w:rsid w:val="004766B7"/>
    <w:rsid w:val="00481DA2"/>
    <w:rsid w:val="0048272B"/>
    <w:rsid w:val="004828AE"/>
    <w:rsid w:val="00483133"/>
    <w:rsid w:val="004848C4"/>
    <w:rsid w:val="00484EAD"/>
    <w:rsid w:val="0048619F"/>
    <w:rsid w:val="0048675E"/>
    <w:rsid w:val="004873F3"/>
    <w:rsid w:val="00487910"/>
    <w:rsid w:val="0048792C"/>
    <w:rsid w:val="00490088"/>
    <w:rsid w:val="004927BB"/>
    <w:rsid w:val="00493E50"/>
    <w:rsid w:val="00496D26"/>
    <w:rsid w:val="00496D8A"/>
    <w:rsid w:val="004989BD"/>
    <w:rsid w:val="004A02D9"/>
    <w:rsid w:val="004A075B"/>
    <w:rsid w:val="004A2DA3"/>
    <w:rsid w:val="004A3294"/>
    <w:rsid w:val="004A3B03"/>
    <w:rsid w:val="004A4662"/>
    <w:rsid w:val="004A4A8E"/>
    <w:rsid w:val="004A4B11"/>
    <w:rsid w:val="004A78CB"/>
    <w:rsid w:val="004A79A8"/>
    <w:rsid w:val="004B09FE"/>
    <w:rsid w:val="004B3D13"/>
    <w:rsid w:val="004B464D"/>
    <w:rsid w:val="004B5129"/>
    <w:rsid w:val="004B54FD"/>
    <w:rsid w:val="004B5532"/>
    <w:rsid w:val="004B5EB1"/>
    <w:rsid w:val="004B750E"/>
    <w:rsid w:val="004B7AD8"/>
    <w:rsid w:val="004C00FA"/>
    <w:rsid w:val="004C092B"/>
    <w:rsid w:val="004C262B"/>
    <w:rsid w:val="004C34AD"/>
    <w:rsid w:val="004C4C07"/>
    <w:rsid w:val="004C4ED6"/>
    <w:rsid w:val="004C527B"/>
    <w:rsid w:val="004C5984"/>
    <w:rsid w:val="004C5E78"/>
    <w:rsid w:val="004D03FD"/>
    <w:rsid w:val="004D074F"/>
    <w:rsid w:val="004D1597"/>
    <w:rsid w:val="004D22A0"/>
    <w:rsid w:val="004D4323"/>
    <w:rsid w:val="004D554A"/>
    <w:rsid w:val="004D606D"/>
    <w:rsid w:val="004D65FF"/>
    <w:rsid w:val="004E028E"/>
    <w:rsid w:val="004E2BAD"/>
    <w:rsid w:val="004E2D97"/>
    <w:rsid w:val="004E396B"/>
    <w:rsid w:val="004E4453"/>
    <w:rsid w:val="004E4D3D"/>
    <w:rsid w:val="004E4EA8"/>
    <w:rsid w:val="004E508A"/>
    <w:rsid w:val="004E528F"/>
    <w:rsid w:val="004E66CF"/>
    <w:rsid w:val="004E66F0"/>
    <w:rsid w:val="004E777C"/>
    <w:rsid w:val="004F08DF"/>
    <w:rsid w:val="004F39A5"/>
    <w:rsid w:val="004F4E88"/>
    <w:rsid w:val="0050023B"/>
    <w:rsid w:val="00502DB5"/>
    <w:rsid w:val="005062DF"/>
    <w:rsid w:val="00506AC1"/>
    <w:rsid w:val="00506CEA"/>
    <w:rsid w:val="00507A14"/>
    <w:rsid w:val="005102E6"/>
    <w:rsid w:val="00510500"/>
    <w:rsid w:val="00513871"/>
    <w:rsid w:val="00521E11"/>
    <w:rsid w:val="0052346E"/>
    <w:rsid w:val="00523A8C"/>
    <w:rsid w:val="0052795B"/>
    <w:rsid w:val="00531811"/>
    <w:rsid w:val="005353B9"/>
    <w:rsid w:val="00535B0E"/>
    <w:rsid w:val="00535D27"/>
    <w:rsid w:val="00535DFE"/>
    <w:rsid w:val="0053621C"/>
    <w:rsid w:val="00537C34"/>
    <w:rsid w:val="005406D2"/>
    <w:rsid w:val="00541084"/>
    <w:rsid w:val="00541BF2"/>
    <w:rsid w:val="005422FD"/>
    <w:rsid w:val="00543463"/>
    <w:rsid w:val="00543AE4"/>
    <w:rsid w:val="00545737"/>
    <w:rsid w:val="00546F3D"/>
    <w:rsid w:val="00547307"/>
    <w:rsid w:val="00547EDC"/>
    <w:rsid w:val="005522AE"/>
    <w:rsid w:val="00553C0C"/>
    <w:rsid w:val="005554C6"/>
    <w:rsid w:val="00560C72"/>
    <w:rsid w:val="00561CC5"/>
    <w:rsid w:val="0056238B"/>
    <w:rsid w:val="00562924"/>
    <w:rsid w:val="00564770"/>
    <w:rsid w:val="00564A47"/>
    <w:rsid w:val="005650BC"/>
    <w:rsid w:val="00566319"/>
    <w:rsid w:val="0057140E"/>
    <w:rsid w:val="005727A5"/>
    <w:rsid w:val="00573E98"/>
    <w:rsid w:val="005746C3"/>
    <w:rsid w:val="00575031"/>
    <w:rsid w:val="00575C21"/>
    <w:rsid w:val="005765A8"/>
    <w:rsid w:val="005824CC"/>
    <w:rsid w:val="0058262F"/>
    <w:rsid w:val="00582EBC"/>
    <w:rsid w:val="0058418F"/>
    <w:rsid w:val="0058478A"/>
    <w:rsid w:val="0058565C"/>
    <w:rsid w:val="00585A99"/>
    <w:rsid w:val="00586529"/>
    <w:rsid w:val="005865E3"/>
    <w:rsid w:val="00587B46"/>
    <w:rsid w:val="00592837"/>
    <w:rsid w:val="00592A86"/>
    <w:rsid w:val="00596F2D"/>
    <w:rsid w:val="005A0AAB"/>
    <w:rsid w:val="005A0F62"/>
    <w:rsid w:val="005A1496"/>
    <w:rsid w:val="005A2157"/>
    <w:rsid w:val="005A2A36"/>
    <w:rsid w:val="005A40B6"/>
    <w:rsid w:val="005A42A9"/>
    <w:rsid w:val="005A4F22"/>
    <w:rsid w:val="005A4FAB"/>
    <w:rsid w:val="005A530D"/>
    <w:rsid w:val="005A55ED"/>
    <w:rsid w:val="005A5EB6"/>
    <w:rsid w:val="005A636A"/>
    <w:rsid w:val="005A6C72"/>
    <w:rsid w:val="005A6E11"/>
    <w:rsid w:val="005B1041"/>
    <w:rsid w:val="005B1867"/>
    <w:rsid w:val="005B42ED"/>
    <w:rsid w:val="005B521C"/>
    <w:rsid w:val="005B6878"/>
    <w:rsid w:val="005B6DE6"/>
    <w:rsid w:val="005B7B6C"/>
    <w:rsid w:val="005B7D16"/>
    <w:rsid w:val="005B7F5B"/>
    <w:rsid w:val="005C0320"/>
    <w:rsid w:val="005C096F"/>
    <w:rsid w:val="005C2981"/>
    <w:rsid w:val="005C2A11"/>
    <w:rsid w:val="005C3319"/>
    <w:rsid w:val="005C384F"/>
    <w:rsid w:val="005C3A06"/>
    <w:rsid w:val="005C3CF5"/>
    <w:rsid w:val="005C4BCA"/>
    <w:rsid w:val="005C5359"/>
    <w:rsid w:val="005C665A"/>
    <w:rsid w:val="005C68E9"/>
    <w:rsid w:val="005D00F7"/>
    <w:rsid w:val="005D0DF8"/>
    <w:rsid w:val="005D2DF0"/>
    <w:rsid w:val="005D2F18"/>
    <w:rsid w:val="005D331A"/>
    <w:rsid w:val="005D405A"/>
    <w:rsid w:val="005D45E4"/>
    <w:rsid w:val="005D4C4B"/>
    <w:rsid w:val="005D6378"/>
    <w:rsid w:val="005E093E"/>
    <w:rsid w:val="005E1291"/>
    <w:rsid w:val="005E1DF5"/>
    <w:rsid w:val="005E1E1C"/>
    <w:rsid w:val="005E6733"/>
    <w:rsid w:val="005E7A52"/>
    <w:rsid w:val="005E7DFE"/>
    <w:rsid w:val="005F217C"/>
    <w:rsid w:val="005F2C64"/>
    <w:rsid w:val="005F507C"/>
    <w:rsid w:val="005F5EB6"/>
    <w:rsid w:val="005F650F"/>
    <w:rsid w:val="005F7A22"/>
    <w:rsid w:val="00600487"/>
    <w:rsid w:val="00600CE6"/>
    <w:rsid w:val="0060370F"/>
    <w:rsid w:val="00607400"/>
    <w:rsid w:val="006076AA"/>
    <w:rsid w:val="0061020A"/>
    <w:rsid w:val="006128DD"/>
    <w:rsid w:val="006131F2"/>
    <w:rsid w:val="00613822"/>
    <w:rsid w:val="006153B0"/>
    <w:rsid w:val="006158E9"/>
    <w:rsid w:val="00616733"/>
    <w:rsid w:val="00616D11"/>
    <w:rsid w:val="00617630"/>
    <w:rsid w:val="00617A7A"/>
    <w:rsid w:val="00617C60"/>
    <w:rsid w:val="00620C74"/>
    <w:rsid w:val="0062566E"/>
    <w:rsid w:val="00626B9A"/>
    <w:rsid w:val="00627059"/>
    <w:rsid w:val="006275A3"/>
    <w:rsid w:val="00631D0A"/>
    <w:rsid w:val="00634AA6"/>
    <w:rsid w:val="0063536D"/>
    <w:rsid w:val="00635737"/>
    <w:rsid w:val="00636069"/>
    <w:rsid w:val="006373F8"/>
    <w:rsid w:val="00637558"/>
    <w:rsid w:val="006404A9"/>
    <w:rsid w:val="006407F9"/>
    <w:rsid w:val="0064160F"/>
    <w:rsid w:val="00641680"/>
    <w:rsid w:val="006427CD"/>
    <w:rsid w:val="00642F59"/>
    <w:rsid w:val="00643111"/>
    <w:rsid w:val="00643DC5"/>
    <w:rsid w:val="00645A46"/>
    <w:rsid w:val="006520B2"/>
    <w:rsid w:val="00652E68"/>
    <w:rsid w:val="006560E5"/>
    <w:rsid w:val="00656128"/>
    <w:rsid w:val="0065734D"/>
    <w:rsid w:val="00657A7F"/>
    <w:rsid w:val="00660405"/>
    <w:rsid w:val="00660A50"/>
    <w:rsid w:val="006619EC"/>
    <w:rsid w:val="006622EC"/>
    <w:rsid w:val="00662C74"/>
    <w:rsid w:val="0066385B"/>
    <w:rsid w:val="00664339"/>
    <w:rsid w:val="00664CD7"/>
    <w:rsid w:val="00664E1D"/>
    <w:rsid w:val="0066515C"/>
    <w:rsid w:val="0066519D"/>
    <w:rsid w:val="00667460"/>
    <w:rsid w:val="00671319"/>
    <w:rsid w:val="00671BF8"/>
    <w:rsid w:val="00672674"/>
    <w:rsid w:val="00673A56"/>
    <w:rsid w:val="006750CF"/>
    <w:rsid w:val="00676262"/>
    <w:rsid w:val="0067654B"/>
    <w:rsid w:val="00676CE0"/>
    <w:rsid w:val="0068108D"/>
    <w:rsid w:val="00682183"/>
    <w:rsid w:val="006828EF"/>
    <w:rsid w:val="00683266"/>
    <w:rsid w:val="00684322"/>
    <w:rsid w:val="00684331"/>
    <w:rsid w:val="00685E96"/>
    <w:rsid w:val="00686488"/>
    <w:rsid w:val="006866DF"/>
    <w:rsid w:val="00686926"/>
    <w:rsid w:val="00686D5D"/>
    <w:rsid w:val="006876EE"/>
    <w:rsid w:val="00690E78"/>
    <w:rsid w:val="0069249A"/>
    <w:rsid w:val="0069359E"/>
    <w:rsid w:val="00693833"/>
    <w:rsid w:val="006A0543"/>
    <w:rsid w:val="006A0706"/>
    <w:rsid w:val="006A10C3"/>
    <w:rsid w:val="006A15B0"/>
    <w:rsid w:val="006A22E9"/>
    <w:rsid w:val="006A232D"/>
    <w:rsid w:val="006A2C06"/>
    <w:rsid w:val="006A3531"/>
    <w:rsid w:val="006A5306"/>
    <w:rsid w:val="006A66C9"/>
    <w:rsid w:val="006A7181"/>
    <w:rsid w:val="006B4148"/>
    <w:rsid w:val="006B4429"/>
    <w:rsid w:val="006B5460"/>
    <w:rsid w:val="006B5786"/>
    <w:rsid w:val="006B5E64"/>
    <w:rsid w:val="006B63BF"/>
    <w:rsid w:val="006C0D27"/>
    <w:rsid w:val="006C2670"/>
    <w:rsid w:val="006C2B49"/>
    <w:rsid w:val="006C31E6"/>
    <w:rsid w:val="006C3D0E"/>
    <w:rsid w:val="006C4C04"/>
    <w:rsid w:val="006C7234"/>
    <w:rsid w:val="006C7894"/>
    <w:rsid w:val="006C78AC"/>
    <w:rsid w:val="006D000A"/>
    <w:rsid w:val="006D0599"/>
    <w:rsid w:val="006D0B11"/>
    <w:rsid w:val="006D1172"/>
    <w:rsid w:val="006D14E0"/>
    <w:rsid w:val="006D1F4A"/>
    <w:rsid w:val="006D3D97"/>
    <w:rsid w:val="006D4057"/>
    <w:rsid w:val="006D41A3"/>
    <w:rsid w:val="006D4BE6"/>
    <w:rsid w:val="006D4DF4"/>
    <w:rsid w:val="006D5257"/>
    <w:rsid w:val="006D6E39"/>
    <w:rsid w:val="006E38CB"/>
    <w:rsid w:val="006E3CD4"/>
    <w:rsid w:val="006E49B7"/>
    <w:rsid w:val="006E4B4B"/>
    <w:rsid w:val="006E52A6"/>
    <w:rsid w:val="006E7378"/>
    <w:rsid w:val="006E756E"/>
    <w:rsid w:val="006F04F8"/>
    <w:rsid w:val="006F091C"/>
    <w:rsid w:val="006F0DA2"/>
    <w:rsid w:val="006F235B"/>
    <w:rsid w:val="006F4627"/>
    <w:rsid w:val="006F5A3C"/>
    <w:rsid w:val="006F5BB4"/>
    <w:rsid w:val="006F655E"/>
    <w:rsid w:val="006F6C2D"/>
    <w:rsid w:val="006F6C75"/>
    <w:rsid w:val="00700330"/>
    <w:rsid w:val="0070046A"/>
    <w:rsid w:val="007005DB"/>
    <w:rsid w:val="0070115E"/>
    <w:rsid w:val="0070153A"/>
    <w:rsid w:val="00703C9F"/>
    <w:rsid w:val="0070445F"/>
    <w:rsid w:val="0070558F"/>
    <w:rsid w:val="00706C5B"/>
    <w:rsid w:val="00707605"/>
    <w:rsid w:val="0070771C"/>
    <w:rsid w:val="00707D67"/>
    <w:rsid w:val="00711EC2"/>
    <w:rsid w:val="007122D7"/>
    <w:rsid w:val="00713072"/>
    <w:rsid w:val="007141D4"/>
    <w:rsid w:val="0071551E"/>
    <w:rsid w:val="007155A4"/>
    <w:rsid w:val="00715CEA"/>
    <w:rsid w:val="00715F2F"/>
    <w:rsid w:val="007160AD"/>
    <w:rsid w:val="00716FE1"/>
    <w:rsid w:val="00717E4A"/>
    <w:rsid w:val="00717F05"/>
    <w:rsid w:val="0072002C"/>
    <w:rsid w:val="0072098D"/>
    <w:rsid w:val="00720EDB"/>
    <w:rsid w:val="00721BDD"/>
    <w:rsid w:val="00722827"/>
    <w:rsid w:val="0072430A"/>
    <w:rsid w:val="007245C4"/>
    <w:rsid w:val="0072506C"/>
    <w:rsid w:val="007258B2"/>
    <w:rsid w:val="0072622E"/>
    <w:rsid w:val="00726F65"/>
    <w:rsid w:val="00731C7C"/>
    <w:rsid w:val="00733B21"/>
    <w:rsid w:val="00733DF3"/>
    <w:rsid w:val="007343FF"/>
    <w:rsid w:val="00734E4B"/>
    <w:rsid w:val="00735A9A"/>
    <w:rsid w:val="00735D39"/>
    <w:rsid w:val="007364E4"/>
    <w:rsid w:val="00736844"/>
    <w:rsid w:val="007372B3"/>
    <w:rsid w:val="007373E4"/>
    <w:rsid w:val="00740A76"/>
    <w:rsid w:val="00740F78"/>
    <w:rsid w:val="007411B1"/>
    <w:rsid w:val="0074665E"/>
    <w:rsid w:val="00747A8A"/>
    <w:rsid w:val="00747DE9"/>
    <w:rsid w:val="00751BF5"/>
    <w:rsid w:val="00753149"/>
    <w:rsid w:val="007538F8"/>
    <w:rsid w:val="00755648"/>
    <w:rsid w:val="007558ED"/>
    <w:rsid w:val="00761693"/>
    <w:rsid w:val="007629FD"/>
    <w:rsid w:val="007632C3"/>
    <w:rsid w:val="0076392C"/>
    <w:rsid w:val="00764C01"/>
    <w:rsid w:val="00767C68"/>
    <w:rsid w:val="00771C74"/>
    <w:rsid w:val="00772BDD"/>
    <w:rsid w:val="00773F43"/>
    <w:rsid w:val="00774B9E"/>
    <w:rsid w:val="007757A6"/>
    <w:rsid w:val="0077682A"/>
    <w:rsid w:val="00776874"/>
    <w:rsid w:val="007768CE"/>
    <w:rsid w:val="00776FB6"/>
    <w:rsid w:val="00781B27"/>
    <w:rsid w:val="00781E99"/>
    <w:rsid w:val="007824AF"/>
    <w:rsid w:val="00782A7F"/>
    <w:rsid w:val="007832B0"/>
    <w:rsid w:val="00783B1C"/>
    <w:rsid w:val="00790C85"/>
    <w:rsid w:val="00791034"/>
    <w:rsid w:val="00791674"/>
    <w:rsid w:val="00791C28"/>
    <w:rsid w:val="0079242E"/>
    <w:rsid w:val="007931CE"/>
    <w:rsid w:val="00793FBB"/>
    <w:rsid w:val="0079465F"/>
    <w:rsid w:val="00796A35"/>
    <w:rsid w:val="007A0ABD"/>
    <w:rsid w:val="007A1AD4"/>
    <w:rsid w:val="007A2DF5"/>
    <w:rsid w:val="007A468C"/>
    <w:rsid w:val="007A7F13"/>
    <w:rsid w:val="007B18A5"/>
    <w:rsid w:val="007B1F71"/>
    <w:rsid w:val="007B25AD"/>
    <w:rsid w:val="007B3130"/>
    <w:rsid w:val="007B3AFD"/>
    <w:rsid w:val="007B4906"/>
    <w:rsid w:val="007B5E9A"/>
    <w:rsid w:val="007B7257"/>
    <w:rsid w:val="007B731C"/>
    <w:rsid w:val="007C128E"/>
    <w:rsid w:val="007C18FE"/>
    <w:rsid w:val="007C27FF"/>
    <w:rsid w:val="007C2FAD"/>
    <w:rsid w:val="007C4430"/>
    <w:rsid w:val="007C44D0"/>
    <w:rsid w:val="007C485A"/>
    <w:rsid w:val="007C4BA7"/>
    <w:rsid w:val="007C5FAA"/>
    <w:rsid w:val="007C6051"/>
    <w:rsid w:val="007D0050"/>
    <w:rsid w:val="007D0474"/>
    <w:rsid w:val="007D158B"/>
    <w:rsid w:val="007D30A9"/>
    <w:rsid w:val="007D3889"/>
    <w:rsid w:val="007D3A7D"/>
    <w:rsid w:val="007D3C0E"/>
    <w:rsid w:val="007D4419"/>
    <w:rsid w:val="007D4C85"/>
    <w:rsid w:val="007D5FD1"/>
    <w:rsid w:val="007D78A2"/>
    <w:rsid w:val="007E060F"/>
    <w:rsid w:val="007E0712"/>
    <w:rsid w:val="007E11EE"/>
    <w:rsid w:val="007E2520"/>
    <w:rsid w:val="007E38E2"/>
    <w:rsid w:val="007E44AA"/>
    <w:rsid w:val="007E4660"/>
    <w:rsid w:val="007E4754"/>
    <w:rsid w:val="007E5087"/>
    <w:rsid w:val="007E60A5"/>
    <w:rsid w:val="007E68C1"/>
    <w:rsid w:val="007E7393"/>
    <w:rsid w:val="007F0E20"/>
    <w:rsid w:val="007F2900"/>
    <w:rsid w:val="007F3960"/>
    <w:rsid w:val="007F4C4A"/>
    <w:rsid w:val="008013DD"/>
    <w:rsid w:val="00802D73"/>
    <w:rsid w:val="008030CC"/>
    <w:rsid w:val="0080339F"/>
    <w:rsid w:val="00803418"/>
    <w:rsid w:val="00803ADC"/>
    <w:rsid w:val="00807888"/>
    <w:rsid w:val="008111F2"/>
    <w:rsid w:val="008115F1"/>
    <w:rsid w:val="008143CA"/>
    <w:rsid w:val="00814B16"/>
    <w:rsid w:val="00814DC5"/>
    <w:rsid w:val="00815866"/>
    <w:rsid w:val="0081590C"/>
    <w:rsid w:val="008165F6"/>
    <w:rsid w:val="00816961"/>
    <w:rsid w:val="00817AF4"/>
    <w:rsid w:val="00820BF5"/>
    <w:rsid w:val="008222F4"/>
    <w:rsid w:val="00822A55"/>
    <w:rsid w:val="008258B6"/>
    <w:rsid w:val="00825D91"/>
    <w:rsid w:val="00826570"/>
    <w:rsid w:val="00827911"/>
    <w:rsid w:val="00831A02"/>
    <w:rsid w:val="008321E1"/>
    <w:rsid w:val="008321EB"/>
    <w:rsid w:val="008323EC"/>
    <w:rsid w:val="00833623"/>
    <w:rsid w:val="00834E1E"/>
    <w:rsid w:val="00835537"/>
    <w:rsid w:val="00836023"/>
    <w:rsid w:val="00837547"/>
    <w:rsid w:val="00842246"/>
    <w:rsid w:val="008425E9"/>
    <w:rsid w:val="00843543"/>
    <w:rsid w:val="008460F9"/>
    <w:rsid w:val="00846B3D"/>
    <w:rsid w:val="00847795"/>
    <w:rsid w:val="00855FDB"/>
    <w:rsid w:val="00856945"/>
    <w:rsid w:val="008606DF"/>
    <w:rsid w:val="00862802"/>
    <w:rsid w:val="00862AA9"/>
    <w:rsid w:val="008647A2"/>
    <w:rsid w:val="00865861"/>
    <w:rsid w:val="00867185"/>
    <w:rsid w:val="0086909A"/>
    <w:rsid w:val="00870C5A"/>
    <w:rsid w:val="00872D28"/>
    <w:rsid w:val="00875667"/>
    <w:rsid w:val="00875718"/>
    <w:rsid w:val="008763C3"/>
    <w:rsid w:val="00880525"/>
    <w:rsid w:val="00880F69"/>
    <w:rsid w:val="0088133F"/>
    <w:rsid w:val="008815E5"/>
    <w:rsid w:val="00882929"/>
    <w:rsid w:val="00882D18"/>
    <w:rsid w:val="00884161"/>
    <w:rsid w:val="008921E3"/>
    <w:rsid w:val="00892275"/>
    <w:rsid w:val="0089274A"/>
    <w:rsid w:val="00895670"/>
    <w:rsid w:val="00896A91"/>
    <w:rsid w:val="008972AD"/>
    <w:rsid w:val="00897C9C"/>
    <w:rsid w:val="008A0930"/>
    <w:rsid w:val="008A11E3"/>
    <w:rsid w:val="008A19B7"/>
    <w:rsid w:val="008A42F8"/>
    <w:rsid w:val="008A49B3"/>
    <w:rsid w:val="008A52B0"/>
    <w:rsid w:val="008A5657"/>
    <w:rsid w:val="008A7A46"/>
    <w:rsid w:val="008B0B6A"/>
    <w:rsid w:val="008B0C0B"/>
    <w:rsid w:val="008B1716"/>
    <w:rsid w:val="008B1753"/>
    <w:rsid w:val="008B2633"/>
    <w:rsid w:val="008B51E8"/>
    <w:rsid w:val="008B5BA0"/>
    <w:rsid w:val="008B6A56"/>
    <w:rsid w:val="008B78AF"/>
    <w:rsid w:val="008B7AA8"/>
    <w:rsid w:val="008C2130"/>
    <w:rsid w:val="008C28DF"/>
    <w:rsid w:val="008C3438"/>
    <w:rsid w:val="008C5B09"/>
    <w:rsid w:val="008C6AF6"/>
    <w:rsid w:val="008C7174"/>
    <w:rsid w:val="008D7EAF"/>
    <w:rsid w:val="008E03B4"/>
    <w:rsid w:val="008E0429"/>
    <w:rsid w:val="008E043C"/>
    <w:rsid w:val="008E0BCC"/>
    <w:rsid w:val="008E10F7"/>
    <w:rsid w:val="008E27D2"/>
    <w:rsid w:val="008E3396"/>
    <w:rsid w:val="008E3D86"/>
    <w:rsid w:val="008E6F58"/>
    <w:rsid w:val="008E7A24"/>
    <w:rsid w:val="008E7DE0"/>
    <w:rsid w:val="008F0219"/>
    <w:rsid w:val="008F05BB"/>
    <w:rsid w:val="008F3C52"/>
    <w:rsid w:val="008F3EF9"/>
    <w:rsid w:val="008F4055"/>
    <w:rsid w:val="008F40FD"/>
    <w:rsid w:val="008F4B17"/>
    <w:rsid w:val="008F5896"/>
    <w:rsid w:val="008F5A17"/>
    <w:rsid w:val="008F6ADB"/>
    <w:rsid w:val="008F6C3E"/>
    <w:rsid w:val="008F77B6"/>
    <w:rsid w:val="008F7B51"/>
    <w:rsid w:val="009001AD"/>
    <w:rsid w:val="00900D15"/>
    <w:rsid w:val="0090284C"/>
    <w:rsid w:val="00903685"/>
    <w:rsid w:val="00903E47"/>
    <w:rsid w:val="00907DCC"/>
    <w:rsid w:val="00907EDF"/>
    <w:rsid w:val="00910341"/>
    <w:rsid w:val="009109E9"/>
    <w:rsid w:val="00911BA7"/>
    <w:rsid w:val="00912A65"/>
    <w:rsid w:val="00913123"/>
    <w:rsid w:val="009135DB"/>
    <w:rsid w:val="0091377A"/>
    <w:rsid w:val="00914A81"/>
    <w:rsid w:val="0091633F"/>
    <w:rsid w:val="00920AA9"/>
    <w:rsid w:val="00921AFA"/>
    <w:rsid w:val="00923015"/>
    <w:rsid w:val="00925252"/>
    <w:rsid w:val="0093100D"/>
    <w:rsid w:val="00932219"/>
    <w:rsid w:val="00932EF1"/>
    <w:rsid w:val="009333D0"/>
    <w:rsid w:val="00933A32"/>
    <w:rsid w:val="00934332"/>
    <w:rsid w:val="0093471C"/>
    <w:rsid w:val="00934946"/>
    <w:rsid w:val="0093580F"/>
    <w:rsid w:val="0094001A"/>
    <w:rsid w:val="00941682"/>
    <w:rsid w:val="009424BA"/>
    <w:rsid w:val="00943C6D"/>
    <w:rsid w:val="00950C2F"/>
    <w:rsid w:val="009527F6"/>
    <w:rsid w:val="00952C8C"/>
    <w:rsid w:val="00955C86"/>
    <w:rsid w:val="00956122"/>
    <w:rsid w:val="00956B0A"/>
    <w:rsid w:val="009578F2"/>
    <w:rsid w:val="00961B5B"/>
    <w:rsid w:val="009621A8"/>
    <w:rsid w:val="00963550"/>
    <w:rsid w:val="00965452"/>
    <w:rsid w:val="009659DF"/>
    <w:rsid w:val="0096618E"/>
    <w:rsid w:val="00967A0E"/>
    <w:rsid w:val="00970FB0"/>
    <w:rsid w:val="009711CF"/>
    <w:rsid w:val="0097166B"/>
    <w:rsid w:val="00972FD6"/>
    <w:rsid w:val="0097586D"/>
    <w:rsid w:val="00976B77"/>
    <w:rsid w:val="00977606"/>
    <w:rsid w:val="00977F25"/>
    <w:rsid w:val="00981C8E"/>
    <w:rsid w:val="00982694"/>
    <w:rsid w:val="009836F5"/>
    <w:rsid w:val="009845F7"/>
    <w:rsid w:val="00984A0A"/>
    <w:rsid w:val="00984A8C"/>
    <w:rsid w:val="00984E93"/>
    <w:rsid w:val="00985B8F"/>
    <w:rsid w:val="00987AAF"/>
    <w:rsid w:val="00987C3B"/>
    <w:rsid w:val="00991242"/>
    <w:rsid w:val="0099348D"/>
    <w:rsid w:val="00993F15"/>
    <w:rsid w:val="0099454B"/>
    <w:rsid w:val="0099468C"/>
    <w:rsid w:val="00994BC9"/>
    <w:rsid w:val="00996038"/>
    <w:rsid w:val="00996228"/>
    <w:rsid w:val="0099769B"/>
    <w:rsid w:val="009A1489"/>
    <w:rsid w:val="009A331A"/>
    <w:rsid w:val="009A3E92"/>
    <w:rsid w:val="009A6447"/>
    <w:rsid w:val="009B04D7"/>
    <w:rsid w:val="009B2288"/>
    <w:rsid w:val="009B25EA"/>
    <w:rsid w:val="009B2C56"/>
    <w:rsid w:val="009B799B"/>
    <w:rsid w:val="009C12B3"/>
    <w:rsid w:val="009C1B53"/>
    <w:rsid w:val="009C47E8"/>
    <w:rsid w:val="009C5206"/>
    <w:rsid w:val="009D09AB"/>
    <w:rsid w:val="009D2CC4"/>
    <w:rsid w:val="009D32FC"/>
    <w:rsid w:val="009D5BE2"/>
    <w:rsid w:val="009D6331"/>
    <w:rsid w:val="009D6B0F"/>
    <w:rsid w:val="009D7BFC"/>
    <w:rsid w:val="009E07A0"/>
    <w:rsid w:val="009E1CA9"/>
    <w:rsid w:val="009E3E58"/>
    <w:rsid w:val="009E454E"/>
    <w:rsid w:val="009E5756"/>
    <w:rsid w:val="009E5AB1"/>
    <w:rsid w:val="009E613B"/>
    <w:rsid w:val="009E615F"/>
    <w:rsid w:val="009E78FB"/>
    <w:rsid w:val="009E7ABD"/>
    <w:rsid w:val="009F0A3E"/>
    <w:rsid w:val="009F3598"/>
    <w:rsid w:val="009F3F8C"/>
    <w:rsid w:val="009F54BF"/>
    <w:rsid w:val="009F55B5"/>
    <w:rsid w:val="009F5A1C"/>
    <w:rsid w:val="009F6DD8"/>
    <w:rsid w:val="009F75CA"/>
    <w:rsid w:val="009F7627"/>
    <w:rsid w:val="009F79D7"/>
    <w:rsid w:val="009F7C9E"/>
    <w:rsid w:val="00A04482"/>
    <w:rsid w:val="00A04602"/>
    <w:rsid w:val="00A050F0"/>
    <w:rsid w:val="00A052E2"/>
    <w:rsid w:val="00A062FD"/>
    <w:rsid w:val="00A06F4F"/>
    <w:rsid w:val="00A10B4F"/>
    <w:rsid w:val="00A11C89"/>
    <w:rsid w:val="00A11E1F"/>
    <w:rsid w:val="00A123C7"/>
    <w:rsid w:val="00A1257D"/>
    <w:rsid w:val="00A1483D"/>
    <w:rsid w:val="00A15712"/>
    <w:rsid w:val="00A1599D"/>
    <w:rsid w:val="00A15E36"/>
    <w:rsid w:val="00A162C9"/>
    <w:rsid w:val="00A20B41"/>
    <w:rsid w:val="00A228BC"/>
    <w:rsid w:val="00A22B46"/>
    <w:rsid w:val="00A22DCD"/>
    <w:rsid w:val="00A23E7B"/>
    <w:rsid w:val="00A24003"/>
    <w:rsid w:val="00A254D7"/>
    <w:rsid w:val="00A26CE5"/>
    <w:rsid w:val="00A27805"/>
    <w:rsid w:val="00A3168D"/>
    <w:rsid w:val="00A31E58"/>
    <w:rsid w:val="00A32CA0"/>
    <w:rsid w:val="00A33249"/>
    <w:rsid w:val="00A33D4C"/>
    <w:rsid w:val="00A346C1"/>
    <w:rsid w:val="00A34A3D"/>
    <w:rsid w:val="00A35806"/>
    <w:rsid w:val="00A35E62"/>
    <w:rsid w:val="00A36406"/>
    <w:rsid w:val="00A36751"/>
    <w:rsid w:val="00A370BD"/>
    <w:rsid w:val="00A409F7"/>
    <w:rsid w:val="00A40D74"/>
    <w:rsid w:val="00A41120"/>
    <w:rsid w:val="00A416B5"/>
    <w:rsid w:val="00A4199D"/>
    <w:rsid w:val="00A41CDF"/>
    <w:rsid w:val="00A42055"/>
    <w:rsid w:val="00A43CE6"/>
    <w:rsid w:val="00A44961"/>
    <w:rsid w:val="00A45B1D"/>
    <w:rsid w:val="00A5046B"/>
    <w:rsid w:val="00A52AD7"/>
    <w:rsid w:val="00A5390B"/>
    <w:rsid w:val="00A53BDE"/>
    <w:rsid w:val="00A554F9"/>
    <w:rsid w:val="00A5669B"/>
    <w:rsid w:val="00A56ACC"/>
    <w:rsid w:val="00A60DE3"/>
    <w:rsid w:val="00A62A40"/>
    <w:rsid w:val="00A63879"/>
    <w:rsid w:val="00A645EA"/>
    <w:rsid w:val="00A652FD"/>
    <w:rsid w:val="00A65A90"/>
    <w:rsid w:val="00A67017"/>
    <w:rsid w:val="00A674AE"/>
    <w:rsid w:val="00A67A04"/>
    <w:rsid w:val="00A67B4B"/>
    <w:rsid w:val="00A710B2"/>
    <w:rsid w:val="00A726A1"/>
    <w:rsid w:val="00A74DA4"/>
    <w:rsid w:val="00A779C3"/>
    <w:rsid w:val="00A77F4C"/>
    <w:rsid w:val="00A84BD4"/>
    <w:rsid w:val="00A84E96"/>
    <w:rsid w:val="00A8590B"/>
    <w:rsid w:val="00A8700C"/>
    <w:rsid w:val="00A90D83"/>
    <w:rsid w:val="00A9306E"/>
    <w:rsid w:val="00A935FC"/>
    <w:rsid w:val="00AA0234"/>
    <w:rsid w:val="00AA407F"/>
    <w:rsid w:val="00AA5573"/>
    <w:rsid w:val="00AA57A2"/>
    <w:rsid w:val="00AA636F"/>
    <w:rsid w:val="00AA6F3D"/>
    <w:rsid w:val="00AA768A"/>
    <w:rsid w:val="00AB186C"/>
    <w:rsid w:val="00AB2301"/>
    <w:rsid w:val="00AB4885"/>
    <w:rsid w:val="00AB5F30"/>
    <w:rsid w:val="00AB60D1"/>
    <w:rsid w:val="00AB7E20"/>
    <w:rsid w:val="00AC1085"/>
    <w:rsid w:val="00AC1658"/>
    <w:rsid w:val="00AC32E3"/>
    <w:rsid w:val="00AC369E"/>
    <w:rsid w:val="00AC40AD"/>
    <w:rsid w:val="00AC44B9"/>
    <w:rsid w:val="00AC5357"/>
    <w:rsid w:val="00AC57DB"/>
    <w:rsid w:val="00AC70AF"/>
    <w:rsid w:val="00AC7182"/>
    <w:rsid w:val="00AC75CC"/>
    <w:rsid w:val="00AC7F11"/>
    <w:rsid w:val="00AD04FE"/>
    <w:rsid w:val="00AD2C14"/>
    <w:rsid w:val="00AD3310"/>
    <w:rsid w:val="00AD3E88"/>
    <w:rsid w:val="00AD49D8"/>
    <w:rsid w:val="00AE06E1"/>
    <w:rsid w:val="00AE0CAC"/>
    <w:rsid w:val="00AE0E13"/>
    <w:rsid w:val="00AE158F"/>
    <w:rsid w:val="00AE3EF0"/>
    <w:rsid w:val="00AE45AA"/>
    <w:rsid w:val="00AE5AE8"/>
    <w:rsid w:val="00AE6D2E"/>
    <w:rsid w:val="00AF1CAD"/>
    <w:rsid w:val="00AF2F98"/>
    <w:rsid w:val="00AF30FA"/>
    <w:rsid w:val="00AF3F7E"/>
    <w:rsid w:val="00AF3F82"/>
    <w:rsid w:val="00AF3FFB"/>
    <w:rsid w:val="00AF476F"/>
    <w:rsid w:val="00AF4E23"/>
    <w:rsid w:val="00AF5199"/>
    <w:rsid w:val="00AF643C"/>
    <w:rsid w:val="00AF657B"/>
    <w:rsid w:val="00AF70CB"/>
    <w:rsid w:val="00AF7BF2"/>
    <w:rsid w:val="00B016F3"/>
    <w:rsid w:val="00B02769"/>
    <w:rsid w:val="00B05F3F"/>
    <w:rsid w:val="00B10C01"/>
    <w:rsid w:val="00B1155F"/>
    <w:rsid w:val="00B134B4"/>
    <w:rsid w:val="00B14470"/>
    <w:rsid w:val="00B16404"/>
    <w:rsid w:val="00B16DD1"/>
    <w:rsid w:val="00B20A9D"/>
    <w:rsid w:val="00B210D7"/>
    <w:rsid w:val="00B21A5B"/>
    <w:rsid w:val="00B23268"/>
    <w:rsid w:val="00B23571"/>
    <w:rsid w:val="00B24E45"/>
    <w:rsid w:val="00B25DAE"/>
    <w:rsid w:val="00B25FED"/>
    <w:rsid w:val="00B26CAA"/>
    <w:rsid w:val="00B276E4"/>
    <w:rsid w:val="00B32E0D"/>
    <w:rsid w:val="00B33B0E"/>
    <w:rsid w:val="00B35360"/>
    <w:rsid w:val="00B36F7D"/>
    <w:rsid w:val="00B40F7E"/>
    <w:rsid w:val="00B41499"/>
    <w:rsid w:val="00B41B30"/>
    <w:rsid w:val="00B41C4E"/>
    <w:rsid w:val="00B424E0"/>
    <w:rsid w:val="00B44883"/>
    <w:rsid w:val="00B4565E"/>
    <w:rsid w:val="00B4584A"/>
    <w:rsid w:val="00B47D82"/>
    <w:rsid w:val="00B50BFC"/>
    <w:rsid w:val="00B53352"/>
    <w:rsid w:val="00B534E7"/>
    <w:rsid w:val="00B56463"/>
    <w:rsid w:val="00B568A0"/>
    <w:rsid w:val="00B579BB"/>
    <w:rsid w:val="00B611C4"/>
    <w:rsid w:val="00B639D0"/>
    <w:rsid w:val="00B65389"/>
    <w:rsid w:val="00B668EC"/>
    <w:rsid w:val="00B67833"/>
    <w:rsid w:val="00B67AC5"/>
    <w:rsid w:val="00B70F94"/>
    <w:rsid w:val="00B7172D"/>
    <w:rsid w:val="00B720A0"/>
    <w:rsid w:val="00B757EB"/>
    <w:rsid w:val="00B80ED4"/>
    <w:rsid w:val="00B81A13"/>
    <w:rsid w:val="00B82F93"/>
    <w:rsid w:val="00B87331"/>
    <w:rsid w:val="00B9079B"/>
    <w:rsid w:val="00B920E8"/>
    <w:rsid w:val="00B92702"/>
    <w:rsid w:val="00B9387B"/>
    <w:rsid w:val="00B948C2"/>
    <w:rsid w:val="00B951D3"/>
    <w:rsid w:val="00B9565C"/>
    <w:rsid w:val="00B95D28"/>
    <w:rsid w:val="00B96106"/>
    <w:rsid w:val="00B96B5F"/>
    <w:rsid w:val="00BA0076"/>
    <w:rsid w:val="00BA0902"/>
    <w:rsid w:val="00BA4217"/>
    <w:rsid w:val="00BA58D7"/>
    <w:rsid w:val="00BB13A5"/>
    <w:rsid w:val="00BB18F5"/>
    <w:rsid w:val="00BB1C1A"/>
    <w:rsid w:val="00BB29DB"/>
    <w:rsid w:val="00BB399C"/>
    <w:rsid w:val="00BB3DA0"/>
    <w:rsid w:val="00BB4246"/>
    <w:rsid w:val="00BB42C9"/>
    <w:rsid w:val="00BB5211"/>
    <w:rsid w:val="00BB590E"/>
    <w:rsid w:val="00BB6A8A"/>
    <w:rsid w:val="00BB7138"/>
    <w:rsid w:val="00BB7412"/>
    <w:rsid w:val="00BC1CD9"/>
    <w:rsid w:val="00BC442A"/>
    <w:rsid w:val="00BC52A1"/>
    <w:rsid w:val="00BC52A3"/>
    <w:rsid w:val="00BC6A55"/>
    <w:rsid w:val="00BC7596"/>
    <w:rsid w:val="00BC7CDD"/>
    <w:rsid w:val="00BC7FAA"/>
    <w:rsid w:val="00BD0FFB"/>
    <w:rsid w:val="00BD1944"/>
    <w:rsid w:val="00BD2755"/>
    <w:rsid w:val="00BD3103"/>
    <w:rsid w:val="00BD35EE"/>
    <w:rsid w:val="00BD383A"/>
    <w:rsid w:val="00BD3AF9"/>
    <w:rsid w:val="00BD45DB"/>
    <w:rsid w:val="00BD6C1B"/>
    <w:rsid w:val="00BD7D2C"/>
    <w:rsid w:val="00BE01A0"/>
    <w:rsid w:val="00BE0738"/>
    <w:rsid w:val="00BE1300"/>
    <w:rsid w:val="00BE172D"/>
    <w:rsid w:val="00BE2591"/>
    <w:rsid w:val="00BE29B1"/>
    <w:rsid w:val="00BE3463"/>
    <w:rsid w:val="00BE3875"/>
    <w:rsid w:val="00BE39E2"/>
    <w:rsid w:val="00BE56CA"/>
    <w:rsid w:val="00BE5E0D"/>
    <w:rsid w:val="00BE6069"/>
    <w:rsid w:val="00BE6D38"/>
    <w:rsid w:val="00BF00B5"/>
    <w:rsid w:val="00BF145F"/>
    <w:rsid w:val="00BF2256"/>
    <w:rsid w:val="00BF4116"/>
    <w:rsid w:val="00BF71C1"/>
    <w:rsid w:val="00BF7770"/>
    <w:rsid w:val="00C0054B"/>
    <w:rsid w:val="00C01F9A"/>
    <w:rsid w:val="00C04FC3"/>
    <w:rsid w:val="00C05BEE"/>
    <w:rsid w:val="00C06B1C"/>
    <w:rsid w:val="00C0760B"/>
    <w:rsid w:val="00C07DE7"/>
    <w:rsid w:val="00C114E4"/>
    <w:rsid w:val="00C117FE"/>
    <w:rsid w:val="00C12929"/>
    <w:rsid w:val="00C14AAE"/>
    <w:rsid w:val="00C15A0E"/>
    <w:rsid w:val="00C15CC3"/>
    <w:rsid w:val="00C16886"/>
    <w:rsid w:val="00C16D3C"/>
    <w:rsid w:val="00C1727B"/>
    <w:rsid w:val="00C205D6"/>
    <w:rsid w:val="00C20A2B"/>
    <w:rsid w:val="00C20FFF"/>
    <w:rsid w:val="00C21D96"/>
    <w:rsid w:val="00C241CF"/>
    <w:rsid w:val="00C26252"/>
    <w:rsid w:val="00C2666C"/>
    <w:rsid w:val="00C27E75"/>
    <w:rsid w:val="00C30A8C"/>
    <w:rsid w:val="00C313D3"/>
    <w:rsid w:val="00C319DF"/>
    <w:rsid w:val="00C31C6F"/>
    <w:rsid w:val="00C33177"/>
    <w:rsid w:val="00C33D90"/>
    <w:rsid w:val="00C34B2D"/>
    <w:rsid w:val="00C362AA"/>
    <w:rsid w:val="00C37E4D"/>
    <w:rsid w:val="00C43114"/>
    <w:rsid w:val="00C47BDF"/>
    <w:rsid w:val="00C502D9"/>
    <w:rsid w:val="00C5182F"/>
    <w:rsid w:val="00C51C92"/>
    <w:rsid w:val="00C53F5C"/>
    <w:rsid w:val="00C55CD1"/>
    <w:rsid w:val="00C55D00"/>
    <w:rsid w:val="00C56898"/>
    <w:rsid w:val="00C60AF8"/>
    <w:rsid w:val="00C616DA"/>
    <w:rsid w:val="00C61805"/>
    <w:rsid w:val="00C618AB"/>
    <w:rsid w:val="00C61CCE"/>
    <w:rsid w:val="00C62AB5"/>
    <w:rsid w:val="00C62C73"/>
    <w:rsid w:val="00C6360B"/>
    <w:rsid w:val="00C63626"/>
    <w:rsid w:val="00C6478A"/>
    <w:rsid w:val="00C64F8F"/>
    <w:rsid w:val="00C65712"/>
    <w:rsid w:val="00C65794"/>
    <w:rsid w:val="00C65B95"/>
    <w:rsid w:val="00C718C9"/>
    <w:rsid w:val="00C72075"/>
    <w:rsid w:val="00C726F1"/>
    <w:rsid w:val="00C73453"/>
    <w:rsid w:val="00C74B14"/>
    <w:rsid w:val="00C75B12"/>
    <w:rsid w:val="00C76545"/>
    <w:rsid w:val="00C76F88"/>
    <w:rsid w:val="00C77BE8"/>
    <w:rsid w:val="00C77EC8"/>
    <w:rsid w:val="00C80CC9"/>
    <w:rsid w:val="00C81405"/>
    <w:rsid w:val="00C81C20"/>
    <w:rsid w:val="00C825DC"/>
    <w:rsid w:val="00C82C88"/>
    <w:rsid w:val="00C8434B"/>
    <w:rsid w:val="00C84D99"/>
    <w:rsid w:val="00C84EAD"/>
    <w:rsid w:val="00C86739"/>
    <w:rsid w:val="00C877F5"/>
    <w:rsid w:val="00C9020F"/>
    <w:rsid w:val="00C90D89"/>
    <w:rsid w:val="00C90E85"/>
    <w:rsid w:val="00C9115C"/>
    <w:rsid w:val="00C91DA8"/>
    <w:rsid w:val="00C92032"/>
    <w:rsid w:val="00C928F2"/>
    <w:rsid w:val="00C92AF9"/>
    <w:rsid w:val="00C93635"/>
    <w:rsid w:val="00C946D9"/>
    <w:rsid w:val="00C94BF2"/>
    <w:rsid w:val="00C95CB0"/>
    <w:rsid w:val="00CA005E"/>
    <w:rsid w:val="00CA1220"/>
    <w:rsid w:val="00CA2AD6"/>
    <w:rsid w:val="00CA5709"/>
    <w:rsid w:val="00CA6C04"/>
    <w:rsid w:val="00CA6FF4"/>
    <w:rsid w:val="00CB0A21"/>
    <w:rsid w:val="00CB1DA1"/>
    <w:rsid w:val="00CB33E4"/>
    <w:rsid w:val="00CB569E"/>
    <w:rsid w:val="00CB6DCD"/>
    <w:rsid w:val="00CB7675"/>
    <w:rsid w:val="00CB7C28"/>
    <w:rsid w:val="00CC1055"/>
    <w:rsid w:val="00CC16AC"/>
    <w:rsid w:val="00CC18E2"/>
    <w:rsid w:val="00CC1ED6"/>
    <w:rsid w:val="00CC377C"/>
    <w:rsid w:val="00CC39C5"/>
    <w:rsid w:val="00CD055B"/>
    <w:rsid w:val="00CD0C2D"/>
    <w:rsid w:val="00CD16E8"/>
    <w:rsid w:val="00CD2AA1"/>
    <w:rsid w:val="00CD2D12"/>
    <w:rsid w:val="00CD32C4"/>
    <w:rsid w:val="00CD48AC"/>
    <w:rsid w:val="00CD635F"/>
    <w:rsid w:val="00CD67F8"/>
    <w:rsid w:val="00CD7929"/>
    <w:rsid w:val="00CE0034"/>
    <w:rsid w:val="00CE0144"/>
    <w:rsid w:val="00CE0370"/>
    <w:rsid w:val="00CE1521"/>
    <w:rsid w:val="00CE1D97"/>
    <w:rsid w:val="00CE223C"/>
    <w:rsid w:val="00CE2CCE"/>
    <w:rsid w:val="00CE3C48"/>
    <w:rsid w:val="00CE40D3"/>
    <w:rsid w:val="00CE49D2"/>
    <w:rsid w:val="00CE71B1"/>
    <w:rsid w:val="00CE730B"/>
    <w:rsid w:val="00CE7DC2"/>
    <w:rsid w:val="00CF0B92"/>
    <w:rsid w:val="00CF21E8"/>
    <w:rsid w:val="00CF233F"/>
    <w:rsid w:val="00CF37FA"/>
    <w:rsid w:val="00CF48E3"/>
    <w:rsid w:val="00CF55F0"/>
    <w:rsid w:val="00CF5788"/>
    <w:rsid w:val="00CF5917"/>
    <w:rsid w:val="00CF6817"/>
    <w:rsid w:val="00CF78C2"/>
    <w:rsid w:val="00D013BC"/>
    <w:rsid w:val="00D02275"/>
    <w:rsid w:val="00D02CAD"/>
    <w:rsid w:val="00D0335F"/>
    <w:rsid w:val="00D06892"/>
    <w:rsid w:val="00D06BA4"/>
    <w:rsid w:val="00D103CA"/>
    <w:rsid w:val="00D10537"/>
    <w:rsid w:val="00D107C1"/>
    <w:rsid w:val="00D11E39"/>
    <w:rsid w:val="00D12E7F"/>
    <w:rsid w:val="00D134F1"/>
    <w:rsid w:val="00D13A9B"/>
    <w:rsid w:val="00D1651B"/>
    <w:rsid w:val="00D17367"/>
    <w:rsid w:val="00D17E4A"/>
    <w:rsid w:val="00D210DF"/>
    <w:rsid w:val="00D21B83"/>
    <w:rsid w:val="00D21DDB"/>
    <w:rsid w:val="00D220F6"/>
    <w:rsid w:val="00D22AA3"/>
    <w:rsid w:val="00D234DF"/>
    <w:rsid w:val="00D237F3"/>
    <w:rsid w:val="00D26620"/>
    <w:rsid w:val="00D26C95"/>
    <w:rsid w:val="00D322FC"/>
    <w:rsid w:val="00D3267C"/>
    <w:rsid w:val="00D32D72"/>
    <w:rsid w:val="00D33A8F"/>
    <w:rsid w:val="00D3419E"/>
    <w:rsid w:val="00D3670F"/>
    <w:rsid w:val="00D41E9F"/>
    <w:rsid w:val="00D41EEE"/>
    <w:rsid w:val="00D42579"/>
    <w:rsid w:val="00D46312"/>
    <w:rsid w:val="00D5461A"/>
    <w:rsid w:val="00D54636"/>
    <w:rsid w:val="00D563A5"/>
    <w:rsid w:val="00D60F3E"/>
    <w:rsid w:val="00D63C7C"/>
    <w:rsid w:val="00D64605"/>
    <w:rsid w:val="00D648FA"/>
    <w:rsid w:val="00D64CEE"/>
    <w:rsid w:val="00D65AA9"/>
    <w:rsid w:val="00D70299"/>
    <w:rsid w:val="00D70585"/>
    <w:rsid w:val="00D71642"/>
    <w:rsid w:val="00D71DA4"/>
    <w:rsid w:val="00D723D1"/>
    <w:rsid w:val="00D731E8"/>
    <w:rsid w:val="00D73E8F"/>
    <w:rsid w:val="00D750D3"/>
    <w:rsid w:val="00D76EC9"/>
    <w:rsid w:val="00D76F3C"/>
    <w:rsid w:val="00D77F7A"/>
    <w:rsid w:val="00D811F6"/>
    <w:rsid w:val="00D82ADD"/>
    <w:rsid w:val="00D83D76"/>
    <w:rsid w:val="00D84185"/>
    <w:rsid w:val="00D84888"/>
    <w:rsid w:val="00D84CE7"/>
    <w:rsid w:val="00D8537A"/>
    <w:rsid w:val="00D86F70"/>
    <w:rsid w:val="00D90561"/>
    <w:rsid w:val="00D90A6A"/>
    <w:rsid w:val="00D93DD3"/>
    <w:rsid w:val="00D962DE"/>
    <w:rsid w:val="00DA073F"/>
    <w:rsid w:val="00DA0940"/>
    <w:rsid w:val="00DA1A39"/>
    <w:rsid w:val="00DA1A8F"/>
    <w:rsid w:val="00DA2773"/>
    <w:rsid w:val="00DA3683"/>
    <w:rsid w:val="00DA3D94"/>
    <w:rsid w:val="00DA3E4D"/>
    <w:rsid w:val="00DA5772"/>
    <w:rsid w:val="00DA64A6"/>
    <w:rsid w:val="00DA6BBB"/>
    <w:rsid w:val="00DA6C1E"/>
    <w:rsid w:val="00DA70C1"/>
    <w:rsid w:val="00DB0784"/>
    <w:rsid w:val="00DB0947"/>
    <w:rsid w:val="00DB1450"/>
    <w:rsid w:val="00DB15C0"/>
    <w:rsid w:val="00DB161E"/>
    <w:rsid w:val="00DB1692"/>
    <w:rsid w:val="00DB260E"/>
    <w:rsid w:val="00DB2C73"/>
    <w:rsid w:val="00DB2F8A"/>
    <w:rsid w:val="00DB564D"/>
    <w:rsid w:val="00DB5D54"/>
    <w:rsid w:val="00DB6680"/>
    <w:rsid w:val="00DB6D33"/>
    <w:rsid w:val="00DB77F3"/>
    <w:rsid w:val="00DB7C75"/>
    <w:rsid w:val="00DC038E"/>
    <w:rsid w:val="00DC16D1"/>
    <w:rsid w:val="00DC2243"/>
    <w:rsid w:val="00DC2285"/>
    <w:rsid w:val="00DC3DD7"/>
    <w:rsid w:val="00DC5484"/>
    <w:rsid w:val="00DD0514"/>
    <w:rsid w:val="00DD062D"/>
    <w:rsid w:val="00DD07D4"/>
    <w:rsid w:val="00DD0F10"/>
    <w:rsid w:val="00DD15AB"/>
    <w:rsid w:val="00DD1EA7"/>
    <w:rsid w:val="00DD4095"/>
    <w:rsid w:val="00DD4815"/>
    <w:rsid w:val="00DD4BC8"/>
    <w:rsid w:val="00DD6BDE"/>
    <w:rsid w:val="00DE05C4"/>
    <w:rsid w:val="00DE1331"/>
    <w:rsid w:val="00DE1A80"/>
    <w:rsid w:val="00DE22BA"/>
    <w:rsid w:val="00DE238B"/>
    <w:rsid w:val="00DE3ADE"/>
    <w:rsid w:val="00DE5761"/>
    <w:rsid w:val="00DE6082"/>
    <w:rsid w:val="00DE6CAF"/>
    <w:rsid w:val="00DE7CB3"/>
    <w:rsid w:val="00DF145D"/>
    <w:rsid w:val="00DF2869"/>
    <w:rsid w:val="00DF3362"/>
    <w:rsid w:val="00DF4BF0"/>
    <w:rsid w:val="00DF5969"/>
    <w:rsid w:val="00DF6B80"/>
    <w:rsid w:val="00DF6C44"/>
    <w:rsid w:val="00DF74A6"/>
    <w:rsid w:val="00E00017"/>
    <w:rsid w:val="00E01A98"/>
    <w:rsid w:val="00E04F93"/>
    <w:rsid w:val="00E056B2"/>
    <w:rsid w:val="00E06815"/>
    <w:rsid w:val="00E105E2"/>
    <w:rsid w:val="00E11E84"/>
    <w:rsid w:val="00E121F3"/>
    <w:rsid w:val="00E12A9D"/>
    <w:rsid w:val="00E12CC5"/>
    <w:rsid w:val="00E13A3C"/>
    <w:rsid w:val="00E1445E"/>
    <w:rsid w:val="00E14A1E"/>
    <w:rsid w:val="00E172F7"/>
    <w:rsid w:val="00E17FF6"/>
    <w:rsid w:val="00E20875"/>
    <w:rsid w:val="00E2138D"/>
    <w:rsid w:val="00E21593"/>
    <w:rsid w:val="00E24B24"/>
    <w:rsid w:val="00E2570F"/>
    <w:rsid w:val="00E25A73"/>
    <w:rsid w:val="00E25CCA"/>
    <w:rsid w:val="00E26460"/>
    <w:rsid w:val="00E27755"/>
    <w:rsid w:val="00E27D2B"/>
    <w:rsid w:val="00E30689"/>
    <w:rsid w:val="00E30A93"/>
    <w:rsid w:val="00E31843"/>
    <w:rsid w:val="00E333A4"/>
    <w:rsid w:val="00E33CDD"/>
    <w:rsid w:val="00E344FA"/>
    <w:rsid w:val="00E34C34"/>
    <w:rsid w:val="00E34E09"/>
    <w:rsid w:val="00E34E26"/>
    <w:rsid w:val="00E36AB1"/>
    <w:rsid w:val="00E376D8"/>
    <w:rsid w:val="00E37A34"/>
    <w:rsid w:val="00E4034B"/>
    <w:rsid w:val="00E40FD6"/>
    <w:rsid w:val="00E41D9C"/>
    <w:rsid w:val="00E43478"/>
    <w:rsid w:val="00E44DC4"/>
    <w:rsid w:val="00E44F33"/>
    <w:rsid w:val="00E45CA4"/>
    <w:rsid w:val="00E45FE1"/>
    <w:rsid w:val="00E46E85"/>
    <w:rsid w:val="00E504A3"/>
    <w:rsid w:val="00E5151D"/>
    <w:rsid w:val="00E528D6"/>
    <w:rsid w:val="00E52EE3"/>
    <w:rsid w:val="00E5362F"/>
    <w:rsid w:val="00E53B9D"/>
    <w:rsid w:val="00E53E19"/>
    <w:rsid w:val="00E54270"/>
    <w:rsid w:val="00E5514A"/>
    <w:rsid w:val="00E55D40"/>
    <w:rsid w:val="00E56476"/>
    <w:rsid w:val="00E57201"/>
    <w:rsid w:val="00E577CB"/>
    <w:rsid w:val="00E614C0"/>
    <w:rsid w:val="00E621AF"/>
    <w:rsid w:val="00E63512"/>
    <w:rsid w:val="00E65467"/>
    <w:rsid w:val="00E67A70"/>
    <w:rsid w:val="00E70C51"/>
    <w:rsid w:val="00E71366"/>
    <w:rsid w:val="00E7199F"/>
    <w:rsid w:val="00E73AE8"/>
    <w:rsid w:val="00E7546F"/>
    <w:rsid w:val="00E75919"/>
    <w:rsid w:val="00E75E3E"/>
    <w:rsid w:val="00E77CCB"/>
    <w:rsid w:val="00E802A7"/>
    <w:rsid w:val="00E819CC"/>
    <w:rsid w:val="00E82F08"/>
    <w:rsid w:val="00E82F0E"/>
    <w:rsid w:val="00E83465"/>
    <w:rsid w:val="00E84523"/>
    <w:rsid w:val="00E84537"/>
    <w:rsid w:val="00E84FF3"/>
    <w:rsid w:val="00E92991"/>
    <w:rsid w:val="00E93DAB"/>
    <w:rsid w:val="00E94C45"/>
    <w:rsid w:val="00E95C59"/>
    <w:rsid w:val="00E95F11"/>
    <w:rsid w:val="00E9743D"/>
    <w:rsid w:val="00EA0023"/>
    <w:rsid w:val="00EA0421"/>
    <w:rsid w:val="00EA136B"/>
    <w:rsid w:val="00EA1F38"/>
    <w:rsid w:val="00EA1F5B"/>
    <w:rsid w:val="00EA316D"/>
    <w:rsid w:val="00EA35F2"/>
    <w:rsid w:val="00EA4CF4"/>
    <w:rsid w:val="00EA5C36"/>
    <w:rsid w:val="00EB02A0"/>
    <w:rsid w:val="00EB05BE"/>
    <w:rsid w:val="00EB0AF0"/>
    <w:rsid w:val="00EB0DBE"/>
    <w:rsid w:val="00EB39CD"/>
    <w:rsid w:val="00EB4111"/>
    <w:rsid w:val="00EB7A49"/>
    <w:rsid w:val="00EC0AF6"/>
    <w:rsid w:val="00EC3536"/>
    <w:rsid w:val="00EC360E"/>
    <w:rsid w:val="00EC4F05"/>
    <w:rsid w:val="00EC5639"/>
    <w:rsid w:val="00EC6568"/>
    <w:rsid w:val="00EC6C30"/>
    <w:rsid w:val="00EC6CA9"/>
    <w:rsid w:val="00ED009E"/>
    <w:rsid w:val="00ED0B27"/>
    <w:rsid w:val="00ED2481"/>
    <w:rsid w:val="00ED29AD"/>
    <w:rsid w:val="00ED2C44"/>
    <w:rsid w:val="00ED3169"/>
    <w:rsid w:val="00ED4399"/>
    <w:rsid w:val="00ED4A27"/>
    <w:rsid w:val="00ED5823"/>
    <w:rsid w:val="00ED708B"/>
    <w:rsid w:val="00ED7438"/>
    <w:rsid w:val="00ED7D35"/>
    <w:rsid w:val="00EE237D"/>
    <w:rsid w:val="00EE2ED4"/>
    <w:rsid w:val="00EE38DB"/>
    <w:rsid w:val="00EE394A"/>
    <w:rsid w:val="00EE5BAC"/>
    <w:rsid w:val="00EE5EFE"/>
    <w:rsid w:val="00EF0C0E"/>
    <w:rsid w:val="00EF29EB"/>
    <w:rsid w:val="00EF3577"/>
    <w:rsid w:val="00EF3B2A"/>
    <w:rsid w:val="00EF4DEC"/>
    <w:rsid w:val="00EF582E"/>
    <w:rsid w:val="00EF6294"/>
    <w:rsid w:val="00EF770E"/>
    <w:rsid w:val="00F018DB"/>
    <w:rsid w:val="00F07DC7"/>
    <w:rsid w:val="00F1275D"/>
    <w:rsid w:val="00F139F0"/>
    <w:rsid w:val="00F22FDF"/>
    <w:rsid w:val="00F23695"/>
    <w:rsid w:val="00F238F4"/>
    <w:rsid w:val="00F242C7"/>
    <w:rsid w:val="00F25B89"/>
    <w:rsid w:val="00F25F74"/>
    <w:rsid w:val="00F264E6"/>
    <w:rsid w:val="00F26B2C"/>
    <w:rsid w:val="00F26FD5"/>
    <w:rsid w:val="00F27379"/>
    <w:rsid w:val="00F27FE5"/>
    <w:rsid w:val="00F30D29"/>
    <w:rsid w:val="00F32968"/>
    <w:rsid w:val="00F34742"/>
    <w:rsid w:val="00F3662A"/>
    <w:rsid w:val="00F3667C"/>
    <w:rsid w:val="00F37C5D"/>
    <w:rsid w:val="00F40626"/>
    <w:rsid w:val="00F40E10"/>
    <w:rsid w:val="00F426DD"/>
    <w:rsid w:val="00F45C55"/>
    <w:rsid w:val="00F47B86"/>
    <w:rsid w:val="00F50063"/>
    <w:rsid w:val="00F502AA"/>
    <w:rsid w:val="00F50462"/>
    <w:rsid w:val="00F50B44"/>
    <w:rsid w:val="00F51A5D"/>
    <w:rsid w:val="00F52984"/>
    <w:rsid w:val="00F5426E"/>
    <w:rsid w:val="00F54332"/>
    <w:rsid w:val="00F5446B"/>
    <w:rsid w:val="00F54DB1"/>
    <w:rsid w:val="00F55758"/>
    <w:rsid w:val="00F55E95"/>
    <w:rsid w:val="00F5673C"/>
    <w:rsid w:val="00F61E3B"/>
    <w:rsid w:val="00F62506"/>
    <w:rsid w:val="00F62F99"/>
    <w:rsid w:val="00F65E8C"/>
    <w:rsid w:val="00F66B70"/>
    <w:rsid w:val="00F67D32"/>
    <w:rsid w:val="00F72B7D"/>
    <w:rsid w:val="00F735F5"/>
    <w:rsid w:val="00F75433"/>
    <w:rsid w:val="00F7577D"/>
    <w:rsid w:val="00F775C4"/>
    <w:rsid w:val="00F821C7"/>
    <w:rsid w:val="00F82E92"/>
    <w:rsid w:val="00F8343E"/>
    <w:rsid w:val="00F908B5"/>
    <w:rsid w:val="00F91DA5"/>
    <w:rsid w:val="00F91E50"/>
    <w:rsid w:val="00F9346A"/>
    <w:rsid w:val="00F943B4"/>
    <w:rsid w:val="00F94F2A"/>
    <w:rsid w:val="00F96AF0"/>
    <w:rsid w:val="00F97666"/>
    <w:rsid w:val="00FA0447"/>
    <w:rsid w:val="00FA3149"/>
    <w:rsid w:val="00FA346E"/>
    <w:rsid w:val="00FA3A7F"/>
    <w:rsid w:val="00FA404F"/>
    <w:rsid w:val="00FA43EB"/>
    <w:rsid w:val="00FA4F24"/>
    <w:rsid w:val="00FA5533"/>
    <w:rsid w:val="00FA665B"/>
    <w:rsid w:val="00FA70E6"/>
    <w:rsid w:val="00FA720D"/>
    <w:rsid w:val="00FA7A7A"/>
    <w:rsid w:val="00FA7ABB"/>
    <w:rsid w:val="00FB2022"/>
    <w:rsid w:val="00FB2074"/>
    <w:rsid w:val="00FB228C"/>
    <w:rsid w:val="00FB2BC2"/>
    <w:rsid w:val="00FB32C6"/>
    <w:rsid w:val="00FB4D8C"/>
    <w:rsid w:val="00FB4F58"/>
    <w:rsid w:val="00FB51B8"/>
    <w:rsid w:val="00FB5657"/>
    <w:rsid w:val="00FC0BEA"/>
    <w:rsid w:val="00FC1676"/>
    <w:rsid w:val="00FC2A6E"/>
    <w:rsid w:val="00FC5EE4"/>
    <w:rsid w:val="00FC6324"/>
    <w:rsid w:val="00FC6913"/>
    <w:rsid w:val="00FC6A4C"/>
    <w:rsid w:val="00FC735A"/>
    <w:rsid w:val="00FD0917"/>
    <w:rsid w:val="00FD10F0"/>
    <w:rsid w:val="00FD1E9C"/>
    <w:rsid w:val="00FD23E5"/>
    <w:rsid w:val="00FD26C0"/>
    <w:rsid w:val="00FD4204"/>
    <w:rsid w:val="00FD46C6"/>
    <w:rsid w:val="00FD4E09"/>
    <w:rsid w:val="00FD6335"/>
    <w:rsid w:val="00FE1628"/>
    <w:rsid w:val="00FE180F"/>
    <w:rsid w:val="00FE20C7"/>
    <w:rsid w:val="00FE37EB"/>
    <w:rsid w:val="00FE3E26"/>
    <w:rsid w:val="00FE4295"/>
    <w:rsid w:val="00FE47A7"/>
    <w:rsid w:val="00FE524A"/>
    <w:rsid w:val="00FE60BB"/>
    <w:rsid w:val="00FF07E0"/>
    <w:rsid w:val="00FF0C89"/>
    <w:rsid w:val="00FF1525"/>
    <w:rsid w:val="00FF16F0"/>
    <w:rsid w:val="00FF1936"/>
    <w:rsid w:val="00FF2B76"/>
    <w:rsid w:val="00FF2CB6"/>
    <w:rsid w:val="00FF2F3C"/>
    <w:rsid w:val="00FF55FA"/>
    <w:rsid w:val="00FF62F6"/>
    <w:rsid w:val="0118D8D9"/>
    <w:rsid w:val="028F411E"/>
    <w:rsid w:val="06220BD4"/>
    <w:rsid w:val="0C94D61F"/>
    <w:rsid w:val="1345A1EB"/>
    <w:rsid w:val="1470082B"/>
    <w:rsid w:val="1B63F7F1"/>
    <w:rsid w:val="207670BF"/>
    <w:rsid w:val="20F7B2FD"/>
    <w:rsid w:val="269B53FD"/>
    <w:rsid w:val="2C0E959E"/>
    <w:rsid w:val="3302C22D"/>
    <w:rsid w:val="3B68FE06"/>
    <w:rsid w:val="3DE1F9AE"/>
    <w:rsid w:val="4276FFA7"/>
    <w:rsid w:val="45C0B1A0"/>
    <w:rsid w:val="493324A5"/>
    <w:rsid w:val="4A34D606"/>
    <w:rsid w:val="4C4324BA"/>
    <w:rsid w:val="4D518256"/>
    <w:rsid w:val="4E89BA39"/>
    <w:rsid w:val="52E172AF"/>
    <w:rsid w:val="53BF8364"/>
    <w:rsid w:val="54D0D9F6"/>
    <w:rsid w:val="555B53C5"/>
    <w:rsid w:val="57C99F60"/>
    <w:rsid w:val="5BB5A92D"/>
    <w:rsid w:val="5D85C967"/>
    <w:rsid w:val="5F51BB69"/>
    <w:rsid w:val="5F98D6CC"/>
    <w:rsid w:val="5FC07779"/>
    <w:rsid w:val="6080A9C8"/>
    <w:rsid w:val="62D0778E"/>
    <w:rsid w:val="646C47EF"/>
    <w:rsid w:val="651A215B"/>
    <w:rsid w:val="67B39835"/>
    <w:rsid w:val="68B60EAA"/>
    <w:rsid w:val="69B506E6"/>
    <w:rsid w:val="6B3C8A99"/>
    <w:rsid w:val="6BE8A699"/>
    <w:rsid w:val="6E0C6B03"/>
    <w:rsid w:val="71DD7EE7"/>
    <w:rsid w:val="72031681"/>
    <w:rsid w:val="725245F4"/>
    <w:rsid w:val="7257E81D"/>
    <w:rsid w:val="72D66ADA"/>
    <w:rsid w:val="73387564"/>
    <w:rsid w:val="786FD36D"/>
    <w:rsid w:val="7BE5A206"/>
    <w:rsid w:val="7EEAC0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8CE36630-6528-43EB-BB74-3F32BFF3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576"/>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customStyle="1" w:styleId="Contractstyle">
    <w:name w:val="Contractstyle"/>
    <w:rsid w:val="002B5AE2"/>
    <w:pPr>
      <w:keepLines/>
      <w:overflowPunct w:val="0"/>
      <w:autoSpaceDE w:val="0"/>
      <w:autoSpaceDN w:val="0"/>
      <w:adjustRightInd w:val="0"/>
      <w:spacing w:before="120" w:after="120"/>
      <w:ind w:left="720"/>
      <w:textAlignment w:val="baseline"/>
    </w:pPr>
    <w:rPr>
      <w:sz w:val="24"/>
    </w:rPr>
  </w:style>
  <w:style w:type="paragraph" w:customStyle="1" w:styleId="Default">
    <w:name w:val="Default"/>
    <w:rsid w:val="002B5AE2"/>
    <w:pPr>
      <w:autoSpaceDE w:val="0"/>
      <w:autoSpaceDN w:val="0"/>
      <w:adjustRightInd w:val="0"/>
    </w:pPr>
    <w:rPr>
      <w:color w:val="000000"/>
      <w:sz w:val="24"/>
      <w:szCs w:val="24"/>
    </w:rPr>
  </w:style>
  <w:style w:type="paragraph" w:styleId="Listeavsnitt">
    <w:name w:val="List Paragraph"/>
    <w:basedOn w:val="Normal"/>
    <w:uiPriority w:val="34"/>
    <w:qFormat/>
    <w:rsid w:val="00B14470"/>
    <w:pPr>
      <w:ind w:left="720"/>
      <w:contextualSpacing/>
    </w:pPr>
  </w:style>
  <w:style w:type="paragraph" w:styleId="Rentekst">
    <w:name w:val="Plain Text"/>
    <w:basedOn w:val="Normal"/>
    <w:link w:val="RentekstTegn"/>
    <w:rsid w:val="0022187C"/>
    <w:pPr>
      <w:spacing w:line="240" w:lineRule="auto"/>
    </w:pPr>
    <w:rPr>
      <w:rFonts w:ascii="Courier New" w:hAnsi="Courier New"/>
      <w:sz w:val="20"/>
      <w:szCs w:val="20"/>
    </w:rPr>
  </w:style>
  <w:style w:type="character" w:customStyle="1" w:styleId="RentekstTegn">
    <w:name w:val="Ren tekst Tegn"/>
    <w:basedOn w:val="Standardskriftforavsnitt"/>
    <w:link w:val="Rentekst"/>
    <w:rsid w:val="0022187C"/>
    <w:rPr>
      <w:rFonts w:ascii="Courier New" w:hAnsi="Courier New"/>
    </w:rPr>
  </w:style>
  <w:style w:type="paragraph" w:styleId="Revisjon">
    <w:name w:val="Revision"/>
    <w:hidden/>
    <w:uiPriority w:val="99"/>
    <w:semiHidden/>
    <w:rsid w:val="003E749E"/>
    <w:rPr>
      <w:rFonts w:ascii="Arial" w:hAnsi="Arial"/>
      <w:sz w:val="19"/>
      <w:szCs w:val="19"/>
    </w:rPr>
  </w:style>
  <w:style w:type="character" w:customStyle="1" w:styleId="Overskrift1Tegn">
    <w:name w:val="Overskrift 1 Tegn"/>
    <w:basedOn w:val="Standardskriftforavsnitt"/>
    <w:link w:val="Overskrift1"/>
    <w:rsid w:val="000C4CB3"/>
    <w:rPr>
      <w:rFonts w:ascii="Arial" w:hAnsi="Arial" w:cs="Arial"/>
      <w:b/>
      <w:bCs/>
      <w:kern w:val="32"/>
      <w:sz w:val="32"/>
      <w:szCs w:val="32"/>
    </w:rPr>
  </w:style>
  <w:style w:type="paragraph" w:styleId="Brdtekstinnrykk">
    <w:name w:val="Body Text Indent"/>
    <w:basedOn w:val="Normal"/>
    <w:link w:val="BrdtekstinnrykkTegn"/>
    <w:unhideWhenUsed/>
    <w:rsid w:val="000C4CB3"/>
    <w:pPr>
      <w:spacing w:after="120"/>
      <w:ind w:left="283"/>
    </w:pPr>
  </w:style>
  <w:style w:type="character" w:customStyle="1" w:styleId="BrdtekstinnrykkTegn">
    <w:name w:val="Brødtekstinnrykk Tegn"/>
    <w:basedOn w:val="Standardskriftforavsnitt"/>
    <w:link w:val="Brdtekstinnrykk"/>
    <w:rsid w:val="000C4CB3"/>
    <w:rPr>
      <w:rFonts w:ascii="Arial" w:hAnsi="Arial"/>
      <w:sz w:val="19"/>
      <w:szCs w:val="19"/>
    </w:rPr>
  </w:style>
  <w:style w:type="character" w:customStyle="1" w:styleId="Ulstomtale1">
    <w:name w:val="Uløst omtale1"/>
    <w:basedOn w:val="Standardskriftforavsnitt"/>
    <w:uiPriority w:val="99"/>
    <w:semiHidden/>
    <w:unhideWhenUsed/>
    <w:rsid w:val="009F54BF"/>
    <w:rPr>
      <w:color w:val="605E5C"/>
      <w:shd w:val="clear" w:color="auto" w:fill="E1DFDD"/>
    </w:rPr>
  </w:style>
  <w:style w:type="paragraph" w:customStyle="1" w:styleId="Standardskriftforavsni">
    <w:name w:val="Standardskrift for avsni"/>
    <w:next w:val="Normal"/>
    <w:rsid w:val="00F97666"/>
    <w:rPr>
      <w:rFonts w:ascii="CG Times" w:hAnsi="CG Times"/>
    </w:rPr>
  </w:style>
  <w:style w:type="paragraph" w:customStyle="1" w:styleId="NORMALTABELL">
    <w:name w:val="NORMAL TABELL"/>
    <w:basedOn w:val="Normal"/>
    <w:rsid w:val="00D26620"/>
    <w:pPr>
      <w:keepLines/>
      <w:tabs>
        <w:tab w:val="num" w:pos="705"/>
      </w:tabs>
      <w:spacing w:before="40" w:after="40" w:line="240" w:lineRule="auto"/>
    </w:pPr>
    <w:rPr>
      <w:rFonts w:ascii="Times New Roman" w:hAnsi="Times New Roman"/>
      <w:color w:val="000000"/>
      <w:sz w:val="20"/>
      <w:szCs w:val="20"/>
    </w:rPr>
  </w:style>
  <w:style w:type="paragraph" w:customStyle="1" w:styleId="paragraph">
    <w:name w:val="paragraph"/>
    <w:basedOn w:val="Normal"/>
    <w:rsid w:val="00134A1E"/>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134A1E"/>
  </w:style>
  <w:style w:type="character" w:customStyle="1" w:styleId="eop">
    <w:name w:val="eop"/>
    <w:basedOn w:val="Standardskriftforavsnitt"/>
    <w:rsid w:val="00134A1E"/>
  </w:style>
  <w:style w:type="paragraph" w:customStyle="1" w:styleId="pf0">
    <w:name w:val="pf0"/>
    <w:basedOn w:val="Normal"/>
    <w:rsid w:val="005B1867"/>
    <w:pPr>
      <w:spacing w:before="100" w:beforeAutospacing="1" w:after="100" w:afterAutospacing="1" w:line="240" w:lineRule="auto"/>
      <w:ind w:left="360"/>
    </w:pPr>
    <w:rPr>
      <w:rFonts w:ascii="Times New Roman" w:hAnsi="Times New Roman"/>
      <w:sz w:val="24"/>
      <w:szCs w:val="24"/>
    </w:rPr>
  </w:style>
  <w:style w:type="character" w:customStyle="1" w:styleId="cf01">
    <w:name w:val="cf01"/>
    <w:basedOn w:val="Standardskriftforavsnitt"/>
    <w:rsid w:val="005B1867"/>
    <w:rPr>
      <w:rFonts w:ascii="Segoe UI" w:hAnsi="Segoe UI" w:cs="Segoe UI" w:hint="default"/>
      <w:color w:val="FF0000"/>
      <w:sz w:val="18"/>
      <w:szCs w:val="18"/>
    </w:rPr>
  </w:style>
  <w:style w:type="paragraph" w:customStyle="1" w:styleId="xmsonormal">
    <w:name w:val="x_msonormal"/>
    <w:basedOn w:val="Normal"/>
    <w:rsid w:val="00D32D72"/>
    <w:pPr>
      <w:spacing w:line="240" w:lineRule="auto"/>
    </w:pPr>
    <w:rPr>
      <w:rFonts w:ascii="Aptos" w:eastAsiaTheme="minorHAnsi" w:hAnsi="Aptos" w:cs="Aptos"/>
      <w:sz w:val="24"/>
      <w:szCs w:val="24"/>
    </w:rPr>
  </w:style>
  <w:style w:type="character" w:styleId="Sterk">
    <w:name w:val="Strong"/>
    <w:basedOn w:val="Standardskriftforavsnitt"/>
    <w:uiPriority w:val="22"/>
    <w:qFormat/>
    <w:rsid w:val="001637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84832015">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99326929">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201603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espd@dfo.no"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anskaffelser.no/nn/sporsmal/espd-leverando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upport@mercell.com"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www.Mercell.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www.anskaffelser.no/leverandorer/slik-moter-du-det-offentliges-krav-til-digitalisering/faktura-og-kreditnota" TargetMode="Externa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522e3e-0288-4288-a26c-75769d35d665" xsi:nil="true"/>
    <lcf76f155ced4ddcb4097134ff3c332f xmlns="a91db830-0a59-451f-a1e7-b89d8e492838">
      <Terms xmlns="http://schemas.microsoft.com/office/infopath/2007/PartnerControls"/>
    </lcf76f155ced4ddcb4097134ff3c332f>
    <SharedWithUsers xmlns="01522e3e-0288-4288-a26c-75769d35d665">
      <UserInfo>
        <DisplayName>Berge, Emilie</DisplayName>
        <AccountId>54</AccountId>
        <AccountType/>
      </UserInfo>
      <UserInfo>
        <DisplayName>Baustad, Elin</DisplayName>
        <AccountId>19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D5740DC05D8D848A0F11B494EF15E91" ma:contentTypeVersion="17" ma:contentTypeDescription="Opprett et nytt dokument." ma:contentTypeScope="" ma:versionID="0703f16313adfe5adecde327b1e202b9">
  <xsd:schema xmlns:xsd="http://www.w3.org/2001/XMLSchema" xmlns:xs="http://www.w3.org/2001/XMLSchema" xmlns:p="http://schemas.microsoft.com/office/2006/metadata/properties" xmlns:ns2="a91db830-0a59-451f-a1e7-b89d8e492838" xmlns:ns3="01522e3e-0288-4288-a26c-75769d35d665" targetNamespace="http://schemas.microsoft.com/office/2006/metadata/properties" ma:root="true" ma:fieldsID="d0616f5b913013aeae5d55694f743ad4" ns2:_="" ns3:_="">
    <xsd:import namespace="a91db830-0a59-451f-a1e7-b89d8e492838"/>
    <xsd:import namespace="01522e3e-0288-4288-a26c-75769d35d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lcf76f155ced4ddcb4097134ff3c332f" minOccurs="0"/>
                <xsd:element ref="ns2:MediaServiceOCR"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db830-0a59-451f-a1e7-b89d8e492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108323e5-cfb1-47e8-b78b-4eca7d217e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522e3e-0288-4288-a26c-75769d35d66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1862560-a7f4-41c3-83ac-925b49ef1914}" ma:internalName="TaxCatchAll" ma:showField="CatchAllData" ma:web="01522e3e-0288-4288-a26c-75769d35d6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6DB22-F9B4-4D0E-85B3-39C063EC7434}">
  <ds:schemaRefs>
    <ds:schemaRef ds:uri="http://schemas.microsoft.com/sharepoint/v3/contenttype/forms"/>
  </ds:schemaRefs>
</ds:datastoreItem>
</file>

<file path=customXml/itemProps2.xml><?xml version="1.0" encoding="utf-8"?>
<ds:datastoreItem xmlns:ds="http://schemas.openxmlformats.org/officeDocument/2006/customXml" ds:itemID="{1CC9F4D1-526A-4F23-B7CC-9061471F0675}">
  <ds:schemaRefs>
    <ds:schemaRef ds:uri="http://schemas.microsoft.com/office/2006/metadata/properties"/>
    <ds:schemaRef ds:uri="http://schemas.microsoft.com/office/infopath/2007/PartnerControls"/>
    <ds:schemaRef ds:uri="01522e3e-0288-4288-a26c-75769d35d665"/>
    <ds:schemaRef ds:uri="a91db830-0a59-451f-a1e7-b89d8e492838"/>
  </ds:schemaRefs>
</ds:datastoreItem>
</file>

<file path=customXml/itemProps3.xml><?xml version="1.0" encoding="utf-8"?>
<ds:datastoreItem xmlns:ds="http://schemas.openxmlformats.org/officeDocument/2006/customXml" ds:itemID="{CF8E8CFF-4F6C-4146-9F3C-2C416071DAD1}">
  <ds:schemaRefs>
    <ds:schemaRef ds:uri="http://schemas.openxmlformats.org/officeDocument/2006/bibliography"/>
  </ds:schemaRefs>
</ds:datastoreItem>
</file>

<file path=customXml/itemProps4.xml><?xml version="1.0" encoding="utf-8"?>
<ds:datastoreItem xmlns:ds="http://schemas.openxmlformats.org/officeDocument/2006/customXml" ds:itemID="{A8A78F70-BC15-4607-8A40-70A996F99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db830-0a59-451f-a1e7-b89d8e492838"/>
    <ds:schemaRef ds:uri="01522e3e-0288-4288-a26c-75769d35d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19</Pages>
  <Words>5206</Words>
  <Characters>27598</Characters>
  <Application>Microsoft Office Word</Application>
  <DocSecurity>0</DocSecurity>
  <Lines>229</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32739</CharactersWithSpaces>
  <SharedDoc>false</SharedDoc>
  <HLinks>
    <vt:vector size="354" baseType="variant">
      <vt:variant>
        <vt:i4>6422614</vt:i4>
      </vt:variant>
      <vt:variant>
        <vt:i4>330</vt:i4>
      </vt:variant>
      <vt:variant>
        <vt:i4>0</vt:i4>
      </vt:variant>
      <vt:variant>
        <vt:i4>5</vt:i4>
      </vt:variant>
      <vt:variant>
        <vt:lpwstr>mailto:support@mercell.com</vt:lpwstr>
      </vt:variant>
      <vt:variant>
        <vt:lpwstr/>
      </vt:variant>
      <vt:variant>
        <vt:i4>3342459</vt:i4>
      </vt:variant>
      <vt:variant>
        <vt:i4>327</vt:i4>
      </vt:variant>
      <vt:variant>
        <vt:i4>0</vt:i4>
      </vt:variant>
      <vt:variant>
        <vt:i4>5</vt:i4>
      </vt:variant>
      <vt:variant>
        <vt:lpwstr>http://www.mercell.com/</vt:lpwstr>
      </vt:variant>
      <vt:variant>
        <vt:lpwstr/>
      </vt:variant>
      <vt:variant>
        <vt:i4>5636114</vt:i4>
      </vt:variant>
      <vt:variant>
        <vt:i4>324</vt:i4>
      </vt:variant>
      <vt:variant>
        <vt:i4>0</vt:i4>
      </vt:variant>
      <vt:variant>
        <vt:i4>5</vt:i4>
      </vt:variant>
      <vt:variant>
        <vt:lpwstr>https://www.anskaffelser.no/leverandorer/slik-moter-du-det-offentliges-krav-til-digitalisering/faktura-og-kreditnota</vt:lpwstr>
      </vt:variant>
      <vt:variant>
        <vt:lpwstr/>
      </vt:variant>
      <vt:variant>
        <vt:i4>7864420</vt:i4>
      </vt:variant>
      <vt:variant>
        <vt:i4>321</vt:i4>
      </vt:variant>
      <vt:variant>
        <vt:i4>0</vt:i4>
      </vt:variant>
      <vt:variant>
        <vt:i4>5</vt:i4>
      </vt:variant>
      <vt:variant>
        <vt:lpwstr>https://www.anskaffelser.no/verktoy/veiledere/aksesspunkter-ehf-og-bis-formater</vt:lpwstr>
      </vt:variant>
      <vt:variant>
        <vt:lpwstr/>
      </vt:variant>
      <vt:variant>
        <vt:i4>6225937</vt:i4>
      </vt:variant>
      <vt:variant>
        <vt:i4>318</vt:i4>
      </vt:variant>
      <vt:variant>
        <vt:i4>0</vt:i4>
      </vt:variant>
      <vt:variant>
        <vt:i4>5</vt:i4>
      </vt:variant>
      <vt:variant>
        <vt:lpwstr>https://anskaffelser.no/verktoy/maler/samhandlingsavtalen-collaboration-agreement</vt:lpwstr>
      </vt:variant>
      <vt:variant>
        <vt:lpwstr/>
      </vt:variant>
      <vt:variant>
        <vt:i4>7667749</vt:i4>
      </vt:variant>
      <vt:variant>
        <vt:i4>315</vt:i4>
      </vt:variant>
      <vt:variant>
        <vt:i4>0</vt:i4>
      </vt:variant>
      <vt:variant>
        <vt:i4>5</vt:i4>
      </vt:variant>
      <vt:variant>
        <vt:lpwstr>https://www.anskaffelser.no/hva-skal-du-kjope/fagsystemer-elektronisk-handel-e-handel/katalog-ordre-og-faktura-ehf</vt:lpwstr>
      </vt:variant>
      <vt:variant>
        <vt:lpwstr/>
      </vt:variant>
      <vt:variant>
        <vt:i4>1048632</vt:i4>
      </vt:variant>
      <vt:variant>
        <vt:i4>312</vt:i4>
      </vt:variant>
      <vt:variant>
        <vt:i4>0</vt:i4>
      </vt:variant>
      <vt:variant>
        <vt:i4>5</vt:i4>
      </vt:variant>
      <vt:variant>
        <vt:lpwstr>mailto:espd@dfo.no</vt:lpwstr>
      </vt:variant>
      <vt:variant>
        <vt:lpwstr/>
      </vt:variant>
      <vt:variant>
        <vt:i4>6684770</vt:i4>
      </vt:variant>
      <vt:variant>
        <vt:i4>309</vt:i4>
      </vt:variant>
      <vt:variant>
        <vt:i4>0</vt:i4>
      </vt:variant>
      <vt:variant>
        <vt:i4>5</vt:i4>
      </vt:variant>
      <vt:variant>
        <vt:lpwstr>https://anskaffelser.no/nn/sporsmal/espd-leverandor</vt:lpwstr>
      </vt:variant>
      <vt:variant>
        <vt:lpwstr/>
      </vt:variant>
      <vt:variant>
        <vt:i4>1703988</vt:i4>
      </vt:variant>
      <vt:variant>
        <vt:i4>302</vt:i4>
      </vt:variant>
      <vt:variant>
        <vt:i4>0</vt:i4>
      </vt:variant>
      <vt:variant>
        <vt:i4>5</vt:i4>
      </vt:variant>
      <vt:variant>
        <vt:lpwstr/>
      </vt:variant>
      <vt:variant>
        <vt:lpwstr>_Toc111025693</vt:lpwstr>
      </vt:variant>
      <vt:variant>
        <vt:i4>1703988</vt:i4>
      </vt:variant>
      <vt:variant>
        <vt:i4>296</vt:i4>
      </vt:variant>
      <vt:variant>
        <vt:i4>0</vt:i4>
      </vt:variant>
      <vt:variant>
        <vt:i4>5</vt:i4>
      </vt:variant>
      <vt:variant>
        <vt:lpwstr/>
      </vt:variant>
      <vt:variant>
        <vt:lpwstr>_Toc111025692</vt:lpwstr>
      </vt:variant>
      <vt:variant>
        <vt:i4>1703988</vt:i4>
      </vt:variant>
      <vt:variant>
        <vt:i4>290</vt:i4>
      </vt:variant>
      <vt:variant>
        <vt:i4>0</vt:i4>
      </vt:variant>
      <vt:variant>
        <vt:i4>5</vt:i4>
      </vt:variant>
      <vt:variant>
        <vt:lpwstr/>
      </vt:variant>
      <vt:variant>
        <vt:lpwstr>_Toc111025691</vt:lpwstr>
      </vt:variant>
      <vt:variant>
        <vt:i4>1703988</vt:i4>
      </vt:variant>
      <vt:variant>
        <vt:i4>284</vt:i4>
      </vt:variant>
      <vt:variant>
        <vt:i4>0</vt:i4>
      </vt:variant>
      <vt:variant>
        <vt:i4>5</vt:i4>
      </vt:variant>
      <vt:variant>
        <vt:lpwstr/>
      </vt:variant>
      <vt:variant>
        <vt:lpwstr>_Toc111025690</vt:lpwstr>
      </vt:variant>
      <vt:variant>
        <vt:i4>1769524</vt:i4>
      </vt:variant>
      <vt:variant>
        <vt:i4>278</vt:i4>
      </vt:variant>
      <vt:variant>
        <vt:i4>0</vt:i4>
      </vt:variant>
      <vt:variant>
        <vt:i4>5</vt:i4>
      </vt:variant>
      <vt:variant>
        <vt:lpwstr/>
      </vt:variant>
      <vt:variant>
        <vt:lpwstr>_Toc111025689</vt:lpwstr>
      </vt:variant>
      <vt:variant>
        <vt:i4>1769524</vt:i4>
      </vt:variant>
      <vt:variant>
        <vt:i4>272</vt:i4>
      </vt:variant>
      <vt:variant>
        <vt:i4>0</vt:i4>
      </vt:variant>
      <vt:variant>
        <vt:i4>5</vt:i4>
      </vt:variant>
      <vt:variant>
        <vt:lpwstr/>
      </vt:variant>
      <vt:variant>
        <vt:lpwstr>_Toc111025688</vt:lpwstr>
      </vt:variant>
      <vt:variant>
        <vt:i4>1769524</vt:i4>
      </vt:variant>
      <vt:variant>
        <vt:i4>266</vt:i4>
      </vt:variant>
      <vt:variant>
        <vt:i4>0</vt:i4>
      </vt:variant>
      <vt:variant>
        <vt:i4>5</vt:i4>
      </vt:variant>
      <vt:variant>
        <vt:lpwstr/>
      </vt:variant>
      <vt:variant>
        <vt:lpwstr>_Toc111025687</vt:lpwstr>
      </vt:variant>
      <vt:variant>
        <vt:i4>1769524</vt:i4>
      </vt:variant>
      <vt:variant>
        <vt:i4>260</vt:i4>
      </vt:variant>
      <vt:variant>
        <vt:i4>0</vt:i4>
      </vt:variant>
      <vt:variant>
        <vt:i4>5</vt:i4>
      </vt:variant>
      <vt:variant>
        <vt:lpwstr/>
      </vt:variant>
      <vt:variant>
        <vt:lpwstr>_Toc111025686</vt:lpwstr>
      </vt:variant>
      <vt:variant>
        <vt:i4>1769524</vt:i4>
      </vt:variant>
      <vt:variant>
        <vt:i4>254</vt:i4>
      </vt:variant>
      <vt:variant>
        <vt:i4>0</vt:i4>
      </vt:variant>
      <vt:variant>
        <vt:i4>5</vt:i4>
      </vt:variant>
      <vt:variant>
        <vt:lpwstr/>
      </vt:variant>
      <vt:variant>
        <vt:lpwstr>_Toc111025685</vt:lpwstr>
      </vt:variant>
      <vt:variant>
        <vt:i4>1769524</vt:i4>
      </vt:variant>
      <vt:variant>
        <vt:i4>248</vt:i4>
      </vt:variant>
      <vt:variant>
        <vt:i4>0</vt:i4>
      </vt:variant>
      <vt:variant>
        <vt:i4>5</vt:i4>
      </vt:variant>
      <vt:variant>
        <vt:lpwstr/>
      </vt:variant>
      <vt:variant>
        <vt:lpwstr>_Toc111025684</vt:lpwstr>
      </vt:variant>
      <vt:variant>
        <vt:i4>1769524</vt:i4>
      </vt:variant>
      <vt:variant>
        <vt:i4>242</vt:i4>
      </vt:variant>
      <vt:variant>
        <vt:i4>0</vt:i4>
      </vt:variant>
      <vt:variant>
        <vt:i4>5</vt:i4>
      </vt:variant>
      <vt:variant>
        <vt:lpwstr/>
      </vt:variant>
      <vt:variant>
        <vt:lpwstr>_Toc111025683</vt:lpwstr>
      </vt:variant>
      <vt:variant>
        <vt:i4>1769524</vt:i4>
      </vt:variant>
      <vt:variant>
        <vt:i4>236</vt:i4>
      </vt:variant>
      <vt:variant>
        <vt:i4>0</vt:i4>
      </vt:variant>
      <vt:variant>
        <vt:i4>5</vt:i4>
      </vt:variant>
      <vt:variant>
        <vt:lpwstr/>
      </vt:variant>
      <vt:variant>
        <vt:lpwstr>_Toc111025682</vt:lpwstr>
      </vt:variant>
      <vt:variant>
        <vt:i4>1769524</vt:i4>
      </vt:variant>
      <vt:variant>
        <vt:i4>230</vt:i4>
      </vt:variant>
      <vt:variant>
        <vt:i4>0</vt:i4>
      </vt:variant>
      <vt:variant>
        <vt:i4>5</vt:i4>
      </vt:variant>
      <vt:variant>
        <vt:lpwstr/>
      </vt:variant>
      <vt:variant>
        <vt:lpwstr>_Toc111025681</vt:lpwstr>
      </vt:variant>
      <vt:variant>
        <vt:i4>1769524</vt:i4>
      </vt:variant>
      <vt:variant>
        <vt:i4>224</vt:i4>
      </vt:variant>
      <vt:variant>
        <vt:i4>0</vt:i4>
      </vt:variant>
      <vt:variant>
        <vt:i4>5</vt:i4>
      </vt:variant>
      <vt:variant>
        <vt:lpwstr/>
      </vt:variant>
      <vt:variant>
        <vt:lpwstr>_Toc111025680</vt:lpwstr>
      </vt:variant>
      <vt:variant>
        <vt:i4>1310772</vt:i4>
      </vt:variant>
      <vt:variant>
        <vt:i4>218</vt:i4>
      </vt:variant>
      <vt:variant>
        <vt:i4>0</vt:i4>
      </vt:variant>
      <vt:variant>
        <vt:i4>5</vt:i4>
      </vt:variant>
      <vt:variant>
        <vt:lpwstr/>
      </vt:variant>
      <vt:variant>
        <vt:lpwstr>_Toc111025679</vt:lpwstr>
      </vt:variant>
      <vt:variant>
        <vt:i4>1310772</vt:i4>
      </vt:variant>
      <vt:variant>
        <vt:i4>212</vt:i4>
      </vt:variant>
      <vt:variant>
        <vt:i4>0</vt:i4>
      </vt:variant>
      <vt:variant>
        <vt:i4>5</vt:i4>
      </vt:variant>
      <vt:variant>
        <vt:lpwstr/>
      </vt:variant>
      <vt:variant>
        <vt:lpwstr>_Toc111025678</vt:lpwstr>
      </vt:variant>
      <vt:variant>
        <vt:i4>1310772</vt:i4>
      </vt:variant>
      <vt:variant>
        <vt:i4>206</vt:i4>
      </vt:variant>
      <vt:variant>
        <vt:i4>0</vt:i4>
      </vt:variant>
      <vt:variant>
        <vt:i4>5</vt:i4>
      </vt:variant>
      <vt:variant>
        <vt:lpwstr/>
      </vt:variant>
      <vt:variant>
        <vt:lpwstr>_Toc111025677</vt:lpwstr>
      </vt:variant>
      <vt:variant>
        <vt:i4>1310772</vt:i4>
      </vt:variant>
      <vt:variant>
        <vt:i4>200</vt:i4>
      </vt:variant>
      <vt:variant>
        <vt:i4>0</vt:i4>
      </vt:variant>
      <vt:variant>
        <vt:i4>5</vt:i4>
      </vt:variant>
      <vt:variant>
        <vt:lpwstr/>
      </vt:variant>
      <vt:variant>
        <vt:lpwstr>_Toc111025676</vt:lpwstr>
      </vt:variant>
      <vt:variant>
        <vt:i4>1310772</vt:i4>
      </vt:variant>
      <vt:variant>
        <vt:i4>194</vt:i4>
      </vt:variant>
      <vt:variant>
        <vt:i4>0</vt:i4>
      </vt:variant>
      <vt:variant>
        <vt:i4>5</vt:i4>
      </vt:variant>
      <vt:variant>
        <vt:lpwstr/>
      </vt:variant>
      <vt:variant>
        <vt:lpwstr>_Toc111025675</vt:lpwstr>
      </vt:variant>
      <vt:variant>
        <vt:i4>1310772</vt:i4>
      </vt:variant>
      <vt:variant>
        <vt:i4>188</vt:i4>
      </vt:variant>
      <vt:variant>
        <vt:i4>0</vt:i4>
      </vt:variant>
      <vt:variant>
        <vt:i4>5</vt:i4>
      </vt:variant>
      <vt:variant>
        <vt:lpwstr/>
      </vt:variant>
      <vt:variant>
        <vt:lpwstr>_Toc111025674</vt:lpwstr>
      </vt:variant>
      <vt:variant>
        <vt:i4>1310772</vt:i4>
      </vt:variant>
      <vt:variant>
        <vt:i4>182</vt:i4>
      </vt:variant>
      <vt:variant>
        <vt:i4>0</vt:i4>
      </vt:variant>
      <vt:variant>
        <vt:i4>5</vt:i4>
      </vt:variant>
      <vt:variant>
        <vt:lpwstr/>
      </vt:variant>
      <vt:variant>
        <vt:lpwstr>_Toc111025673</vt:lpwstr>
      </vt:variant>
      <vt:variant>
        <vt:i4>1310772</vt:i4>
      </vt:variant>
      <vt:variant>
        <vt:i4>176</vt:i4>
      </vt:variant>
      <vt:variant>
        <vt:i4>0</vt:i4>
      </vt:variant>
      <vt:variant>
        <vt:i4>5</vt:i4>
      </vt:variant>
      <vt:variant>
        <vt:lpwstr/>
      </vt:variant>
      <vt:variant>
        <vt:lpwstr>_Toc111025672</vt:lpwstr>
      </vt:variant>
      <vt:variant>
        <vt:i4>1310772</vt:i4>
      </vt:variant>
      <vt:variant>
        <vt:i4>170</vt:i4>
      </vt:variant>
      <vt:variant>
        <vt:i4>0</vt:i4>
      </vt:variant>
      <vt:variant>
        <vt:i4>5</vt:i4>
      </vt:variant>
      <vt:variant>
        <vt:lpwstr/>
      </vt:variant>
      <vt:variant>
        <vt:lpwstr>_Toc111025671</vt:lpwstr>
      </vt:variant>
      <vt:variant>
        <vt:i4>1310772</vt:i4>
      </vt:variant>
      <vt:variant>
        <vt:i4>164</vt:i4>
      </vt:variant>
      <vt:variant>
        <vt:i4>0</vt:i4>
      </vt:variant>
      <vt:variant>
        <vt:i4>5</vt:i4>
      </vt:variant>
      <vt:variant>
        <vt:lpwstr/>
      </vt:variant>
      <vt:variant>
        <vt:lpwstr>_Toc111025670</vt:lpwstr>
      </vt:variant>
      <vt:variant>
        <vt:i4>1376308</vt:i4>
      </vt:variant>
      <vt:variant>
        <vt:i4>158</vt:i4>
      </vt:variant>
      <vt:variant>
        <vt:i4>0</vt:i4>
      </vt:variant>
      <vt:variant>
        <vt:i4>5</vt:i4>
      </vt:variant>
      <vt:variant>
        <vt:lpwstr/>
      </vt:variant>
      <vt:variant>
        <vt:lpwstr>_Toc111025669</vt:lpwstr>
      </vt:variant>
      <vt:variant>
        <vt:i4>1376308</vt:i4>
      </vt:variant>
      <vt:variant>
        <vt:i4>152</vt:i4>
      </vt:variant>
      <vt:variant>
        <vt:i4>0</vt:i4>
      </vt:variant>
      <vt:variant>
        <vt:i4>5</vt:i4>
      </vt:variant>
      <vt:variant>
        <vt:lpwstr/>
      </vt:variant>
      <vt:variant>
        <vt:lpwstr>_Toc111025668</vt:lpwstr>
      </vt:variant>
      <vt:variant>
        <vt:i4>1376308</vt:i4>
      </vt:variant>
      <vt:variant>
        <vt:i4>146</vt:i4>
      </vt:variant>
      <vt:variant>
        <vt:i4>0</vt:i4>
      </vt:variant>
      <vt:variant>
        <vt:i4>5</vt:i4>
      </vt:variant>
      <vt:variant>
        <vt:lpwstr/>
      </vt:variant>
      <vt:variant>
        <vt:lpwstr>_Toc111025667</vt:lpwstr>
      </vt:variant>
      <vt:variant>
        <vt:i4>1376308</vt:i4>
      </vt:variant>
      <vt:variant>
        <vt:i4>140</vt:i4>
      </vt:variant>
      <vt:variant>
        <vt:i4>0</vt:i4>
      </vt:variant>
      <vt:variant>
        <vt:i4>5</vt:i4>
      </vt:variant>
      <vt:variant>
        <vt:lpwstr/>
      </vt:variant>
      <vt:variant>
        <vt:lpwstr>_Toc111025666</vt:lpwstr>
      </vt:variant>
      <vt:variant>
        <vt:i4>1376308</vt:i4>
      </vt:variant>
      <vt:variant>
        <vt:i4>134</vt:i4>
      </vt:variant>
      <vt:variant>
        <vt:i4>0</vt:i4>
      </vt:variant>
      <vt:variant>
        <vt:i4>5</vt:i4>
      </vt:variant>
      <vt:variant>
        <vt:lpwstr/>
      </vt:variant>
      <vt:variant>
        <vt:lpwstr>_Toc111025665</vt:lpwstr>
      </vt:variant>
      <vt:variant>
        <vt:i4>1376308</vt:i4>
      </vt:variant>
      <vt:variant>
        <vt:i4>128</vt:i4>
      </vt:variant>
      <vt:variant>
        <vt:i4>0</vt:i4>
      </vt:variant>
      <vt:variant>
        <vt:i4>5</vt:i4>
      </vt:variant>
      <vt:variant>
        <vt:lpwstr/>
      </vt:variant>
      <vt:variant>
        <vt:lpwstr>_Toc111025664</vt:lpwstr>
      </vt:variant>
      <vt:variant>
        <vt:i4>1376308</vt:i4>
      </vt:variant>
      <vt:variant>
        <vt:i4>122</vt:i4>
      </vt:variant>
      <vt:variant>
        <vt:i4>0</vt:i4>
      </vt:variant>
      <vt:variant>
        <vt:i4>5</vt:i4>
      </vt:variant>
      <vt:variant>
        <vt:lpwstr/>
      </vt:variant>
      <vt:variant>
        <vt:lpwstr>_Toc111025663</vt:lpwstr>
      </vt:variant>
      <vt:variant>
        <vt:i4>1376308</vt:i4>
      </vt:variant>
      <vt:variant>
        <vt:i4>116</vt:i4>
      </vt:variant>
      <vt:variant>
        <vt:i4>0</vt:i4>
      </vt:variant>
      <vt:variant>
        <vt:i4>5</vt:i4>
      </vt:variant>
      <vt:variant>
        <vt:lpwstr/>
      </vt:variant>
      <vt:variant>
        <vt:lpwstr>_Toc111025662</vt:lpwstr>
      </vt:variant>
      <vt:variant>
        <vt:i4>1376308</vt:i4>
      </vt:variant>
      <vt:variant>
        <vt:i4>110</vt:i4>
      </vt:variant>
      <vt:variant>
        <vt:i4>0</vt:i4>
      </vt:variant>
      <vt:variant>
        <vt:i4>5</vt:i4>
      </vt:variant>
      <vt:variant>
        <vt:lpwstr/>
      </vt:variant>
      <vt:variant>
        <vt:lpwstr>_Toc111025661</vt:lpwstr>
      </vt:variant>
      <vt:variant>
        <vt:i4>1376308</vt:i4>
      </vt:variant>
      <vt:variant>
        <vt:i4>104</vt:i4>
      </vt:variant>
      <vt:variant>
        <vt:i4>0</vt:i4>
      </vt:variant>
      <vt:variant>
        <vt:i4>5</vt:i4>
      </vt:variant>
      <vt:variant>
        <vt:lpwstr/>
      </vt:variant>
      <vt:variant>
        <vt:lpwstr>_Toc111025660</vt:lpwstr>
      </vt:variant>
      <vt:variant>
        <vt:i4>1441844</vt:i4>
      </vt:variant>
      <vt:variant>
        <vt:i4>98</vt:i4>
      </vt:variant>
      <vt:variant>
        <vt:i4>0</vt:i4>
      </vt:variant>
      <vt:variant>
        <vt:i4>5</vt:i4>
      </vt:variant>
      <vt:variant>
        <vt:lpwstr/>
      </vt:variant>
      <vt:variant>
        <vt:lpwstr>_Toc111025659</vt:lpwstr>
      </vt:variant>
      <vt:variant>
        <vt:i4>1441844</vt:i4>
      </vt:variant>
      <vt:variant>
        <vt:i4>92</vt:i4>
      </vt:variant>
      <vt:variant>
        <vt:i4>0</vt:i4>
      </vt:variant>
      <vt:variant>
        <vt:i4>5</vt:i4>
      </vt:variant>
      <vt:variant>
        <vt:lpwstr/>
      </vt:variant>
      <vt:variant>
        <vt:lpwstr>_Toc111025658</vt:lpwstr>
      </vt:variant>
      <vt:variant>
        <vt:i4>1441844</vt:i4>
      </vt:variant>
      <vt:variant>
        <vt:i4>86</vt:i4>
      </vt:variant>
      <vt:variant>
        <vt:i4>0</vt:i4>
      </vt:variant>
      <vt:variant>
        <vt:i4>5</vt:i4>
      </vt:variant>
      <vt:variant>
        <vt:lpwstr/>
      </vt:variant>
      <vt:variant>
        <vt:lpwstr>_Toc111025657</vt:lpwstr>
      </vt:variant>
      <vt:variant>
        <vt:i4>1441844</vt:i4>
      </vt:variant>
      <vt:variant>
        <vt:i4>80</vt:i4>
      </vt:variant>
      <vt:variant>
        <vt:i4>0</vt:i4>
      </vt:variant>
      <vt:variant>
        <vt:i4>5</vt:i4>
      </vt:variant>
      <vt:variant>
        <vt:lpwstr/>
      </vt:variant>
      <vt:variant>
        <vt:lpwstr>_Toc111025656</vt:lpwstr>
      </vt:variant>
      <vt:variant>
        <vt:i4>1441844</vt:i4>
      </vt:variant>
      <vt:variant>
        <vt:i4>74</vt:i4>
      </vt:variant>
      <vt:variant>
        <vt:i4>0</vt:i4>
      </vt:variant>
      <vt:variant>
        <vt:i4>5</vt:i4>
      </vt:variant>
      <vt:variant>
        <vt:lpwstr/>
      </vt:variant>
      <vt:variant>
        <vt:lpwstr>_Toc111025655</vt:lpwstr>
      </vt:variant>
      <vt:variant>
        <vt:i4>1441844</vt:i4>
      </vt:variant>
      <vt:variant>
        <vt:i4>68</vt:i4>
      </vt:variant>
      <vt:variant>
        <vt:i4>0</vt:i4>
      </vt:variant>
      <vt:variant>
        <vt:i4>5</vt:i4>
      </vt:variant>
      <vt:variant>
        <vt:lpwstr/>
      </vt:variant>
      <vt:variant>
        <vt:lpwstr>_Toc111025654</vt:lpwstr>
      </vt:variant>
      <vt:variant>
        <vt:i4>1441844</vt:i4>
      </vt:variant>
      <vt:variant>
        <vt:i4>62</vt:i4>
      </vt:variant>
      <vt:variant>
        <vt:i4>0</vt:i4>
      </vt:variant>
      <vt:variant>
        <vt:i4>5</vt:i4>
      </vt:variant>
      <vt:variant>
        <vt:lpwstr/>
      </vt:variant>
      <vt:variant>
        <vt:lpwstr>_Toc111025653</vt:lpwstr>
      </vt:variant>
      <vt:variant>
        <vt:i4>1441844</vt:i4>
      </vt:variant>
      <vt:variant>
        <vt:i4>56</vt:i4>
      </vt:variant>
      <vt:variant>
        <vt:i4>0</vt:i4>
      </vt:variant>
      <vt:variant>
        <vt:i4>5</vt:i4>
      </vt:variant>
      <vt:variant>
        <vt:lpwstr/>
      </vt:variant>
      <vt:variant>
        <vt:lpwstr>_Toc111025652</vt:lpwstr>
      </vt:variant>
      <vt:variant>
        <vt:i4>1441844</vt:i4>
      </vt:variant>
      <vt:variant>
        <vt:i4>50</vt:i4>
      </vt:variant>
      <vt:variant>
        <vt:i4>0</vt:i4>
      </vt:variant>
      <vt:variant>
        <vt:i4>5</vt:i4>
      </vt:variant>
      <vt:variant>
        <vt:lpwstr/>
      </vt:variant>
      <vt:variant>
        <vt:lpwstr>_Toc111025651</vt:lpwstr>
      </vt:variant>
      <vt:variant>
        <vt:i4>1441844</vt:i4>
      </vt:variant>
      <vt:variant>
        <vt:i4>44</vt:i4>
      </vt:variant>
      <vt:variant>
        <vt:i4>0</vt:i4>
      </vt:variant>
      <vt:variant>
        <vt:i4>5</vt:i4>
      </vt:variant>
      <vt:variant>
        <vt:lpwstr/>
      </vt:variant>
      <vt:variant>
        <vt:lpwstr>_Toc111025650</vt:lpwstr>
      </vt:variant>
      <vt:variant>
        <vt:i4>1507380</vt:i4>
      </vt:variant>
      <vt:variant>
        <vt:i4>38</vt:i4>
      </vt:variant>
      <vt:variant>
        <vt:i4>0</vt:i4>
      </vt:variant>
      <vt:variant>
        <vt:i4>5</vt:i4>
      </vt:variant>
      <vt:variant>
        <vt:lpwstr/>
      </vt:variant>
      <vt:variant>
        <vt:lpwstr>_Toc111025649</vt:lpwstr>
      </vt:variant>
      <vt:variant>
        <vt:i4>1507380</vt:i4>
      </vt:variant>
      <vt:variant>
        <vt:i4>32</vt:i4>
      </vt:variant>
      <vt:variant>
        <vt:i4>0</vt:i4>
      </vt:variant>
      <vt:variant>
        <vt:i4>5</vt:i4>
      </vt:variant>
      <vt:variant>
        <vt:lpwstr/>
      </vt:variant>
      <vt:variant>
        <vt:lpwstr>_Toc111025648</vt:lpwstr>
      </vt:variant>
      <vt:variant>
        <vt:i4>1507380</vt:i4>
      </vt:variant>
      <vt:variant>
        <vt:i4>26</vt:i4>
      </vt:variant>
      <vt:variant>
        <vt:i4>0</vt:i4>
      </vt:variant>
      <vt:variant>
        <vt:i4>5</vt:i4>
      </vt:variant>
      <vt:variant>
        <vt:lpwstr/>
      </vt:variant>
      <vt:variant>
        <vt:lpwstr>_Toc111025647</vt:lpwstr>
      </vt:variant>
      <vt:variant>
        <vt:i4>1507380</vt:i4>
      </vt:variant>
      <vt:variant>
        <vt:i4>20</vt:i4>
      </vt:variant>
      <vt:variant>
        <vt:i4>0</vt:i4>
      </vt:variant>
      <vt:variant>
        <vt:i4>5</vt:i4>
      </vt:variant>
      <vt:variant>
        <vt:lpwstr/>
      </vt:variant>
      <vt:variant>
        <vt:lpwstr>_Toc111025646</vt:lpwstr>
      </vt:variant>
      <vt:variant>
        <vt:i4>1507380</vt:i4>
      </vt:variant>
      <vt:variant>
        <vt:i4>14</vt:i4>
      </vt:variant>
      <vt:variant>
        <vt:i4>0</vt:i4>
      </vt:variant>
      <vt:variant>
        <vt:i4>5</vt:i4>
      </vt:variant>
      <vt:variant>
        <vt:lpwstr/>
      </vt:variant>
      <vt:variant>
        <vt:lpwstr>_Toc111025645</vt:lpwstr>
      </vt:variant>
      <vt:variant>
        <vt:i4>1507380</vt:i4>
      </vt:variant>
      <vt:variant>
        <vt:i4>8</vt:i4>
      </vt:variant>
      <vt:variant>
        <vt:i4>0</vt:i4>
      </vt:variant>
      <vt:variant>
        <vt:i4>5</vt:i4>
      </vt:variant>
      <vt:variant>
        <vt:lpwstr/>
      </vt:variant>
      <vt:variant>
        <vt:lpwstr>_Toc111025644</vt:lpwstr>
      </vt:variant>
      <vt:variant>
        <vt:i4>1507380</vt:i4>
      </vt:variant>
      <vt:variant>
        <vt:i4>2</vt:i4>
      </vt:variant>
      <vt:variant>
        <vt:i4>0</vt:i4>
      </vt:variant>
      <vt:variant>
        <vt:i4>5</vt:i4>
      </vt:variant>
      <vt:variant>
        <vt:lpwstr/>
      </vt:variant>
      <vt:variant>
        <vt:lpwstr>_Toc111025643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Baustad, Elin</cp:lastModifiedBy>
  <cp:revision>263</cp:revision>
  <dcterms:created xsi:type="dcterms:W3CDTF">2024-02-05T16:08:00Z</dcterms:created>
  <dcterms:modified xsi:type="dcterms:W3CDTF">2026-06-29T11:42:00Z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0x0101000D5740DC05D8D848A0F11B494EF15E91</vt:lpwstr>
  </property>
  <property fmtid="{D5CDD505-2E9C-101B-9397-08002B2CF9AE}" pid="3" name="MediaServiceImageTags">
    <vt:lpwstr/>
  </property>
</Properties>
</file>