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4662"/>
        <w:gridCol w:w="2495"/>
        <w:gridCol w:w="271"/>
        <w:gridCol w:w="2200"/>
      </w:tblGrid>
      <w:tr w:rsidR="004544E2" w14:paraId="16C97819" w14:textId="77777777" w:rsidTr="00D21559">
        <w:tc>
          <w:tcPr>
            <w:tcW w:w="4815" w:type="dxa"/>
          </w:tcPr>
          <w:p w14:paraId="16C97815" w14:textId="77777777" w:rsidR="0086520B" w:rsidRDefault="0086520B" w:rsidP="009B644A">
            <w:pPr>
              <w:tabs>
                <w:tab w:val="left" w:pos="477"/>
              </w:tabs>
            </w:pPr>
          </w:p>
        </w:tc>
        <w:tc>
          <w:tcPr>
            <w:tcW w:w="2268" w:type="dxa"/>
          </w:tcPr>
          <w:p w14:paraId="16C97816" w14:textId="64463AED" w:rsidR="0086520B" w:rsidRDefault="000524A3" w:rsidP="00D461E2">
            <w:pPr>
              <w:pStyle w:val="Overskrift2"/>
            </w:pPr>
            <w:r>
              <w:rPr>
                <w:rFonts w:ascii="Arial" w:hAnsi="Arial" w:cs="Arial"/>
                <w:b w:val="0"/>
                <w:bCs/>
              </w:rPr>
              <w:t>Presiseringer</w:t>
            </w:r>
            <w:r w:rsidR="0070672F">
              <w:rPr>
                <w:rFonts w:ascii="Arial" w:hAnsi="Arial" w:cs="Arial"/>
                <w:b w:val="0"/>
                <w:bCs/>
              </w:rPr>
              <w:t>/endringer</w:t>
            </w:r>
          </w:p>
        </w:tc>
        <w:tc>
          <w:tcPr>
            <w:tcW w:w="283" w:type="dxa"/>
          </w:tcPr>
          <w:p w14:paraId="16C97817" w14:textId="77777777" w:rsidR="0086520B" w:rsidRDefault="0086520B" w:rsidP="00E03C31"/>
        </w:tc>
        <w:tc>
          <w:tcPr>
            <w:tcW w:w="2262" w:type="dxa"/>
          </w:tcPr>
          <w:p w14:paraId="16C97818" w14:textId="77777777" w:rsidR="0086520B" w:rsidRDefault="0086520B" w:rsidP="00E03C31"/>
        </w:tc>
      </w:tr>
      <w:tr w:rsidR="004544E2" w14:paraId="16C97828" w14:textId="77777777" w:rsidTr="00D21559">
        <w:tc>
          <w:tcPr>
            <w:tcW w:w="4815" w:type="dxa"/>
            <w:vMerge w:val="restart"/>
          </w:tcPr>
          <w:p w14:paraId="16C9781D" w14:textId="4FB5166E" w:rsidR="0086520B" w:rsidRDefault="004412DB" w:rsidP="009B644A">
            <w:r>
              <w:t>Til:</w:t>
            </w:r>
            <w:r w:rsidR="00BD3549">
              <w:t xml:space="preserve"> </w:t>
            </w:r>
            <w:r w:rsidR="00A81D10">
              <w:t>Berørte leverandører</w:t>
            </w:r>
          </w:p>
          <w:p w14:paraId="16C9781E" w14:textId="77777777" w:rsidR="0086520B" w:rsidRDefault="0086520B" w:rsidP="009B644A"/>
          <w:p w14:paraId="16C9781F" w14:textId="77777777" w:rsidR="0086520B" w:rsidRDefault="0086520B" w:rsidP="009B644A"/>
          <w:p w14:paraId="16C97820" w14:textId="57576C91" w:rsidR="0086520B" w:rsidRDefault="004412DB" w:rsidP="009B644A">
            <w:r>
              <w:t>Kopi:</w:t>
            </w:r>
            <w:r w:rsidR="00DF29A9">
              <w:t xml:space="preserve"> </w:t>
            </w:r>
          </w:p>
          <w:p w14:paraId="16C97821" w14:textId="3A29FD9C" w:rsidR="0086520B" w:rsidRDefault="0086520B" w:rsidP="009B644A"/>
          <w:p w14:paraId="16C97822" w14:textId="77777777" w:rsidR="0086520B" w:rsidRDefault="0086520B" w:rsidP="009B644A"/>
        </w:tc>
        <w:tc>
          <w:tcPr>
            <w:tcW w:w="2268" w:type="dxa"/>
          </w:tcPr>
          <w:p w14:paraId="16C97823" w14:textId="77777777" w:rsidR="0086520B" w:rsidRPr="00D461E2" w:rsidRDefault="004412DB" w:rsidP="009B644A">
            <w:pPr>
              <w:pStyle w:val="Overskrift5"/>
            </w:pPr>
            <w:r w:rsidRPr="009B644A">
              <w:t>DATO</w:t>
            </w:r>
          </w:p>
          <w:p w14:paraId="16C97824" w14:textId="0008A0A6" w:rsidR="0086520B" w:rsidRPr="001355F6" w:rsidRDefault="005A6AF3" w:rsidP="007B7DF8">
            <w:pPr>
              <w:pStyle w:val="Tabelltekstliten"/>
            </w:pPr>
            <w:r>
              <w:t>13.07.2026</w:t>
            </w:r>
          </w:p>
        </w:tc>
        <w:tc>
          <w:tcPr>
            <w:tcW w:w="283" w:type="dxa"/>
          </w:tcPr>
          <w:p w14:paraId="16C97825" w14:textId="77777777" w:rsidR="0086520B" w:rsidRDefault="0086520B" w:rsidP="00E03C31"/>
        </w:tc>
        <w:tc>
          <w:tcPr>
            <w:tcW w:w="2262" w:type="dxa"/>
          </w:tcPr>
          <w:p w14:paraId="16C97826" w14:textId="77777777" w:rsidR="0086520B" w:rsidRDefault="004412DB" w:rsidP="00D461E2">
            <w:pPr>
              <w:pStyle w:val="Overskrift5"/>
            </w:pPr>
            <w:r>
              <w:t>REFERANSE</w:t>
            </w:r>
          </w:p>
          <w:p w14:paraId="16C97827" w14:textId="77777777" w:rsidR="0086520B" w:rsidRDefault="0086520B" w:rsidP="001355F6">
            <w:pPr>
              <w:pStyle w:val="Tabelltekstliten"/>
            </w:pPr>
          </w:p>
        </w:tc>
      </w:tr>
      <w:tr w:rsidR="004544E2" w14:paraId="16C9782F" w14:textId="77777777" w:rsidTr="00D21559">
        <w:tc>
          <w:tcPr>
            <w:tcW w:w="4815" w:type="dxa"/>
            <w:vMerge/>
          </w:tcPr>
          <w:p w14:paraId="16C97829" w14:textId="77777777" w:rsidR="0086520B" w:rsidRDefault="0086520B" w:rsidP="00E03C31"/>
        </w:tc>
        <w:tc>
          <w:tcPr>
            <w:tcW w:w="2268" w:type="dxa"/>
          </w:tcPr>
          <w:p w14:paraId="16C9782A" w14:textId="0E6A40C4" w:rsidR="0086520B" w:rsidRPr="007D73FF" w:rsidRDefault="0086520B" w:rsidP="007D73FF">
            <w:pPr>
              <w:pStyle w:val="Overskrift6"/>
            </w:pPr>
          </w:p>
          <w:p w14:paraId="16C9782B" w14:textId="4124FD97" w:rsidR="0086520B" w:rsidRDefault="0086520B" w:rsidP="007B7DF8">
            <w:pPr>
              <w:pStyle w:val="Tabelltekstliten"/>
            </w:pPr>
          </w:p>
        </w:tc>
        <w:tc>
          <w:tcPr>
            <w:tcW w:w="283" w:type="dxa"/>
          </w:tcPr>
          <w:p w14:paraId="16C9782C" w14:textId="77777777" w:rsidR="0086520B" w:rsidRDefault="0086520B" w:rsidP="00E03C31"/>
        </w:tc>
        <w:tc>
          <w:tcPr>
            <w:tcW w:w="2262" w:type="dxa"/>
          </w:tcPr>
          <w:p w14:paraId="16C9782D" w14:textId="77777777" w:rsidR="0086520B" w:rsidRDefault="004412DB" w:rsidP="007D73FF">
            <w:pPr>
              <w:pStyle w:val="Overskrift6"/>
            </w:pPr>
            <w:r>
              <w:t>REFERENT</w:t>
            </w:r>
          </w:p>
          <w:p w14:paraId="16C9782E" w14:textId="56DA29C1" w:rsidR="0086520B" w:rsidRPr="00D21559" w:rsidRDefault="008D699B" w:rsidP="001355F6">
            <w:pPr>
              <w:pStyle w:val="Tabelltekstliten"/>
            </w:pPr>
            <w:r>
              <w:t>Vidar A. Amdam</w:t>
            </w:r>
          </w:p>
        </w:tc>
      </w:tr>
      <w:tr w:rsidR="004544E2" w14:paraId="16C97835" w14:textId="77777777" w:rsidTr="00D21559">
        <w:tc>
          <w:tcPr>
            <w:tcW w:w="4815" w:type="dxa"/>
            <w:vMerge/>
          </w:tcPr>
          <w:p w14:paraId="16C97830" w14:textId="77777777" w:rsidR="0086520B" w:rsidRDefault="0086520B" w:rsidP="00E03C31"/>
        </w:tc>
        <w:tc>
          <w:tcPr>
            <w:tcW w:w="2268" w:type="dxa"/>
          </w:tcPr>
          <w:p w14:paraId="31AAACAE" w14:textId="34A52F57" w:rsidR="0086520B" w:rsidRDefault="0086520B" w:rsidP="009262FB">
            <w:pPr>
              <w:pStyle w:val="Overskrift6"/>
            </w:pPr>
          </w:p>
          <w:p w14:paraId="16C97832" w14:textId="70E5F2AD" w:rsidR="009262FB" w:rsidRPr="009262FB" w:rsidRDefault="009262FB" w:rsidP="009262FB"/>
        </w:tc>
        <w:tc>
          <w:tcPr>
            <w:tcW w:w="283" w:type="dxa"/>
          </w:tcPr>
          <w:p w14:paraId="16C97833" w14:textId="77777777" w:rsidR="0086520B" w:rsidRDefault="0086520B" w:rsidP="00E03C31"/>
        </w:tc>
        <w:tc>
          <w:tcPr>
            <w:tcW w:w="2262" w:type="dxa"/>
          </w:tcPr>
          <w:p w14:paraId="16C97834" w14:textId="77777777" w:rsidR="0086520B" w:rsidRDefault="0086520B" w:rsidP="00FE16C6">
            <w:pPr>
              <w:pStyle w:val="Overskrift6"/>
            </w:pPr>
          </w:p>
        </w:tc>
      </w:tr>
      <w:tr w:rsidR="004544E2" w14:paraId="16C97838" w14:textId="77777777" w:rsidTr="00870D85">
        <w:tc>
          <w:tcPr>
            <w:tcW w:w="4815" w:type="dxa"/>
            <w:vMerge/>
          </w:tcPr>
          <w:p w14:paraId="16C97836" w14:textId="77777777" w:rsidR="0086520B" w:rsidRDefault="0086520B" w:rsidP="00E03C31"/>
        </w:tc>
        <w:tc>
          <w:tcPr>
            <w:tcW w:w="4813" w:type="dxa"/>
            <w:gridSpan w:val="3"/>
          </w:tcPr>
          <w:p w14:paraId="16C97837" w14:textId="77777777" w:rsidR="0086520B" w:rsidRDefault="0086520B" w:rsidP="00D21559">
            <w:pPr>
              <w:pStyle w:val="Overskrift5"/>
            </w:pPr>
          </w:p>
        </w:tc>
      </w:tr>
    </w:tbl>
    <w:p w14:paraId="16C9783A" w14:textId="77777777" w:rsidR="0086520B" w:rsidRDefault="0086520B" w:rsidP="00E03C31"/>
    <w:p w14:paraId="4941135C" w14:textId="4F7DD4FC" w:rsidR="00227080" w:rsidRPr="003165F5" w:rsidRDefault="005A6AF3" w:rsidP="003165F5">
      <w:pPr>
        <w:pStyle w:val="Overskrift1"/>
      </w:pPr>
      <w:r>
        <w:t>Presiseringer</w:t>
      </w:r>
      <w:r w:rsidR="0070672F">
        <w:t>/endringer</w:t>
      </w:r>
      <w:r>
        <w:t xml:space="preserve"> i forbindelse med endringer i anskaffelsesregelverket</w:t>
      </w:r>
    </w:p>
    <w:p w14:paraId="21A5DECD" w14:textId="3C5155B7" w:rsidR="008B1908" w:rsidRDefault="005A6AF3" w:rsidP="001206C8">
      <w:r>
        <w:t>I forbindelse med endringer i anskaffelsesregelverket som trådte i kraft pr 01.07.2026</w:t>
      </w:r>
      <w:r w:rsidR="001206C8">
        <w:t>, gjelder følgende endringer i dokumentet 00 Tilbudsinvitasjon.</w:t>
      </w:r>
    </w:p>
    <w:p w14:paraId="76C85E33" w14:textId="77777777" w:rsidR="001206C8" w:rsidRDefault="001206C8" w:rsidP="001206C8"/>
    <w:p w14:paraId="51F2398C" w14:textId="6F5DFD17" w:rsidR="001206C8" w:rsidRDefault="001206C8" w:rsidP="001206C8">
      <w:pPr>
        <w:rPr>
          <w:b/>
          <w:bCs/>
        </w:rPr>
      </w:pPr>
      <w:r w:rsidRPr="00C639F4">
        <w:rPr>
          <w:b/>
          <w:bCs/>
        </w:rPr>
        <w:t xml:space="preserve">Punkt </w:t>
      </w:r>
      <w:r w:rsidR="009321C0" w:rsidRPr="00C639F4">
        <w:rPr>
          <w:b/>
          <w:bCs/>
        </w:rPr>
        <w:t>2.</w:t>
      </w:r>
      <w:r w:rsidR="00CA75EB">
        <w:rPr>
          <w:b/>
          <w:bCs/>
        </w:rPr>
        <w:t>6</w:t>
      </w:r>
      <w:r w:rsidR="00FA7074" w:rsidRPr="00C639F4">
        <w:rPr>
          <w:b/>
          <w:bCs/>
        </w:rPr>
        <w:t xml:space="preserve"> Ytre miljø</w:t>
      </w:r>
    </w:p>
    <w:p w14:paraId="29ED75DE" w14:textId="77777777" w:rsidR="00C639F4" w:rsidRDefault="00C639F4" w:rsidP="001206C8">
      <w:pPr>
        <w:rPr>
          <w:b/>
          <w:bCs/>
        </w:rPr>
      </w:pPr>
    </w:p>
    <w:p w14:paraId="5651F0AC" w14:textId="4600E6C3" w:rsidR="00C639F4" w:rsidRDefault="002B0BE4" w:rsidP="001206C8">
      <w:r w:rsidRPr="002B0BE4">
        <w:t>Anskaffelser av konsulenter anses å være anskaffelser som etter sin art har et uvesentlig klima og miljøbelastning, og ifølge DFØs veileder til forskrift om offentlige anskaffelser (</w:t>
      </w:r>
      <w:r w:rsidR="00DE0882">
        <w:t>L</w:t>
      </w:r>
      <w:r w:rsidRPr="002B0BE4">
        <w:t xml:space="preserve">OA § </w:t>
      </w:r>
      <w:r w:rsidR="00DE0882">
        <w:t>5b tredje ledd</w:t>
      </w:r>
      <w:r w:rsidRPr="002B0BE4">
        <w:t xml:space="preserve">) kan oppdragsgiver derfor bruke unntaket etter </w:t>
      </w:r>
      <w:r w:rsidR="003B586C">
        <w:t>LOA § 5b tredje ledd</w:t>
      </w:r>
      <w:r w:rsidRPr="002B0BE4">
        <w:t>.</w:t>
      </w:r>
    </w:p>
    <w:p w14:paraId="67E7C879" w14:textId="77777777" w:rsidR="002B0BE4" w:rsidRDefault="002B0BE4" w:rsidP="001206C8"/>
    <w:p w14:paraId="0E095F66" w14:textId="338D32A3" w:rsidR="002B0BE4" w:rsidRDefault="00317BE2" w:rsidP="001206C8">
      <w:r w:rsidRPr="00317BE2">
        <w:t>Anskaffelsen byggeledelse utstyrsleveranser, omfatte</w:t>
      </w:r>
      <w:r w:rsidR="0075363E">
        <w:t>s</w:t>
      </w:r>
      <w:r w:rsidRPr="00317BE2">
        <w:t xml:space="preserve"> ikke. Den innebærer ikke utbredt kjøre eller reisevirksomhet. Arbeidet som skal utføres for Statsbygg vil ikke påvirke eller ha betydning for klimaavtrykket og miljøbelastningen av fremtidige anskaffelser.</w:t>
      </w:r>
    </w:p>
    <w:p w14:paraId="3F8CDFBB" w14:textId="77777777" w:rsidR="00317BE2" w:rsidRPr="00AF5E96" w:rsidRDefault="00317BE2" w:rsidP="001206C8">
      <w:pPr>
        <w:rPr>
          <w:b/>
          <w:bCs/>
        </w:rPr>
      </w:pPr>
    </w:p>
    <w:p w14:paraId="4F762D9E" w14:textId="202CDE6D" w:rsidR="002B0BE4" w:rsidRPr="00AF5E96" w:rsidRDefault="002B0BE4" w:rsidP="001206C8">
      <w:pPr>
        <w:rPr>
          <w:b/>
          <w:bCs/>
        </w:rPr>
      </w:pPr>
      <w:r w:rsidRPr="00AF5E96">
        <w:rPr>
          <w:b/>
          <w:bCs/>
        </w:rPr>
        <w:t xml:space="preserve">Anskaffelsens ivaretagelse av </w:t>
      </w:r>
      <w:r w:rsidR="00AF5E96" w:rsidRPr="00AF5E96">
        <w:rPr>
          <w:b/>
          <w:bCs/>
        </w:rPr>
        <w:t>LOA § 5b</w:t>
      </w:r>
      <w:r w:rsidRPr="00AF5E96">
        <w:rPr>
          <w:b/>
          <w:bCs/>
        </w:rPr>
        <w:t xml:space="preserve"> </w:t>
      </w:r>
    </w:p>
    <w:p w14:paraId="6E014CC4" w14:textId="1585F78A" w:rsidR="002B0BE4" w:rsidRPr="00C639F4" w:rsidRDefault="002B0BE4" w:rsidP="001206C8">
      <w:r w:rsidRPr="002B0BE4">
        <w:t>Dette er en anskaffelse av konsulent, herunder prosjektleder og støtteressurs. I henhold til kap. 7.2 og 7.3 i «Veileder til regler om klima- og miljøhensyn i offentlige anskaffelser» er denne anskaffelsen vurdert å være en anskaffelse av konsulent- og analysetjenester som etter sin art har et uvesentlig klimaavtrykk og en uvesentlig miljøbelastning.</w:t>
      </w:r>
    </w:p>
    <w:p w14:paraId="41377815" w14:textId="77777777" w:rsidR="00690663" w:rsidRDefault="00690663" w:rsidP="007D2485">
      <w:pPr>
        <w:ind w:left="227" w:hanging="227"/>
        <w:rPr>
          <w:b/>
          <w:bCs/>
        </w:rPr>
      </w:pPr>
    </w:p>
    <w:p w14:paraId="10111E63" w14:textId="4FF8CA5F" w:rsidR="00876593" w:rsidRPr="00876593" w:rsidRDefault="00876593" w:rsidP="00876593">
      <w:r w:rsidRPr="00876593">
        <w:t xml:space="preserve">Fordi denne anskaffelsen etter sin art har et klimaavtrykk og en miljøbelastning som er uvesentlig, benyttes unntaksbestemmelsen i </w:t>
      </w:r>
      <w:r w:rsidR="00EE182E">
        <w:t>LOA § 5b tredje ledd</w:t>
      </w:r>
      <w:r w:rsidRPr="00876593">
        <w:t>, og Statsbygg er derfor unntatt forpliktelsene om å vekte miljø eller å prioritere miljø blant de tre høyest prioriterte tildelingskriteriene. </w:t>
      </w:r>
    </w:p>
    <w:p w14:paraId="68818CEC" w14:textId="77777777" w:rsidR="00690663" w:rsidRDefault="00690663" w:rsidP="007D2485">
      <w:pPr>
        <w:ind w:left="227" w:hanging="227"/>
        <w:rPr>
          <w:b/>
          <w:bCs/>
        </w:rPr>
      </w:pPr>
    </w:p>
    <w:p w14:paraId="734069F0" w14:textId="3CBA1486" w:rsidR="007B19F0" w:rsidRDefault="007B19F0" w:rsidP="007D2485">
      <w:pPr>
        <w:ind w:left="227" w:hanging="227"/>
        <w:rPr>
          <w:b/>
          <w:bCs/>
        </w:rPr>
      </w:pPr>
      <w:r>
        <w:rPr>
          <w:b/>
          <w:bCs/>
        </w:rPr>
        <w:t>Punkt 4.3 Attest for skatt og merverdiavgift</w:t>
      </w:r>
    </w:p>
    <w:p w14:paraId="455E9A44" w14:textId="77777777" w:rsidR="00D06578" w:rsidRDefault="00D06578" w:rsidP="007D2485">
      <w:pPr>
        <w:ind w:left="227" w:hanging="227"/>
        <w:rPr>
          <w:b/>
          <w:bCs/>
        </w:rPr>
      </w:pPr>
    </w:p>
    <w:p w14:paraId="09644C18" w14:textId="77777777" w:rsidR="00D06578" w:rsidRPr="00D06578" w:rsidRDefault="00D06578" w:rsidP="007D2485">
      <w:pPr>
        <w:ind w:left="227" w:hanging="227"/>
      </w:pPr>
      <w:r w:rsidRPr="00D06578">
        <w:t>Norske leverandører som får kontrakten, skal levere felles attest for skatt (skatt, forskuddstrekk,</w:t>
      </w:r>
    </w:p>
    <w:p w14:paraId="13512E08" w14:textId="30C179A4" w:rsidR="00D06578" w:rsidRDefault="00D06578" w:rsidP="007D2485">
      <w:pPr>
        <w:ind w:left="227" w:hanging="227"/>
      </w:pPr>
      <w:r w:rsidRPr="00D06578">
        <w:t>påleggstrekk, arbeidsgiveravgift) og merverdiavgift (Skatteattest).</w:t>
      </w:r>
    </w:p>
    <w:p w14:paraId="2E7E91DF" w14:textId="77777777" w:rsidR="00D06578" w:rsidRDefault="00D06578" w:rsidP="007D2485">
      <w:pPr>
        <w:ind w:left="227" w:hanging="227"/>
      </w:pPr>
    </w:p>
    <w:p w14:paraId="7A672B07" w14:textId="2DD66B5D" w:rsidR="00D06578" w:rsidRPr="00D06578" w:rsidRDefault="00D06578" w:rsidP="007D2485">
      <w:pPr>
        <w:ind w:left="227" w:hanging="227"/>
      </w:pPr>
      <w:r w:rsidRPr="00D06578">
        <w:t xml:space="preserve">Skatteattest bestilles i Altinn. Attesten skal ikke være eldre enn </w:t>
      </w:r>
      <w:r w:rsidRPr="00D06578">
        <w:rPr>
          <w:u w:val="single"/>
        </w:rPr>
        <w:t>6 måneder regnet fra tilbudsfristen</w:t>
      </w:r>
      <w:r w:rsidRPr="00D06578">
        <w:t>.</w:t>
      </w:r>
    </w:p>
    <w:sectPr w:rsidR="00D06578" w:rsidRPr="00D06578" w:rsidSect="007D73F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098" w:right="1134" w:bottom="1701" w:left="1134" w:header="124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6B42C" w14:textId="77777777" w:rsidR="00FD5F90" w:rsidRDefault="00FD5F90">
      <w:pPr>
        <w:spacing w:line="240" w:lineRule="auto"/>
      </w:pPr>
      <w:r>
        <w:separator/>
      </w:r>
    </w:p>
  </w:endnote>
  <w:endnote w:type="continuationSeparator" w:id="0">
    <w:p w14:paraId="0DF6B74B" w14:textId="77777777" w:rsidR="00FD5F90" w:rsidRDefault="00FD5F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9785F" w14:textId="77777777" w:rsidR="0086520B" w:rsidRDefault="004412DB">
    <w:pPr>
      <w:pStyle w:val="Bunntekst"/>
    </w:pP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16C97868" wp14:editId="16C97869">
          <wp:simplePos x="0" y="0"/>
          <wp:positionH relativeFrom="page">
            <wp:posOffset>5857875</wp:posOffset>
          </wp:positionH>
          <wp:positionV relativeFrom="page">
            <wp:posOffset>9897745</wp:posOffset>
          </wp:positionV>
          <wp:extent cx="990000" cy="320400"/>
          <wp:effectExtent l="0" t="0" r="635" b="3810"/>
          <wp:wrapNone/>
          <wp:docPr id="4" name="Bilde 4" descr="Y:\Statsbygg\byggmedmeni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Y:\Statsbygg\byggmedmeni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32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97863" w14:textId="77777777" w:rsidR="0086520B" w:rsidRPr="00922B2E" w:rsidRDefault="004412DB" w:rsidP="00922B2E">
    <w:pPr>
      <w:pStyle w:val="Bunntekst"/>
    </w:pPr>
    <w:r>
      <w:rPr>
        <w:noProof/>
        <w:lang w:eastAsia="nb-NO"/>
      </w:rPr>
      <w:drawing>
        <wp:anchor distT="0" distB="0" distL="114300" distR="114300" simplePos="0" relativeHeight="251665408" behindDoc="1" locked="0" layoutInCell="1" allowOverlap="1" wp14:anchorId="16C9786E" wp14:editId="16C9786F">
          <wp:simplePos x="0" y="0"/>
          <wp:positionH relativeFrom="page">
            <wp:posOffset>6010275</wp:posOffset>
          </wp:positionH>
          <wp:positionV relativeFrom="page">
            <wp:posOffset>10048875</wp:posOffset>
          </wp:positionV>
          <wp:extent cx="990000" cy="320400"/>
          <wp:effectExtent l="0" t="0" r="635" b="3810"/>
          <wp:wrapNone/>
          <wp:docPr id="6" name="Bilde 6" descr="Y:\Statsbygg\byggmedmeni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Y:\Statsbygg\byggmedmeni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32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5F733" w14:textId="77777777" w:rsidR="00FD5F90" w:rsidRDefault="00FD5F90">
      <w:pPr>
        <w:spacing w:line="240" w:lineRule="auto"/>
      </w:pPr>
      <w:r>
        <w:separator/>
      </w:r>
    </w:p>
  </w:footnote>
  <w:footnote w:type="continuationSeparator" w:id="0">
    <w:p w14:paraId="641F680E" w14:textId="77777777" w:rsidR="00FD5F90" w:rsidRDefault="00FD5F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246142"/>
      <w:docPartObj>
        <w:docPartGallery w:val="Page Numbers (Top of Page)"/>
        <w:docPartUnique/>
      </w:docPartObj>
    </w:sdtPr>
    <w:sdtContent>
      <w:p w14:paraId="16C9785D" w14:textId="77777777" w:rsidR="0086520B" w:rsidRDefault="004412DB">
        <w:pPr>
          <w:pStyle w:val="Topptekst"/>
          <w:jc w:val="right"/>
        </w:pPr>
        <w:r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16C97864" wp14:editId="16C97865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2" name="Rett linje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3BD307F" id="Rett linje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>
          <w:rPr>
            <w:noProof/>
            <w:lang w:eastAsia="nb-NO"/>
          </w:rPr>
          <w:t xml:space="preserve"> </w:t>
        </w:r>
        <w:r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16C97866" wp14:editId="16C9786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Bilde 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b w:val="0"/>
            <w:bCs/>
            <w:sz w:val="24"/>
            <w:szCs w:val="24"/>
          </w:rPr>
          <w:fldChar w:fldCharType="begin"/>
        </w:r>
        <w:r>
          <w:rPr>
            <w:bCs/>
          </w:rPr>
          <w:instrText>PAGE</w:instrText>
        </w:r>
        <w:r>
          <w:rPr>
            <w:b w:val="0"/>
            <w:bCs/>
            <w:sz w:val="24"/>
            <w:szCs w:val="24"/>
          </w:rPr>
          <w:fldChar w:fldCharType="separate"/>
        </w:r>
        <w:r w:rsidR="007D2485">
          <w:rPr>
            <w:bCs/>
            <w:noProof/>
          </w:rPr>
          <w:t>2</w:t>
        </w:r>
        <w:r>
          <w:rPr>
            <w:b w:val="0"/>
            <w:bCs/>
            <w:sz w:val="24"/>
            <w:szCs w:val="24"/>
          </w:rPr>
          <w:fldChar w:fldCharType="end"/>
        </w:r>
        <w:r>
          <w:t xml:space="preserve"> AV </w:t>
        </w:r>
        <w:r>
          <w:rPr>
            <w:b w:val="0"/>
            <w:bCs/>
            <w:sz w:val="24"/>
            <w:szCs w:val="24"/>
          </w:rPr>
          <w:fldChar w:fldCharType="begin"/>
        </w:r>
        <w:r>
          <w:rPr>
            <w:bCs/>
          </w:rPr>
          <w:instrText>NUMPAGES</w:instrText>
        </w:r>
        <w:r>
          <w:rPr>
            <w:b w:val="0"/>
            <w:bCs/>
            <w:sz w:val="24"/>
            <w:szCs w:val="24"/>
          </w:rPr>
          <w:fldChar w:fldCharType="separate"/>
        </w:r>
        <w:r w:rsidR="007D2485">
          <w:rPr>
            <w:bCs/>
            <w:noProof/>
          </w:rPr>
          <w:t>2</w:t>
        </w:r>
        <w:r>
          <w:rPr>
            <w:b w:val="0"/>
            <w:bCs/>
            <w:sz w:val="24"/>
            <w:szCs w:val="24"/>
          </w:rPr>
          <w:fldChar w:fldCharType="end"/>
        </w:r>
      </w:p>
    </w:sdtContent>
  </w:sdt>
  <w:p w14:paraId="16C9785E" w14:textId="77777777" w:rsidR="0086520B" w:rsidRDefault="0086520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15082"/>
      <w:docPartObj>
        <w:docPartGallery w:val="Page Numbers (Top of Page)"/>
        <w:docPartUnique/>
      </w:docPartObj>
    </w:sdtPr>
    <w:sdtContent>
      <w:p w14:paraId="16C97860" w14:textId="77777777" w:rsidR="0086520B" w:rsidRDefault="004412DB" w:rsidP="009B644A">
        <w:pPr>
          <w:pStyle w:val="Topptekst"/>
          <w:jc w:val="right"/>
        </w:pPr>
        <w:r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6C9786A" wp14:editId="16C9786B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1" name="Rett linj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431AE7A2" id="Rett linje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>
          <w:rPr>
            <w:noProof/>
            <w:lang w:eastAsia="nb-NO"/>
          </w:rPr>
          <w:drawing>
            <wp:anchor distT="0" distB="0" distL="114300" distR="114300" simplePos="0" relativeHeight="251659264" behindDoc="1" locked="0" layoutInCell="1" allowOverlap="1" wp14:anchorId="16C9786C" wp14:editId="16C9786D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5" name="Bilde 5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16C97861" w14:textId="77777777" w:rsidR="0086520B" w:rsidRDefault="0086520B" w:rsidP="009B644A">
    <w:pPr>
      <w:pStyle w:val="Topptekst"/>
    </w:pPr>
  </w:p>
  <w:p w14:paraId="16C97862" w14:textId="77777777" w:rsidR="0086520B" w:rsidRPr="009B644A" w:rsidRDefault="0086520B" w:rsidP="007D73FF">
    <w:pPr>
      <w:pStyle w:val="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5F5"/>
    <w:multiLevelType w:val="multilevel"/>
    <w:tmpl w:val="2BCCA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9A6779"/>
    <w:multiLevelType w:val="hybridMultilevel"/>
    <w:tmpl w:val="008C53E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43C46"/>
    <w:multiLevelType w:val="multilevel"/>
    <w:tmpl w:val="F37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FD3BD8"/>
    <w:multiLevelType w:val="multilevel"/>
    <w:tmpl w:val="16E6F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497F08"/>
    <w:multiLevelType w:val="multilevel"/>
    <w:tmpl w:val="76065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230D4B"/>
    <w:multiLevelType w:val="hybridMultilevel"/>
    <w:tmpl w:val="46988694"/>
    <w:lvl w:ilvl="0" w:tplc="20F263E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4DD09A3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0700F9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D46C74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766502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A10A13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AEA95E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6AC103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8FA78F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7DF5933"/>
    <w:multiLevelType w:val="hybridMultilevel"/>
    <w:tmpl w:val="F6943A2C"/>
    <w:lvl w:ilvl="0" w:tplc="E31C59E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BD68B4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D2CE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BA53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48B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5C1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12F6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9A2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30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FC69E3"/>
    <w:multiLevelType w:val="hybridMultilevel"/>
    <w:tmpl w:val="008C53E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0635C"/>
    <w:multiLevelType w:val="hybridMultilevel"/>
    <w:tmpl w:val="008C53E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50D1A"/>
    <w:multiLevelType w:val="hybridMultilevel"/>
    <w:tmpl w:val="008C53E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0353C6"/>
    <w:multiLevelType w:val="hybridMultilevel"/>
    <w:tmpl w:val="22102A2E"/>
    <w:lvl w:ilvl="0" w:tplc="80547C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E64A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5EAE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FAFC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7A25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BAEE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72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2BD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4812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665CB"/>
    <w:multiLevelType w:val="hybridMultilevel"/>
    <w:tmpl w:val="008C53E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772974">
    <w:abstractNumId w:val="10"/>
  </w:num>
  <w:num w:numId="2" w16cid:durableId="193811274">
    <w:abstractNumId w:val="6"/>
  </w:num>
  <w:num w:numId="3" w16cid:durableId="1962149984">
    <w:abstractNumId w:val="5"/>
  </w:num>
  <w:num w:numId="4" w16cid:durableId="14417546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3271379">
    <w:abstractNumId w:val="1"/>
  </w:num>
  <w:num w:numId="6" w16cid:durableId="1489325410">
    <w:abstractNumId w:val="8"/>
  </w:num>
  <w:num w:numId="7" w16cid:durableId="1954943351">
    <w:abstractNumId w:val="11"/>
  </w:num>
  <w:num w:numId="8" w16cid:durableId="869880967">
    <w:abstractNumId w:val="7"/>
  </w:num>
  <w:num w:numId="9" w16cid:durableId="1506364554">
    <w:abstractNumId w:val="9"/>
  </w:num>
  <w:num w:numId="10" w16cid:durableId="1956329600">
    <w:abstractNumId w:val="4"/>
  </w:num>
  <w:num w:numId="11" w16cid:durableId="1101488615">
    <w:abstractNumId w:val="0"/>
  </w:num>
  <w:num w:numId="12" w16cid:durableId="583808963">
    <w:abstractNumId w:val="2"/>
  </w:num>
  <w:num w:numId="13" w16cid:durableId="8028864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4E2"/>
    <w:rsid w:val="000403E4"/>
    <w:rsid w:val="0004362A"/>
    <w:rsid w:val="000524A3"/>
    <w:rsid w:val="000D138A"/>
    <w:rsid w:val="000E0A3A"/>
    <w:rsid w:val="000F7C90"/>
    <w:rsid w:val="001206C8"/>
    <w:rsid w:val="001C6D9A"/>
    <w:rsid w:val="001D32C5"/>
    <w:rsid w:val="001E442B"/>
    <w:rsid w:val="00227080"/>
    <w:rsid w:val="00234F53"/>
    <w:rsid w:val="0027164C"/>
    <w:rsid w:val="002B0BE4"/>
    <w:rsid w:val="002D06F8"/>
    <w:rsid w:val="002D2C19"/>
    <w:rsid w:val="003165F5"/>
    <w:rsid w:val="00317BE2"/>
    <w:rsid w:val="0032395C"/>
    <w:rsid w:val="00323D1A"/>
    <w:rsid w:val="00376F23"/>
    <w:rsid w:val="003A7A71"/>
    <w:rsid w:val="003B586C"/>
    <w:rsid w:val="003C4D92"/>
    <w:rsid w:val="004412DB"/>
    <w:rsid w:val="004500FF"/>
    <w:rsid w:val="004544E2"/>
    <w:rsid w:val="00455ADD"/>
    <w:rsid w:val="00457168"/>
    <w:rsid w:val="00497E74"/>
    <w:rsid w:val="004A3B49"/>
    <w:rsid w:val="004B1E86"/>
    <w:rsid w:val="00500012"/>
    <w:rsid w:val="00521D80"/>
    <w:rsid w:val="00530791"/>
    <w:rsid w:val="00544ADF"/>
    <w:rsid w:val="00554D35"/>
    <w:rsid w:val="0056397A"/>
    <w:rsid w:val="005A6AF3"/>
    <w:rsid w:val="006800D5"/>
    <w:rsid w:val="00690663"/>
    <w:rsid w:val="0070672F"/>
    <w:rsid w:val="0071681E"/>
    <w:rsid w:val="0075363E"/>
    <w:rsid w:val="0076583F"/>
    <w:rsid w:val="007B19F0"/>
    <w:rsid w:val="007B7DF8"/>
    <w:rsid w:val="007D2485"/>
    <w:rsid w:val="007F18FC"/>
    <w:rsid w:val="00815AB9"/>
    <w:rsid w:val="0082448E"/>
    <w:rsid w:val="00825C65"/>
    <w:rsid w:val="0086520B"/>
    <w:rsid w:val="00876593"/>
    <w:rsid w:val="008878E3"/>
    <w:rsid w:val="008B1908"/>
    <w:rsid w:val="008C6735"/>
    <w:rsid w:val="008D699B"/>
    <w:rsid w:val="008F4FA3"/>
    <w:rsid w:val="009262FB"/>
    <w:rsid w:val="009321C0"/>
    <w:rsid w:val="009368F4"/>
    <w:rsid w:val="0096347C"/>
    <w:rsid w:val="009C6D60"/>
    <w:rsid w:val="00A025C6"/>
    <w:rsid w:val="00A12576"/>
    <w:rsid w:val="00A81D10"/>
    <w:rsid w:val="00A93EE7"/>
    <w:rsid w:val="00AC0EA3"/>
    <w:rsid w:val="00AE3F7A"/>
    <w:rsid w:val="00AF5E96"/>
    <w:rsid w:val="00B3556E"/>
    <w:rsid w:val="00B37DED"/>
    <w:rsid w:val="00B427C1"/>
    <w:rsid w:val="00B4472D"/>
    <w:rsid w:val="00B8311D"/>
    <w:rsid w:val="00B93729"/>
    <w:rsid w:val="00BD3549"/>
    <w:rsid w:val="00C069BB"/>
    <w:rsid w:val="00C639F4"/>
    <w:rsid w:val="00C82AE7"/>
    <w:rsid w:val="00CA75EB"/>
    <w:rsid w:val="00D06578"/>
    <w:rsid w:val="00D235CE"/>
    <w:rsid w:val="00DB3CAB"/>
    <w:rsid w:val="00DB7D04"/>
    <w:rsid w:val="00DC07D7"/>
    <w:rsid w:val="00DC08B6"/>
    <w:rsid w:val="00DD57A0"/>
    <w:rsid w:val="00DE0882"/>
    <w:rsid w:val="00DE4285"/>
    <w:rsid w:val="00DF29A9"/>
    <w:rsid w:val="00E46FC1"/>
    <w:rsid w:val="00E57120"/>
    <w:rsid w:val="00E73756"/>
    <w:rsid w:val="00EE182E"/>
    <w:rsid w:val="00EE57DB"/>
    <w:rsid w:val="00F12719"/>
    <w:rsid w:val="00F52EA8"/>
    <w:rsid w:val="00F600FA"/>
    <w:rsid w:val="00FA1950"/>
    <w:rsid w:val="00FA7074"/>
    <w:rsid w:val="00FD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97815"/>
  <w15:docId w15:val="{493D558B-B22A-4097-BDC3-376BFDFB0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44A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44A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styleId="Revisjon">
    <w:name w:val="Revision"/>
    <w:hidden/>
    <w:uiPriority w:val="99"/>
    <w:semiHidden/>
    <w:rsid w:val="00457168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5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kivreferanse xmlns="533ece0f-4fc0-4f1b-b7b1-9513cd2d043f" xsi:nil="true"/>
    <Godkjenningskommentar xmlns="533ece0f-4fc0-4f1b-b7b1-9513cd2d043f" xsi:nil="true"/>
    <ArchivedTo xmlns="a18c900d-f9d1-485b-9c0a-df8b6ebbade5">
      <Url xsi:nil="true"/>
      <Description xsi:nil="true"/>
    </ArchivedTo>
    <Godkjentav xmlns="533ece0f-4fc0-4f1b-b7b1-9513cd2d043f" xsi:nil="true"/>
    <Dokumentstatus xmlns="533ece0f-4fc0-4f1b-b7b1-9513cd2d043f">Gyldig</Dokumentstatus>
    <Godkjentdato xmlns="533ece0f-4fc0-4f1b-b7b1-9513cd2d043f" xsi:nil="true"/>
    <n2675cb5852e431db2d8f74f261dcf47 xmlns="533ece0f-4fc0-4f1b-b7b1-9513cd2d043f">
      <Terms xmlns="http://schemas.microsoft.com/office/infopath/2007/PartnerControls">
        <TermInfo xmlns="http://schemas.microsoft.com/office/infopath/2007/PartnerControls">
          <TermName xmlns="http://schemas.microsoft.com/office/infopath/2007/PartnerControls">Fagrapport</TermName>
          <TermId xmlns="http://schemas.microsoft.com/office/infopath/2007/PartnerControls">79eb909b-ea7b-4a5f-a9cc-10d4dfef3003</TermId>
        </TermInfo>
      </Terms>
    </n2675cb5852e431db2d8f74f261dcf47>
    <TaxCatchAll xmlns="09717690-4bc6-4740-80ba-d9da9c408f80">
      <Value>14</Value>
    </TaxCatchAll>
    <TaxKeywordTaxHTField xmlns="09717690-4bc6-4740-80ba-d9da9c408f80">
      <Terms xmlns="http://schemas.microsoft.com/office/infopath/2007/PartnerControls"/>
    </TaxKeywordTaxHTField>
    <ArchivedBy xmlns="a18c900d-f9d1-485b-9c0a-df8b6ebbade5" xsi:nil="true"/>
    <ACL xmlns="ceb0225a-44a8-49c3-9a65-341aa47a9b39">tem_unu_o_a</ACL>
    <Archived xmlns="a18c900d-f9d1-485b-9c0a-df8b6ebbade5" xsi:nil="true"/>
    <lcf76f155ced4ddcb4097134ff3c332f xmlns="b48d329e-2c30-4f78-af48-d34193b2b7c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5343293FBC794EB1032EAE46CE16B8" ma:contentTypeVersion="31" ma:contentTypeDescription="Opprett et nytt dokument." ma:contentTypeScope="" ma:versionID="8acc8d8e76e966f44f74cbce03803368">
  <xsd:schema xmlns:xsd="http://www.w3.org/2001/XMLSchema" xmlns:xs="http://www.w3.org/2001/XMLSchema" xmlns:p="http://schemas.microsoft.com/office/2006/metadata/properties" xmlns:ns2="533ece0f-4fc0-4f1b-b7b1-9513cd2d043f" xmlns:ns3="09717690-4bc6-4740-80ba-d9da9c408f80" xmlns:ns4="a18c900d-f9d1-485b-9c0a-df8b6ebbade5" xmlns:ns5="ceb0225a-44a8-49c3-9a65-341aa47a9b39" xmlns:ns6="b48d329e-2c30-4f78-af48-d34193b2b7cd" targetNamespace="http://schemas.microsoft.com/office/2006/metadata/properties" ma:root="true" ma:fieldsID="1b6d1222105da72de7a174765e703668" ns2:_="" ns3:_="" ns4:_="" ns5:_="" ns6:_="">
    <xsd:import namespace="533ece0f-4fc0-4f1b-b7b1-9513cd2d043f"/>
    <xsd:import namespace="09717690-4bc6-4740-80ba-d9da9c408f80"/>
    <xsd:import namespace="a18c900d-f9d1-485b-9c0a-df8b6ebbade5"/>
    <xsd:import namespace="ceb0225a-44a8-49c3-9a65-341aa47a9b39"/>
    <xsd:import namespace="b48d329e-2c30-4f78-af48-d34193b2b7cd"/>
    <xsd:element name="properties">
      <xsd:complexType>
        <xsd:sequence>
          <xsd:element name="documentManagement">
            <xsd:complexType>
              <xsd:all>
                <xsd:element ref="ns2:n2675cb5852e431db2d8f74f261dcf47" minOccurs="0"/>
                <xsd:element ref="ns3:TaxKeywordTaxHTField" minOccurs="0"/>
                <xsd:element ref="ns4:Archived" minOccurs="0"/>
                <xsd:element ref="ns4:ArchivedBy" minOccurs="0"/>
                <xsd:element ref="ns4:ArchivedTo" minOccurs="0"/>
                <xsd:element ref="ns3:TaxCatchAll" minOccurs="0"/>
                <xsd:element ref="ns2:Dokumentstatus" minOccurs="0"/>
                <xsd:element ref="ns2:Arkivreferanse" minOccurs="0"/>
                <xsd:element ref="ns2:Godkjentdato" minOccurs="0"/>
                <xsd:element ref="ns2:Godkjentav" minOccurs="0"/>
                <xsd:element ref="ns2:Godkjenningskommentar" minOccurs="0"/>
                <xsd:element ref="ns5:AC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DateTaken" minOccurs="0"/>
                <xsd:element ref="ns6:MediaServiceGenerationTime" minOccurs="0"/>
                <xsd:element ref="ns6:MediaServiceEventHashCode" minOccurs="0"/>
                <xsd:element ref="ns6:MediaLengthInSeconds" minOccurs="0"/>
                <xsd:element ref="ns6:MediaServiceLocation" minOccurs="0"/>
                <xsd:element ref="ns3:SharedWithUsers" minOccurs="0"/>
                <xsd:element ref="ns3:SharedWithDetails" minOccurs="0"/>
                <xsd:element ref="ns6:lcf76f155ced4ddcb4097134ff3c332f" minOccurs="0"/>
                <xsd:element ref="ns6:MediaServiceObjectDetectorVersions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ece0f-4fc0-4f1b-b7b1-9513cd2d043f" elementFormDefault="qualified">
    <xsd:import namespace="http://schemas.microsoft.com/office/2006/documentManagement/types"/>
    <xsd:import namespace="http://schemas.microsoft.com/office/infopath/2007/PartnerControls"/>
    <xsd:element name="n2675cb5852e431db2d8f74f261dcf47" ma:index="8" nillable="true" ma:taxonomy="true" ma:internalName="n2675cb5852e431db2d8f74f261dcf47" ma:taxonomyFieldName="Dokumenttype" ma:displayName="Dokumenttype" ma:default="" ma:fieldId="{72675cb5-852e-431d-b2d8-f74f261dcf47}" ma:sspId="5dd044e6-59c1-4092-a773-dbad57e1fc1e" ma:termSetId="108db40d-67ae-4cc4-b9af-18c50c490a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status" ma:index="15" nillable="true" ma:displayName="Dokumentstatus" ma:internalName="Dokumentstatus">
      <xsd:simpleType>
        <xsd:restriction base="dms:Text">
          <xsd:maxLength value="255"/>
        </xsd:restriction>
      </xsd:simpleType>
    </xsd:element>
    <xsd:element name="Arkivreferanse" ma:index="17" nillable="true" ma:displayName="Arkivreferanse" ma:internalName="Arkivreferanse">
      <xsd:simpleType>
        <xsd:restriction base="dms:Text">
          <xsd:maxLength value="255"/>
        </xsd:restriction>
      </xsd:simpleType>
    </xsd:element>
    <xsd:element name="Godkjentdato" ma:index="18" nillable="true" ma:displayName="Godkjentdato" ma:internalName="Godkjentdato">
      <xsd:simpleType>
        <xsd:restriction base="dms:Text">
          <xsd:maxLength value="255"/>
        </xsd:restriction>
      </xsd:simpleType>
    </xsd:element>
    <xsd:element name="Godkjentav" ma:index="19" nillable="true" ma:displayName="Godkjentav" ma:internalName="Godkjentav">
      <xsd:simpleType>
        <xsd:restriction base="dms:Text">
          <xsd:maxLength value="255"/>
        </xsd:restriction>
      </xsd:simpleType>
    </xsd:element>
    <xsd:element name="Godkjenningskommentar" ma:index="20" nillable="true" ma:displayName="Godkjenningskommentar" ma:internalName="Godkjennings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17690-4bc6-4740-80ba-d9da9c408f80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Organisasjonsnøkkelord" ma:fieldId="{23f27201-bee3-471e-b2e7-b64fd8b7ca38}" ma:taxonomyMulti="true" ma:sspId="5dd044e6-59c1-4092-a773-dbad57e1fc1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f43835e5-e92d-4cf5-b392-10818d5855a6}" ma:internalName="TaxCatchAll" ma:showField="CatchAllData" ma:web="09717690-4bc6-4740-80ba-d9da9c408f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0225a-44a8-49c3-9a65-341aa47a9b39" elementFormDefault="qualified">
    <xsd:import namespace="http://schemas.microsoft.com/office/2006/documentManagement/types"/>
    <xsd:import namespace="http://schemas.microsoft.com/office/infopath/2007/PartnerControls"/>
    <xsd:element name="ACL" ma:index="21" nillable="true" ma:displayName="ACL" ma:description="Original ACL navn fra Documentum" ma:internalName="AC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d329e-2c30-4f78-af48-d34193b2b7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Length (seconds)" ma:internalName="MediaLengthInSeconds" ma:readOnly="true">
      <xsd:simpleType>
        <xsd:restriction base="dms:Unknown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4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2B07A-E6AD-4946-ADA8-6C743E6D7F63}">
  <ds:schemaRefs>
    <ds:schemaRef ds:uri="http://schemas.microsoft.com/office/2006/metadata/properties"/>
    <ds:schemaRef ds:uri="http://schemas.microsoft.com/office/infopath/2007/PartnerControls"/>
    <ds:schemaRef ds:uri="533ece0f-4fc0-4f1b-b7b1-9513cd2d043f"/>
    <ds:schemaRef ds:uri="a18c900d-f9d1-485b-9c0a-df8b6ebbade5"/>
    <ds:schemaRef ds:uri="09717690-4bc6-4740-80ba-d9da9c408f80"/>
    <ds:schemaRef ds:uri="ceb0225a-44a8-49c3-9a65-341aa47a9b39"/>
    <ds:schemaRef ds:uri="b48d329e-2c30-4f78-af48-d34193b2b7cd"/>
  </ds:schemaRefs>
</ds:datastoreItem>
</file>

<file path=customXml/itemProps2.xml><?xml version="1.0" encoding="utf-8"?>
<ds:datastoreItem xmlns:ds="http://schemas.openxmlformats.org/officeDocument/2006/customXml" ds:itemID="{E5585672-3826-401D-8460-25C96A5E45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1CBD73-189A-4458-8A14-E40E295AAA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0BE0A6-A7B9-405B-B3C0-444C4BB975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3ece0f-4fc0-4f1b-b7b1-9513cd2d043f"/>
    <ds:schemaRef ds:uri="09717690-4bc6-4740-80ba-d9da9c408f80"/>
    <ds:schemaRef ds:uri="a18c900d-f9d1-485b-9c0a-df8b6ebbade5"/>
    <ds:schemaRef ds:uri="ceb0225a-44a8-49c3-9a65-341aa47a9b39"/>
    <ds:schemaRef ds:uri="b48d329e-2c30-4f78-af48-d34193b2b7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258</Words>
  <Characters>1670</Characters>
  <Application>Microsoft Office Word</Application>
  <DocSecurity>0</DocSecurity>
  <Lines>59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Stig</dc:creator>
  <cp:lastModifiedBy>Amdam, Vidar</cp:lastModifiedBy>
  <cp:revision>46</cp:revision>
  <dcterms:created xsi:type="dcterms:W3CDTF">2026-01-22T09:44:00Z</dcterms:created>
  <dcterms:modified xsi:type="dcterms:W3CDTF">2026-07-13T06:33:00Z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Statsbygg</vt:lpwstr>
  </property>
  <property fmtid="{D5CDD505-2E9C-101B-9397-08002B2CF9AE}" pid="3" name="acl_name">
    <vt:lpwstr>tem_unu_o_a</vt:lpwstr>
  </property>
  <property fmtid="{D5CDD505-2E9C-101B-9397-08002B2CF9AE}" pid="4" name="authors">
    <vt:lpwstr>Danbolt, Åse Benedikte (abda)</vt:lpwstr>
  </property>
  <property fmtid="{D5CDD505-2E9C-101B-9397-08002B2CF9AE}" pid="5" name="authors_0">
    <vt:lpwstr>Danbolt, Åse Benedikte (abda)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0x010100EE5343293FBC794EB1032EAE46CE16B8</vt:lpwstr>
  </property>
  <property fmtid="{D5CDD505-2E9C-101B-9397-08002B2CF9AE}" pid="15" name="dl_aspekt.dl_dokument_nr">
    <vt:lpwstr/>
  </property>
  <property fmtid="{D5CDD505-2E9C-101B-9397-08002B2CF9AE}" pid="16" name="keywords">
    <vt:lpwstr>rammeavtale uu</vt:lpwstr>
  </property>
  <property fmtid="{D5CDD505-2E9C-101B-9397-08002B2CF9AE}" pid="17" name="object_name">
    <vt:lpwstr>Referat samarbeidsmøte med Vista Utredning as</vt:lpwstr>
  </property>
  <property fmtid="{D5CDD505-2E9C-101B-9397-08002B2CF9AE}" pid="18" name="owner_name">
    <vt:lpwstr>Åse Benedikte Danbolt</vt:lpwstr>
  </property>
  <property fmtid="{D5CDD505-2E9C-101B-9397-08002B2CF9AE}" pid="19" name="r_access_date">
    <vt:lpwstr>01.09.2017</vt:lpwstr>
  </property>
  <property fmtid="{D5CDD505-2E9C-101B-9397-08002B2CF9AE}" pid="20" name="r_aspect_name">
    <vt:lpwstr>cis_annotation_aspect;defaultdatatypeaspect</vt:lpwstr>
  </property>
  <property fmtid="{D5CDD505-2E9C-101B-9397-08002B2CF9AE}" pid="21" name="r_creation_date">
    <vt:lpwstr>01.09.2017</vt:lpwstr>
  </property>
  <property fmtid="{D5CDD505-2E9C-101B-9397-08002B2CF9AE}" pid="22" name="r_creator_name">
    <vt:lpwstr>Åse Benedikte Danbolt</vt:lpwstr>
  </property>
  <property fmtid="{D5CDD505-2E9C-101B-9397-08002B2CF9AE}" pid="23" name="r_full_content_size">
    <vt:lpwstr>79564.0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Åse Benedikte Danbolt</vt:lpwstr>
  </property>
  <property fmtid="{D5CDD505-2E9C-101B-9397-08002B2CF9AE}" pid="28" name="r_modify_date">
    <vt:lpwstr>01.09.2017</vt:lpwstr>
  </property>
  <property fmtid="{D5CDD505-2E9C-101B-9397-08002B2CF9AE}" pid="29" name="r_object_type">
    <vt:lpwstr>sb_mote_dokument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1.0;CURRENT;_NEW_;Under arbeid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>Universellutforming</vt:lpwstr>
  </property>
  <property fmtid="{D5CDD505-2E9C-101B-9397-08002B2CF9AE}" pid="37" name="sb_arbeidsrom_opprettet">
    <vt:lpwstr>Universellutforming</vt:lpwstr>
  </property>
  <property fmtid="{D5CDD505-2E9C-101B-9397-08002B2CF9AE}" pid="38" name="sb_detalj_id">
    <vt:lpwstr/>
  </property>
  <property fmtid="{D5CDD505-2E9C-101B-9397-08002B2CF9AE}" pid="39" name="sb_dokumenttype">
    <vt:lpwstr>Referat</vt:lpwstr>
  </property>
  <property fmtid="{D5CDD505-2E9C-101B-9397-08002B2CF9AE}" pid="40" name="sb_dokument_nr">
    <vt:lpwstr>135966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>Drift og vedlikehold ED</vt:lpwstr>
  </property>
  <property fmtid="{D5CDD505-2E9C-101B-9397-08002B2CF9AE}" pid="46" name="sb_etasje">
    <vt:lpwstr/>
  </property>
  <property fmtid="{D5CDD505-2E9C-101B-9397-08002B2CF9AE}" pid="47" name="sb_fag_omrade">
    <vt:lpwstr/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/>
  </property>
  <property fmtid="{D5CDD505-2E9C-101B-9397-08002B2CF9AE}" pid="59" name="sb_godkjent_av_0">
    <vt:lpwstr/>
  </property>
  <property fmtid="{D5CDD505-2E9C-101B-9397-08002B2CF9AE}" pid="60" name="sb_godkjent_av_0.sb_department">
    <vt:lpwstr/>
  </property>
  <property fmtid="{D5CDD505-2E9C-101B-9397-08002B2CF9AE}" pid="61" name="sb_godkjent_av_0.sb_displayname">
    <vt:lpwstr/>
  </property>
  <property fmtid="{D5CDD505-2E9C-101B-9397-08002B2CF9AE}" pid="62" name="sb_godkjent_av_0.sb_title">
    <vt:lpwstr/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3">
    <vt:lpwstr/>
  </property>
  <property fmtid="{D5CDD505-2E9C-101B-9397-08002B2CF9AE}" pid="70" name="sb_godkjent_av_3.sb_department">
    <vt:lpwstr/>
  </property>
  <property fmtid="{D5CDD505-2E9C-101B-9397-08002B2CF9AE}" pid="71" name="sb_godkjent_av_3.sb_title">
    <vt:lpwstr/>
  </property>
  <property fmtid="{D5CDD505-2E9C-101B-9397-08002B2CF9AE}" pid="72" name="sb_godkjent_av_4">
    <vt:lpwstr/>
  </property>
  <property fmtid="{D5CDD505-2E9C-101B-9397-08002B2CF9AE}" pid="73" name="sb_godkjent_av_4.sb_title">
    <vt:lpwstr/>
  </property>
  <property fmtid="{D5CDD505-2E9C-101B-9397-08002B2CF9AE}" pid="74" name="sb_godkjent_av_5">
    <vt:lpwstr/>
  </property>
  <property fmtid="{D5CDD505-2E9C-101B-9397-08002B2CF9AE}" pid="75" name="sb_godkjent_av_5.sb_department">
    <vt:lpwstr/>
  </property>
  <property fmtid="{D5CDD505-2E9C-101B-9397-08002B2CF9AE}" pid="76" name="sb_godkjent_av_5.sb_title">
    <vt:lpwstr/>
  </property>
  <property fmtid="{D5CDD505-2E9C-101B-9397-08002B2CF9AE}" pid="77" name="sb_godkjent_av_6">
    <vt:lpwstr/>
  </property>
  <property fmtid="{D5CDD505-2E9C-101B-9397-08002B2CF9AE}" pid="78" name="sb_godkjent_av_6.sb_department">
    <vt:lpwstr/>
  </property>
  <property fmtid="{D5CDD505-2E9C-101B-9397-08002B2CF9AE}" pid="79" name="sb_godkjent_av_6.sb_title">
    <vt:lpwstr/>
  </property>
  <property fmtid="{D5CDD505-2E9C-101B-9397-08002B2CF9AE}" pid="80" name="sb_godkjent_dato">
    <vt:lpwstr/>
  </property>
  <property fmtid="{D5CDD505-2E9C-101B-9397-08002B2CF9AE}" pid="81" name="sb_godkjent_dato_0">
    <vt:lpwstr/>
  </property>
  <property fmtid="{D5CDD505-2E9C-101B-9397-08002B2CF9AE}" pid="82" name="sb_godkjent_dato_1">
    <vt:lpwstr/>
  </property>
  <property fmtid="{D5CDD505-2E9C-101B-9397-08002B2CF9AE}" pid="83" name="sb_godkjent_dato_2">
    <vt:lpwstr/>
  </property>
  <property fmtid="{D5CDD505-2E9C-101B-9397-08002B2CF9AE}" pid="84" name="sb_godkjent_dato_3">
    <vt:lpwstr/>
  </property>
  <property fmtid="{D5CDD505-2E9C-101B-9397-08002B2CF9AE}" pid="85" name="sb_godkjent_dato_4">
    <vt:lpwstr/>
  </property>
  <property fmtid="{D5CDD505-2E9C-101B-9397-08002B2CF9AE}" pid="86" name="sb_godkjent_dato_5">
    <vt:lpwstr/>
  </property>
  <property fmtid="{D5CDD505-2E9C-101B-9397-08002B2CF9AE}" pid="87" name="sb_godkjent_dato_6">
    <vt:lpwstr/>
  </property>
  <property fmtid="{D5CDD505-2E9C-101B-9397-08002B2CF9AE}" pid="88" name="sb_kontrakt_aspekt.sb_kontrakt_navn">
    <vt:lpwstr/>
  </property>
  <property fmtid="{D5CDD505-2E9C-101B-9397-08002B2CF9AE}" pid="89" name="sb_kontrakt_aspekt.sb_kontrakt_nr">
    <vt:lpwstr/>
  </property>
  <property fmtid="{D5CDD505-2E9C-101B-9397-08002B2CF9AE}" pid="90" name="sb_kontrakt_bestemmelse">
    <vt:lpwstr/>
  </property>
  <property fmtid="{D5CDD505-2E9C-101B-9397-08002B2CF9AE}" pid="91" name="sb_kontrakt_navn">
    <vt:lpwstr/>
  </property>
  <property fmtid="{D5CDD505-2E9C-101B-9397-08002B2CF9AE}" pid="92" name="sb_kontrakt_nr">
    <vt:lpwstr/>
  </property>
  <property fmtid="{D5CDD505-2E9C-101B-9397-08002B2CF9AE}" pid="93" name="sb_kontrakt_part">
    <vt:lpwstr/>
  </property>
  <property fmtid="{D5CDD505-2E9C-101B-9397-08002B2CF9AE}" pid="94" name="sb_kvalitet_kategori">
    <vt:lpwstr/>
  </property>
  <property fmtid="{D5CDD505-2E9C-101B-9397-08002B2CF9AE}" pid="95" name="sb_mal_navn">
    <vt:lpwstr>Referat bokmål</vt:lpwstr>
  </property>
  <property fmtid="{D5CDD505-2E9C-101B-9397-08002B2CF9AE}" pid="96" name="sb_mal_object_id">
    <vt:lpwstr>09024bbd8063390d</vt:lpwstr>
  </property>
  <property fmtid="{D5CDD505-2E9C-101B-9397-08002B2CF9AE}" pid="97" name="sb_motedato">
    <vt:lpwstr>29.08.2017</vt:lpwstr>
  </property>
  <property fmtid="{D5CDD505-2E9C-101B-9397-08002B2CF9AE}" pid="98" name="sb_motetype">
    <vt:lpwstr>Kontraktsmøte</vt:lpwstr>
  </property>
  <property fmtid="{D5CDD505-2E9C-101B-9397-08002B2CF9AE}" pid="99" name="sb_nedslagsfelt">
    <vt:lpwstr/>
  </property>
  <property fmtid="{D5CDD505-2E9C-101B-9397-08002B2CF9AE}" pid="100" name="sb_overordnet_kontrakt_nr">
    <vt:lpwstr/>
  </property>
  <property fmtid="{D5CDD505-2E9C-101B-9397-08002B2CF9AE}" pid="101" name="sb_po_nr">
    <vt:lpwstr/>
  </property>
  <property fmtid="{D5CDD505-2E9C-101B-9397-08002B2CF9AE}" pid="102" name="sb_prosjekt_aspekt.sb_ig_punkt">
    <vt:lpwstr/>
  </property>
  <property fmtid="{D5CDD505-2E9C-101B-9397-08002B2CF9AE}" pid="103" name="sb_prosjekt_aspekt.sb_morprosjekt_nr">
    <vt:lpwstr/>
  </property>
  <property fmtid="{D5CDD505-2E9C-101B-9397-08002B2CF9AE}" pid="104" name="sb_prosjekt_aspekt.sb_prosjektfase">
    <vt:lpwstr/>
  </property>
  <property fmtid="{D5CDD505-2E9C-101B-9397-08002B2CF9AE}" pid="105" name="sb_prosjekt_aspekt.sb_prosjektleder">
    <vt:lpwstr/>
  </property>
  <property fmtid="{D5CDD505-2E9C-101B-9397-08002B2CF9AE}" pid="106" name="sb_prosjekt_aspekt.sb_prosjekttype">
    <vt:lpwstr/>
  </property>
  <property fmtid="{D5CDD505-2E9C-101B-9397-08002B2CF9AE}" pid="107" name="sb_prosjekt_aspekt.sb_prosjekt_navn">
    <vt:lpwstr/>
  </property>
  <property fmtid="{D5CDD505-2E9C-101B-9397-08002B2CF9AE}" pid="108" name="sb_prosjekt_aspekt.sb_prosjekt_nr">
    <vt:lpwstr/>
  </property>
  <property fmtid="{D5CDD505-2E9C-101B-9397-08002B2CF9AE}" pid="109" name="sb_rom">
    <vt:lpwstr/>
  </property>
  <property fmtid="{D5CDD505-2E9C-101B-9397-08002B2CF9AE}" pid="110" name="sb_status">
    <vt:lpwstr>Under arbeid</vt:lpwstr>
  </property>
  <property fmtid="{D5CDD505-2E9C-101B-9397-08002B2CF9AE}" pid="111" name="sb_tegning_nr">
    <vt:lpwstr/>
  </property>
  <property fmtid="{D5CDD505-2E9C-101B-9397-08002B2CF9AE}" pid="112" name="sb_temp">
    <vt:lpwstr/>
  </property>
  <property fmtid="{D5CDD505-2E9C-101B-9397-08002B2CF9AE}" pid="113" name="sb_til">
    <vt:lpwstr/>
  </property>
  <property fmtid="{D5CDD505-2E9C-101B-9397-08002B2CF9AE}" pid="114" name="subject">
    <vt:lpwstr/>
  </property>
  <property fmtid="{D5CDD505-2E9C-101B-9397-08002B2CF9AE}" pid="115" name="title">
    <vt:lpwstr>Referat samarbeidsmøte med Vista Utredning as</vt:lpwstr>
  </property>
  <property fmtid="{D5CDD505-2E9C-101B-9397-08002B2CF9AE}" pid="116" name="_PRP.flettetekst_godkjent_dokument">
    <vt:lpwstr/>
  </property>
  <property fmtid="{D5CDD505-2E9C-101B-9397-08002B2CF9AE}" pid="117" name="_PRP.flettetekst_godkjent_dokument_nb-NO">
    <vt:lpwstr/>
  </property>
  <property fmtid="{D5CDD505-2E9C-101B-9397-08002B2CF9AE}" pid="118" name="Modified_x0020_By">
    <vt:lpwstr/>
  </property>
  <property fmtid="{D5CDD505-2E9C-101B-9397-08002B2CF9AE}" pid="119" name="Created_x0020_By">
    <vt:lpwstr/>
  </property>
  <property fmtid="{D5CDD505-2E9C-101B-9397-08002B2CF9AE}" pid="120" name="Created By">
    <vt:lpwstr/>
  </property>
  <property fmtid="{D5CDD505-2E9C-101B-9397-08002B2CF9AE}" pid="121" name="Modified By">
    <vt:lpwstr/>
  </property>
  <property fmtid="{D5CDD505-2E9C-101B-9397-08002B2CF9AE}" pid="122" name="TaxKeyword">
    <vt:lpwstr/>
  </property>
  <property fmtid="{D5CDD505-2E9C-101B-9397-08002B2CF9AE}" pid="123" name="Dokumenttype">
    <vt:lpwstr>14;#Fagrapport|79eb909b-ea7b-4a5f-a9cc-10d4dfef3003</vt:lpwstr>
  </property>
  <property fmtid="{D5CDD505-2E9C-101B-9397-08002B2CF9AE}" pid="124" name="MediaServiceImageTags">
    <vt:lpwstr/>
  </property>
</Properties>
</file>