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4677AB" w14:textId="77777777" w:rsidR="00524FD8" w:rsidRDefault="00524FD8" w:rsidP="004C2768">
      <w:pPr>
        <w:rPr>
          <w:b/>
          <w:sz w:val="24"/>
          <w:szCs w:val="24"/>
        </w:rPr>
      </w:pPr>
    </w:p>
    <w:p w14:paraId="5336D28E" w14:textId="508B604B" w:rsidR="00CD7631" w:rsidRDefault="00CD7631" w:rsidP="004C2768">
      <w:pPr>
        <w:rPr>
          <w:b/>
          <w:sz w:val="24"/>
          <w:szCs w:val="24"/>
        </w:rPr>
      </w:pPr>
    </w:p>
    <w:p w14:paraId="089FF659" w14:textId="3514CEC7" w:rsidR="008330F1" w:rsidRDefault="3755BF17" w:rsidP="0983AEC0">
      <w:pPr>
        <w:jc w:val="center"/>
      </w:pPr>
      <w:r>
        <w:rPr>
          <w:noProof/>
        </w:rPr>
        <w:drawing>
          <wp:inline distT="0" distB="0" distL="0" distR="0" wp14:anchorId="1A5F0ED0" wp14:editId="778AAECA">
            <wp:extent cx="1438275" cy="1438275"/>
            <wp:effectExtent l="0" t="0" r="0" b="0"/>
            <wp:docPr id="1022579140" name="drawing" title="Et bilde som inneholder Font, logo, symbol, sirke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79140" name="Picture 1022579140"/>
                    <pic:cNvPicPr/>
                  </pic:nvPicPr>
                  <pic:blipFill>
                    <a:blip r:embed="rId11">
                      <a:extLst>
                        <a:ext uri="{28A0092B-C50C-407E-A947-70E740481C1C}">
                          <a14:useLocalDpi xmlns:a14="http://schemas.microsoft.com/office/drawing/2010/main"/>
                        </a:ext>
                      </a:extLst>
                    </a:blip>
                    <a:stretch>
                      <a:fillRect/>
                    </a:stretch>
                  </pic:blipFill>
                  <pic:spPr>
                    <a:xfrm>
                      <a:off x="0" y="0"/>
                      <a:ext cx="1438275" cy="1438275"/>
                    </a:xfrm>
                    <a:prstGeom prst="rect">
                      <a:avLst/>
                    </a:prstGeom>
                  </pic:spPr>
                </pic:pic>
              </a:graphicData>
            </a:graphic>
          </wp:inline>
        </w:drawing>
      </w:r>
    </w:p>
    <w:p w14:paraId="2285D629" w14:textId="2E76531A" w:rsidR="004F4A86" w:rsidRPr="00675A86" w:rsidRDefault="004D3DE0" w:rsidP="0983AEC0">
      <w:pPr>
        <w:jc w:val="center"/>
        <w:rPr>
          <w:b/>
          <w:bCs/>
          <w:sz w:val="48"/>
          <w:szCs w:val="48"/>
        </w:rPr>
      </w:pPr>
      <w:r>
        <w:rPr>
          <w:noProof/>
        </w:rPr>
        <mc:AlternateContent>
          <mc:Choice Requires="wps">
            <w:drawing>
              <wp:inline distT="0" distB="0" distL="0" distR="0" wp14:anchorId="0DBC4CA5" wp14:editId="375AD781">
                <wp:extent cx="304800" cy="304800"/>
                <wp:effectExtent l="0" t="0" r="0" b="0"/>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i="http://schemas.microsoft.com/office/word/2026/wordml/cei" xmlns:arto="http://schemas.microsoft.com/office/word/2006/arto" xmlns:a14="http://schemas.microsoft.com/office/drawing/2010/main" xmlns:pic="http://schemas.openxmlformats.org/drawingml/2006/picture" xmlns:a="http://schemas.openxmlformats.org/drawingml/2006/main">
            <w:pict w14:anchorId="196D809E">
              <v:rect id="Rektangel 5" style="width:24pt;height:24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5E89E0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o:lock v:ext="edit" aspectratio="t"/>
                <w10:anchorlock/>
              </v:rect>
            </w:pict>
          </mc:Fallback>
        </mc:AlternateContent>
      </w:r>
    </w:p>
    <w:p w14:paraId="3114F074" w14:textId="77777777" w:rsidR="00655B39" w:rsidRDefault="00655B39" w:rsidP="00776B10">
      <w:pPr>
        <w:jc w:val="center"/>
        <w:rPr>
          <w:rFonts w:cs="Arial"/>
          <w:b/>
          <w:sz w:val="44"/>
        </w:rPr>
      </w:pPr>
    </w:p>
    <w:p w14:paraId="002E9242" w14:textId="77777777" w:rsidR="00655B39" w:rsidRDefault="00655B39" w:rsidP="00776B10">
      <w:pPr>
        <w:jc w:val="center"/>
        <w:rPr>
          <w:rFonts w:cs="Arial"/>
          <w:b/>
          <w:sz w:val="44"/>
        </w:rPr>
      </w:pPr>
    </w:p>
    <w:p w14:paraId="3F06C89C" w14:textId="77777777" w:rsidR="00655B39" w:rsidRDefault="00655B39" w:rsidP="00776B10">
      <w:pPr>
        <w:jc w:val="center"/>
        <w:rPr>
          <w:rFonts w:cs="Arial"/>
          <w:b/>
          <w:sz w:val="44"/>
        </w:rPr>
      </w:pPr>
    </w:p>
    <w:p w14:paraId="218FE942" w14:textId="78613184" w:rsidR="00776B10" w:rsidRPr="00675A86" w:rsidRDefault="00776B10" w:rsidP="449CD5DD">
      <w:pPr>
        <w:jc w:val="center"/>
        <w:rPr>
          <w:rFonts w:cs="Arial"/>
          <w:sz w:val="44"/>
          <w:szCs w:val="44"/>
        </w:rPr>
      </w:pPr>
    </w:p>
    <w:p w14:paraId="28F45628" w14:textId="03FCA600" w:rsidR="00776B10" w:rsidRDefault="00835E19" w:rsidP="523DCAB4">
      <w:pPr>
        <w:jc w:val="center"/>
        <w:rPr>
          <w:rFonts w:eastAsia="Arial" w:cs="Arial"/>
          <w:b/>
          <w:sz w:val="36"/>
          <w:szCs w:val="36"/>
        </w:rPr>
      </w:pPr>
      <w:r>
        <w:rPr>
          <w:rFonts w:cs="Arial"/>
          <w:b/>
          <w:sz w:val="36"/>
          <w:szCs w:val="36"/>
        </w:rPr>
        <w:t>Tilbudsinvitasjon</w:t>
      </w:r>
    </w:p>
    <w:p w14:paraId="4099F374" w14:textId="77777777" w:rsidR="005956FE" w:rsidRPr="00675A86" w:rsidRDefault="005956FE" w:rsidP="449CD5DD">
      <w:pPr>
        <w:jc w:val="center"/>
        <w:rPr>
          <w:rFonts w:cs="Arial"/>
          <w:sz w:val="48"/>
          <w:szCs w:val="48"/>
        </w:rPr>
      </w:pPr>
    </w:p>
    <w:p w14:paraId="6D1D8872" w14:textId="77777777" w:rsidR="00605110" w:rsidRPr="00675A86" w:rsidRDefault="1A406096" w:rsidP="449CD5DD">
      <w:pPr>
        <w:jc w:val="center"/>
        <w:rPr>
          <w:rFonts w:eastAsia="Arial" w:cs="Arial"/>
          <w:sz w:val="36"/>
          <w:szCs w:val="36"/>
        </w:rPr>
      </w:pPr>
      <w:r w:rsidRPr="523DCAB4">
        <w:rPr>
          <w:rFonts w:eastAsia="Arial" w:cs="Arial"/>
          <w:sz w:val="36"/>
          <w:szCs w:val="36"/>
        </w:rPr>
        <w:t xml:space="preserve">Åpen anbudskonkurranse </w:t>
      </w:r>
    </w:p>
    <w:p w14:paraId="21087F6B" w14:textId="77777777" w:rsidR="00776B10" w:rsidRPr="00675A86" w:rsidRDefault="00776B10" w:rsidP="0983AEC0">
      <w:pPr>
        <w:jc w:val="center"/>
        <w:rPr>
          <w:rFonts w:eastAsia="Arial" w:cs="Arial"/>
          <w:sz w:val="36"/>
          <w:szCs w:val="36"/>
        </w:rPr>
      </w:pPr>
      <w:r w:rsidRPr="449CD5DD">
        <w:rPr>
          <w:rFonts w:eastAsia="Arial" w:cs="Arial"/>
          <w:sz w:val="36"/>
          <w:szCs w:val="36"/>
        </w:rPr>
        <w:t xml:space="preserve"> </w:t>
      </w:r>
    </w:p>
    <w:p w14:paraId="5E0CE50A" w14:textId="77777777" w:rsidR="00776B10" w:rsidRPr="00675A86" w:rsidRDefault="00776B10" w:rsidP="0983AEC0">
      <w:pPr>
        <w:jc w:val="both"/>
        <w:rPr>
          <w:rFonts w:eastAsia="Arial" w:cs="Arial"/>
          <w:color w:val="FF0000"/>
          <w:sz w:val="36"/>
          <w:szCs w:val="36"/>
        </w:rPr>
      </w:pPr>
    </w:p>
    <w:p w14:paraId="2FBBA12D" w14:textId="09F4F23B" w:rsidR="00776B10" w:rsidRPr="00675A86" w:rsidRDefault="00776B10" w:rsidP="0983AEC0">
      <w:pPr>
        <w:jc w:val="center"/>
        <w:rPr>
          <w:rFonts w:eastAsia="Arial" w:cs="Arial"/>
          <w:sz w:val="36"/>
          <w:szCs w:val="36"/>
        </w:rPr>
      </w:pPr>
    </w:p>
    <w:p w14:paraId="1C9CF609" w14:textId="799DF39A" w:rsidR="133DDC83" w:rsidRDefault="41C191F5" w:rsidP="449CD5DD">
      <w:pPr>
        <w:jc w:val="center"/>
        <w:rPr>
          <w:rFonts w:eastAsia="Arial" w:cs="Arial"/>
          <w:sz w:val="36"/>
          <w:szCs w:val="36"/>
        </w:rPr>
      </w:pPr>
      <w:r w:rsidRPr="523DCAB4">
        <w:rPr>
          <w:rFonts w:eastAsia="Arial" w:cs="Arial"/>
          <w:sz w:val="36"/>
          <w:szCs w:val="36"/>
        </w:rPr>
        <w:t xml:space="preserve">for anskaffelse av </w:t>
      </w:r>
    </w:p>
    <w:p w14:paraId="2AF6868F" w14:textId="649F144F" w:rsidR="449CD5DD" w:rsidRDefault="449CD5DD" w:rsidP="449CD5DD">
      <w:pPr>
        <w:jc w:val="center"/>
        <w:rPr>
          <w:rFonts w:eastAsia="Arial" w:cs="Arial"/>
          <w:sz w:val="36"/>
          <w:szCs w:val="36"/>
        </w:rPr>
      </w:pPr>
    </w:p>
    <w:p w14:paraId="16F9EF09" w14:textId="3FE596D8" w:rsidR="38F29F1D" w:rsidRDefault="78B583D5" w:rsidP="449CD5DD">
      <w:pPr>
        <w:jc w:val="center"/>
        <w:rPr>
          <w:rFonts w:eastAsia="Arial" w:cs="Arial"/>
          <w:sz w:val="36"/>
          <w:szCs w:val="36"/>
        </w:rPr>
      </w:pPr>
      <w:r w:rsidRPr="523DCAB4">
        <w:rPr>
          <w:rFonts w:eastAsia="Arial" w:cs="Arial"/>
          <w:sz w:val="36"/>
          <w:szCs w:val="36"/>
        </w:rPr>
        <w:t>T</w:t>
      </w:r>
      <w:r w:rsidR="41C191F5" w:rsidRPr="523DCAB4">
        <w:rPr>
          <w:rFonts w:eastAsia="Arial" w:cs="Arial"/>
          <w:sz w:val="36"/>
          <w:szCs w:val="36"/>
        </w:rPr>
        <w:t xml:space="preserve">ransport og behandling av </w:t>
      </w:r>
      <w:r w:rsidR="00835E19">
        <w:rPr>
          <w:rFonts w:eastAsia="Arial" w:cs="Arial"/>
          <w:sz w:val="36"/>
          <w:szCs w:val="36"/>
        </w:rPr>
        <w:t>restavfall</w:t>
      </w:r>
      <w:r w:rsidR="007D506A">
        <w:rPr>
          <w:rFonts w:eastAsia="Arial" w:cs="Arial"/>
          <w:sz w:val="36"/>
          <w:szCs w:val="36"/>
        </w:rPr>
        <w:br/>
      </w:r>
      <w:r w:rsidR="00835E19">
        <w:rPr>
          <w:rFonts w:eastAsia="Arial" w:cs="Arial"/>
          <w:sz w:val="36"/>
          <w:szCs w:val="36"/>
        </w:rPr>
        <w:t xml:space="preserve"> fra RfDs </w:t>
      </w:r>
      <w:r w:rsidR="00270CA9">
        <w:rPr>
          <w:rFonts w:eastAsia="Arial" w:cs="Arial"/>
          <w:sz w:val="36"/>
          <w:szCs w:val="36"/>
        </w:rPr>
        <w:t>omlastestasjon</w:t>
      </w:r>
      <w:r w:rsidR="00DC0E9F">
        <w:rPr>
          <w:rFonts w:eastAsia="Arial" w:cs="Arial"/>
          <w:sz w:val="36"/>
          <w:szCs w:val="36"/>
        </w:rPr>
        <w:br/>
      </w:r>
    </w:p>
    <w:p w14:paraId="4925F35D" w14:textId="77777777" w:rsidR="00776B10" w:rsidRPr="00675A86" w:rsidRDefault="00776B10" w:rsidP="0983AEC0">
      <w:pPr>
        <w:jc w:val="center"/>
        <w:rPr>
          <w:rFonts w:eastAsia="Arial" w:cs="Arial"/>
          <w:sz w:val="36"/>
          <w:szCs w:val="36"/>
        </w:rPr>
      </w:pPr>
    </w:p>
    <w:p w14:paraId="0AC38B2C" w14:textId="6E833059" w:rsidR="005F7897" w:rsidRDefault="005F7897" w:rsidP="523DCAB4">
      <w:pPr>
        <w:jc w:val="center"/>
        <w:rPr>
          <w:rFonts w:eastAsia="Arial" w:cs="Arial"/>
          <w:sz w:val="36"/>
          <w:szCs w:val="36"/>
        </w:rPr>
      </w:pPr>
    </w:p>
    <w:p w14:paraId="53FF8753" w14:textId="4236E889" w:rsidR="005F7897" w:rsidRDefault="005F7897" w:rsidP="0983AEC0">
      <w:pPr>
        <w:jc w:val="center"/>
        <w:rPr>
          <w:rFonts w:eastAsia="Arial" w:cs="Arial"/>
          <w:color w:val="003300"/>
          <w:sz w:val="36"/>
          <w:szCs w:val="36"/>
        </w:rPr>
      </w:pPr>
    </w:p>
    <w:p w14:paraId="074DC868" w14:textId="60CD7884" w:rsidR="005F7897" w:rsidRDefault="005F7897" w:rsidP="0983AEC0">
      <w:pPr>
        <w:jc w:val="center"/>
        <w:rPr>
          <w:rFonts w:eastAsia="Arial" w:cs="Arial"/>
          <w:color w:val="003300"/>
          <w:sz w:val="36"/>
          <w:szCs w:val="36"/>
          <w:highlight w:val="yellow"/>
        </w:rPr>
      </w:pPr>
    </w:p>
    <w:p w14:paraId="46F2F4BA" w14:textId="77777777" w:rsidR="007D506A" w:rsidRDefault="007D506A" w:rsidP="0983AEC0">
      <w:pPr>
        <w:jc w:val="center"/>
        <w:rPr>
          <w:rFonts w:eastAsia="Arial" w:cs="Arial"/>
          <w:color w:val="000000" w:themeColor="text1"/>
          <w:sz w:val="36"/>
          <w:szCs w:val="36"/>
        </w:rPr>
      </w:pPr>
    </w:p>
    <w:p w14:paraId="68E5939E" w14:textId="5026C88D" w:rsidR="4DB09657" w:rsidRDefault="4DB09657" w:rsidP="0983AEC0">
      <w:pPr>
        <w:jc w:val="center"/>
        <w:rPr>
          <w:rFonts w:eastAsia="Arial" w:cs="Arial"/>
          <w:sz w:val="36"/>
          <w:szCs w:val="36"/>
        </w:rPr>
      </w:pPr>
      <w:r w:rsidRPr="00943346">
        <w:rPr>
          <w:rFonts w:eastAsia="Arial" w:cs="Arial"/>
          <w:sz w:val="36"/>
          <w:szCs w:val="36"/>
        </w:rPr>
        <w:t xml:space="preserve">Utlyst </w:t>
      </w:r>
      <w:r w:rsidR="00835E19" w:rsidRPr="00943346">
        <w:rPr>
          <w:rFonts w:eastAsia="Arial" w:cs="Arial"/>
          <w:sz w:val="36"/>
          <w:szCs w:val="36"/>
        </w:rPr>
        <w:t>juli</w:t>
      </w:r>
      <w:r w:rsidRPr="00943346">
        <w:rPr>
          <w:rFonts w:eastAsia="Arial" w:cs="Arial"/>
          <w:sz w:val="36"/>
          <w:szCs w:val="36"/>
        </w:rPr>
        <w:t xml:space="preserve"> 202</w:t>
      </w:r>
      <w:r w:rsidR="0010792C" w:rsidRPr="00943346">
        <w:rPr>
          <w:rFonts w:eastAsia="Arial" w:cs="Arial"/>
          <w:sz w:val="36"/>
          <w:szCs w:val="36"/>
        </w:rPr>
        <w:t>6</w:t>
      </w:r>
    </w:p>
    <w:p w14:paraId="5CACCCE7" w14:textId="1CC4FEE5" w:rsidR="0983AEC0" w:rsidRDefault="0983AEC0" w:rsidP="0983AEC0">
      <w:pPr>
        <w:jc w:val="center"/>
        <w:rPr>
          <w:rFonts w:eastAsia="Arial" w:cs="Arial"/>
          <w:sz w:val="36"/>
          <w:szCs w:val="36"/>
        </w:rPr>
      </w:pPr>
    </w:p>
    <w:p w14:paraId="01D87830" w14:textId="77777777" w:rsidR="00296647" w:rsidRPr="00675A86" w:rsidRDefault="00296647" w:rsidP="0983AEC0">
      <w:pPr>
        <w:jc w:val="center"/>
        <w:rPr>
          <w:rFonts w:eastAsia="Arial" w:cs="Arial"/>
          <w:color w:val="003300"/>
          <w:sz w:val="36"/>
          <w:szCs w:val="36"/>
        </w:rPr>
      </w:pPr>
    </w:p>
    <w:p w14:paraId="195DFBB6" w14:textId="54A75076" w:rsidR="005956FE" w:rsidRDefault="000C1723" w:rsidP="004D3DE0">
      <w:pPr>
        <w:spacing w:line="240" w:lineRule="auto"/>
        <w:jc w:val="center"/>
        <w:rPr>
          <w:b/>
          <w:sz w:val="24"/>
          <w:szCs w:val="24"/>
        </w:rPr>
      </w:pPr>
      <w:r w:rsidRPr="00675A86">
        <w:rPr>
          <w:b/>
          <w:sz w:val="24"/>
          <w:szCs w:val="24"/>
        </w:rPr>
        <w:br w:type="page"/>
      </w:r>
    </w:p>
    <w:sdt>
      <w:sdtPr>
        <w:rPr>
          <w:rFonts w:ascii="Arial" w:eastAsia="Times New Roman" w:hAnsi="Arial" w:cs="Times New Roman"/>
          <w:color w:val="auto"/>
          <w:sz w:val="19"/>
          <w:szCs w:val="19"/>
        </w:rPr>
        <w:id w:val="-515536446"/>
        <w:docPartObj>
          <w:docPartGallery w:val="Table of Contents"/>
          <w:docPartUnique/>
        </w:docPartObj>
      </w:sdtPr>
      <w:sdtEndPr>
        <w:rPr>
          <w:b/>
          <w:bCs/>
        </w:rPr>
      </w:sdtEndPr>
      <w:sdtContent>
        <w:p w14:paraId="096B16E4" w14:textId="0222159A" w:rsidR="00721BAB" w:rsidRDefault="00721BAB" w:rsidP="00C32D90">
          <w:pPr>
            <w:pStyle w:val="Overskriftforinnholdsfortegnelse"/>
          </w:pPr>
          <w:r>
            <w:t>Innhold</w:t>
          </w:r>
        </w:p>
        <w:p w14:paraId="3A967951" w14:textId="5AB21ABD" w:rsidR="00C01C82" w:rsidRDefault="00721BAB">
          <w:pPr>
            <w:pStyle w:val="INNH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2774664" w:history="1">
            <w:r w:rsidR="00C01C82" w:rsidRPr="00200398">
              <w:rPr>
                <w:rStyle w:val="Hyperkobling"/>
                <w:noProof/>
              </w:rPr>
              <w:t>1</w:t>
            </w:r>
            <w:r w:rsidR="00C01C82">
              <w:rPr>
                <w:rFonts w:asciiTheme="minorHAnsi" w:eastAsiaTheme="minorEastAsia" w:hAnsiTheme="minorHAnsi" w:cstheme="minorBidi"/>
                <w:noProof/>
                <w:kern w:val="2"/>
                <w:sz w:val="24"/>
                <w:szCs w:val="24"/>
                <w14:ligatures w14:val="standardContextual"/>
              </w:rPr>
              <w:tab/>
            </w:r>
            <w:r w:rsidR="00C01C82" w:rsidRPr="00200398">
              <w:rPr>
                <w:rStyle w:val="Hyperkobling"/>
                <w:noProof/>
              </w:rPr>
              <w:t>GENERELL BESKRIVELSE</w:t>
            </w:r>
            <w:r w:rsidR="00C01C82">
              <w:rPr>
                <w:noProof/>
                <w:webHidden/>
              </w:rPr>
              <w:tab/>
            </w:r>
            <w:r w:rsidR="00C01C82">
              <w:rPr>
                <w:noProof/>
                <w:webHidden/>
              </w:rPr>
              <w:fldChar w:fldCharType="begin"/>
            </w:r>
            <w:r w:rsidR="00C01C82">
              <w:rPr>
                <w:noProof/>
                <w:webHidden/>
              </w:rPr>
              <w:instrText xml:space="preserve"> PAGEREF _Toc232774664 \h </w:instrText>
            </w:r>
            <w:r w:rsidR="00C01C82">
              <w:rPr>
                <w:noProof/>
                <w:webHidden/>
              </w:rPr>
            </w:r>
            <w:r w:rsidR="00C01C82">
              <w:rPr>
                <w:noProof/>
                <w:webHidden/>
              </w:rPr>
              <w:fldChar w:fldCharType="separate"/>
            </w:r>
            <w:r w:rsidR="005078D6">
              <w:rPr>
                <w:noProof/>
                <w:webHidden/>
              </w:rPr>
              <w:t>3</w:t>
            </w:r>
            <w:r w:rsidR="00C01C82">
              <w:rPr>
                <w:noProof/>
                <w:webHidden/>
              </w:rPr>
              <w:fldChar w:fldCharType="end"/>
            </w:r>
          </w:hyperlink>
        </w:p>
        <w:p w14:paraId="39B8FCE8" w14:textId="3342D105"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65" w:history="1">
            <w:r w:rsidRPr="00200398">
              <w:rPr>
                <w:rStyle w:val="Hyperkobling"/>
                <w:noProof/>
              </w:rPr>
              <w:t>1.1</w:t>
            </w:r>
            <w:r>
              <w:rPr>
                <w:rFonts w:asciiTheme="minorHAnsi" w:eastAsiaTheme="minorEastAsia" w:hAnsiTheme="minorHAnsi" w:cstheme="minorBidi"/>
                <w:noProof/>
                <w:kern w:val="2"/>
                <w:sz w:val="24"/>
                <w:szCs w:val="24"/>
                <w14:ligatures w14:val="standardContextual"/>
              </w:rPr>
              <w:tab/>
            </w:r>
            <w:r w:rsidRPr="00200398">
              <w:rPr>
                <w:rStyle w:val="Hyperkobling"/>
                <w:noProof/>
              </w:rPr>
              <w:t>Om oppdragsgiver</w:t>
            </w:r>
            <w:r>
              <w:rPr>
                <w:noProof/>
                <w:webHidden/>
              </w:rPr>
              <w:tab/>
            </w:r>
            <w:r>
              <w:rPr>
                <w:noProof/>
                <w:webHidden/>
              </w:rPr>
              <w:fldChar w:fldCharType="begin"/>
            </w:r>
            <w:r>
              <w:rPr>
                <w:noProof/>
                <w:webHidden/>
              </w:rPr>
              <w:instrText xml:space="preserve"> PAGEREF _Toc232774665 \h </w:instrText>
            </w:r>
            <w:r>
              <w:rPr>
                <w:noProof/>
                <w:webHidden/>
              </w:rPr>
            </w:r>
            <w:r>
              <w:rPr>
                <w:noProof/>
                <w:webHidden/>
              </w:rPr>
              <w:fldChar w:fldCharType="separate"/>
            </w:r>
            <w:r w:rsidR="005078D6">
              <w:rPr>
                <w:noProof/>
                <w:webHidden/>
              </w:rPr>
              <w:t>3</w:t>
            </w:r>
            <w:r>
              <w:rPr>
                <w:noProof/>
                <w:webHidden/>
              </w:rPr>
              <w:fldChar w:fldCharType="end"/>
            </w:r>
          </w:hyperlink>
        </w:p>
        <w:p w14:paraId="08CB1A04" w14:textId="75A3F74E"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66" w:history="1">
            <w:r w:rsidRPr="00200398">
              <w:rPr>
                <w:rStyle w:val="Hyperkobling"/>
                <w:noProof/>
              </w:rPr>
              <w:t>1.2</w:t>
            </w:r>
            <w:r>
              <w:rPr>
                <w:rFonts w:asciiTheme="minorHAnsi" w:eastAsiaTheme="minorEastAsia" w:hAnsiTheme="minorHAnsi" w:cstheme="minorBidi"/>
                <w:noProof/>
                <w:kern w:val="2"/>
                <w:sz w:val="24"/>
                <w:szCs w:val="24"/>
                <w14:ligatures w14:val="standardContextual"/>
              </w:rPr>
              <w:tab/>
            </w:r>
            <w:r w:rsidRPr="00200398">
              <w:rPr>
                <w:rStyle w:val="Hyperkobling"/>
                <w:noProof/>
              </w:rPr>
              <w:t>Oppsummering av anskaffelsen</w:t>
            </w:r>
            <w:r>
              <w:rPr>
                <w:noProof/>
                <w:webHidden/>
              </w:rPr>
              <w:tab/>
            </w:r>
            <w:r>
              <w:rPr>
                <w:noProof/>
                <w:webHidden/>
              </w:rPr>
              <w:fldChar w:fldCharType="begin"/>
            </w:r>
            <w:r>
              <w:rPr>
                <w:noProof/>
                <w:webHidden/>
              </w:rPr>
              <w:instrText xml:space="preserve"> PAGEREF _Toc232774666 \h </w:instrText>
            </w:r>
            <w:r>
              <w:rPr>
                <w:noProof/>
                <w:webHidden/>
              </w:rPr>
            </w:r>
            <w:r>
              <w:rPr>
                <w:noProof/>
                <w:webHidden/>
              </w:rPr>
              <w:fldChar w:fldCharType="separate"/>
            </w:r>
            <w:r w:rsidR="005078D6">
              <w:rPr>
                <w:noProof/>
                <w:webHidden/>
              </w:rPr>
              <w:t>3</w:t>
            </w:r>
            <w:r>
              <w:rPr>
                <w:noProof/>
                <w:webHidden/>
              </w:rPr>
              <w:fldChar w:fldCharType="end"/>
            </w:r>
          </w:hyperlink>
        </w:p>
        <w:p w14:paraId="72B1B4BC" w14:textId="50266C54"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67" w:history="1">
            <w:r w:rsidRPr="00200398">
              <w:rPr>
                <w:rStyle w:val="Hyperkobling"/>
                <w:noProof/>
                <w:lang w:val="nn-NO"/>
              </w:rPr>
              <w:t>1.3</w:t>
            </w:r>
            <w:r>
              <w:rPr>
                <w:rFonts w:asciiTheme="minorHAnsi" w:eastAsiaTheme="minorEastAsia" w:hAnsiTheme="minorHAnsi" w:cstheme="minorBidi"/>
                <w:noProof/>
                <w:kern w:val="2"/>
                <w:sz w:val="24"/>
                <w:szCs w:val="24"/>
                <w14:ligatures w14:val="standardContextual"/>
              </w:rPr>
              <w:tab/>
            </w:r>
            <w:r w:rsidRPr="00200398">
              <w:rPr>
                <w:rStyle w:val="Hyperkobling"/>
                <w:noProof/>
                <w:lang w:val="nn-NO"/>
              </w:rPr>
              <w:t>Oppbygging av konkurransegrunnlaget</w:t>
            </w:r>
            <w:r>
              <w:rPr>
                <w:noProof/>
                <w:webHidden/>
              </w:rPr>
              <w:tab/>
            </w:r>
            <w:r>
              <w:rPr>
                <w:noProof/>
                <w:webHidden/>
              </w:rPr>
              <w:fldChar w:fldCharType="begin"/>
            </w:r>
            <w:r>
              <w:rPr>
                <w:noProof/>
                <w:webHidden/>
              </w:rPr>
              <w:instrText xml:space="preserve"> PAGEREF _Toc232774667 \h </w:instrText>
            </w:r>
            <w:r>
              <w:rPr>
                <w:noProof/>
                <w:webHidden/>
              </w:rPr>
            </w:r>
            <w:r>
              <w:rPr>
                <w:noProof/>
                <w:webHidden/>
              </w:rPr>
              <w:fldChar w:fldCharType="separate"/>
            </w:r>
            <w:r w:rsidR="005078D6">
              <w:rPr>
                <w:noProof/>
                <w:webHidden/>
              </w:rPr>
              <w:t>4</w:t>
            </w:r>
            <w:r>
              <w:rPr>
                <w:noProof/>
                <w:webHidden/>
              </w:rPr>
              <w:fldChar w:fldCharType="end"/>
            </w:r>
          </w:hyperlink>
        </w:p>
        <w:p w14:paraId="266F93B9" w14:textId="1BD5FA1A"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68" w:history="1">
            <w:r w:rsidRPr="00200398">
              <w:rPr>
                <w:rStyle w:val="Hyperkobling"/>
                <w:noProof/>
              </w:rPr>
              <w:t>1.4</w:t>
            </w:r>
            <w:r>
              <w:rPr>
                <w:rFonts w:asciiTheme="minorHAnsi" w:eastAsiaTheme="minorEastAsia" w:hAnsiTheme="minorHAnsi" w:cstheme="minorBidi"/>
                <w:noProof/>
                <w:kern w:val="2"/>
                <w:sz w:val="24"/>
                <w:szCs w:val="24"/>
                <w14:ligatures w14:val="standardContextual"/>
              </w:rPr>
              <w:tab/>
            </w:r>
            <w:r w:rsidRPr="00200398">
              <w:rPr>
                <w:rStyle w:val="Hyperkobling"/>
                <w:noProof/>
              </w:rPr>
              <w:t>Kunngjøring</w:t>
            </w:r>
            <w:r>
              <w:rPr>
                <w:noProof/>
                <w:webHidden/>
              </w:rPr>
              <w:tab/>
            </w:r>
            <w:r>
              <w:rPr>
                <w:noProof/>
                <w:webHidden/>
              </w:rPr>
              <w:fldChar w:fldCharType="begin"/>
            </w:r>
            <w:r>
              <w:rPr>
                <w:noProof/>
                <w:webHidden/>
              </w:rPr>
              <w:instrText xml:space="preserve"> PAGEREF _Toc232774668 \h </w:instrText>
            </w:r>
            <w:r>
              <w:rPr>
                <w:noProof/>
                <w:webHidden/>
              </w:rPr>
            </w:r>
            <w:r>
              <w:rPr>
                <w:noProof/>
                <w:webHidden/>
              </w:rPr>
              <w:fldChar w:fldCharType="separate"/>
            </w:r>
            <w:r w:rsidR="005078D6">
              <w:rPr>
                <w:noProof/>
                <w:webHidden/>
              </w:rPr>
              <w:t>4</w:t>
            </w:r>
            <w:r>
              <w:rPr>
                <w:noProof/>
                <w:webHidden/>
              </w:rPr>
              <w:fldChar w:fldCharType="end"/>
            </w:r>
          </w:hyperlink>
        </w:p>
        <w:p w14:paraId="2182EAC3" w14:textId="427464BC"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69" w:history="1">
            <w:r w:rsidRPr="00200398">
              <w:rPr>
                <w:rStyle w:val="Hyperkobling"/>
                <w:noProof/>
              </w:rPr>
              <w:t>1.5</w:t>
            </w:r>
            <w:r>
              <w:rPr>
                <w:rFonts w:asciiTheme="minorHAnsi" w:eastAsiaTheme="minorEastAsia" w:hAnsiTheme="minorHAnsi" w:cstheme="minorBidi"/>
                <w:noProof/>
                <w:kern w:val="2"/>
                <w:sz w:val="24"/>
                <w:szCs w:val="24"/>
                <w14:ligatures w14:val="standardContextual"/>
              </w:rPr>
              <w:tab/>
            </w:r>
            <w:r w:rsidRPr="00200398">
              <w:rPr>
                <w:rStyle w:val="Hyperkobling"/>
                <w:noProof/>
              </w:rPr>
              <w:t>Tilleggsopplysninger</w:t>
            </w:r>
            <w:r>
              <w:rPr>
                <w:noProof/>
                <w:webHidden/>
              </w:rPr>
              <w:tab/>
            </w:r>
            <w:r>
              <w:rPr>
                <w:noProof/>
                <w:webHidden/>
              </w:rPr>
              <w:fldChar w:fldCharType="begin"/>
            </w:r>
            <w:r>
              <w:rPr>
                <w:noProof/>
                <w:webHidden/>
              </w:rPr>
              <w:instrText xml:space="preserve"> PAGEREF _Toc232774669 \h </w:instrText>
            </w:r>
            <w:r>
              <w:rPr>
                <w:noProof/>
                <w:webHidden/>
              </w:rPr>
            </w:r>
            <w:r>
              <w:rPr>
                <w:noProof/>
                <w:webHidden/>
              </w:rPr>
              <w:fldChar w:fldCharType="separate"/>
            </w:r>
            <w:r w:rsidR="005078D6">
              <w:rPr>
                <w:noProof/>
                <w:webHidden/>
              </w:rPr>
              <w:t>4</w:t>
            </w:r>
            <w:r>
              <w:rPr>
                <w:noProof/>
                <w:webHidden/>
              </w:rPr>
              <w:fldChar w:fldCharType="end"/>
            </w:r>
          </w:hyperlink>
        </w:p>
        <w:p w14:paraId="36750A6A" w14:textId="43FA6615"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0" w:history="1">
            <w:r w:rsidRPr="00200398">
              <w:rPr>
                <w:rStyle w:val="Hyperkobling"/>
                <w:noProof/>
              </w:rPr>
              <w:t>1.6</w:t>
            </w:r>
            <w:r>
              <w:rPr>
                <w:rFonts w:asciiTheme="minorHAnsi" w:eastAsiaTheme="minorEastAsia" w:hAnsiTheme="minorHAnsi" w:cstheme="minorBidi"/>
                <w:noProof/>
                <w:kern w:val="2"/>
                <w:sz w:val="24"/>
                <w:szCs w:val="24"/>
                <w14:ligatures w14:val="standardContextual"/>
              </w:rPr>
              <w:tab/>
            </w:r>
            <w:r w:rsidRPr="00200398">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_Toc232774670 \h </w:instrText>
            </w:r>
            <w:r>
              <w:rPr>
                <w:noProof/>
                <w:webHidden/>
              </w:rPr>
            </w:r>
            <w:r>
              <w:rPr>
                <w:noProof/>
                <w:webHidden/>
              </w:rPr>
              <w:fldChar w:fldCharType="separate"/>
            </w:r>
            <w:r w:rsidR="005078D6">
              <w:rPr>
                <w:noProof/>
                <w:webHidden/>
              </w:rPr>
              <w:t>4</w:t>
            </w:r>
            <w:r>
              <w:rPr>
                <w:noProof/>
                <w:webHidden/>
              </w:rPr>
              <w:fldChar w:fldCharType="end"/>
            </w:r>
          </w:hyperlink>
        </w:p>
        <w:p w14:paraId="431D5A9A" w14:textId="2499DE52" w:rsidR="00C01C82" w:rsidRDefault="00C01C82">
          <w:pPr>
            <w:pStyle w:val="INNH1"/>
            <w:rPr>
              <w:rFonts w:asciiTheme="minorHAnsi" w:eastAsiaTheme="minorEastAsia" w:hAnsiTheme="minorHAnsi" w:cstheme="minorBidi"/>
              <w:noProof/>
              <w:kern w:val="2"/>
              <w:sz w:val="24"/>
              <w:szCs w:val="24"/>
              <w14:ligatures w14:val="standardContextual"/>
            </w:rPr>
          </w:pPr>
          <w:hyperlink w:anchor="_Toc232774671" w:history="1">
            <w:r w:rsidRPr="00200398">
              <w:rPr>
                <w:rStyle w:val="Hyperkobling"/>
                <w:noProof/>
              </w:rPr>
              <w:t>2</w:t>
            </w:r>
            <w:r>
              <w:rPr>
                <w:rFonts w:asciiTheme="minorHAnsi" w:eastAsiaTheme="minorEastAsia" w:hAnsiTheme="minorHAnsi" w:cstheme="minorBidi"/>
                <w:noProof/>
                <w:kern w:val="2"/>
                <w:sz w:val="24"/>
                <w:szCs w:val="24"/>
                <w14:ligatures w14:val="standardContextual"/>
              </w:rPr>
              <w:tab/>
            </w:r>
            <w:r w:rsidRPr="00200398">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_Toc232774671 \h </w:instrText>
            </w:r>
            <w:r>
              <w:rPr>
                <w:noProof/>
                <w:webHidden/>
              </w:rPr>
            </w:r>
            <w:r>
              <w:rPr>
                <w:noProof/>
                <w:webHidden/>
              </w:rPr>
              <w:fldChar w:fldCharType="separate"/>
            </w:r>
            <w:r w:rsidR="005078D6">
              <w:rPr>
                <w:noProof/>
                <w:webHidden/>
              </w:rPr>
              <w:t>5</w:t>
            </w:r>
            <w:r>
              <w:rPr>
                <w:noProof/>
                <w:webHidden/>
              </w:rPr>
              <w:fldChar w:fldCharType="end"/>
            </w:r>
          </w:hyperlink>
        </w:p>
        <w:p w14:paraId="58299478" w14:textId="25FFF93B"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2" w:history="1">
            <w:r w:rsidRPr="00200398">
              <w:rPr>
                <w:rStyle w:val="Hyperkobling"/>
                <w:noProof/>
              </w:rPr>
              <w:t>2.1</w:t>
            </w:r>
            <w:r>
              <w:rPr>
                <w:rFonts w:asciiTheme="minorHAnsi" w:eastAsiaTheme="minorEastAsia" w:hAnsiTheme="minorHAnsi" w:cstheme="minorBidi"/>
                <w:noProof/>
                <w:kern w:val="2"/>
                <w:sz w:val="24"/>
                <w:szCs w:val="24"/>
                <w14:ligatures w14:val="standardContextual"/>
              </w:rPr>
              <w:tab/>
            </w:r>
            <w:r w:rsidRPr="00200398">
              <w:rPr>
                <w:rStyle w:val="Hyperkobling"/>
                <w:noProof/>
              </w:rPr>
              <w:t>Anskaffelsesprosedyre</w:t>
            </w:r>
            <w:r>
              <w:rPr>
                <w:noProof/>
                <w:webHidden/>
              </w:rPr>
              <w:tab/>
            </w:r>
            <w:r>
              <w:rPr>
                <w:noProof/>
                <w:webHidden/>
              </w:rPr>
              <w:fldChar w:fldCharType="begin"/>
            </w:r>
            <w:r>
              <w:rPr>
                <w:noProof/>
                <w:webHidden/>
              </w:rPr>
              <w:instrText xml:space="preserve"> PAGEREF _Toc232774672 \h </w:instrText>
            </w:r>
            <w:r>
              <w:rPr>
                <w:noProof/>
                <w:webHidden/>
              </w:rPr>
            </w:r>
            <w:r>
              <w:rPr>
                <w:noProof/>
                <w:webHidden/>
              </w:rPr>
              <w:fldChar w:fldCharType="separate"/>
            </w:r>
            <w:r w:rsidR="005078D6">
              <w:rPr>
                <w:noProof/>
                <w:webHidden/>
              </w:rPr>
              <w:t>5</w:t>
            </w:r>
            <w:r>
              <w:rPr>
                <w:noProof/>
                <w:webHidden/>
              </w:rPr>
              <w:fldChar w:fldCharType="end"/>
            </w:r>
          </w:hyperlink>
        </w:p>
        <w:p w14:paraId="4E31A738" w14:textId="405EF080"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3" w:history="1">
            <w:r w:rsidRPr="00200398">
              <w:rPr>
                <w:rStyle w:val="Hyperkobling"/>
                <w:noProof/>
              </w:rPr>
              <w:t>2.2</w:t>
            </w:r>
            <w:r>
              <w:rPr>
                <w:rFonts w:asciiTheme="minorHAnsi" w:eastAsiaTheme="minorEastAsia" w:hAnsiTheme="minorHAnsi" w:cstheme="minorBidi"/>
                <w:noProof/>
                <w:kern w:val="2"/>
                <w:sz w:val="24"/>
                <w:szCs w:val="24"/>
                <w14:ligatures w14:val="standardContextual"/>
              </w:rPr>
              <w:tab/>
            </w:r>
            <w:r w:rsidRPr="00200398">
              <w:rPr>
                <w:rStyle w:val="Hyperkobling"/>
                <w:noProof/>
              </w:rPr>
              <w:t>Innlevering av tilbud og tilbudsutforming</w:t>
            </w:r>
            <w:r>
              <w:rPr>
                <w:noProof/>
                <w:webHidden/>
              </w:rPr>
              <w:tab/>
            </w:r>
            <w:r>
              <w:rPr>
                <w:noProof/>
                <w:webHidden/>
              </w:rPr>
              <w:fldChar w:fldCharType="begin"/>
            </w:r>
            <w:r>
              <w:rPr>
                <w:noProof/>
                <w:webHidden/>
              </w:rPr>
              <w:instrText xml:space="preserve"> PAGEREF _Toc232774673 \h </w:instrText>
            </w:r>
            <w:r>
              <w:rPr>
                <w:noProof/>
                <w:webHidden/>
              </w:rPr>
            </w:r>
            <w:r>
              <w:rPr>
                <w:noProof/>
                <w:webHidden/>
              </w:rPr>
              <w:fldChar w:fldCharType="separate"/>
            </w:r>
            <w:r w:rsidR="005078D6">
              <w:rPr>
                <w:noProof/>
                <w:webHidden/>
              </w:rPr>
              <w:t>5</w:t>
            </w:r>
            <w:r>
              <w:rPr>
                <w:noProof/>
                <w:webHidden/>
              </w:rPr>
              <w:fldChar w:fldCharType="end"/>
            </w:r>
          </w:hyperlink>
        </w:p>
        <w:p w14:paraId="61E8F133" w14:textId="693CAC8D"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4" w:history="1">
            <w:r w:rsidRPr="00200398">
              <w:rPr>
                <w:rStyle w:val="Hyperkobling"/>
                <w:noProof/>
              </w:rPr>
              <w:t>2.3</w:t>
            </w:r>
            <w:r>
              <w:rPr>
                <w:rFonts w:asciiTheme="minorHAnsi" w:eastAsiaTheme="minorEastAsia" w:hAnsiTheme="minorHAnsi" w:cstheme="minorBidi"/>
                <w:noProof/>
                <w:kern w:val="2"/>
                <w:sz w:val="24"/>
                <w:szCs w:val="24"/>
                <w14:ligatures w14:val="standardContextual"/>
              </w:rPr>
              <w:tab/>
            </w:r>
            <w:r w:rsidRPr="00200398">
              <w:rPr>
                <w:rStyle w:val="Hyperkobling"/>
                <w:noProof/>
              </w:rPr>
              <w:t>Forbehold og avvik</w:t>
            </w:r>
            <w:r>
              <w:rPr>
                <w:noProof/>
                <w:webHidden/>
              </w:rPr>
              <w:tab/>
            </w:r>
            <w:r>
              <w:rPr>
                <w:noProof/>
                <w:webHidden/>
              </w:rPr>
              <w:fldChar w:fldCharType="begin"/>
            </w:r>
            <w:r>
              <w:rPr>
                <w:noProof/>
                <w:webHidden/>
              </w:rPr>
              <w:instrText xml:space="preserve"> PAGEREF _Toc232774674 \h </w:instrText>
            </w:r>
            <w:r>
              <w:rPr>
                <w:noProof/>
                <w:webHidden/>
              </w:rPr>
            </w:r>
            <w:r>
              <w:rPr>
                <w:noProof/>
                <w:webHidden/>
              </w:rPr>
              <w:fldChar w:fldCharType="separate"/>
            </w:r>
            <w:r w:rsidR="005078D6">
              <w:rPr>
                <w:noProof/>
                <w:webHidden/>
              </w:rPr>
              <w:t>6</w:t>
            </w:r>
            <w:r>
              <w:rPr>
                <w:noProof/>
                <w:webHidden/>
              </w:rPr>
              <w:fldChar w:fldCharType="end"/>
            </w:r>
          </w:hyperlink>
        </w:p>
        <w:p w14:paraId="407A13E9" w14:textId="439897D8"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5" w:history="1">
            <w:r w:rsidRPr="00200398">
              <w:rPr>
                <w:rStyle w:val="Hyperkobling"/>
                <w:noProof/>
              </w:rPr>
              <w:t>2.4</w:t>
            </w:r>
            <w:r>
              <w:rPr>
                <w:rFonts w:asciiTheme="minorHAnsi" w:eastAsiaTheme="minorEastAsia" w:hAnsiTheme="minorHAnsi" w:cstheme="minorBidi"/>
                <w:noProof/>
                <w:kern w:val="2"/>
                <w:sz w:val="24"/>
                <w:szCs w:val="24"/>
                <w14:ligatures w14:val="standardContextual"/>
              </w:rPr>
              <w:tab/>
            </w:r>
            <w:r w:rsidRPr="00200398">
              <w:rPr>
                <w:rStyle w:val="Hyperkobling"/>
                <w:noProof/>
              </w:rPr>
              <w:t>Alternative tilbud og parallelle tilbud</w:t>
            </w:r>
            <w:r>
              <w:rPr>
                <w:noProof/>
                <w:webHidden/>
              </w:rPr>
              <w:tab/>
            </w:r>
            <w:r>
              <w:rPr>
                <w:noProof/>
                <w:webHidden/>
              </w:rPr>
              <w:fldChar w:fldCharType="begin"/>
            </w:r>
            <w:r>
              <w:rPr>
                <w:noProof/>
                <w:webHidden/>
              </w:rPr>
              <w:instrText xml:space="preserve"> PAGEREF _Toc232774675 \h </w:instrText>
            </w:r>
            <w:r>
              <w:rPr>
                <w:noProof/>
                <w:webHidden/>
              </w:rPr>
            </w:r>
            <w:r>
              <w:rPr>
                <w:noProof/>
                <w:webHidden/>
              </w:rPr>
              <w:fldChar w:fldCharType="separate"/>
            </w:r>
            <w:r w:rsidR="005078D6">
              <w:rPr>
                <w:noProof/>
                <w:webHidden/>
              </w:rPr>
              <w:t>6</w:t>
            </w:r>
            <w:r>
              <w:rPr>
                <w:noProof/>
                <w:webHidden/>
              </w:rPr>
              <w:fldChar w:fldCharType="end"/>
            </w:r>
          </w:hyperlink>
        </w:p>
        <w:p w14:paraId="265A9814" w14:textId="135098B0"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6" w:history="1">
            <w:r w:rsidRPr="00200398">
              <w:rPr>
                <w:rStyle w:val="Hyperkobling"/>
                <w:noProof/>
              </w:rPr>
              <w:t>2.5</w:t>
            </w:r>
            <w:r>
              <w:rPr>
                <w:rFonts w:asciiTheme="minorHAnsi" w:eastAsiaTheme="minorEastAsia" w:hAnsiTheme="minorHAnsi" w:cstheme="minorBidi"/>
                <w:noProof/>
                <w:kern w:val="2"/>
                <w:sz w:val="24"/>
                <w:szCs w:val="24"/>
                <w14:ligatures w14:val="standardContextual"/>
              </w:rPr>
              <w:tab/>
            </w:r>
            <w:r w:rsidRPr="00200398">
              <w:rPr>
                <w:rStyle w:val="Hyperkobling"/>
                <w:noProof/>
              </w:rPr>
              <w:t>Deltilbud</w:t>
            </w:r>
            <w:r>
              <w:rPr>
                <w:noProof/>
                <w:webHidden/>
              </w:rPr>
              <w:tab/>
            </w:r>
            <w:r>
              <w:rPr>
                <w:noProof/>
                <w:webHidden/>
              </w:rPr>
              <w:fldChar w:fldCharType="begin"/>
            </w:r>
            <w:r>
              <w:rPr>
                <w:noProof/>
                <w:webHidden/>
              </w:rPr>
              <w:instrText xml:space="preserve"> PAGEREF _Toc232774676 \h </w:instrText>
            </w:r>
            <w:r>
              <w:rPr>
                <w:noProof/>
                <w:webHidden/>
              </w:rPr>
            </w:r>
            <w:r>
              <w:rPr>
                <w:noProof/>
                <w:webHidden/>
              </w:rPr>
              <w:fldChar w:fldCharType="separate"/>
            </w:r>
            <w:r w:rsidR="005078D6">
              <w:rPr>
                <w:noProof/>
                <w:webHidden/>
              </w:rPr>
              <w:t>6</w:t>
            </w:r>
            <w:r>
              <w:rPr>
                <w:noProof/>
                <w:webHidden/>
              </w:rPr>
              <w:fldChar w:fldCharType="end"/>
            </w:r>
          </w:hyperlink>
        </w:p>
        <w:p w14:paraId="7C890736" w14:textId="5607C58B"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7" w:history="1">
            <w:r w:rsidRPr="00200398">
              <w:rPr>
                <w:rStyle w:val="Hyperkobling"/>
                <w:noProof/>
              </w:rPr>
              <w:t>2.6</w:t>
            </w:r>
            <w:r>
              <w:rPr>
                <w:rFonts w:asciiTheme="minorHAnsi" w:eastAsiaTheme="minorEastAsia" w:hAnsiTheme="minorHAnsi" w:cstheme="minorBidi"/>
                <w:noProof/>
                <w:kern w:val="2"/>
                <w:sz w:val="24"/>
                <w:szCs w:val="24"/>
                <w14:ligatures w14:val="standardContextual"/>
              </w:rPr>
              <w:tab/>
            </w:r>
            <w:r w:rsidRPr="00200398">
              <w:rPr>
                <w:rStyle w:val="Hyperkobling"/>
                <w:noProof/>
              </w:rPr>
              <w:t>Offentlighet</w:t>
            </w:r>
            <w:r>
              <w:rPr>
                <w:noProof/>
                <w:webHidden/>
              </w:rPr>
              <w:tab/>
            </w:r>
            <w:r>
              <w:rPr>
                <w:noProof/>
                <w:webHidden/>
              </w:rPr>
              <w:fldChar w:fldCharType="begin"/>
            </w:r>
            <w:r>
              <w:rPr>
                <w:noProof/>
                <w:webHidden/>
              </w:rPr>
              <w:instrText xml:space="preserve"> PAGEREF _Toc232774677 \h </w:instrText>
            </w:r>
            <w:r>
              <w:rPr>
                <w:noProof/>
                <w:webHidden/>
              </w:rPr>
            </w:r>
            <w:r>
              <w:rPr>
                <w:noProof/>
                <w:webHidden/>
              </w:rPr>
              <w:fldChar w:fldCharType="separate"/>
            </w:r>
            <w:r w:rsidR="005078D6">
              <w:rPr>
                <w:noProof/>
                <w:webHidden/>
              </w:rPr>
              <w:t>7</w:t>
            </w:r>
            <w:r>
              <w:rPr>
                <w:noProof/>
                <w:webHidden/>
              </w:rPr>
              <w:fldChar w:fldCharType="end"/>
            </w:r>
          </w:hyperlink>
        </w:p>
        <w:p w14:paraId="2FE69B8E" w14:textId="3B1907E1"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78" w:history="1">
            <w:r w:rsidRPr="00200398">
              <w:rPr>
                <w:rStyle w:val="Hyperkobling"/>
                <w:noProof/>
              </w:rPr>
              <w:t>2.7</w:t>
            </w:r>
            <w:r>
              <w:rPr>
                <w:rFonts w:asciiTheme="minorHAnsi" w:eastAsiaTheme="minorEastAsia" w:hAnsiTheme="minorHAnsi" w:cstheme="minorBidi"/>
                <w:noProof/>
                <w:kern w:val="2"/>
                <w:sz w:val="24"/>
                <w:szCs w:val="24"/>
                <w14:ligatures w14:val="standardContextual"/>
              </w:rPr>
              <w:tab/>
            </w:r>
            <w:r w:rsidRPr="00200398">
              <w:rPr>
                <w:rStyle w:val="Hyperkobling"/>
                <w:noProof/>
              </w:rPr>
              <w:t>Skatteattest</w:t>
            </w:r>
            <w:r>
              <w:rPr>
                <w:noProof/>
                <w:webHidden/>
              </w:rPr>
              <w:tab/>
            </w:r>
            <w:r>
              <w:rPr>
                <w:noProof/>
                <w:webHidden/>
              </w:rPr>
              <w:fldChar w:fldCharType="begin"/>
            </w:r>
            <w:r>
              <w:rPr>
                <w:noProof/>
                <w:webHidden/>
              </w:rPr>
              <w:instrText xml:space="preserve"> PAGEREF _Toc232774678 \h </w:instrText>
            </w:r>
            <w:r>
              <w:rPr>
                <w:noProof/>
                <w:webHidden/>
              </w:rPr>
            </w:r>
            <w:r>
              <w:rPr>
                <w:noProof/>
                <w:webHidden/>
              </w:rPr>
              <w:fldChar w:fldCharType="separate"/>
            </w:r>
            <w:r w:rsidR="005078D6">
              <w:rPr>
                <w:noProof/>
                <w:webHidden/>
              </w:rPr>
              <w:t>7</w:t>
            </w:r>
            <w:r>
              <w:rPr>
                <w:noProof/>
                <w:webHidden/>
              </w:rPr>
              <w:fldChar w:fldCharType="end"/>
            </w:r>
          </w:hyperlink>
        </w:p>
        <w:p w14:paraId="3CEA50A8" w14:textId="7C7C986C" w:rsidR="00C01C82" w:rsidRDefault="00C01C82">
          <w:pPr>
            <w:pStyle w:val="INNH1"/>
            <w:rPr>
              <w:rFonts w:asciiTheme="minorHAnsi" w:eastAsiaTheme="minorEastAsia" w:hAnsiTheme="minorHAnsi" w:cstheme="minorBidi"/>
              <w:noProof/>
              <w:kern w:val="2"/>
              <w:sz w:val="24"/>
              <w:szCs w:val="24"/>
              <w14:ligatures w14:val="standardContextual"/>
            </w:rPr>
          </w:pPr>
          <w:hyperlink w:anchor="_Toc232774679" w:history="1">
            <w:r w:rsidRPr="00200398">
              <w:rPr>
                <w:rStyle w:val="Hyperkobling"/>
                <w:noProof/>
              </w:rPr>
              <w:t>3</w:t>
            </w:r>
            <w:r>
              <w:rPr>
                <w:rFonts w:asciiTheme="minorHAnsi" w:eastAsiaTheme="minorEastAsia" w:hAnsiTheme="minorHAnsi" w:cstheme="minorBidi"/>
                <w:noProof/>
                <w:kern w:val="2"/>
                <w:sz w:val="24"/>
                <w:szCs w:val="24"/>
                <w14:ligatures w14:val="standardContextual"/>
              </w:rPr>
              <w:tab/>
            </w:r>
            <w:r w:rsidRPr="00200398">
              <w:rPr>
                <w:rStyle w:val="Hyperkobling"/>
                <w:noProof/>
              </w:rPr>
              <w:t>KVALIFIKASJONSKRAV</w:t>
            </w:r>
            <w:r>
              <w:rPr>
                <w:noProof/>
                <w:webHidden/>
              </w:rPr>
              <w:tab/>
            </w:r>
            <w:r>
              <w:rPr>
                <w:noProof/>
                <w:webHidden/>
              </w:rPr>
              <w:fldChar w:fldCharType="begin"/>
            </w:r>
            <w:r>
              <w:rPr>
                <w:noProof/>
                <w:webHidden/>
              </w:rPr>
              <w:instrText xml:space="preserve"> PAGEREF _Toc232774679 \h </w:instrText>
            </w:r>
            <w:r>
              <w:rPr>
                <w:noProof/>
                <w:webHidden/>
              </w:rPr>
            </w:r>
            <w:r>
              <w:rPr>
                <w:noProof/>
                <w:webHidden/>
              </w:rPr>
              <w:fldChar w:fldCharType="separate"/>
            </w:r>
            <w:r w:rsidR="005078D6">
              <w:rPr>
                <w:noProof/>
                <w:webHidden/>
              </w:rPr>
              <w:t>7</w:t>
            </w:r>
            <w:r>
              <w:rPr>
                <w:noProof/>
                <w:webHidden/>
              </w:rPr>
              <w:fldChar w:fldCharType="end"/>
            </w:r>
          </w:hyperlink>
        </w:p>
        <w:p w14:paraId="04250E1C" w14:textId="6BD1249A"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80" w:history="1">
            <w:r w:rsidRPr="00200398">
              <w:rPr>
                <w:rStyle w:val="Hyperkobling"/>
                <w:noProof/>
              </w:rPr>
              <w:t>3.1</w:t>
            </w:r>
            <w:r>
              <w:rPr>
                <w:rFonts w:asciiTheme="minorHAnsi" w:eastAsiaTheme="minorEastAsia" w:hAnsiTheme="minorHAnsi" w:cstheme="minorBidi"/>
                <w:noProof/>
                <w:kern w:val="2"/>
                <w:sz w:val="24"/>
                <w:szCs w:val="24"/>
                <w14:ligatures w14:val="standardContextual"/>
              </w:rPr>
              <w:tab/>
            </w:r>
            <w:r w:rsidRPr="00200398">
              <w:rPr>
                <w:rStyle w:val="Hyperkobling"/>
                <w:noProof/>
              </w:rPr>
              <w:t>Generelt om kvalifikasjonskravene</w:t>
            </w:r>
            <w:r>
              <w:rPr>
                <w:noProof/>
                <w:webHidden/>
              </w:rPr>
              <w:tab/>
            </w:r>
            <w:r>
              <w:rPr>
                <w:noProof/>
                <w:webHidden/>
              </w:rPr>
              <w:fldChar w:fldCharType="begin"/>
            </w:r>
            <w:r>
              <w:rPr>
                <w:noProof/>
                <w:webHidden/>
              </w:rPr>
              <w:instrText xml:space="preserve"> PAGEREF _Toc232774680 \h </w:instrText>
            </w:r>
            <w:r>
              <w:rPr>
                <w:noProof/>
                <w:webHidden/>
              </w:rPr>
            </w:r>
            <w:r>
              <w:rPr>
                <w:noProof/>
                <w:webHidden/>
              </w:rPr>
              <w:fldChar w:fldCharType="separate"/>
            </w:r>
            <w:r w:rsidR="005078D6">
              <w:rPr>
                <w:noProof/>
                <w:webHidden/>
              </w:rPr>
              <w:t>7</w:t>
            </w:r>
            <w:r>
              <w:rPr>
                <w:noProof/>
                <w:webHidden/>
              </w:rPr>
              <w:fldChar w:fldCharType="end"/>
            </w:r>
          </w:hyperlink>
        </w:p>
        <w:p w14:paraId="1C9AE9D1" w14:textId="3AA1C624"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81" w:history="1">
            <w:r w:rsidRPr="00200398">
              <w:rPr>
                <w:rStyle w:val="Hyperkobling"/>
                <w:rFonts w:eastAsia="Arial"/>
                <w:noProof/>
              </w:rPr>
              <w:t>3.2</w:t>
            </w:r>
            <w:r>
              <w:rPr>
                <w:rFonts w:asciiTheme="minorHAnsi" w:eastAsiaTheme="minorEastAsia" w:hAnsiTheme="minorHAnsi" w:cstheme="minorBidi"/>
                <w:noProof/>
                <w:kern w:val="2"/>
                <w:sz w:val="24"/>
                <w:szCs w:val="24"/>
                <w14:ligatures w14:val="standardContextual"/>
              </w:rPr>
              <w:tab/>
            </w:r>
            <w:r w:rsidRPr="00200398">
              <w:rPr>
                <w:rStyle w:val="Hyperkobling"/>
                <w:noProof/>
              </w:rPr>
              <w:t>Kvalifikasjonskravene som gjelder for denne konkurransen</w:t>
            </w:r>
            <w:r>
              <w:rPr>
                <w:noProof/>
                <w:webHidden/>
              </w:rPr>
              <w:tab/>
            </w:r>
            <w:r>
              <w:rPr>
                <w:noProof/>
                <w:webHidden/>
              </w:rPr>
              <w:fldChar w:fldCharType="begin"/>
            </w:r>
            <w:r>
              <w:rPr>
                <w:noProof/>
                <w:webHidden/>
              </w:rPr>
              <w:instrText xml:space="preserve"> PAGEREF _Toc232774681 \h </w:instrText>
            </w:r>
            <w:r>
              <w:rPr>
                <w:noProof/>
                <w:webHidden/>
              </w:rPr>
            </w:r>
            <w:r>
              <w:rPr>
                <w:noProof/>
                <w:webHidden/>
              </w:rPr>
              <w:fldChar w:fldCharType="separate"/>
            </w:r>
            <w:r w:rsidR="005078D6">
              <w:rPr>
                <w:noProof/>
                <w:webHidden/>
              </w:rPr>
              <w:t>7</w:t>
            </w:r>
            <w:r>
              <w:rPr>
                <w:noProof/>
                <w:webHidden/>
              </w:rPr>
              <w:fldChar w:fldCharType="end"/>
            </w:r>
          </w:hyperlink>
        </w:p>
        <w:p w14:paraId="7E08BFC1" w14:textId="549C4E8E" w:rsidR="00C01C82" w:rsidRDefault="00C01C82">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2774682" w:history="1">
            <w:r w:rsidRPr="00200398">
              <w:rPr>
                <w:rStyle w:val="Hyperkobling"/>
                <w:noProof/>
              </w:rPr>
              <w:t>3.2.1</w:t>
            </w:r>
            <w:r>
              <w:rPr>
                <w:rFonts w:asciiTheme="minorHAnsi" w:eastAsiaTheme="minorEastAsia" w:hAnsiTheme="minorHAnsi" w:cstheme="minorBidi"/>
                <w:noProof/>
                <w:kern w:val="2"/>
                <w:sz w:val="24"/>
                <w:szCs w:val="24"/>
                <w14:ligatures w14:val="standardContextual"/>
              </w:rPr>
              <w:tab/>
            </w:r>
            <w:r w:rsidRPr="00200398">
              <w:rPr>
                <w:rStyle w:val="Hyperkobling"/>
                <w:noProof/>
              </w:rPr>
              <w:t>Tilbyders organisatoriske og juridiske stilling</w:t>
            </w:r>
            <w:r>
              <w:rPr>
                <w:noProof/>
                <w:webHidden/>
              </w:rPr>
              <w:tab/>
            </w:r>
            <w:r>
              <w:rPr>
                <w:noProof/>
                <w:webHidden/>
              </w:rPr>
              <w:fldChar w:fldCharType="begin"/>
            </w:r>
            <w:r>
              <w:rPr>
                <w:noProof/>
                <w:webHidden/>
              </w:rPr>
              <w:instrText xml:space="preserve"> PAGEREF _Toc232774682 \h </w:instrText>
            </w:r>
            <w:r>
              <w:rPr>
                <w:noProof/>
                <w:webHidden/>
              </w:rPr>
            </w:r>
            <w:r>
              <w:rPr>
                <w:noProof/>
                <w:webHidden/>
              </w:rPr>
              <w:fldChar w:fldCharType="separate"/>
            </w:r>
            <w:r w:rsidR="005078D6">
              <w:rPr>
                <w:noProof/>
                <w:webHidden/>
              </w:rPr>
              <w:t>7</w:t>
            </w:r>
            <w:r>
              <w:rPr>
                <w:noProof/>
                <w:webHidden/>
              </w:rPr>
              <w:fldChar w:fldCharType="end"/>
            </w:r>
          </w:hyperlink>
        </w:p>
        <w:p w14:paraId="30B13E3C" w14:textId="107002FA" w:rsidR="00C01C82" w:rsidRDefault="00C01C82">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2774683" w:history="1">
            <w:r w:rsidRPr="00200398">
              <w:rPr>
                <w:rStyle w:val="Hyperkobling"/>
                <w:noProof/>
              </w:rPr>
              <w:t>3.2.2</w:t>
            </w:r>
            <w:r>
              <w:rPr>
                <w:rFonts w:asciiTheme="minorHAnsi" w:eastAsiaTheme="minorEastAsia" w:hAnsiTheme="minorHAnsi" w:cstheme="minorBidi"/>
                <w:noProof/>
                <w:kern w:val="2"/>
                <w:sz w:val="24"/>
                <w:szCs w:val="24"/>
                <w14:ligatures w14:val="standardContextual"/>
              </w:rPr>
              <w:tab/>
            </w:r>
            <w:r w:rsidRPr="00200398">
              <w:rPr>
                <w:rStyle w:val="Hyperkobling"/>
                <w:noProof/>
              </w:rPr>
              <w:t>Tilbyders økonomiske og finansielle stilling</w:t>
            </w:r>
            <w:r>
              <w:rPr>
                <w:noProof/>
                <w:webHidden/>
              </w:rPr>
              <w:tab/>
            </w:r>
            <w:r>
              <w:rPr>
                <w:noProof/>
                <w:webHidden/>
              </w:rPr>
              <w:fldChar w:fldCharType="begin"/>
            </w:r>
            <w:r>
              <w:rPr>
                <w:noProof/>
                <w:webHidden/>
              </w:rPr>
              <w:instrText xml:space="preserve"> PAGEREF _Toc232774683 \h </w:instrText>
            </w:r>
            <w:r>
              <w:rPr>
                <w:noProof/>
                <w:webHidden/>
              </w:rPr>
            </w:r>
            <w:r>
              <w:rPr>
                <w:noProof/>
                <w:webHidden/>
              </w:rPr>
              <w:fldChar w:fldCharType="separate"/>
            </w:r>
            <w:r w:rsidR="005078D6">
              <w:rPr>
                <w:noProof/>
                <w:webHidden/>
              </w:rPr>
              <w:t>7</w:t>
            </w:r>
            <w:r>
              <w:rPr>
                <w:noProof/>
                <w:webHidden/>
              </w:rPr>
              <w:fldChar w:fldCharType="end"/>
            </w:r>
          </w:hyperlink>
        </w:p>
        <w:p w14:paraId="1AAD45A9" w14:textId="05ED89CD" w:rsidR="00C01C82" w:rsidRDefault="00C01C82">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2774684" w:history="1">
            <w:r w:rsidRPr="00200398">
              <w:rPr>
                <w:rStyle w:val="Hyperkobling"/>
                <w:noProof/>
              </w:rPr>
              <w:t>3.2.3</w:t>
            </w:r>
            <w:r>
              <w:rPr>
                <w:rFonts w:asciiTheme="minorHAnsi" w:eastAsiaTheme="minorEastAsia" w:hAnsiTheme="minorHAnsi" w:cstheme="minorBidi"/>
                <w:noProof/>
                <w:kern w:val="2"/>
                <w:sz w:val="24"/>
                <w:szCs w:val="24"/>
                <w14:ligatures w14:val="standardContextual"/>
              </w:rPr>
              <w:tab/>
            </w:r>
            <w:r w:rsidRPr="00200398">
              <w:rPr>
                <w:rStyle w:val="Hyperkobling"/>
                <w:noProof/>
              </w:rPr>
              <w:t>Tilbyderens grunnleggende kompetanse og erfaring</w:t>
            </w:r>
            <w:r>
              <w:rPr>
                <w:noProof/>
                <w:webHidden/>
              </w:rPr>
              <w:tab/>
            </w:r>
            <w:r>
              <w:rPr>
                <w:noProof/>
                <w:webHidden/>
              </w:rPr>
              <w:fldChar w:fldCharType="begin"/>
            </w:r>
            <w:r>
              <w:rPr>
                <w:noProof/>
                <w:webHidden/>
              </w:rPr>
              <w:instrText xml:space="preserve"> PAGEREF _Toc232774684 \h </w:instrText>
            </w:r>
            <w:r>
              <w:rPr>
                <w:noProof/>
                <w:webHidden/>
              </w:rPr>
            </w:r>
            <w:r>
              <w:rPr>
                <w:noProof/>
                <w:webHidden/>
              </w:rPr>
              <w:fldChar w:fldCharType="separate"/>
            </w:r>
            <w:r w:rsidR="005078D6">
              <w:rPr>
                <w:noProof/>
                <w:webHidden/>
              </w:rPr>
              <w:t>8</w:t>
            </w:r>
            <w:r>
              <w:rPr>
                <w:noProof/>
                <w:webHidden/>
              </w:rPr>
              <w:fldChar w:fldCharType="end"/>
            </w:r>
          </w:hyperlink>
        </w:p>
        <w:p w14:paraId="04563146" w14:textId="2AE5D046" w:rsidR="00C01C82" w:rsidRDefault="00C01C82">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2774685" w:history="1">
            <w:r w:rsidRPr="00200398">
              <w:rPr>
                <w:rStyle w:val="Hyperkobling"/>
                <w:noProof/>
              </w:rPr>
              <w:t>3.2.4</w:t>
            </w:r>
            <w:r>
              <w:rPr>
                <w:rFonts w:asciiTheme="minorHAnsi" w:eastAsiaTheme="minorEastAsia" w:hAnsiTheme="minorHAnsi" w:cstheme="minorBidi"/>
                <w:noProof/>
                <w:kern w:val="2"/>
                <w:sz w:val="24"/>
                <w:szCs w:val="24"/>
                <w14:ligatures w14:val="standardContextual"/>
              </w:rPr>
              <w:tab/>
            </w:r>
            <w:r w:rsidRPr="00200398">
              <w:rPr>
                <w:rStyle w:val="Hyperkobling"/>
                <w:noProof/>
              </w:rPr>
              <w:t>Tilbyderens miljø- og kvalitetsstyringssystem</w:t>
            </w:r>
            <w:r>
              <w:rPr>
                <w:noProof/>
                <w:webHidden/>
              </w:rPr>
              <w:tab/>
            </w:r>
            <w:r>
              <w:rPr>
                <w:noProof/>
                <w:webHidden/>
              </w:rPr>
              <w:fldChar w:fldCharType="begin"/>
            </w:r>
            <w:r>
              <w:rPr>
                <w:noProof/>
                <w:webHidden/>
              </w:rPr>
              <w:instrText xml:space="preserve"> PAGEREF _Toc232774685 \h </w:instrText>
            </w:r>
            <w:r>
              <w:rPr>
                <w:noProof/>
                <w:webHidden/>
              </w:rPr>
            </w:r>
            <w:r>
              <w:rPr>
                <w:noProof/>
                <w:webHidden/>
              </w:rPr>
              <w:fldChar w:fldCharType="separate"/>
            </w:r>
            <w:r w:rsidR="005078D6">
              <w:rPr>
                <w:noProof/>
                <w:webHidden/>
              </w:rPr>
              <w:t>8</w:t>
            </w:r>
            <w:r>
              <w:rPr>
                <w:noProof/>
                <w:webHidden/>
              </w:rPr>
              <w:fldChar w:fldCharType="end"/>
            </w:r>
          </w:hyperlink>
        </w:p>
        <w:p w14:paraId="79AD0BD7" w14:textId="727C13BC" w:rsidR="00C01C82" w:rsidRDefault="00C01C82">
          <w:pPr>
            <w:pStyle w:val="INNH1"/>
            <w:rPr>
              <w:rFonts w:asciiTheme="minorHAnsi" w:eastAsiaTheme="minorEastAsia" w:hAnsiTheme="minorHAnsi" w:cstheme="minorBidi"/>
              <w:noProof/>
              <w:kern w:val="2"/>
              <w:sz w:val="24"/>
              <w:szCs w:val="24"/>
              <w14:ligatures w14:val="standardContextual"/>
            </w:rPr>
          </w:pPr>
          <w:hyperlink w:anchor="_Toc232774686" w:history="1">
            <w:r w:rsidRPr="00200398">
              <w:rPr>
                <w:rStyle w:val="Hyperkobling"/>
                <w:noProof/>
              </w:rPr>
              <w:t>4</w:t>
            </w:r>
            <w:r>
              <w:rPr>
                <w:rFonts w:asciiTheme="minorHAnsi" w:eastAsiaTheme="minorEastAsia" w:hAnsiTheme="minorHAnsi" w:cstheme="minorBidi"/>
                <w:noProof/>
                <w:kern w:val="2"/>
                <w:sz w:val="24"/>
                <w:szCs w:val="24"/>
                <w14:ligatures w14:val="standardContextual"/>
              </w:rPr>
              <w:tab/>
            </w:r>
            <w:r w:rsidRPr="00200398">
              <w:rPr>
                <w:rStyle w:val="Hyperkobling"/>
                <w:noProof/>
              </w:rPr>
              <w:t>Avgjørelse av konkurransen</w:t>
            </w:r>
            <w:r>
              <w:rPr>
                <w:noProof/>
                <w:webHidden/>
              </w:rPr>
              <w:tab/>
            </w:r>
            <w:r>
              <w:rPr>
                <w:noProof/>
                <w:webHidden/>
              </w:rPr>
              <w:fldChar w:fldCharType="begin"/>
            </w:r>
            <w:r>
              <w:rPr>
                <w:noProof/>
                <w:webHidden/>
              </w:rPr>
              <w:instrText xml:space="preserve"> PAGEREF _Toc232774686 \h </w:instrText>
            </w:r>
            <w:r>
              <w:rPr>
                <w:noProof/>
                <w:webHidden/>
              </w:rPr>
            </w:r>
            <w:r>
              <w:rPr>
                <w:noProof/>
                <w:webHidden/>
              </w:rPr>
              <w:fldChar w:fldCharType="separate"/>
            </w:r>
            <w:r w:rsidR="005078D6">
              <w:rPr>
                <w:noProof/>
                <w:webHidden/>
              </w:rPr>
              <w:t>9</w:t>
            </w:r>
            <w:r>
              <w:rPr>
                <w:noProof/>
                <w:webHidden/>
              </w:rPr>
              <w:fldChar w:fldCharType="end"/>
            </w:r>
          </w:hyperlink>
        </w:p>
        <w:p w14:paraId="7EAC26E5" w14:textId="3FFDA806"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87" w:history="1">
            <w:r w:rsidRPr="00200398">
              <w:rPr>
                <w:rStyle w:val="Hyperkobling"/>
                <w:noProof/>
              </w:rPr>
              <w:t>4.1</w:t>
            </w:r>
            <w:r>
              <w:rPr>
                <w:rFonts w:asciiTheme="minorHAnsi" w:eastAsiaTheme="minorEastAsia" w:hAnsiTheme="minorHAnsi" w:cstheme="minorBidi"/>
                <w:noProof/>
                <w:kern w:val="2"/>
                <w:sz w:val="24"/>
                <w:szCs w:val="24"/>
                <w14:ligatures w14:val="standardContextual"/>
              </w:rPr>
              <w:tab/>
            </w:r>
            <w:r w:rsidRPr="00200398">
              <w:rPr>
                <w:rStyle w:val="Hyperkobling"/>
                <w:noProof/>
              </w:rPr>
              <w:t>Tildelingskriteriene</w:t>
            </w:r>
            <w:r>
              <w:rPr>
                <w:noProof/>
                <w:webHidden/>
              </w:rPr>
              <w:tab/>
            </w:r>
            <w:r>
              <w:rPr>
                <w:noProof/>
                <w:webHidden/>
              </w:rPr>
              <w:fldChar w:fldCharType="begin"/>
            </w:r>
            <w:r>
              <w:rPr>
                <w:noProof/>
                <w:webHidden/>
              </w:rPr>
              <w:instrText xml:space="preserve"> PAGEREF _Toc232774687 \h </w:instrText>
            </w:r>
            <w:r>
              <w:rPr>
                <w:noProof/>
                <w:webHidden/>
              </w:rPr>
            </w:r>
            <w:r>
              <w:rPr>
                <w:noProof/>
                <w:webHidden/>
              </w:rPr>
              <w:fldChar w:fldCharType="separate"/>
            </w:r>
            <w:r w:rsidR="005078D6">
              <w:rPr>
                <w:noProof/>
                <w:webHidden/>
              </w:rPr>
              <w:t>9</w:t>
            </w:r>
            <w:r>
              <w:rPr>
                <w:noProof/>
                <w:webHidden/>
              </w:rPr>
              <w:fldChar w:fldCharType="end"/>
            </w:r>
          </w:hyperlink>
        </w:p>
        <w:p w14:paraId="2D5D1FB2" w14:textId="53AC25C6"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88" w:history="1">
            <w:r w:rsidRPr="00200398">
              <w:rPr>
                <w:rStyle w:val="Hyperkobling"/>
                <w:noProof/>
              </w:rPr>
              <w:t>4.2</w:t>
            </w:r>
            <w:r>
              <w:rPr>
                <w:rFonts w:asciiTheme="minorHAnsi" w:eastAsiaTheme="minorEastAsia" w:hAnsiTheme="minorHAnsi" w:cstheme="minorBidi"/>
                <w:noProof/>
                <w:kern w:val="2"/>
                <w:sz w:val="24"/>
                <w:szCs w:val="24"/>
                <w14:ligatures w14:val="standardContextual"/>
              </w:rPr>
              <w:tab/>
            </w:r>
            <w:r w:rsidRPr="00200398">
              <w:rPr>
                <w:rStyle w:val="Hyperkobling"/>
                <w:noProof/>
              </w:rPr>
              <w:t>Evaluering av tilbudene etter tildelingskriteriene</w:t>
            </w:r>
            <w:r>
              <w:rPr>
                <w:noProof/>
                <w:webHidden/>
              </w:rPr>
              <w:tab/>
            </w:r>
            <w:r>
              <w:rPr>
                <w:noProof/>
                <w:webHidden/>
              </w:rPr>
              <w:fldChar w:fldCharType="begin"/>
            </w:r>
            <w:r>
              <w:rPr>
                <w:noProof/>
                <w:webHidden/>
              </w:rPr>
              <w:instrText xml:space="preserve"> PAGEREF _Toc232774688 \h </w:instrText>
            </w:r>
            <w:r>
              <w:rPr>
                <w:noProof/>
                <w:webHidden/>
              </w:rPr>
            </w:r>
            <w:r>
              <w:rPr>
                <w:noProof/>
                <w:webHidden/>
              </w:rPr>
              <w:fldChar w:fldCharType="separate"/>
            </w:r>
            <w:r w:rsidR="005078D6">
              <w:rPr>
                <w:noProof/>
                <w:webHidden/>
              </w:rPr>
              <w:t>9</w:t>
            </w:r>
            <w:r>
              <w:rPr>
                <w:noProof/>
                <w:webHidden/>
              </w:rPr>
              <w:fldChar w:fldCharType="end"/>
            </w:r>
          </w:hyperlink>
        </w:p>
        <w:p w14:paraId="6895B6EB" w14:textId="2EF153E6" w:rsidR="00C01C82" w:rsidRDefault="00C01C82">
          <w:pPr>
            <w:pStyle w:val="INNH1"/>
            <w:rPr>
              <w:rFonts w:asciiTheme="minorHAnsi" w:eastAsiaTheme="minorEastAsia" w:hAnsiTheme="minorHAnsi" w:cstheme="minorBidi"/>
              <w:noProof/>
              <w:kern w:val="2"/>
              <w:sz w:val="24"/>
              <w:szCs w:val="24"/>
              <w14:ligatures w14:val="standardContextual"/>
            </w:rPr>
          </w:pPr>
          <w:hyperlink w:anchor="_Toc232774689" w:history="1">
            <w:r w:rsidRPr="00200398">
              <w:rPr>
                <w:rStyle w:val="Hyperkobling"/>
                <w:noProof/>
              </w:rPr>
              <w:t>5</w:t>
            </w:r>
            <w:r>
              <w:rPr>
                <w:rFonts w:asciiTheme="minorHAnsi" w:eastAsiaTheme="minorEastAsia" w:hAnsiTheme="minorHAnsi" w:cstheme="minorBidi"/>
                <w:noProof/>
                <w:kern w:val="2"/>
                <w:sz w:val="24"/>
                <w:szCs w:val="24"/>
                <w14:ligatures w14:val="standardContextual"/>
              </w:rPr>
              <w:tab/>
            </w:r>
            <w:r w:rsidRPr="00200398">
              <w:rPr>
                <w:rStyle w:val="Hyperkobling"/>
                <w:noProof/>
              </w:rPr>
              <w:t>AVGJØRELSE AV KONKURRANSEN</w:t>
            </w:r>
            <w:r>
              <w:rPr>
                <w:noProof/>
                <w:webHidden/>
              </w:rPr>
              <w:tab/>
            </w:r>
            <w:r>
              <w:rPr>
                <w:noProof/>
                <w:webHidden/>
              </w:rPr>
              <w:fldChar w:fldCharType="begin"/>
            </w:r>
            <w:r>
              <w:rPr>
                <w:noProof/>
                <w:webHidden/>
              </w:rPr>
              <w:instrText xml:space="preserve"> PAGEREF _Toc232774689 \h </w:instrText>
            </w:r>
            <w:r>
              <w:rPr>
                <w:noProof/>
                <w:webHidden/>
              </w:rPr>
            </w:r>
            <w:r>
              <w:rPr>
                <w:noProof/>
                <w:webHidden/>
              </w:rPr>
              <w:fldChar w:fldCharType="separate"/>
            </w:r>
            <w:r w:rsidR="005078D6">
              <w:rPr>
                <w:noProof/>
                <w:webHidden/>
              </w:rPr>
              <w:t>11</w:t>
            </w:r>
            <w:r>
              <w:rPr>
                <w:noProof/>
                <w:webHidden/>
              </w:rPr>
              <w:fldChar w:fldCharType="end"/>
            </w:r>
          </w:hyperlink>
        </w:p>
        <w:p w14:paraId="52974B9B" w14:textId="74E842CA"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90" w:history="1">
            <w:r w:rsidRPr="00200398">
              <w:rPr>
                <w:rStyle w:val="Hyperkobling"/>
                <w:noProof/>
              </w:rPr>
              <w:t>5.1</w:t>
            </w:r>
            <w:r>
              <w:rPr>
                <w:rFonts w:asciiTheme="minorHAnsi" w:eastAsiaTheme="minorEastAsia" w:hAnsiTheme="minorHAnsi" w:cstheme="minorBidi"/>
                <w:noProof/>
                <w:kern w:val="2"/>
                <w:sz w:val="24"/>
                <w:szCs w:val="24"/>
                <w14:ligatures w14:val="standardContextual"/>
              </w:rPr>
              <w:tab/>
            </w:r>
            <w:r w:rsidRPr="00200398">
              <w:rPr>
                <w:rStyle w:val="Hyperkobling"/>
                <w:noProof/>
              </w:rPr>
              <w:t>Avlysning av konkurransen og totalforkastelse</w:t>
            </w:r>
            <w:r>
              <w:rPr>
                <w:noProof/>
                <w:webHidden/>
              </w:rPr>
              <w:tab/>
            </w:r>
            <w:r>
              <w:rPr>
                <w:noProof/>
                <w:webHidden/>
              </w:rPr>
              <w:fldChar w:fldCharType="begin"/>
            </w:r>
            <w:r>
              <w:rPr>
                <w:noProof/>
                <w:webHidden/>
              </w:rPr>
              <w:instrText xml:space="preserve"> PAGEREF _Toc232774690 \h </w:instrText>
            </w:r>
            <w:r>
              <w:rPr>
                <w:noProof/>
                <w:webHidden/>
              </w:rPr>
            </w:r>
            <w:r>
              <w:rPr>
                <w:noProof/>
                <w:webHidden/>
              </w:rPr>
              <w:fldChar w:fldCharType="separate"/>
            </w:r>
            <w:r w:rsidR="005078D6">
              <w:rPr>
                <w:noProof/>
                <w:webHidden/>
              </w:rPr>
              <w:t>11</w:t>
            </w:r>
            <w:r>
              <w:rPr>
                <w:noProof/>
                <w:webHidden/>
              </w:rPr>
              <w:fldChar w:fldCharType="end"/>
            </w:r>
          </w:hyperlink>
        </w:p>
        <w:p w14:paraId="113C6B47" w14:textId="6768ACA6" w:rsidR="00C01C82" w:rsidRDefault="00C01C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774691" w:history="1">
            <w:r w:rsidRPr="00200398">
              <w:rPr>
                <w:rStyle w:val="Hyperkobling"/>
                <w:noProof/>
              </w:rPr>
              <w:t>5.2</w:t>
            </w:r>
            <w:r>
              <w:rPr>
                <w:rFonts w:asciiTheme="minorHAnsi" w:eastAsiaTheme="minorEastAsia" w:hAnsiTheme="minorHAnsi" w:cstheme="minorBidi"/>
                <w:noProof/>
                <w:kern w:val="2"/>
                <w:sz w:val="24"/>
                <w:szCs w:val="24"/>
                <w14:ligatures w14:val="standardContextual"/>
              </w:rPr>
              <w:tab/>
            </w:r>
            <w:r w:rsidRPr="00200398">
              <w:rPr>
                <w:rStyle w:val="Hyperkobling"/>
                <w:noProof/>
              </w:rPr>
              <w:t>Informasjon om og begrunnelse for kontraktstildeling</w:t>
            </w:r>
            <w:r>
              <w:rPr>
                <w:noProof/>
                <w:webHidden/>
              </w:rPr>
              <w:tab/>
            </w:r>
            <w:r>
              <w:rPr>
                <w:noProof/>
                <w:webHidden/>
              </w:rPr>
              <w:fldChar w:fldCharType="begin"/>
            </w:r>
            <w:r>
              <w:rPr>
                <w:noProof/>
                <w:webHidden/>
              </w:rPr>
              <w:instrText xml:space="preserve"> PAGEREF _Toc232774691 \h </w:instrText>
            </w:r>
            <w:r>
              <w:rPr>
                <w:noProof/>
                <w:webHidden/>
              </w:rPr>
            </w:r>
            <w:r>
              <w:rPr>
                <w:noProof/>
                <w:webHidden/>
              </w:rPr>
              <w:fldChar w:fldCharType="separate"/>
            </w:r>
            <w:r w:rsidR="005078D6">
              <w:rPr>
                <w:noProof/>
                <w:webHidden/>
              </w:rPr>
              <w:t>11</w:t>
            </w:r>
            <w:r>
              <w:rPr>
                <w:noProof/>
                <w:webHidden/>
              </w:rPr>
              <w:fldChar w:fldCharType="end"/>
            </w:r>
          </w:hyperlink>
        </w:p>
        <w:p w14:paraId="6C59DC4D" w14:textId="55EC40D5" w:rsidR="00721BAB" w:rsidRDefault="00721BAB">
          <w:r>
            <w:rPr>
              <w:b/>
              <w:bCs/>
            </w:rPr>
            <w:fldChar w:fldCharType="end"/>
          </w:r>
        </w:p>
      </w:sdtContent>
    </w:sdt>
    <w:p w14:paraId="4478461B" w14:textId="77777777" w:rsidR="00463D69" w:rsidRDefault="00463D69">
      <w:pPr>
        <w:spacing w:line="240" w:lineRule="auto"/>
        <w:rPr>
          <w:rFonts w:cs="Arial"/>
          <w:b/>
          <w:bCs/>
          <w:kern w:val="32"/>
          <w:sz w:val="20"/>
          <w:szCs w:val="20"/>
        </w:rPr>
      </w:pPr>
      <w:r>
        <w:rPr>
          <w:sz w:val="20"/>
          <w:szCs w:val="20"/>
        </w:rPr>
        <w:br w:type="page"/>
      </w:r>
    </w:p>
    <w:p w14:paraId="2F8677DA" w14:textId="1AFF053A" w:rsidR="3D5AD324" w:rsidRPr="004D7C0A" w:rsidRDefault="672727B1" w:rsidP="00C32D90">
      <w:pPr>
        <w:pStyle w:val="Overskrift1"/>
      </w:pPr>
      <w:bookmarkStart w:id="0" w:name="_Toc232774664"/>
      <w:r w:rsidRPr="523DCAB4">
        <w:lastRenderedPageBreak/>
        <w:t>GENERELL BESKRIVELSE</w:t>
      </w:r>
      <w:bookmarkEnd w:id="0"/>
      <w:r w:rsidRPr="523DCAB4">
        <w:t xml:space="preserve"> </w:t>
      </w:r>
    </w:p>
    <w:p w14:paraId="2BBB69FE" w14:textId="62285CD9" w:rsidR="3D5AD324" w:rsidRDefault="57A5A9AB" w:rsidP="3D5AD324">
      <w:pPr>
        <w:pStyle w:val="Overskrift2"/>
      </w:pPr>
      <w:bookmarkStart w:id="1" w:name="_Toc232774665"/>
      <w:r>
        <w:t>Om oppdragsgiver</w:t>
      </w:r>
      <w:bookmarkEnd w:id="1"/>
    </w:p>
    <w:p w14:paraId="1EC32506" w14:textId="687E9C2F" w:rsidR="3953E551" w:rsidRDefault="3953E551" w:rsidP="69E1F450">
      <w:pPr>
        <w:rPr>
          <w:rFonts w:eastAsia="Arial" w:cs="Arial"/>
          <w:color w:val="000000" w:themeColor="text1"/>
          <w:sz w:val="20"/>
          <w:szCs w:val="20"/>
        </w:rPr>
      </w:pPr>
      <w:r w:rsidRPr="1E841E71">
        <w:rPr>
          <w:rFonts w:eastAsia="Arial" w:cs="Arial"/>
          <w:color w:val="000000" w:themeColor="text1"/>
          <w:sz w:val="20"/>
          <w:szCs w:val="20"/>
        </w:rPr>
        <w:t xml:space="preserve">Renovasjonsselskapet for Drammensregionen IKS (RfD), heretter kalt oppdragsgiver, inviterer til </w:t>
      </w:r>
      <w:r w:rsidR="31B20653" w:rsidRPr="1E841E71">
        <w:rPr>
          <w:rFonts w:eastAsia="Arial" w:cs="Arial"/>
          <w:color w:val="000000" w:themeColor="text1"/>
          <w:sz w:val="20"/>
          <w:szCs w:val="20"/>
        </w:rPr>
        <w:t xml:space="preserve">åpen anbudskonkurranse </w:t>
      </w:r>
      <w:r w:rsidR="0BC221C7" w:rsidRPr="1E841E71">
        <w:rPr>
          <w:rFonts w:eastAsia="Arial" w:cs="Arial"/>
          <w:color w:val="000000" w:themeColor="text1"/>
          <w:sz w:val="20"/>
          <w:szCs w:val="20"/>
        </w:rPr>
        <w:t xml:space="preserve">for transport og behandling av </w:t>
      </w:r>
      <w:r w:rsidR="002E27D5" w:rsidRPr="1E841E71">
        <w:rPr>
          <w:rFonts w:eastAsia="Arial" w:cs="Arial"/>
          <w:color w:val="000000" w:themeColor="text1"/>
          <w:sz w:val="20"/>
          <w:szCs w:val="20"/>
        </w:rPr>
        <w:t>restavfall fra henteordningen.</w:t>
      </w:r>
    </w:p>
    <w:p w14:paraId="29199FBC" w14:textId="0B1A963B" w:rsidR="69E1F450" w:rsidRDefault="3953E551" w:rsidP="00410017">
      <w:pPr>
        <w:pStyle w:val="NormalWeb"/>
        <w:shd w:val="clear" w:color="auto" w:fill="FFFFFF" w:themeFill="background1"/>
        <w:rPr>
          <w:rFonts w:eastAsia="Arial" w:cs="Arial"/>
          <w:color w:val="000000" w:themeColor="text1"/>
          <w:sz w:val="20"/>
          <w:szCs w:val="20"/>
        </w:rPr>
      </w:pPr>
      <w:r w:rsidRPr="69E1F450">
        <w:rPr>
          <w:rFonts w:ascii="Arial" w:eastAsia="Arial" w:hAnsi="Arial" w:cs="Arial"/>
          <w:color w:val="000000" w:themeColor="text1"/>
          <w:sz w:val="20"/>
          <w:szCs w:val="20"/>
        </w:rPr>
        <w:t>Renovasjonsselskapet for Drammensregionen (RfD) er et interkommunalt selskap som eies av fem kommuner: Drammen, Lier, Modum, Sigdal og Øvre Eiker. Selskapet sørger for innsamling og gjenvinning av husholdningsavfall i Drammensregionen. </w:t>
      </w:r>
    </w:p>
    <w:p w14:paraId="0B854AA8" w14:textId="64CD3A5E" w:rsidR="3D5AD324" w:rsidRDefault="3953E551" w:rsidP="523DCAB4">
      <w:pPr>
        <w:spacing w:line="276" w:lineRule="auto"/>
        <w:rPr>
          <w:rFonts w:eastAsia="Arial" w:cs="Arial"/>
          <w:color w:val="000000" w:themeColor="text1"/>
          <w:sz w:val="20"/>
          <w:szCs w:val="20"/>
        </w:rPr>
      </w:pPr>
      <w:r w:rsidRPr="1E841E71">
        <w:rPr>
          <w:rFonts w:eastAsia="Arial" w:cs="Arial"/>
          <w:color w:val="000000" w:themeColor="text1"/>
          <w:sz w:val="20"/>
          <w:szCs w:val="20"/>
        </w:rPr>
        <w:t xml:space="preserve">I de fem eierkommunene er det ca. 172 000 innbyggere, 77 000 husstander og 8 000 fritidsboliger. I tillegg driver RfD seks gjenvinningsstasjoner og en </w:t>
      </w:r>
      <w:r w:rsidR="00D97E60" w:rsidRPr="1E841E71">
        <w:rPr>
          <w:rFonts w:eastAsia="Arial" w:cs="Arial"/>
          <w:color w:val="000000" w:themeColor="text1"/>
          <w:sz w:val="20"/>
          <w:szCs w:val="20"/>
        </w:rPr>
        <w:t>omlastestasjon</w:t>
      </w:r>
      <w:r w:rsidRPr="1E841E71">
        <w:rPr>
          <w:rFonts w:eastAsia="Arial" w:cs="Arial"/>
          <w:color w:val="000000" w:themeColor="text1"/>
          <w:sz w:val="20"/>
          <w:szCs w:val="20"/>
        </w:rPr>
        <w:t xml:space="preserve">. RfD leverer en bærekraftig renovasjonstjeneste basert på kildesortering, gjenvinning, avfallsminimering og ombruk. </w:t>
      </w:r>
    </w:p>
    <w:p w14:paraId="12C22084" w14:textId="0CB38144" w:rsidR="00506DD8" w:rsidRDefault="00204E2D" w:rsidP="0055186A">
      <w:pPr>
        <w:pStyle w:val="Overskrift2"/>
      </w:pPr>
      <w:bookmarkStart w:id="2" w:name="_Ref392065507"/>
      <w:bookmarkStart w:id="3" w:name="_Toc232774666"/>
      <w:r>
        <w:t>Oppsummering av anskaffelsen</w:t>
      </w:r>
      <w:bookmarkEnd w:id="2"/>
      <w:bookmarkEnd w:id="3"/>
    </w:p>
    <w:p w14:paraId="5804C904" w14:textId="77777777" w:rsidR="00CF47AE" w:rsidRPr="00CF47AE" w:rsidRDefault="00CF47AE" w:rsidP="00CF47AE"/>
    <w:tbl>
      <w:tblPr>
        <w:tblW w:w="9484" w:type="dxa"/>
        <w:tblInd w:w="108" w:type="dxa"/>
        <w:shd w:val="clear" w:color="auto" w:fill="244061" w:themeFill="accent1" w:themeFillShade="80"/>
        <w:tblLook w:val="04A0" w:firstRow="1" w:lastRow="0" w:firstColumn="1" w:lastColumn="0" w:noHBand="0" w:noVBand="1"/>
      </w:tblPr>
      <w:tblGrid>
        <w:gridCol w:w="3148"/>
        <w:gridCol w:w="6336"/>
      </w:tblGrid>
      <w:tr w:rsidR="00204E2D" w:rsidRPr="00E327C0" w14:paraId="25C3DA2F" w14:textId="77777777" w:rsidTr="11153920">
        <w:trPr>
          <w:trHeight w:val="510"/>
        </w:trPr>
        <w:tc>
          <w:tcPr>
            <w:tcW w:w="9484" w:type="dxa"/>
            <w:gridSpan w:val="2"/>
            <w:shd w:val="clear" w:color="auto" w:fill="8064A2" w:themeFill="accent4"/>
            <w:vAlign w:val="center"/>
          </w:tcPr>
          <w:p w14:paraId="21250F2C" w14:textId="77777777" w:rsidR="00204E2D" w:rsidRPr="00E327C0" w:rsidRDefault="00204E2D" w:rsidP="00196D40">
            <w:pPr>
              <w:rPr>
                <w:rFonts w:cs="Arial"/>
                <w:b/>
              </w:rPr>
            </w:pPr>
            <w:r w:rsidRPr="00E327C0">
              <w:rPr>
                <w:rFonts w:cs="Arial"/>
                <w:b/>
              </w:rPr>
              <w:t>Oppdragsg</w:t>
            </w:r>
            <w:r w:rsidR="00B06989" w:rsidRPr="00E327C0">
              <w:rPr>
                <w:rFonts w:cs="Arial"/>
                <w:b/>
              </w:rPr>
              <w:t>iver:</w:t>
            </w:r>
          </w:p>
        </w:tc>
      </w:tr>
      <w:tr w:rsidR="00655B39" w:rsidRPr="00D30B51" w14:paraId="0FEC9FC6" w14:textId="77777777" w:rsidTr="11153920">
        <w:trPr>
          <w:trHeight w:val="361"/>
        </w:trPr>
        <w:tc>
          <w:tcPr>
            <w:tcW w:w="3148" w:type="dxa"/>
            <w:shd w:val="clear" w:color="auto" w:fill="B2A1C7" w:themeFill="accent4" w:themeFillTint="99"/>
          </w:tcPr>
          <w:p w14:paraId="367EB4F9" w14:textId="52F15B31" w:rsidR="00655B39" w:rsidRPr="00E327C0" w:rsidRDefault="00655B39" w:rsidP="00655B39">
            <w:pPr>
              <w:rPr>
                <w:rFonts w:cs="Arial"/>
                <w:sz w:val="20"/>
                <w:szCs w:val="20"/>
              </w:rPr>
            </w:pPr>
            <w:r w:rsidRPr="00E327C0">
              <w:rPr>
                <w:rFonts w:cs="Arial"/>
                <w:sz w:val="20"/>
                <w:szCs w:val="20"/>
              </w:rPr>
              <w:t>Organisasjon:</w:t>
            </w:r>
          </w:p>
        </w:tc>
        <w:tc>
          <w:tcPr>
            <w:tcW w:w="6336" w:type="dxa"/>
            <w:shd w:val="clear" w:color="auto" w:fill="E5DFEC" w:themeFill="accent4" w:themeFillTint="33"/>
          </w:tcPr>
          <w:p w14:paraId="35F194F7" w14:textId="69638C10" w:rsidR="00655B39" w:rsidRDefault="00655B39" w:rsidP="00655B39">
            <w:pPr>
              <w:rPr>
                <w:rFonts w:cs="Arial"/>
                <w:sz w:val="20"/>
                <w:szCs w:val="20"/>
              </w:rPr>
            </w:pPr>
            <w:bookmarkStart w:id="4" w:name="_Hlk22566403"/>
            <w:r w:rsidRPr="005015EC">
              <w:rPr>
                <w:sz w:val="20"/>
                <w:szCs w:val="20"/>
              </w:rPr>
              <w:t>Renovasjonsselskapet for Drammensregionen IKS (RfD)</w:t>
            </w:r>
            <w:bookmarkEnd w:id="4"/>
            <w:r w:rsidRPr="005015EC">
              <w:rPr>
                <w:rFonts w:cs="Arial"/>
                <w:sz w:val="20"/>
                <w:szCs w:val="20"/>
              </w:rPr>
              <w:t xml:space="preserve"> </w:t>
            </w:r>
          </w:p>
        </w:tc>
      </w:tr>
      <w:tr w:rsidR="00655B39" w:rsidRPr="00D30B51" w14:paraId="39F3820C" w14:textId="77777777" w:rsidTr="11153920">
        <w:trPr>
          <w:trHeight w:val="361"/>
        </w:trPr>
        <w:tc>
          <w:tcPr>
            <w:tcW w:w="3148" w:type="dxa"/>
            <w:shd w:val="clear" w:color="auto" w:fill="B2A1C7" w:themeFill="accent4" w:themeFillTint="99"/>
          </w:tcPr>
          <w:p w14:paraId="2DF3C969" w14:textId="0857E485" w:rsidR="00655B39" w:rsidRPr="00E327C0" w:rsidRDefault="00655B39" w:rsidP="00655B39">
            <w:pPr>
              <w:rPr>
                <w:rFonts w:cs="Arial"/>
                <w:sz w:val="20"/>
                <w:szCs w:val="20"/>
              </w:rPr>
            </w:pPr>
            <w:r w:rsidRPr="00E327C0">
              <w:rPr>
                <w:rFonts w:cs="Arial"/>
                <w:sz w:val="20"/>
                <w:szCs w:val="20"/>
              </w:rPr>
              <w:t>Organisasjonsnummer:</w:t>
            </w:r>
          </w:p>
        </w:tc>
        <w:tc>
          <w:tcPr>
            <w:tcW w:w="6336" w:type="dxa"/>
            <w:shd w:val="clear" w:color="auto" w:fill="E5DFEC" w:themeFill="accent4" w:themeFillTint="33"/>
          </w:tcPr>
          <w:p w14:paraId="7C829DFA" w14:textId="68CD3674" w:rsidR="00655B39" w:rsidRDefault="00655B39" w:rsidP="00655B39">
            <w:pPr>
              <w:rPr>
                <w:rFonts w:cs="Arial"/>
                <w:sz w:val="20"/>
                <w:szCs w:val="20"/>
              </w:rPr>
            </w:pPr>
            <w:r w:rsidRPr="005015EC">
              <w:rPr>
                <w:rFonts w:cs="Arial"/>
                <w:sz w:val="20"/>
                <w:szCs w:val="20"/>
              </w:rPr>
              <w:t>984 459 947</w:t>
            </w:r>
          </w:p>
        </w:tc>
      </w:tr>
      <w:tr w:rsidR="008330F1" w:rsidRPr="00D30B51" w14:paraId="51FDA64F" w14:textId="77777777" w:rsidTr="11153920">
        <w:trPr>
          <w:trHeight w:val="361"/>
        </w:trPr>
        <w:tc>
          <w:tcPr>
            <w:tcW w:w="3148" w:type="dxa"/>
            <w:shd w:val="clear" w:color="auto" w:fill="B2A1C7" w:themeFill="accent4" w:themeFillTint="99"/>
          </w:tcPr>
          <w:p w14:paraId="504E9E00" w14:textId="63E16850" w:rsidR="008330F1" w:rsidRPr="00E327C0" w:rsidRDefault="008330F1" w:rsidP="008330F1">
            <w:pPr>
              <w:rPr>
                <w:rFonts w:cs="Arial"/>
                <w:sz w:val="20"/>
                <w:szCs w:val="20"/>
              </w:rPr>
            </w:pPr>
            <w:r w:rsidRPr="00E327C0">
              <w:rPr>
                <w:rFonts w:cs="Arial"/>
                <w:sz w:val="20"/>
                <w:szCs w:val="20"/>
              </w:rPr>
              <w:t>Hjemmeside:</w:t>
            </w:r>
          </w:p>
        </w:tc>
        <w:tc>
          <w:tcPr>
            <w:tcW w:w="6336" w:type="dxa"/>
            <w:shd w:val="clear" w:color="auto" w:fill="E5DFEC" w:themeFill="accent4" w:themeFillTint="33"/>
          </w:tcPr>
          <w:p w14:paraId="73104395" w14:textId="4FE20508" w:rsidR="008330F1" w:rsidRPr="00F830FD" w:rsidRDefault="005F7897" w:rsidP="008330F1">
            <w:pPr>
              <w:rPr>
                <w:rFonts w:cs="Arial"/>
                <w:sz w:val="20"/>
                <w:szCs w:val="20"/>
              </w:rPr>
            </w:pPr>
            <w:hyperlink r:id="rId12" w:history="1">
              <w:r w:rsidRPr="003607C3">
                <w:rPr>
                  <w:rStyle w:val="Hyperkobling"/>
                  <w:rFonts w:cs="Arial"/>
                  <w:sz w:val="20"/>
                  <w:szCs w:val="20"/>
                </w:rPr>
                <w:t>www.rfd.no</w:t>
              </w:r>
            </w:hyperlink>
            <w:r w:rsidR="004709D5" w:rsidRPr="005015EC">
              <w:rPr>
                <w:rStyle w:val="Hyperkobling"/>
                <w:color w:val="auto"/>
                <w:sz w:val="20"/>
                <w:szCs w:val="20"/>
              </w:rPr>
              <w:t xml:space="preserve"> </w:t>
            </w:r>
          </w:p>
        </w:tc>
      </w:tr>
      <w:tr w:rsidR="005A345B" w:rsidRPr="00E327C0" w14:paraId="77AF8DAB" w14:textId="77777777" w:rsidTr="11153920">
        <w:trPr>
          <w:trHeight w:val="510"/>
        </w:trPr>
        <w:tc>
          <w:tcPr>
            <w:tcW w:w="9484" w:type="dxa"/>
            <w:gridSpan w:val="2"/>
            <w:shd w:val="clear" w:color="auto" w:fill="8064A2" w:themeFill="accent4"/>
            <w:vAlign w:val="center"/>
          </w:tcPr>
          <w:p w14:paraId="54A5CCD3" w14:textId="77777777" w:rsidR="005A345B" w:rsidRPr="00E327C0" w:rsidRDefault="005A345B" w:rsidP="005A345B">
            <w:pPr>
              <w:rPr>
                <w:rFonts w:cs="Arial"/>
                <w:b/>
                <w:sz w:val="20"/>
                <w:szCs w:val="20"/>
              </w:rPr>
            </w:pPr>
            <w:r w:rsidRPr="00E327C0">
              <w:rPr>
                <w:rFonts w:cs="Arial"/>
                <w:b/>
                <w:sz w:val="20"/>
                <w:szCs w:val="20"/>
              </w:rPr>
              <w:t>Anskaffelse og konkurranseregler:</w:t>
            </w:r>
          </w:p>
        </w:tc>
      </w:tr>
      <w:tr w:rsidR="005A345B" w:rsidRPr="00E327C0" w14:paraId="7859EF7A" w14:textId="77777777" w:rsidTr="11153920">
        <w:trPr>
          <w:trHeight w:val="308"/>
        </w:trPr>
        <w:tc>
          <w:tcPr>
            <w:tcW w:w="3148" w:type="dxa"/>
            <w:shd w:val="clear" w:color="auto" w:fill="B2A1C7" w:themeFill="accent4" w:themeFillTint="99"/>
          </w:tcPr>
          <w:p w14:paraId="24DAE337" w14:textId="77777777" w:rsidR="005A345B" w:rsidRPr="00E327C0" w:rsidRDefault="005A345B" w:rsidP="005A345B">
            <w:pPr>
              <w:rPr>
                <w:rFonts w:cs="Arial"/>
                <w:sz w:val="20"/>
                <w:szCs w:val="20"/>
              </w:rPr>
            </w:pPr>
            <w:r w:rsidRPr="00E327C0">
              <w:rPr>
                <w:rFonts w:cs="Arial"/>
                <w:sz w:val="20"/>
                <w:szCs w:val="20"/>
              </w:rPr>
              <w:t>Type anskaffelse:</w:t>
            </w:r>
          </w:p>
        </w:tc>
        <w:tc>
          <w:tcPr>
            <w:tcW w:w="6336" w:type="dxa"/>
            <w:shd w:val="clear" w:color="auto" w:fill="E5DFEC" w:themeFill="accent4" w:themeFillTint="33"/>
          </w:tcPr>
          <w:p w14:paraId="7C4B85D3" w14:textId="76666701" w:rsidR="005A345B" w:rsidRPr="00E327C0" w:rsidRDefault="18EF37B0" w:rsidP="005A345B">
            <w:pPr>
              <w:rPr>
                <w:rFonts w:cs="Arial"/>
                <w:sz w:val="20"/>
                <w:szCs w:val="20"/>
              </w:rPr>
            </w:pPr>
            <w:r w:rsidRPr="11153920">
              <w:rPr>
                <w:rFonts w:cs="Arial"/>
                <w:sz w:val="20"/>
                <w:szCs w:val="20"/>
              </w:rPr>
              <w:t>Kontrakt</w:t>
            </w:r>
            <w:r w:rsidR="58B8CC18" w:rsidRPr="11153920">
              <w:rPr>
                <w:rFonts w:cs="Arial"/>
                <w:sz w:val="20"/>
                <w:szCs w:val="20"/>
              </w:rPr>
              <w:t xml:space="preserve"> - t</w:t>
            </w:r>
            <w:r w:rsidR="005A345B" w:rsidRPr="11153920">
              <w:rPr>
                <w:rFonts w:cs="Arial"/>
                <w:sz w:val="20"/>
                <w:szCs w:val="20"/>
              </w:rPr>
              <w:t>jenestekjøp</w:t>
            </w:r>
          </w:p>
        </w:tc>
      </w:tr>
      <w:tr w:rsidR="005A345B" w:rsidRPr="00E327C0" w14:paraId="34E52584" w14:textId="77777777" w:rsidTr="11153920">
        <w:trPr>
          <w:trHeight w:val="399"/>
        </w:trPr>
        <w:tc>
          <w:tcPr>
            <w:tcW w:w="3148" w:type="dxa"/>
            <w:shd w:val="clear" w:color="auto" w:fill="B2A1C7" w:themeFill="accent4" w:themeFillTint="99"/>
            <w:vAlign w:val="center"/>
          </w:tcPr>
          <w:p w14:paraId="2D451707" w14:textId="77777777" w:rsidR="005A345B" w:rsidRPr="00E327C0" w:rsidRDefault="005A345B" w:rsidP="005A345B">
            <w:pPr>
              <w:rPr>
                <w:rFonts w:cs="Arial"/>
                <w:sz w:val="20"/>
                <w:szCs w:val="20"/>
              </w:rPr>
            </w:pPr>
            <w:r w:rsidRPr="00E327C0">
              <w:rPr>
                <w:rFonts w:cs="Arial"/>
                <w:sz w:val="20"/>
                <w:szCs w:val="20"/>
              </w:rPr>
              <w:t>Anbudsprosedyre:</w:t>
            </w:r>
          </w:p>
        </w:tc>
        <w:tc>
          <w:tcPr>
            <w:tcW w:w="6336" w:type="dxa"/>
            <w:shd w:val="clear" w:color="auto" w:fill="E5DFEC" w:themeFill="accent4" w:themeFillTint="33"/>
            <w:vAlign w:val="center"/>
          </w:tcPr>
          <w:p w14:paraId="4E913D2F" w14:textId="77777777" w:rsidR="005A345B" w:rsidRPr="00E327C0" w:rsidRDefault="005A345B" w:rsidP="005A345B">
            <w:pPr>
              <w:rPr>
                <w:rFonts w:cs="Arial"/>
                <w:sz w:val="20"/>
                <w:szCs w:val="20"/>
              </w:rPr>
            </w:pPr>
            <w:r w:rsidRPr="00E327C0">
              <w:rPr>
                <w:rFonts w:cs="Arial"/>
                <w:sz w:val="20"/>
                <w:szCs w:val="20"/>
              </w:rPr>
              <w:t>Åpen anbudskonkurranse</w:t>
            </w:r>
          </w:p>
        </w:tc>
      </w:tr>
      <w:tr w:rsidR="005A345B" w:rsidRPr="00E327C0" w14:paraId="504A010B" w14:textId="77777777" w:rsidTr="11153920">
        <w:trPr>
          <w:trHeight w:val="399"/>
        </w:trPr>
        <w:tc>
          <w:tcPr>
            <w:tcW w:w="3148" w:type="dxa"/>
            <w:shd w:val="clear" w:color="auto" w:fill="B2A1C7" w:themeFill="accent4" w:themeFillTint="99"/>
            <w:vAlign w:val="center"/>
          </w:tcPr>
          <w:p w14:paraId="55DD12F1" w14:textId="77777777" w:rsidR="005A345B" w:rsidRPr="00E327C0" w:rsidRDefault="005A345B" w:rsidP="005A345B">
            <w:pPr>
              <w:rPr>
                <w:rFonts w:cs="Arial"/>
                <w:sz w:val="20"/>
                <w:szCs w:val="20"/>
              </w:rPr>
            </w:pPr>
            <w:r w:rsidRPr="00E327C0">
              <w:rPr>
                <w:rFonts w:cs="Arial"/>
                <w:sz w:val="20"/>
                <w:szCs w:val="20"/>
              </w:rPr>
              <w:t>Regelverk:</w:t>
            </w:r>
          </w:p>
        </w:tc>
        <w:tc>
          <w:tcPr>
            <w:tcW w:w="6336" w:type="dxa"/>
            <w:shd w:val="clear" w:color="auto" w:fill="E5DFEC" w:themeFill="accent4" w:themeFillTint="33"/>
            <w:vAlign w:val="center"/>
          </w:tcPr>
          <w:p w14:paraId="1D2C8729" w14:textId="469AA38D" w:rsidR="005A345B" w:rsidRPr="00E327C0" w:rsidRDefault="005A345B" w:rsidP="005A345B">
            <w:pPr>
              <w:rPr>
                <w:rFonts w:cs="Arial"/>
                <w:sz w:val="20"/>
                <w:szCs w:val="20"/>
              </w:rPr>
            </w:pPr>
            <w:r w:rsidRPr="00E327C0">
              <w:rPr>
                <w:rFonts w:cs="Arial"/>
                <w:sz w:val="20"/>
                <w:szCs w:val="20"/>
              </w:rPr>
              <w:t xml:space="preserve">Anskaffelsesforskriften (FOA) del I og III, jf. punkt </w:t>
            </w:r>
            <w:r w:rsidRPr="00E327C0">
              <w:rPr>
                <w:rFonts w:cs="Arial"/>
                <w:sz w:val="20"/>
                <w:szCs w:val="20"/>
              </w:rPr>
              <w:fldChar w:fldCharType="begin"/>
            </w:r>
            <w:r w:rsidRPr="00E327C0">
              <w:rPr>
                <w:rFonts w:cs="Arial"/>
                <w:sz w:val="20"/>
                <w:szCs w:val="20"/>
              </w:rPr>
              <w:instrText xml:space="preserve"> REF _Ref392158011 \r \h  \* MERGEFORMAT </w:instrText>
            </w:r>
            <w:r w:rsidRPr="00E327C0">
              <w:rPr>
                <w:rFonts w:cs="Arial"/>
                <w:sz w:val="20"/>
                <w:szCs w:val="20"/>
              </w:rPr>
            </w:r>
            <w:r w:rsidRPr="00E327C0">
              <w:rPr>
                <w:rFonts w:cs="Arial"/>
                <w:sz w:val="20"/>
                <w:szCs w:val="20"/>
              </w:rPr>
              <w:fldChar w:fldCharType="separate"/>
            </w:r>
            <w:r w:rsidR="005078D6">
              <w:rPr>
                <w:rFonts w:cs="Arial"/>
                <w:sz w:val="20"/>
                <w:szCs w:val="20"/>
              </w:rPr>
              <w:t>2.1</w:t>
            </w:r>
            <w:r w:rsidRPr="00E327C0">
              <w:rPr>
                <w:rFonts w:cs="Arial"/>
                <w:sz w:val="20"/>
                <w:szCs w:val="20"/>
              </w:rPr>
              <w:fldChar w:fldCharType="end"/>
            </w:r>
            <w:r w:rsidRPr="00E327C0">
              <w:rPr>
                <w:rFonts w:cs="Arial"/>
                <w:sz w:val="20"/>
                <w:szCs w:val="20"/>
              </w:rPr>
              <w:t>.</w:t>
            </w:r>
          </w:p>
        </w:tc>
      </w:tr>
      <w:tr w:rsidR="005A345B" w:rsidRPr="00E327C0" w14:paraId="1699F4C1" w14:textId="77777777" w:rsidTr="11153920">
        <w:trPr>
          <w:trHeight w:val="737"/>
        </w:trPr>
        <w:tc>
          <w:tcPr>
            <w:tcW w:w="3148" w:type="dxa"/>
            <w:shd w:val="clear" w:color="auto" w:fill="B2A1C7" w:themeFill="accent4" w:themeFillTint="99"/>
            <w:vAlign w:val="center"/>
          </w:tcPr>
          <w:p w14:paraId="4216D1F9" w14:textId="77777777" w:rsidR="005A345B" w:rsidRPr="00E327C0" w:rsidRDefault="005A345B" w:rsidP="00CF3DEE">
            <w:pPr>
              <w:rPr>
                <w:rFonts w:cs="Arial"/>
                <w:sz w:val="20"/>
                <w:szCs w:val="20"/>
              </w:rPr>
            </w:pPr>
            <w:r w:rsidRPr="00E327C0">
              <w:rPr>
                <w:rFonts w:cs="Arial"/>
                <w:sz w:val="20"/>
                <w:szCs w:val="20"/>
              </w:rPr>
              <w:t>Beskrivelse:</w:t>
            </w:r>
          </w:p>
        </w:tc>
        <w:tc>
          <w:tcPr>
            <w:tcW w:w="6336" w:type="dxa"/>
            <w:shd w:val="clear" w:color="auto" w:fill="E5DFEC" w:themeFill="accent4" w:themeFillTint="33"/>
            <w:vAlign w:val="center"/>
          </w:tcPr>
          <w:p w14:paraId="0082022C" w14:textId="022504B4" w:rsidR="00193A4F" w:rsidRPr="009E4BF9" w:rsidRDefault="008330F1" w:rsidP="00C15998">
            <w:pPr>
              <w:spacing w:before="120" w:after="120" w:line="312" w:lineRule="auto"/>
              <w:rPr>
                <w:sz w:val="20"/>
                <w:szCs w:val="20"/>
              </w:rPr>
            </w:pPr>
            <w:r w:rsidRPr="005E2D10">
              <w:rPr>
                <w:sz w:val="20"/>
                <w:szCs w:val="20"/>
              </w:rPr>
              <w:t xml:space="preserve">Transport og behandling av </w:t>
            </w:r>
            <w:r w:rsidR="00835E19">
              <w:rPr>
                <w:sz w:val="20"/>
                <w:szCs w:val="20"/>
              </w:rPr>
              <w:t>restavfall fra RfDs henteordning ved husstandene</w:t>
            </w:r>
            <w:r w:rsidR="004709D5">
              <w:rPr>
                <w:sz w:val="20"/>
                <w:szCs w:val="20"/>
              </w:rPr>
              <w:t xml:space="preserve">, totalt ca. </w:t>
            </w:r>
            <w:r w:rsidR="00835E19">
              <w:rPr>
                <w:sz w:val="20"/>
                <w:szCs w:val="20"/>
              </w:rPr>
              <w:t>17.500 tonn per år. Avfallet skal hentes ved RfDs omlastestasjon, Kilden</w:t>
            </w:r>
            <w:r w:rsidR="00DB180E">
              <w:rPr>
                <w:sz w:val="20"/>
                <w:szCs w:val="20"/>
              </w:rPr>
              <w:t>, Betongveien 2, Hokksund</w:t>
            </w:r>
            <w:r w:rsidR="00835E19">
              <w:rPr>
                <w:sz w:val="20"/>
                <w:szCs w:val="20"/>
              </w:rPr>
              <w:t>.</w:t>
            </w:r>
          </w:p>
        </w:tc>
      </w:tr>
      <w:tr w:rsidR="005A345B" w:rsidRPr="00BD33D5" w14:paraId="311C22D8" w14:textId="77777777" w:rsidTr="11153920">
        <w:trPr>
          <w:trHeight w:val="399"/>
        </w:trPr>
        <w:tc>
          <w:tcPr>
            <w:tcW w:w="3148" w:type="dxa"/>
            <w:shd w:val="clear" w:color="auto" w:fill="B2A1C7" w:themeFill="accent4" w:themeFillTint="99"/>
          </w:tcPr>
          <w:p w14:paraId="3ED4AA61" w14:textId="77777777" w:rsidR="005A345B" w:rsidRPr="00A57F92" w:rsidRDefault="005A345B" w:rsidP="005A345B">
            <w:pPr>
              <w:rPr>
                <w:rFonts w:cs="Arial"/>
                <w:sz w:val="20"/>
                <w:szCs w:val="20"/>
              </w:rPr>
            </w:pPr>
            <w:r w:rsidRPr="00A57F92">
              <w:rPr>
                <w:rFonts w:cs="Arial"/>
                <w:sz w:val="20"/>
                <w:szCs w:val="20"/>
              </w:rPr>
              <w:t>Kontraktsbetingelser:</w:t>
            </w:r>
          </w:p>
        </w:tc>
        <w:tc>
          <w:tcPr>
            <w:tcW w:w="6336" w:type="dxa"/>
            <w:shd w:val="clear" w:color="auto" w:fill="E5DFEC" w:themeFill="accent4" w:themeFillTint="33"/>
          </w:tcPr>
          <w:p w14:paraId="482D9E5E" w14:textId="77C84C9A" w:rsidR="00314FA9" w:rsidRPr="001B4019" w:rsidRDefault="00224831" w:rsidP="11153920">
            <w:pPr>
              <w:rPr>
                <w:rFonts w:cs="Arial"/>
                <w:sz w:val="20"/>
                <w:szCs w:val="20"/>
              </w:rPr>
            </w:pPr>
            <w:r w:rsidRPr="001B4019">
              <w:rPr>
                <w:rFonts w:eastAsia="Arial" w:cs="Arial"/>
                <w:sz w:val="20"/>
                <w:szCs w:val="20"/>
              </w:rPr>
              <w:t>Kontrakten gjelder for 2 år fra 01.01.2027 med opphør uten oppsigelse 31.12.2029.</w:t>
            </w:r>
          </w:p>
          <w:p w14:paraId="7F99248D" w14:textId="36147C02" w:rsidR="00AA7DE8" w:rsidRPr="00A57F92" w:rsidRDefault="008B5E6E" w:rsidP="11153920">
            <w:pPr>
              <w:rPr>
                <w:rFonts w:cs="Arial"/>
                <w:sz w:val="20"/>
                <w:szCs w:val="20"/>
              </w:rPr>
            </w:pPr>
            <w:r w:rsidRPr="001B4019">
              <w:rPr>
                <w:rFonts w:eastAsia="Arial" w:cs="Arial"/>
                <w:sz w:val="20"/>
                <w:szCs w:val="20"/>
              </w:rPr>
              <w:t>Det legges opp til mulighet for forlengelse av kontrakten i 2+</w:t>
            </w:r>
            <w:r w:rsidR="00D54C28" w:rsidRPr="001B4019">
              <w:rPr>
                <w:rFonts w:eastAsia="Arial" w:cs="Arial"/>
                <w:sz w:val="20"/>
                <w:szCs w:val="20"/>
              </w:rPr>
              <w:t>1+1</w:t>
            </w:r>
            <w:r w:rsidRPr="001B4019">
              <w:rPr>
                <w:rFonts w:eastAsia="Arial" w:cs="Arial"/>
                <w:sz w:val="20"/>
                <w:szCs w:val="20"/>
              </w:rPr>
              <w:t xml:space="preserve"> år på de samme vilkår og priser som gjelder i denne kontrakt.</w:t>
            </w:r>
          </w:p>
        </w:tc>
      </w:tr>
    </w:tbl>
    <w:p w14:paraId="163571D4" w14:textId="41370C79" w:rsidR="00CF47AE" w:rsidRDefault="00CF47AE"/>
    <w:p w14:paraId="77E667AE" w14:textId="77777777" w:rsidR="00CF47AE" w:rsidRDefault="00CF47AE">
      <w:pPr>
        <w:spacing w:line="240" w:lineRule="auto"/>
      </w:pPr>
      <w:r>
        <w:br w:type="page"/>
      </w:r>
    </w:p>
    <w:p w14:paraId="6EE779C2" w14:textId="77777777" w:rsidR="00CF47AE" w:rsidRDefault="00CF47AE"/>
    <w:tbl>
      <w:tblPr>
        <w:tblW w:w="9484" w:type="dxa"/>
        <w:tblInd w:w="108" w:type="dxa"/>
        <w:shd w:val="clear" w:color="auto" w:fill="244061" w:themeFill="accent1" w:themeFillShade="80"/>
        <w:tblLook w:val="04A0" w:firstRow="1" w:lastRow="0" w:firstColumn="1" w:lastColumn="0" w:noHBand="0" w:noVBand="1"/>
      </w:tblPr>
      <w:tblGrid>
        <w:gridCol w:w="3148"/>
        <w:gridCol w:w="6336"/>
      </w:tblGrid>
      <w:tr w:rsidR="005A345B" w:rsidRPr="00E327C0" w14:paraId="618B4371" w14:textId="77777777" w:rsidTr="11153920">
        <w:trPr>
          <w:trHeight w:val="510"/>
        </w:trPr>
        <w:tc>
          <w:tcPr>
            <w:tcW w:w="9484" w:type="dxa"/>
            <w:gridSpan w:val="2"/>
            <w:shd w:val="clear" w:color="auto" w:fill="8064A2" w:themeFill="accent4"/>
            <w:vAlign w:val="center"/>
          </w:tcPr>
          <w:p w14:paraId="1F71886B" w14:textId="01FFD982" w:rsidR="005A345B" w:rsidRPr="00E327C0" w:rsidRDefault="005A345B" w:rsidP="005A345B">
            <w:pPr>
              <w:rPr>
                <w:rFonts w:cs="Arial"/>
                <w:b/>
                <w:sz w:val="20"/>
                <w:szCs w:val="20"/>
              </w:rPr>
            </w:pPr>
            <w:r w:rsidRPr="00E327C0">
              <w:rPr>
                <w:rFonts w:cs="Arial"/>
                <w:b/>
                <w:sz w:val="20"/>
                <w:szCs w:val="20"/>
              </w:rPr>
              <w:t>Frister og framdriftsplan</w:t>
            </w:r>
          </w:p>
        </w:tc>
      </w:tr>
      <w:tr w:rsidR="005A345B" w:rsidRPr="00E327C0" w14:paraId="14D824C8" w14:textId="77777777" w:rsidTr="11153920">
        <w:trPr>
          <w:trHeight w:val="417"/>
        </w:trPr>
        <w:tc>
          <w:tcPr>
            <w:tcW w:w="3148" w:type="dxa"/>
            <w:shd w:val="clear" w:color="auto" w:fill="B2A1C7" w:themeFill="accent4" w:themeFillTint="99"/>
            <w:vAlign w:val="center"/>
          </w:tcPr>
          <w:p w14:paraId="0CE9EC7F" w14:textId="4679E242" w:rsidR="005A345B" w:rsidRPr="00E327C0" w:rsidRDefault="005A345B" w:rsidP="005A345B">
            <w:pPr>
              <w:rPr>
                <w:rFonts w:cs="Arial"/>
                <w:sz w:val="20"/>
                <w:szCs w:val="20"/>
              </w:rPr>
            </w:pPr>
            <w:r w:rsidRPr="00E327C0">
              <w:rPr>
                <w:rFonts w:cs="Arial"/>
                <w:sz w:val="20"/>
                <w:szCs w:val="20"/>
              </w:rPr>
              <w:t>Tilbuds</w:t>
            </w:r>
            <w:r>
              <w:rPr>
                <w:rFonts w:cs="Arial"/>
                <w:sz w:val="20"/>
                <w:szCs w:val="20"/>
              </w:rPr>
              <w:t>konferanse</w:t>
            </w:r>
            <w:r w:rsidR="00F84962">
              <w:rPr>
                <w:rFonts w:cs="Arial"/>
                <w:sz w:val="20"/>
                <w:szCs w:val="20"/>
              </w:rPr>
              <w:t>/-befaring</w:t>
            </w:r>
            <w:r w:rsidRPr="00E327C0">
              <w:rPr>
                <w:rFonts w:cs="Arial"/>
                <w:sz w:val="20"/>
                <w:szCs w:val="20"/>
              </w:rPr>
              <w:t>:</w:t>
            </w:r>
          </w:p>
        </w:tc>
        <w:tc>
          <w:tcPr>
            <w:tcW w:w="6336" w:type="dxa"/>
            <w:shd w:val="clear" w:color="auto" w:fill="E5DFEC" w:themeFill="accent4" w:themeFillTint="33"/>
            <w:vAlign w:val="center"/>
          </w:tcPr>
          <w:p w14:paraId="05226DBA" w14:textId="3B613F58" w:rsidR="005A345B" w:rsidRPr="00E327C0" w:rsidRDefault="002F73AD" w:rsidP="005A345B">
            <w:pPr>
              <w:rPr>
                <w:rFonts w:cs="Arial"/>
                <w:sz w:val="20"/>
                <w:szCs w:val="20"/>
              </w:rPr>
            </w:pPr>
            <w:r>
              <w:rPr>
                <w:rFonts w:cs="Arial"/>
                <w:sz w:val="20"/>
                <w:szCs w:val="20"/>
              </w:rPr>
              <w:t xml:space="preserve"> Se punkt </w:t>
            </w:r>
            <w:r>
              <w:rPr>
                <w:rFonts w:cs="Arial"/>
                <w:sz w:val="20"/>
                <w:szCs w:val="20"/>
              </w:rPr>
              <w:fldChar w:fldCharType="begin"/>
            </w:r>
            <w:r>
              <w:rPr>
                <w:rFonts w:cs="Arial"/>
                <w:sz w:val="20"/>
                <w:szCs w:val="20"/>
              </w:rPr>
              <w:instrText xml:space="preserve"> REF _Ref233101449 \r \h </w:instrText>
            </w:r>
            <w:r>
              <w:rPr>
                <w:rFonts w:cs="Arial"/>
                <w:sz w:val="20"/>
                <w:szCs w:val="20"/>
              </w:rPr>
            </w:r>
            <w:r>
              <w:rPr>
                <w:rFonts w:cs="Arial"/>
                <w:sz w:val="20"/>
                <w:szCs w:val="20"/>
              </w:rPr>
              <w:fldChar w:fldCharType="separate"/>
            </w:r>
            <w:r w:rsidR="005078D6">
              <w:rPr>
                <w:rFonts w:cs="Arial"/>
                <w:sz w:val="20"/>
                <w:szCs w:val="20"/>
              </w:rPr>
              <w:t>2.2</w:t>
            </w:r>
            <w:r>
              <w:rPr>
                <w:rFonts w:cs="Arial"/>
                <w:sz w:val="20"/>
                <w:szCs w:val="20"/>
              </w:rPr>
              <w:fldChar w:fldCharType="end"/>
            </w:r>
          </w:p>
        </w:tc>
      </w:tr>
      <w:tr w:rsidR="00F23A02" w:rsidRPr="00E327C0" w14:paraId="3D00DAC2" w14:textId="77777777" w:rsidTr="11153920">
        <w:trPr>
          <w:trHeight w:val="413"/>
        </w:trPr>
        <w:tc>
          <w:tcPr>
            <w:tcW w:w="3148" w:type="dxa"/>
            <w:shd w:val="clear" w:color="auto" w:fill="B2A1C7" w:themeFill="accent4" w:themeFillTint="99"/>
            <w:vAlign w:val="center"/>
          </w:tcPr>
          <w:p w14:paraId="62A33D3F" w14:textId="7132419C" w:rsidR="00F23A02" w:rsidRPr="00E327C0" w:rsidRDefault="00F23A02" w:rsidP="00F23A02">
            <w:pPr>
              <w:rPr>
                <w:rFonts w:cs="Arial"/>
                <w:sz w:val="20"/>
                <w:szCs w:val="20"/>
              </w:rPr>
            </w:pPr>
            <w:r w:rsidRPr="11153920">
              <w:rPr>
                <w:rFonts w:cs="Arial"/>
                <w:sz w:val="20"/>
                <w:szCs w:val="20"/>
                <w:lang w:val="nn-NO"/>
              </w:rPr>
              <w:t>Siste frist for spørsmål:</w:t>
            </w:r>
          </w:p>
        </w:tc>
        <w:tc>
          <w:tcPr>
            <w:tcW w:w="6336" w:type="dxa"/>
            <w:shd w:val="clear" w:color="auto" w:fill="E5DFEC" w:themeFill="accent4" w:themeFillTint="33"/>
            <w:vAlign w:val="center"/>
          </w:tcPr>
          <w:p w14:paraId="2B7184D0" w14:textId="35707125" w:rsidR="00F23A02" w:rsidRDefault="000D1045" w:rsidP="00F23A02">
            <w:pPr>
              <w:rPr>
                <w:rFonts w:cs="Arial"/>
                <w:sz w:val="20"/>
                <w:szCs w:val="20"/>
              </w:rPr>
            </w:pPr>
            <w:r>
              <w:rPr>
                <w:rFonts w:cs="Arial"/>
                <w:sz w:val="20"/>
                <w:szCs w:val="20"/>
                <w:lang w:val="nn-NO"/>
              </w:rPr>
              <w:t xml:space="preserve">10 </w:t>
            </w:r>
            <w:proofErr w:type="spellStart"/>
            <w:r>
              <w:rPr>
                <w:rFonts w:cs="Arial"/>
                <w:sz w:val="20"/>
                <w:szCs w:val="20"/>
                <w:lang w:val="nn-NO"/>
              </w:rPr>
              <w:t>dager</w:t>
            </w:r>
            <w:proofErr w:type="spellEnd"/>
            <w:r>
              <w:rPr>
                <w:rFonts w:cs="Arial"/>
                <w:sz w:val="20"/>
                <w:szCs w:val="20"/>
                <w:lang w:val="nn-NO"/>
              </w:rPr>
              <w:t xml:space="preserve"> før </w:t>
            </w:r>
            <w:proofErr w:type="spellStart"/>
            <w:r>
              <w:rPr>
                <w:rFonts w:cs="Arial"/>
                <w:sz w:val="20"/>
                <w:szCs w:val="20"/>
                <w:lang w:val="nn-NO"/>
              </w:rPr>
              <w:t>tilbudsfrist</w:t>
            </w:r>
            <w:proofErr w:type="spellEnd"/>
          </w:p>
        </w:tc>
      </w:tr>
      <w:tr w:rsidR="005A345B" w:rsidRPr="00E327C0" w14:paraId="3EC9142B" w14:textId="77777777" w:rsidTr="11153920">
        <w:trPr>
          <w:trHeight w:val="413"/>
        </w:trPr>
        <w:tc>
          <w:tcPr>
            <w:tcW w:w="3148" w:type="dxa"/>
            <w:shd w:val="clear" w:color="auto" w:fill="B2A1C7" w:themeFill="accent4" w:themeFillTint="99"/>
            <w:vAlign w:val="center"/>
          </w:tcPr>
          <w:p w14:paraId="4307C693" w14:textId="2168A24D" w:rsidR="005A345B" w:rsidRPr="00E327C0" w:rsidRDefault="005A345B" w:rsidP="005A345B">
            <w:pPr>
              <w:rPr>
                <w:rFonts w:cs="Arial"/>
                <w:sz w:val="20"/>
                <w:szCs w:val="20"/>
              </w:rPr>
            </w:pPr>
            <w:r w:rsidRPr="00E327C0">
              <w:rPr>
                <w:rFonts w:cs="Arial"/>
                <w:sz w:val="20"/>
                <w:szCs w:val="20"/>
              </w:rPr>
              <w:t>Tilbudsfrist</w:t>
            </w:r>
            <w:r w:rsidR="006811AA">
              <w:rPr>
                <w:rFonts w:cs="Arial"/>
                <w:sz w:val="20"/>
                <w:szCs w:val="20"/>
              </w:rPr>
              <w:t xml:space="preserve"> og tilbudsåpning</w:t>
            </w:r>
            <w:r w:rsidRPr="00E327C0">
              <w:rPr>
                <w:rFonts w:cs="Arial"/>
                <w:sz w:val="20"/>
                <w:szCs w:val="20"/>
              </w:rPr>
              <w:t>:</w:t>
            </w:r>
          </w:p>
        </w:tc>
        <w:tc>
          <w:tcPr>
            <w:tcW w:w="6336" w:type="dxa"/>
            <w:shd w:val="clear" w:color="auto" w:fill="E5DFEC" w:themeFill="accent4" w:themeFillTint="33"/>
            <w:vAlign w:val="center"/>
          </w:tcPr>
          <w:p w14:paraId="1C59DEE7" w14:textId="3AEB7B09" w:rsidR="005A345B" w:rsidRPr="00F91527" w:rsidRDefault="0048570D" w:rsidP="005A345B">
            <w:pPr>
              <w:rPr>
                <w:rFonts w:cs="Arial"/>
                <w:sz w:val="20"/>
                <w:szCs w:val="20"/>
              </w:rPr>
            </w:pPr>
            <w:r>
              <w:rPr>
                <w:rFonts w:cs="Arial"/>
                <w:sz w:val="20"/>
                <w:szCs w:val="20"/>
              </w:rPr>
              <w:t>0</w:t>
            </w:r>
            <w:r w:rsidR="00171519">
              <w:rPr>
                <w:rFonts w:cs="Arial"/>
                <w:sz w:val="20"/>
                <w:szCs w:val="20"/>
              </w:rPr>
              <w:t>8</w:t>
            </w:r>
            <w:r w:rsidR="006B3962">
              <w:rPr>
                <w:rFonts w:cs="Arial"/>
                <w:sz w:val="20"/>
                <w:szCs w:val="20"/>
              </w:rPr>
              <w:t>.0</w:t>
            </w:r>
            <w:r>
              <w:rPr>
                <w:rFonts w:cs="Arial"/>
                <w:sz w:val="20"/>
                <w:szCs w:val="20"/>
              </w:rPr>
              <w:t>9</w:t>
            </w:r>
            <w:r w:rsidR="006B3962">
              <w:rPr>
                <w:rFonts w:cs="Arial"/>
                <w:sz w:val="20"/>
                <w:szCs w:val="20"/>
              </w:rPr>
              <w:t>.2025</w:t>
            </w:r>
          </w:p>
        </w:tc>
      </w:tr>
      <w:tr w:rsidR="005A345B" w:rsidRPr="00E327C0" w14:paraId="390E7C6C" w14:textId="77777777" w:rsidTr="11153920">
        <w:trPr>
          <w:trHeight w:val="420"/>
        </w:trPr>
        <w:tc>
          <w:tcPr>
            <w:tcW w:w="3148" w:type="dxa"/>
            <w:shd w:val="clear" w:color="auto" w:fill="B2A1C7" w:themeFill="accent4" w:themeFillTint="99"/>
            <w:vAlign w:val="center"/>
          </w:tcPr>
          <w:p w14:paraId="4652F8D9" w14:textId="77777777" w:rsidR="005A345B" w:rsidRPr="00736196" w:rsidRDefault="005A345B" w:rsidP="005A345B">
            <w:pPr>
              <w:rPr>
                <w:rFonts w:cs="Arial"/>
                <w:sz w:val="20"/>
                <w:szCs w:val="20"/>
              </w:rPr>
            </w:pPr>
            <w:r w:rsidRPr="00736196">
              <w:rPr>
                <w:rFonts w:cs="Arial"/>
                <w:sz w:val="20"/>
                <w:szCs w:val="20"/>
              </w:rPr>
              <w:t>Melding om tildeling av kontrakt:</w:t>
            </w:r>
          </w:p>
        </w:tc>
        <w:tc>
          <w:tcPr>
            <w:tcW w:w="6336" w:type="dxa"/>
            <w:shd w:val="clear" w:color="auto" w:fill="E5DFEC" w:themeFill="accent4" w:themeFillTint="33"/>
            <w:vAlign w:val="center"/>
          </w:tcPr>
          <w:p w14:paraId="78218594" w14:textId="6BD4C88E" w:rsidR="005A345B" w:rsidRPr="00736196" w:rsidRDefault="00F74AC7" w:rsidP="005A345B">
            <w:pPr>
              <w:rPr>
                <w:rFonts w:cs="Arial"/>
                <w:sz w:val="20"/>
                <w:szCs w:val="20"/>
              </w:rPr>
            </w:pPr>
            <w:r w:rsidRPr="00736196">
              <w:rPr>
                <w:rFonts w:cs="Arial"/>
                <w:sz w:val="20"/>
                <w:szCs w:val="20"/>
              </w:rPr>
              <w:t>Sept</w:t>
            </w:r>
            <w:r w:rsidR="003A18AC" w:rsidRPr="00736196">
              <w:rPr>
                <w:rFonts w:cs="Arial"/>
                <w:sz w:val="20"/>
                <w:szCs w:val="20"/>
              </w:rPr>
              <w:t>ember</w:t>
            </w:r>
            <w:r w:rsidRPr="00736196">
              <w:rPr>
                <w:rFonts w:cs="Arial"/>
                <w:sz w:val="20"/>
                <w:szCs w:val="20"/>
              </w:rPr>
              <w:t xml:space="preserve"> </w:t>
            </w:r>
            <w:r w:rsidR="00A75405" w:rsidRPr="00736196">
              <w:rPr>
                <w:rFonts w:cs="Arial"/>
                <w:sz w:val="20"/>
                <w:szCs w:val="20"/>
              </w:rPr>
              <w:t>20</w:t>
            </w:r>
            <w:r w:rsidRPr="00736196">
              <w:rPr>
                <w:rFonts w:cs="Arial"/>
                <w:sz w:val="20"/>
                <w:szCs w:val="20"/>
              </w:rPr>
              <w:t>26</w:t>
            </w:r>
          </w:p>
        </w:tc>
      </w:tr>
      <w:tr w:rsidR="005A345B" w:rsidRPr="00E327C0" w14:paraId="0B333972" w14:textId="77777777" w:rsidTr="11153920">
        <w:trPr>
          <w:trHeight w:val="420"/>
        </w:trPr>
        <w:tc>
          <w:tcPr>
            <w:tcW w:w="3148" w:type="dxa"/>
            <w:shd w:val="clear" w:color="auto" w:fill="B2A1C7" w:themeFill="accent4" w:themeFillTint="99"/>
            <w:vAlign w:val="center"/>
          </w:tcPr>
          <w:p w14:paraId="7BC8063C" w14:textId="77777777" w:rsidR="005A345B" w:rsidRPr="00736196" w:rsidRDefault="005A345B" w:rsidP="005A345B">
            <w:pPr>
              <w:rPr>
                <w:rFonts w:cs="Arial"/>
                <w:sz w:val="20"/>
                <w:szCs w:val="20"/>
              </w:rPr>
            </w:pPr>
            <w:r w:rsidRPr="00736196">
              <w:rPr>
                <w:rFonts w:cs="Arial"/>
                <w:sz w:val="20"/>
                <w:szCs w:val="20"/>
              </w:rPr>
              <w:t>Kontraktsinngåelse:</w:t>
            </w:r>
          </w:p>
        </w:tc>
        <w:tc>
          <w:tcPr>
            <w:tcW w:w="6336" w:type="dxa"/>
            <w:shd w:val="clear" w:color="auto" w:fill="E5DFEC" w:themeFill="accent4" w:themeFillTint="33"/>
            <w:vAlign w:val="center"/>
          </w:tcPr>
          <w:p w14:paraId="43A4252E" w14:textId="545A0BA9" w:rsidR="005A345B" w:rsidRPr="00736196" w:rsidRDefault="0048570D" w:rsidP="005A345B">
            <w:pPr>
              <w:rPr>
                <w:rFonts w:cs="Arial"/>
                <w:sz w:val="20"/>
                <w:szCs w:val="20"/>
              </w:rPr>
            </w:pPr>
            <w:r w:rsidRPr="00736196">
              <w:rPr>
                <w:rFonts w:cs="Arial"/>
                <w:sz w:val="20"/>
                <w:szCs w:val="20"/>
              </w:rPr>
              <w:t>Oktober</w:t>
            </w:r>
            <w:r w:rsidR="00D45977" w:rsidRPr="00736196">
              <w:rPr>
                <w:rFonts w:cs="Arial"/>
                <w:sz w:val="20"/>
                <w:szCs w:val="20"/>
              </w:rPr>
              <w:t xml:space="preserve"> 2026</w:t>
            </w:r>
          </w:p>
        </w:tc>
      </w:tr>
      <w:tr w:rsidR="005A345B" w:rsidRPr="00E327C0" w14:paraId="0BE3AC1F" w14:textId="77777777" w:rsidTr="11153920">
        <w:trPr>
          <w:trHeight w:val="412"/>
        </w:trPr>
        <w:tc>
          <w:tcPr>
            <w:tcW w:w="3148" w:type="dxa"/>
            <w:shd w:val="clear" w:color="auto" w:fill="B2A1C7" w:themeFill="accent4" w:themeFillTint="99"/>
            <w:vAlign w:val="center"/>
          </w:tcPr>
          <w:p w14:paraId="472F74D3" w14:textId="77777777" w:rsidR="005A345B" w:rsidRPr="00736196" w:rsidRDefault="005A345B" w:rsidP="005A345B">
            <w:pPr>
              <w:rPr>
                <w:rFonts w:cs="Arial"/>
                <w:sz w:val="20"/>
                <w:szCs w:val="20"/>
              </w:rPr>
            </w:pPr>
            <w:r w:rsidRPr="00736196">
              <w:rPr>
                <w:rFonts w:cs="Arial"/>
                <w:sz w:val="20"/>
                <w:szCs w:val="20"/>
              </w:rPr>
              <w:t>Vedståelsesfrist:</w:t>
            </w:r>
          </w:p>
        </w:tc>
        <w:tc>
          <w:tcPr>
            <w:tcW w:w="6336" w:type="dxa"/>
            <w:shd w:val="clear" w:color="auto" w:fill="E5DFEC" w:themeFill="accent4" w:themeFillTint="33"/>
            <w:vAlign w:val="center"/>
          </w:tcPr>
          <w:p w14:paraId="02A19527" w14:textId="60CBA181" w:rsidR="005A345B" w:rsidRPr="00736196" w:rsidRDefault="00621E4A" w:rsidP="005A345B">
            <w:pPr>
              <w:rPr>
                <w:rFonts w:cs="Arial"/>
                <w:sz w:val="20"/>
                <w:szCs w:val="20"/>
              </w:rPr>
            </w:pPr>
            <w:r w:rsidRPr="00736196">
              <w:rPr>
                <w:rFonts w:cs="Arial"/>
                <w:sz w:val="20"/>
                <w:szCs w:val="20"/>
              </w:rPr>
              <w:t>3 måneder etter tilbudsfrist</w:t>
            </w:r>
          </w:p>
        </w:tc>
      </w:tr>
      <w:tr w:rsidR="002A4C3C" w:rsidRPr="00E327C0" w14:paraId="72F25AA8" w14:textId="77777777" w:rsidTr="11153920">
        <w:trPr>
          <w:trHeight w:val="412"/>
        </w:trPr>
        <w:tc>
          <w:tcPr>
            <w:tcW w:w="3148" w:type="dxa"/>
            <w:shd w:val="clear" w:color="auto" w:fill="B2A1C7" w:themeFill="accent4" w:themeFillTint="99"/>
            <w:vAlign w:val="center"/>
          </w:tcPr>
          <w:p w14:paraId="02B71613" w14:textId="68F4C767" w:rsidR="002A4C3C" w:rsidRPr="00736196" w:rsidRDefault="442481B4" w:rsidP="11153920">
            <w:pPr>
              <w:rPr>
                <w:rFonts w:cs="Arial"/>
                <w:sz w:val="20"/>
                <w:szCs w:val="20"/>
              </w:rPr>
            </w:pPr>
            <w:r w:rsidRPr="00736196">
              <w:rPr>
                <w:rFonts w:cs="Arial"/>
                <w:sz w:val="20"/>
                <w:szCs w:val="20"/>
              </w:rPr>
              <w:t>Oppstart av tjenesten</w:t>
            </w:r>
            <w:r w:rsidR="00B4173A" w:rsidRPr="00736196">
              <w:rPr>
                <w:rFonts w:cs="Arial"/>
                <w:sz w:val="20"/>
                <w:szCs w:val="20"/>
              </w:rPr>
              <w:t>:</w:t>
            </w:r>
          </w:p>
        </w:tc>
        <w:tc>
          <w:tcPr>
            <w:tcW w:w="6336" w:type="dxa"/>
            <w:shd w:val="clear" w:color="auto" w:fill="E5DFEC" w:themeFill="accent4" w:themeFillTint="33"/>
            <w:vAlign w:val="center"/>
          </w:tcPr>
          <w:p w14:paraId="44D67925" w14:textId="70179BF5" w:rsidR="002A4C3C" w:rsidRPr="00736196" w:rsidRDefault="00B8280E" w:rsidP="005A345B">
            <w:pPr>
              <w:rPr>
                <w:rFonts w:cs="Arial"/>
                <w:sz w:val="20"/>
                <w:szCs w:val="20"/>
              </w:rPr>
            </w:pPr>
            <w:r w:rsidRPr="00736196">
              <w:rPr>
                <w:rFonts w:cs="Arial"/>
                <w:sz w:val="20"/>
                <w:szCs w:val="20"/>
              </w:rPr>
              <w:t xml:space="preserve">1. </w:t>
            </w:r>
            <w:r w:rsidR="00204F43" w:rsidRPr="00736196">
              <w:rPr>
                <w:rFonts w:cs="Arial"/>
                <w:sz w:val="20"/>
                <w:szCs w:val="20"/>
              </w:rPr>
              <w:t>januar 2027</w:t>
            </w:r>
          </w:p>
        </w:tc>
      </w:tr>
    </w:tbl>
    <w:p w14:paraId="677DFB1F" w14:textId="6BC72A5D" w:rsidR="69E1F450" w:rsidRDefault="00F84962">
      <w:r>
        <w:t>Det tas forbehold om endringer i fremdriftsplanen.</w:t>
      </w:r>
    </w:p>
    <w:p w14:paraId="64AC60D4" w14:textId="77777777" w:rsidR="00204E2D" w:rsidRPr="00594415" w:rsidRDefault="00204E2D" w:rsidP="0055186A">
      <w:pPr>
        <w:pStyle w:val="Overskrift2"/>
        <w:rPr>
          <w:lang w:val="nn-NO"/>
        </w:rPr>
      </w:pPr>
      <w:bookmarkStart w:id="5" w:name="_Toc383765758"/>
      <w:bookmarkStart w:id="6" w:name="_Toc232774667"/>
      <w:r w:rsidRPr="00594415">
        <w:rPr>
          <w:lang w:val="nn-NO"/>
        </w:rPr>
        <w:t>Oppbygging av konkurransegrunnlaget</w:t>
      </w:r>
      <w:bookmarkEnd w:id="5"/>
      <w:bookmarkEnd w:id="6"/>
    </w:p>
    <w:p w14:paraId="3D288EC5" w14:textId="490F2074" w:rsidR="007F72CF" w:rsidRPr="00EA5195" w:rsidRDefault="00764C01" w:rsidP="007F72CF">
      <w:pPr>
        <w:rPr>
          <w:sz w:val="20"/>
          <w:szCs w:val="20"/>
        </w:rPr>
      </w:pPr>
      <w:r w:rsidRPr="00675A86">
        <w:rPr>
          <w:sz w:val="20"/>
          <w:szCs w:val="20"/>
        </w:rPr>
        <w:t>Konkurransegrunnlag</w:t>
      </w:r>
      <w:r w:rsidR="00475879" w:rsidRPr="00675A86">
        <w:rPr>
          <w:sz w:val="20"/>
          <w:szCs w:val="20"/>
        </w:rPr>
        <w:t>et</w:t>
      </w:r>
      <w:r w:rsidRPr="00675A86">
        <w:rPr>
          <w:sz w:val="20"/>
          <w:szCs w:val="20"/>
        </w:rPr>
        <w:t xml:space="preserve"> består av dette dokumentet </w:t>
      </w:r>
      <w:r w:rsidR="00893B08">
        <w:rPr>
          <w:sz w:val="20"/>
          <w:szCs w:val="20"/>
        </w:rPr>
        <w:t>(</w:t>
      </w:r>
      <w:r w:rsidR="00C216B4">
        <w:rPr>
          <w:sz w:val="20"/>
          <w:szCs w:val="20"/>
        </w:rPr>
        <w:t>tilbudsinvitasjon</w:t>
      </w:r>
      <w:r w:rsidR="000462A3">
        <w:rPr>
          <w:sz w:val="20"/>
          <w:szCs w:val="20"/>
        </w:rPr>
        <w:t xml:space="preserve">) </w:t>
      </w:r>
      <w:r w:rsidRPr="00675A86">
        <w:rPr>
          <w:sz w:val="20"/>
          <w:szCs w:val="20"/>
        </w:rPr>
        <w:t>samt</w:t>
      </w:r>
      <w:r w:rsidR="00E717F7" w:rsidRPr="00675A86">
        <w:rPr>
          <w:sz w:val="20"/>
          <w:szCs w:val="20"/>
        </w:rPr>
        <w:t xml:space="preserve"> følgende </w:t>
      </w:r>
      <w:bookmarkStart w:id="7" w:name="_Toc181781867"/>
      <w:bookmarkStart w:id="8" w:name="_Toc181781926"/>
      <w:bookmarkStart w:id="9" w:name="_Toc181782234"/>
      <w:bookmarkStart w:id="10" w:name="_Toc181782293"/>
      <w:bookmarkStart w:id="11" w:name="_Toc181782363"/>
      <w:bookmarkStart w:id="12" w:name="_Toc181782418"/>
      <w:bookmarkStart w:id="13" w:name="_Toc181782479"/>
      <w:bookmarkStart w:id="14" w:name="_Toc181782530"/>
      <w:bookmarkStart w:id="15" w:name="_Toc181782892"/>
      <w:bookmarkStart w:id="16" w:name="_Toc181783467"/>
      <w:bookmarkStart w:id="17" w:name="_Toc181783686"/>
      <w:bookmarkStart w:id="18" w:name="_Toc181783896"/>
      <w:bookmarkStart w:id="19" w:name="_Toc181784018"/>
      <w:bookmarkStart w:id="20" w:name="_Toc181784281"/>
      <w:bookmarkStart w:id="21" w:name="_Toc181784718"/>
      <w:bookmarkStart w:id="22" w:name="_Toc181784994"/>
      <w:bookmarkStart w:id="23" w:name="_Toc181786551"/>
      <w:bookmarkStart w:id="24" w:name="_Toc1817943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7246FA">
        <w:rPr>
          <w:sz w:val="20"/>
          <w:szCs w:val="20"/>
        </w:rPr>
        <w:t>dokumenter</w:t>
      </w:r>
      <w:r w:rsidR="00E717F7" w:rsidRPr="00675A86">
        <w:rPr>
          <w:sz w:val="20"/>
          <w:szCs w:val="20"/>
        </w:rPr>
        <w:t>:</w:t>
      </w:r>
    </w:p>
    <w:p w14:paraId="57F9ED63" w14:textId="41131612" w:rsidR="007F72CF" w:rsidRDefault="62CFB323" w:rsidP="007431F3">
      <w:pPr>
        <w:pStyle w:val="Listeavsnitt"/>
        <w:numPr>
          <w:ilvl w:val="0"/>
          <w:numId w:val="8"/>
        </w:numPr>
        <w:tabs>
          <w:tab w:val="left" w:pos="851"/>
        </w:tabs>
        <w:spacing w:before="120"/>
        <w:ind w:left="714" w:hanging="357"/>
        <w:contextualSpacing w:val="0"/>
        <w:rPr>
          <w:rFonts w:cs="Arial"/>
          <w:sz w:val="20"/>
          <w:szCs w:val="20"/>
        </w:rPr>
      </w:pPr>
      <w:r w:rsidRPr="449CD5DD">
        <w:rPr>
          <w:rFonts w:cs="Arial"/>
          <w:sz w:val="20"/>
          <w:szCs w:val="20"/>
        </w:rPr>
        <w:t>K</w:t>
      </w:r>
      <w:r w:rsidR="007246FA" w:rsidRPr="449CD5DD">
        <w:rPr>
          <w:rFonts w:cs="Arial"/>
          <w:sz w:val="20"/>
          <w:szCs w:val="20"/>
        </w:rPr>
        <w:t>ravspesifikasjon</w:t>
      </w:r>
    </w:p>
    <w:p w14:paraId="78BDB79B" w14:textId="352077F9" w:rsidR="6123FFF9" w:rsidRDefault="00F84962" w:rsidP="007431F3">
      <w:pPr>
        <w:pStyle w:val="Listeavsnitt"/>
        <w:numPr>
          <w:ilvl w:val="0"/>
          <w:numId w:val="8"/>
        </w:numPr>
        <w:tabs>
          <w:tab w:val="left" w:pos="851"/>
        </w:tabs>
        <w:ind w:left="714" w:hanging="357"/>
        <w:contextualSpacing w:val="0"/>
        <w:rPr>
          <w:rFonts w:cs="Arial"/>
          <w:sz w:val="20"/>
          <w:szCs w:val="20"/>
        </w:rPr>
      </w:pPr>
      <w:r>
        <w:rPr>
          <w:rFonts w:cs="Arial"/>
          <w:sz w:val="20"/>
          <w:szCs w:val="20"/>
        </w:rPr>
        <w:t>Pris- og t</w:t>
      </w:r>
      <w:r w:rsidR="00BC1F2A">
        <w:rPr>
          <w:rFonts w:cs="Arial"/>
          <w:sz w:val="20"/>
          <w:szCs w:val="20"/>
        </w:rPr>
        <w:t>ilbudsskjema</w:t>
      </w:r>
    </w:p>
    <w:p w14:paraId="0C3F9490" w14:textId="01FE990E" w:rsidR="6123FFF9" w:rsidRDefault="00D74DEE" w:rsidP="007431F3">
      <w:pPr>
        <w:pStyle w:val="Listeavsnitt"/>
        <w:numPr>
          <w:ilvl w:val="0"/>
          <w:numId w:val="8"/>
        </w:numPr>
        <w:tabs>
          <w:tab w:val="left" w:pos="851"/>
        </w:tabs>
        <w:ind w:left="714" w:hanging="357"/>
        <w:rPr>
          <w:rFonts w:cs="Arial"/>
          <w:sz w:val="20"/>
          <w:szCs w:val="20"/>
        </w:rPr>
      </w:pPr>
      <w:proofErr w:type="spellStart"/>
      <w:r w:rsidRPr="1E841E71">
        <w:rPr>
          <w:rFonts w:cs="Arial"/>
          <w:sz w:val="20"/>
          <w:szCs w:val="20"/>
        </w:rPr>
        <w:t>Kontraktsdokument</w:t>
      </w:r>
      <w:r w:rsidR="00F84962" w:rsidRPr="1E841E71">
        <w:rPr>
          <w:rFonts w:cs="Arial"/>
          <w:sz w:val="20"/>
          <w:szCs w:val="20"/>
        </w:rPr>
        <w:t>_</w:t>
      </w:r>
      <w:r w:rsidR="00C442C6">
        <w:rPr>
          <w:rFonts w:cs="Arial"/>
          <w:sz w:val="20"/>
          <w:szCs w:val="20"/>
        </w:rPr>
        <w:t>u</w:t>
      </w:r>
      <w:r w:rsidR="00F84962" w:rsidRPr="1E841E71">
        <w:rPr>
          <w:rFonts w:cs="Arial"/>
          <w:sz w:val="20"/>
          <w:szCs w:val="20"/>
        </w:rPr>
        <w:t>utfylt</w:t>
      </w:r>
      <w:proofErr w:type="spellEnd"/>
    </w:p>
    <w:p w14:paraId="7C6DC13A" w14:textId="261690C1" w:rsidR="007F72CF" w:rsidRDefault="008D5BA5" w:rsidP="007431F3">
      <w:pPr>
        <w:pStyle w:val="Listeavsnitt"/>
        <w:numPr>
          <w:ilvl w:val="0"/>
          <w:numId w:val="8"/>
        </w:numPr>
        <w:tabs>
          <w:tab w:val="left" w:pos="851"/>
        </w:tabs>
        <w:ind w:left="714" w:hanging="357"/>
        <w:contextualSpacing w:val="0"/>
        <w:rPr>
          <w:rFonts w:cs="Arial"/>
          <w:sz w:val="20"/>
          <w:szCs w:val="20"/>
        </w:rPr>
      </w:pPr>
      <w:r w:rsidRPr="1618880B">
        <w:rPr>
          <w:rFonts w:cs="Arial"/>
          <w:sz w:val="20"/>
          <w:szCs w:val="20"/>
        </w:rPr>
        <w:t>Tilbuds</w:t>
      </w:r>
      <w:r w:rsidR="2C8BF8BF" w:rsidRPr="1618880B">
        <w:rPr>
          <w:rFonts w:cs="Arial"/>
          <w:sz w:val="20"/>
          <w:szCs w:val="20"/>
        </w:rPr>
        <w:t>brev</w:t>
      </w:r>
    </w:p>
    <w:p w14:paraId="64727C62" w14:textId="1DCDD19C" w:rsidR="00F84962" w:rsidRDefault="00F84962" w:rsidP="007431F3">
      <w:pPr>
        <w:pStyle w:val="Listeavsnitt"/>
        <w:numPr>
          <w:ilvl w:val="0"/>
          <w:numId w:val="8"/>
        </w:numPr>
        <w:tabs>
          <w:tab w:val="left" w:pos="851"/>
        </w:tabs>
        <w:ind w:left="714" w:hanging="357"/>
        <w:contextualSpacing w:val="0"/>
        <w:rPr>
          <w:rFonts w:cs="Arial"/>
          <w:sz w:val="20"/>
          <w:szCs w:val="20"/>
        </w:rPr>
      </w:pPr>
      <w:r>
        <w:rPr>
          <w:rFonts w:cs="Arial"/>
          <w:sz w:val="20"/>
          <w:szCs w:val="20"/>
        </w:rPr>
        <w:t>Forpliktelseserklæring fra underleverandør</w:t>
      </w:r>
    </w:p>
    <w:p w14:paraId="3F6F688B" w14:textId="534B6766" w:rsidR="00A4147D" w:rsidRDefault="00A4147D" w:rsidP="007431F3">
      <w:pPr>
        <w:pStyle w:val="Listeavsnitt"/>
        <w:numPr>
          <w:ilvl w:val="0"/>
          <w:numId w:val="8"/>
        </w:numPr>
        <w:tabs>
          <w:tab w:val="left" w:pos="851"/>
        </w:tabs>
        <w:ind w:left="714" w:hanging="357"/>
        <w:contextualSpacing w:val="0"/>
        <w:rPr>
          <w:rFonts w:cs="Arial"/>
          <w:sz w:val="20"/>
          <w:szCs w:val="20"/>
        </w:rPr>
      </w:pPr>
      <w:r>
        <w:rPr>
          <w:rFonts w:cs="Arial"/>
          <w:sz w:val="20"/>
          <w:szCs w:val="20"/>
        </w:rPr>
        <w:t>Forpliktelseserklæring fra støttende virksomhet</w:t>
      </w:r>
    </w:p>
    <w:p w14:paraId="61A6D51F" w14:textId="5EDA5BAC" w:rsidR="006369C2" w:rsidRDefault="006369C2" w:rsidP="007431F3">
      <w:pPr>
        <w:pStyle w:val="Listeavsnitt"/>
        <w:numPr>
          <w:ilvl w:val="0"/>
          <w:numId w:val="8"/>
        </w:numPr>
        <w:tabs>
          <w:tab w:val="left" w:pos="851"/>
        </w:tabs>
        <w:ind w:left="714" w:hanging="357"/>
        <w:contextualSpacing w:val="0"/>
        <w:rPr>
          <w:rFonts w:cs="Arial"/>
          <w:sz w:val="20"/>
          <w:szCs w:val="20"/>
        </w:rPr>
      </w:pPr>
      <w:proofErr w:type="spellStart"/>
      <w:r>
        <w:rPr>
          <w:rFonts w:cs="Arial"/>
          <w:sz w:val="20"/>
          <w:szCs w:val="20"/>
        </w:rPr>
        <w:t>Kontraktsklausul</w:t>
      </w:r>
      <w:proofErr w:type="spellEnd"/>
      <w:r>
        <w:rPr>
          <w:rFonts w:cs="Arial"/>
          <w:sz w:val="20"/>
          <w:szCs w:val="20"/>
        </w:rPr>
        <w:t xml:space="preserve"> – egenerklæring lærlingeklausul</w:t>
      </w:r>
    </w:p>
    <w:p w14:paraId="3319025F" w14:textId="48E2B59B" w:rsidR="4CC23673" w:rsidRDefault="4CC23673" w:rsidP="1618880B">
      <w:pPr>
        <w:numPr>
          <w:ilvl w:val="0"/>
          <w:numId w:val="8"/>
        </w:numPr>
        <w:tabs>
          <w:tab w:val="left" w:pos="851"/>
        </w:tabs>
        <w:ind w:left="714" w:hanging="357"/>
        <w:rPr>
          <w:rFonts w:cs="Arial"/>
          <w:sz w:val="20"/>
          <w:szCs w:val="20"/>
        </w:rPr>
      </w:pPr>
      <w:r w:rsidRPr="1618880B">
        <w:rPr>
          <w:rFonts w:cs="Arial"/>
          <w:sz w:val="20"/>
          <w:szCs w:val="20"/>
        </w:rPr>
        <w:t>Morselskapsgaranti-</w:t>
      </w:r>
      <w:proofErr w:type="spellStart"/>
      <w:r w:rsidRPr="1618880B">
        <w:rPr>
          <w:rFonts w:cs="Arial"/>
          <w:sz w:val="20"/>
          <w:szCs w:val="20"/>
        </w:rPr>
        <w:t>bankgaranti_mal</w:t>
      </w:r>
      <w:proofErr w:type="spellEnd"/>
    </w:p>
    <w:p w14:paraId="7B4972FF" w14:textId="77777777" w:rsidR="0081590C" w:rsidRPr="00675A86" w:rsidRDefault="0081590C" w:rsidP="0055186A">
      <w:pPr>
        <w:pStyle w:val="Overskrift2"/>
      </w:pPr>
      <w:bookmarkStart w:id="25" w:name="_Toc374627467"/>
      <w:bookmarkStart w:id="26" w:name="_Toc232774668"/>
      <w:r w:rsidRPr="00675A86">
        <w:t>Kunngjøring</w:t>
      </w:r>
      <w:bookmarkEnd w:id="25"/>
      <w:bookmarkEnd w:id="26"/>
    </w:p>
    <w:p w14:paraId="4BCD95E6" w14:textId="3FA81F63" w:rsidR="007B3AFD" w:rsidRPr="00675A86" w:rsidRDefault="20C1563E" w:rsidP="449CD5DD">
      <w:pPr>
        <w:rPr>
          <w:sz w:val="20"/>
          <w:szCs w:val="20"/>
        </w:rPr>
      </w:pPr>
      <w:r w:rsidRPr="523DCAB4">
        <w:rPr>
          <w:sz w:val="20"/>
          <w:szCs w:val="20"/>
        </w:rPr>
        <w:t xml:space="preserve">Konkurransen er kunngjort </w:t>
      </w:r>
      <w:r w:rsidR="1C6DF490" w:rsidRPr="523DCAB4">
        <w:rPr>
          <w:sz w:val="20"/>
          <w:szCs w:val="20"/>
        </w:rPr>
        <w:t>via oppdragsgivers konkurransegjennomføringsverktøy (</w:t>
      </w:r>
      <w:proofErr w:type="spellStart"/>
      <w:r w:rsidR="1C6DF490" w:rsidRPr="523DCAB4">
        <w:rPr>
          <w:sz w:val="20"/>
          <w:szCs w:val="20"/>
        </w:rPr>
        <w:t>KGV</w:t>
      </w:r>
      <w:proofErr w:type="spellEnd"/>
      <w:r w:rsidR="1C6DF490" w:rsidRPr="523DCAB4">
        <w:rPr>
          <w:sz w:val="20"/>
          <w:szCs w:val="20"/>
        </w:rPr>
        <w:t xml:space="preserve">) i </w:t>
      </w:r>
      <w:proofErr w:type="spellStart"/>
      <w:r w:rsidR="1C6DF490" w:rsidRPr="523DCAB4">
        <w:rPr>
          <w:sz w:val="20"/>
          <w:szCs w:val="20"/>
        </w:rPr>
        <w:t>Doffin</w:t>
      </w:r>
      <w:proofErr w:type="spellEnd"/>
      <w:r w:rsidR="1C6DF490" w:rsidRPr="523DCAB4">
        <w:rPr>
          <w:sz w:val="20"/>
          <w:szCs w:val="20"/>
        </w:rPr>
        <w:t xml:space="preserve"> og TED.</w:t>
      </w:r>
    </w:p>
    <w:p w14:paraId="0E20837E" w14:textId="77777777" w:rsidR="002F3527" w:rsidRPr="00675A86" w:rsidRDefault="41413BC6" w:rsidP="0055186A">
      <w:pPr>
        <w:pStyle w:val="Overskrift2"/>
      </w:pPr>
      <w:bookmarkStart w:id="27" w:name="_Toc374627469"/>
      <w:bookmarkStart w:id="28" w:name="_Ref392065405"/>
      <w:bookmarkStart w:id="29" w:name="_Toc232774669"/>
      <w:r>
        <w:t>Tilleggsopplysninger</w:t>
      </w:r>
      <w:bookmarkEnd w:id="27"/>
      <w:bookmarkEnd w:id="28"/>
      <w:bookmarkEnd w:id="29"/>
    </w:p>
    <w:p w14:paraId="2783ED7E" w14:textId="3AB26B72" w:rsidR="00A05CFC" w:rsidRDefault="41413BC6" w:rsidP="00A05CFC">
      <w:pPr>
        <w:rPr>
          <w:sz w:val="20"/>
          <w:szCs w:val="20"/>
        </w:rPr>
      </w:pPr>
      <w:r w:rsidRPr="523DCAB4">
        <w:rPr>
          <w:sz w:val="20"/>
          <w:szCs w:val="20"/>
        </w:rPr>
        <w:t xml:space="preserve">Dersom </w:t>
      </w:r>
      <w:r w:rsidR="326D145C" w:rsidRPr="523DCAB4">
        <w:rPr>
          <w:sz w:val="20"/>
          <w:szCs w:val="20"/>
        </w:rPr>
        <w:t>tilbyder</w:t>
      </w:r>
      <w:r w:rsidR="75AE1DDF" w:rsidRPr="523DCAB4">
        <w:rPr>
          <w:sz w:val="20"/>
          <w:szCs w:val="20"/>
        </w:rPr>
        <w:t xml:space="preserve"> </w:t>
      </w:r>
      <w:r w:rsidRPr="523DCAB4">
        <w:rPr>
          <w:sz w:val="20"/>
          <w:szCs w:val="20"/>
        </w:rPr>
        <w:t xml:space="preserve">finner at </w:t>
      </w:r>
      <w:r w:rsidR="39423B54" w:rsidRPr="523DCAB4">
        <w:rPr>
          <w:sz w:val="20"/>
          <w:szCs w:val="20"/>
        </w:rPr>
        <w:t>konkurransegrunnlaget</w:t>
      </w:r>
      <w:r w:rsidR="45884B7B" w:rsidRPr="523DCAB4">
        <w:rPr>
          <w:sz w:val="20"/>
          <w:szCs w:val="20"/>
        </w:rPr>
        <w:t xml:space="preserve"> </w:t>
      </w:r>
      <w:r w:rsidRPr="523DCAB4">
        <w:rPr>
          <w:sz w:val="20"/>
          <w:szCs w:val="20"/>
        </w:rPr>
        <w:t>ikke gir tilstrekkelig veiledning, kan han skrif</w:t>
      </w:r>
      <w:r w:rsidR="6F1A330F" w:rsidRPr="523DCAB4">
        <w:rPr>
          <w:sz w:val="20"/>
          <w:szCs w:val="20"/>
        </w:rPr>
        <w:t>tlig be om tilleggsopplysninger</w:t>
      </w:r>
      <w:r w:rsidR="6AA87C14" w:rsidRPr="523DCAB4">
        <w:rPr>
          <w:sz w:val="20"/>
          <w:szCs w:val="20"/>
        </w:rPr>
        <w:t>.</w:t>
      </w:r>
      <w:r w:rsidR="72674203" w:rsidRPr="523DCAB4">
        <w:rPr>
          <w:sz w:val="20"/>
          <w:szCs w:val="20"/>
        </w:rPr>
        <w:t xml:space="preserve"> </w:t>
      </w:r>
      <w:bookmarkStart w:id="30" w:name="_Hlk520963591"/>
      <w:r w:rsidR="045A4100" w:rsidRPr="523DCAB4">
        <w:rPr>
          <w:sz w:val="20"/>
          <w:szCs w:val="20"/>
        </w:rPr>
        <w:t xml:space="preserve">Dersom det oppdages feil i konkurransegrunnlaget, bes det om at dette formidles </w:t>
      </w:r>
      <w:r w:rsidR="41CC8FEE" w:rsidRPr="523DCAB4">
        <w:rPr>
          <w:sz w:val="20"/>
          <w:szCs w:val="20"/>
        </w:rPr>
        <w:t xml:space="preserve">til oppdragsgiver </w:t>
      </w:r>
      <w:r w:rsidR="6CC20983" w:rsidRPr="523DCAB4">
        <w:rPr>
          <w:sz w:val="20"/>
          <w:szCs w:val="20"/>
        </w:rPr>
        <w:t>i KGV.</w:t>
      </w:r>
      <w:r w:rsidR="00D54C28">
        <w:rPr>
          <w:sz w:val="20"/>
          <w:szCs w:val="20"/>
        </w:rPr>
        <w:t xml:space="preserve"> Spørsmål og henvendelser tilknyttet konkurransegrunnlaget og konkurransen må rettes innen spørsmålsfristen som </w:t>
      </w:r>
      <w:proofErr w:type="gramStart"/>
      <w:r w:rsidR="00D54C28">
        <w:rPr>
          <w:sz w:val="20"/>
          <w:szCs w:val="20"/>
        </w:rPr>
        <w:t>fremkommer</w:t>
      </w:r>
      <w:proofErr w:type="gramEnd"/>
      <w:r w:rsidR="00D54C28">
        <w:rPr>
          <w:sz w:val="20"/>
          <w:szCs w:val="20"/>
        </w:rPr>
        <w:t xml:space="preserve"> av punkt </w:t>
      </w:r>
      <w:r w:rsidR="00D54C28">
        <w:rPr>
          <w:sz w:val="20"/>
          <w:szCs w:val="20"/>
        </w:rPr>
        <w:fldChar w:fldCharType="begin"/>
      </w:r>
      <w:r w:rsidR="00D54C28">
        <w:rPr>
          <w:sz w:val="20"/>
          <w:szCs w:val="20"/>
        </w:rPr>
        <w:instrText xml:space="preserve"> REF _Ref392065507 \r \h </w:instrText>
      </w:r>
      <w:r w:rsidR="00D54C28">
        <w:rPr>
          <w:sz w:val="20"/>
          <w:szCs w:val="20"/>
        </w:rPr>
      </w:r>
      <w:r w:rsidR="00D54C28">
        <w:rPr>
          <w:sz w:val="20"/>
          <w:szCs w:val="20"/>
        </w:rPr>
        <w:fldChar w:fldCharType="separate"/>
      </w:r>
      <w:r w:rsidR="005078D6">
        <w:rPr>
          <w:sz w:val="20"/>
          <w:szCs w:val="20"/>
        </w:rPr>
        <w:t>1.2</w:t>
      </w:r>
      <w:r w:rsidR="00D54C28">
        <w:rPr>
          <w:sz w:val="20"/>
          <w:szCs w:val="20"/>
        </w:rPr>
        <w:fldChar w:fldCharType="end"/>
      </w:r>
      <w:r w:rsidR="00D54C28">
        <w:rPr>
          <w:sz w:val="20"/>
          <w:szCs w:val="20"/>
        </w:rPr>
        <w:t>.</w:t>
      </w:r>
    </w:p>
    <w:p w14:paraId="019E2664" w14:textId="77777777" w:rsidR="00BB659C" w:rsidRDefault="00BB659C" w:rsidP="00A05CFC">
      <w:pPr>
        <w:rPr>
          <w:sz w:val="20"/>
          <w:szCs w:val="20"/>
        </w:rPr>
      </w:pPr>
    </w:p>
    <w:p w14:paraId="106129A1" w14:textId="528CF366" w:rsidR="002F3527" w:rsidRPr="00D54D94" w:rsidRDefault="00B648D2" w:rsidP="00A05CFC">
      <w:pPr>
        <w:rPr>
          <w:sz w:val="20"/>
          <w:szCs w:val="20"/>
        </w:rPr>
      </w:pPr>
      <w:r w:rsidRPr="00232E62">
        <w:rPr>
          <w:sz w:val="20"/>
          <w:szCs w:val="20"/>
        </w:rPr>
        <w:t>Dersom tilbyder unnlater å varsle feil eller uoverensstemmelser som tilbyder har oppdaget eller åpenbart kunne eller burde ha oppdaget, kan vedkommende ikke senere påberope dette som innsigelse i forhold til gjennomføringen av denne konkurransen</w:t>
      </w:r>
      <w:bookmarkEnd w:id="30"/>
      <w:r w:rsidR="00F23A02" w:rsidRPr="00D54D94">
        <w:rPr>
          <w:sz w:val="20"/>
          <w:szCs w:val="20"/>
        </w:rPr>
        <w:t>.</w:t>
      </w:r>
    </w:p>
    <w:p w14:paraId="00AFBDEC" w14:textId="7115C78B" w:rsidR="000235A5" w:rsidRPr="00D54D94" w:rsidRDefault="000235A5" w:rsidP="002F3527">
      <w:pPr>
        <w:rPr>
          <w:sz w:val="20"/>
          <w:szCs w:val="20"/>
        </w:rPr>
      </w:pPr>
    </w:p>
    <w:p w14:paraId="38C7920B" w14:textId="4E869DBA" w:rsidR="000235A5" w:rsidRDefault="3326B89D" w:rsidP="002F3527">
      <w:pPr>
        <w:rPr>
          <w:sz w:val="20"/>
          <w:szCs w:val="20"/>
        </w:rPr>
      </w:pPr>
      <w:r w:rsidRPr="523DCAB4">
        <w:rPr>
          <w:sz w:val="20"/>
          <w:szCs w:val="20"/>
        </w:rPr>
        <w:t xml:space="preserve">All kommunikasjon i prosessen skal foregå via </w:t>
      </w:r>
      <w:r w:rsidR="4A60B104" w:rsidRPr="523DCAB4">
        <w:rPr>
          <w:sz w:val="20"/>
          <w:szCs w:val="20"/>
        </w:rPr>
        <w:t>KGV</w:t>
      </w:r>
      <w:r w:rsidRPr="523DCAB4">
        <w:rPr>
          <w:sz w:val="20"/>
          <w:szCs w:val="20"/>
        </w:rPr>
        <w:t xml:space="preserve">-portalen.  </w:t>
      </w:r>
    </w:p>
    <w:p w14:paraId="58AD9916" w14:textId="1D53A156" w:rsidR="002F3527" w:rsidRPr="00675A86" w:rsidRDefault="41413BC6" w:rsidP="523DCAB4">
      <w:pPr>
        <w:pStyle w:val="Overskrift2"/>
        <w:rPr>
          <w:szCs w:val="20"/>
        </w:rPr>
      </w:pPr>
      <w:bookmarkStart w:id="31" w:name="_Toc374627470"/>
      <w:bookmarkStart w:id="32" w:name="_Toc232774670"/>
      <w:r>
        <w:t>Rettelser, suppleringer eller endring av konkurransegrunnlaget</w:t>
      </w:r>
      <w:bookmarkEnd w:id="31"/>
      <w:bookmarkEnd w:id="32"/>
    </w:p>
    <w:p w14:paraId="45B37B98" w14:textId="6B3F3E6D" w:rsidR="009F6D8A" w:rsidRPr="00941C6A" w:rsidRDefault="002F3527" w:rsidP="002F3527">
      <w:pPr>
        <w:rPr>
          <w:b/>
          <w:sz w:val="20"/>
          <w:szCs w:val="20"/>
        </w:rPr>
      </w:pPr>
      <w:r w:rsidRPr="00675A86">
        <w:rPr>
          <w:sz w:val="20"/>
          <w:szCs w:val="20"/>
        </w:rPr>
        <w:t xml:space="preserve">Innen tilbudsfristens utløp har </w:t>
      </w:r>
      <w:r w:rsidR="00811583">
        <w:rPr>
          <w:sz w:val="20"/>
          <w:szCs w:val="20"/>
        </w:rPr>
        <w:t>oppdragsgiver</w:t>
      </w:r>
      <w:r w:rsidR="00005024" w:rsidRPr="00675A86">
        <w:rPr>
          <w:sz w:val="20"/>
          <w:szCs w:val="20"/>
        </w:rPr>
        <w:t xml:space="preserve">en </w:t>
      </w:r>
      <w:r w:rsidRPr="00675A86">
        <w:rPr>
          <w:sz w:val="20"/>
          <w:szCs w:val="20"/>
        </w:rPr>
        <w:t xml:space="preserve">rett til å foreta rettelser, suppleringer og endringer av </w:t>
      </w:r>
      <w:r w:rsidR="006E44E6" w:rsidRPr="00675A86">
        <w:rPr>
          <w:sz w:val="20"/>
          <w:szCs w:val="20"/>
        </w:rPr>
        <w:t>tilbuds</w:t>
      </w:r>
      <w:r w:rsidR="00A0273F" w:rsidRPr="00675A86">
        <w:rPr>
          <w:sz w:val="20"/>
          <w:szCs w:val="20"/>
        </w:rPr>
        <w:t>grunnlaget</w:t>
      </w:r>
      <w:r w:rsidR="00096CE7" w:rsidRPr="00675A86">
        <w:rPr>
          <w:sz w:val="20"/>
          <w:szCs w:val="20"/>
        </w:rPr>
        <w:t xml:space="preserve"> </w:t>
      </w:r>
      <w:r w:rsidRPr="00675A86">
        <w:rPr>
          <w:sz w:val="20"/>
          <w:szCs w:val="20"/>
        </w:rPr>
        <w:t>som ikke er av vesentlig karakter.</w:t>
      </w:r>
    </w:p>
    <w:p w14:paraId="38B94F76" w14:textId="10848F99" w:rsidR="00982076" w:rsidRDefault="00982076" w:rsidP="523DCAB4">
      <w:pPr>
        <w:rPr>
          <w:sz w:val="20"/>
          <w:szCs w:val="20"/>
        </w:rPr>
      </w:pPr>
    </w:p>
    <w:p w14:paraId="43F9E618" w14:textId="77777777" w:rsidR="00BF145F" w:rsidRPr="00675A86" w:rsidRDefault="0081590C" w:rsidP="00C32D90">
      <w:pPr>
        <w:pStyle w:val="Overskrift1"/>
      </w:pPr>
      <w:bookmarkStart w:id="33" w:name="_Toc165189780"/>
      <w:bookmarkStart w:id="34" w:name="_Toc374627472"/>
      <w:bookmarkStart w:id="35" w:name="_Toc232774671"/>
      <w:r w:rsidRPr="00675A86">
        <w:lastRenderedPageBreak/>
        <w:t xml:space="preserve">REGLER FOR </w:t>
      </w:r>
      <w:bookmarkEnd w:id="33"/>
      <w:r w:rsidR="003B753D" w:rsidRPr="00675A86">
        <w:t xml:space="preserve">GJENNOMFØRING AV </w:t>
      </w:r>
      <w:r w:rsidRPr="00675A86">
        <w:t>KONKURRANSEN</w:t>
      </w:r>
      <w:r w:rsidR="00D64CEE" w:rsidRPr="00675A86">
        <w:t xml:space="preserve"> OG KRAV </w:t>
      </w:r>
      <w:r w:rsidR="008323EC" w:rsidRPr="00675A86">
        <w:t xml:space="preserve">TIL </w:t>
      </w:r>
      <w:r w:rsidR="00D64CEE" w:rsidRPr="00675A86">
        <w:t>TILBUD</w:t>
      </w:r>
      <w:bookmarkEnd w:id="34"/>
      <w:bookmarkEnd w:id="35"/>
      <w:r w:rsidR="00D64CEE" w:rsidRPr="00675A86">
        <w:t xml:space="preserve"> </w:t>
      </w:r>
    </w:p>
    <w:p w14:paraId="64FCEECC" w14:textId="77777777" w:rsidR="00BF145F" w:rsidRPr="00675A86" w:rsidRDefault="00BF145F" w:rsidP="0055186A">
      <w:pPr>
        <w:pStyle w:val="Overskrift2"/>
      </w:pPr>
      <w:bookmarkStart w:id="36" w:name="_Toc374627473"/>
      <w:bookmarkStart w:id="37" w:name="_Ref392158011"/>
      <w:bookmarkStart w:id="38" w:name="_Toc232774672"/>
      <w:bookmarkStart w:id="39" w:name="_Toc181105587"/>
      <w:r w:rsidRPr="00675A86">
        <w:t>Anskaffelsesprosedyre</w:t>
      </w:r>
      <w:bookmarkEnd w:id="36"/>
      <w:bookmarkEnd w:id="37"/>
      <w:bookmarkEnd w:id="38"/>
    </w:p>
    <w:p w14:paraId="5661FE45" w14:textId="1B09C8E6" w:rsidR="006D487E" w:rsidRDefault="006D487E" w:rsidP="00535F95">
      <w:pPr>
        <w:rPr>
          <w:sz w:val="20"/>
          <w:szCs w:val="20"/>
        </w:rPr>
      </w:pPr>
      <w:bookmarkStart w:id="40" w:name="_Toc181781875"/>
      <w:bookmarkStart w:id="41" w:name="_Toc181781934"/>
      <w:bookmarkStart w:id="42" w:name="_Toc181782242"/>
      <w:bookmarkStart w:id="43" w:name="_Toc181782301"/>
      <w:bookmarkStart w:id="44" w:name="_Toc181781877"/>
      <w:bookmarkStart w:id="45" w:name="_Toc181781936"/>
      <w:bookmarkStart w:id="46" w:name="_Toc181782244"/>
      <w:bookmarkStart w:id="47" w:name="_Toc181782303"/>
      <w:bookmarkEnd w:id="39"/>
      <w:bookmarkEnd w:id="40"/>
      <w:bookmarkEnd w:id="41"/>
      <w:bookmarkEnd w:id="42"/>
      <w:bookmarkEnd w:id="43"/>
      <w:bookmarkEnd w:id="44"/>
      <w:bookmarkEnd w:id="45"/>
      <w:bookmarkEnd w:id="46"/>
      <w:bookmarkEnd w:id="47"/>
      <w:r w:rsidRPr="007957C7">
        <w:rPr>
          <w:sz w:val="20"/>
          <w:szCs w:val="20"/>
        </w:rPr>
        <w:t xml:space="preserve">Anskaffelsen gjennomføres i henhold til </w:t>
      </w:r>
      <w:r w:rsidR="00F23B03" w:rsidRPr="00F23B03">
        <w:rPr>
          <w:sz w:val="20"/>
          <w:szCs w:val="20"/>
        </w:rPr>
        <w:t>lov av 17. ju</w:t>
      </w:r>
      <w:r w:rsidR="00345B24">
        <w:rPr>
          <w:sz w:val="20"/>
          <w:szCs w:val="20"/>
        </w:rPr>
        <w:t>ni</w:t>
      </w:r>
      <w:r w:rsidR="00F23B03" w:rsidRPr="00F23B03">
        <w:rPr>
          <w:sz w:val="20"/>
          <w:szCs w:val="20"/>
        </w:rPr>
        <w:t xml:space="preserve"> 2016 nr. 73 om </w:t>
      </w:r>
      <w:r w:rsidR="00F23B03">
        <w:rPr>
          <w:sz w:val="20"/>
          <w:szCs w:val="20"/>
        </w:rPr>
        <w:t xml:space="preserve">offentlige anskaffelser </w:t>
      </w:r>
      <w:r w:rsidR="00F23B03" w:rsidRPr="00F23B03">
        <w:rPr>
          <w:sz w:val="20"/>
          <w:szCs w:val="20"/>
        </w:rPr>
        <w:t>(LOA)</w:t>
      </w:r>
      <w:r w:rsidR="00982076">
        <w:rPr>
          <w:sz w:val="20"/>
          <w:szCs w:val="20"/>
        </w:rPr>
        <w:t>,</w:t>
      </w:r>
      <w:r w:rsidR="00F23B03" w:rsidRPr="00F23B03">
        <w:rPr>
          <w:sz w:val="20"/>
          <w:szCs w:val="20"/>
        </w:rPr>
        <w:t xml:space="preserve"> </w:t>
      </w:r>
      <w:r w:rsidR="00F23B03" w:rsidRPr="00F23B03">
        <w:rPr>
          <w:sz w:val="20"/>
          <w:szCs w:val="20"/>
        </w:rPr>
        <w:br/>
        <w:t xml:space="preserve">og forskrift av 12. august 2016 nr. 974 </w:t>
      </w:r>
      <w:r w:rsidRPr="007957C7">
        <w:rPr>
          <w:sz w:val="20"/>
          <w:szCs w:val="20"/>
        </w:rPr>
        <w:t xml:space="preserve">om offentlige anskaffelser (FOA). Anskaffelsen skal foretas gjennom en åpen anbudskonkurranse etter forskriftens </w:t>
      </w:r>
      <w:r>
        <w:rPr>
          <w:sz w:val="20"/>
          <w:szCs w:val="20"/>
        </w:rPr>
        <w:t xml:space="preserve">del I og del III </w:t>
      </w:r>
      <w:r w:rsidRPr="007957C7">
        <w:rPr>
          <w:sz w:val="20"/>
          <w:szCs w:val="20"/>
        </w:rPr>
        <w:t>(</w:t>
      </w:r>
      <w:r>
        <w:rPr>
          <w:sz w:val="20"/>
          <w:szCs w:val="20"/>
        </w:rPr>
        <w:t>anskaffelser over EØS-terskelverdi).</w:t>
      </w:r>
    </w:p>
    <w:p w14:paraId="08648811" w14:textId="77777777" w:rsidR="00535F95" w:rsidRPr="00675A86" w:rsidRDefault="00535F95" w:rsidP="00535F95">
      <w:pPr>
        <w:rPr>
          <w:sz w:val="20"/>
          <w:szCs w:val="20"/>
        </w:rPr>
      </w:pPr>
      <w:r w:rsidRPr="00675A86">
        <w:rPr>
          <w:sz w:val="20"/>
          <w:szCs w:val="20"/>
        </w:rPr>
        <w:t xml:space="preserve"> </w:t>
      </w:r>
    </w:p>
    <w:p w14:paraId="11CFC54C" w14:textId="6ED4A895" w:rsidR="00AB0886" w:rsidRDefault="65FA275E" w:rsidP="0081590C">
      <w:pPr>
        <w:rPr>
          <w:rFonts w:cs="Arial"/>
          <w:color w:val="000000"/>
          <w:shd w:val="clear" w:color="auto" w:fill="FFFFFF"/>
        </w:rPr>
      </w:pPr>
      <w:r w:rsidRPr="00675A86">
        <w:rPr>
          <w:sz w:val="20"/>
          <w:szCs w:val="20"/>
        </w:rPr>
        <w:t xml:space="preserve">Åpen anbudskonkurranse gir alle interesserte </w:t>
      </w:r>
      <w:r>
        <w:rPr>
          <w:sz w:val="20"/>
          <w:szCs w:val="20"/>
        </w:rPr>
        <w:t>leverandører</w:t>
      </w:r>
      <w:r w:rsidRPr="00675A86">
        <w:rPr>
          <w:sz w:val="20"/>
          <w:szCs w:val="20"/>
        </w:rPr>
        <w:t xml:space="preserve"> anledning til å levere tilbud. </w:t>
      </w:r>
      <w:r w:rsidR="654580FF" w:rsidRPr="00675A86">
        <w:rPr>
          <w:sz w:val="20"/>
          <w:szCs w:val="20"/>
        </w:rPr>
        <w:t>Forhandlinger er ikke tillatt.</w:t>
      </w:r>
      <w:r w:rsidR="5A0F8FC8">
        <w:rPr>
          <w:rFonts w:cs="Arial"/>
          <w:color w:val="000000"/>
          <w:shd w:val="clear" w:color="auto" w:fill="FFFFFF"/>
        </w:rPr>
        <w:t xml:space="preserve"> </w:t>
      </w:r>
    </w:p>
    <w:p w14:paraId="651161AD" w14:textId="5851BAF4" w:rsidR="000B49DC" w:rsidRPr="00675A86" w:rsidRDefault="000B49DC" w:rsidP="0055186A">
      <w:pPr>
        <w:pStyle w:val="Overskrift2"/>
      </w:pPr>
      <w:bookmarkStart w:id="48" w:name="_Toc181105592"/>
      <w:bookmarkStart w:id="49" w:name="_Toc232408952"/>
      <w:bookmarkStart w:id="50" w:name="_Ref292714758"/>
      <w:bookmarkStart w:id="51" w:name="_Ref320537807"/>
      <w:bookmarkStart w:id="52" w:name="_Ref361314784"/>
      <w:bookmarkStart w:id="53" w:name="_Toc374627474"/>
      <w:bookmarkStart w:id="54" w:name="_Ref392065965"/>
      <w:bookmarkStart w:id="55" w:name="_Ref392135904"/>
      <w:bookmarkStart w:id="56" w:name="_Ref474920792"/>
      <w:bookmarkStart w:id="57" w:name="_Ref229123360"/>
      <w:bookmarkStart w:id="58" w:name="_Toc232774673"/>
      <w:bookmarkStart w:id="59" w:name="_Ref233101449"/>
      <w:bookmarkEnd w:id="48"/>
      <w:r>
        <w:t>Innlevering av tilbud og tilbudsutforming</w:t>
      </w:r>
      <w:bookmarkEnd w:id="49"/>
      <w:bookmarkEnd w:id="50"/>
      <w:bookmarkEnd w:id="51"/>
      <w:bookmarkEnd w:id="52"/>
      <w:bookmarkEnd w:id="53"/>
      <w:bookmarkEnd w:id="54"/>
      <w:bookmarkEnd w:id="55"/>
      <w:bookmarkEnd w:id="56"/>
      <w:bookmarkEnd w:id="57"/>
      <w:bookmarkEnd w:id="58"/>
      <w:bookmarkEnd w:id="59"/>
      <w:r>
        <w:t xml:space="preserve"> </w:t>
      </w:r>
    </w:p>
    <w:p w14:paraId="2F7B2609" w14:textId="5EAAC3ED" w:rsidR="0B40F927" w:rsidRDefault="0B40F927" w:rsidP="11153920">
      <w:pPr>
        <w:pStyle w:val="Brdtekst"/>
        <w:rPr>
          <w:rFonts w:ascii="Arial" w:hAnsi="Arial"/>
          <w:sz w:val="20"/>
        </w:rPr>
      </w:pPr>
      <w:r w:rsidRPr="11153920">
        <w:rPr>
          <w:rFonts w:ascii="Arial" w:hAnsi="Arial"/>
          <w:sz w:val="20"/>
        </w:rPr>
        <w:t xml:space="preserve">Leverandør oppfordres til å gjøre seg godt kjent med konkurransegrunnlaget og tjenesten som skal utføres i forbindelse med utarbeidelsen av tilbudet. </w:t>
      </w:r>
      <w:r w:rsidR="6E93CD7B" w:rsidRPr="11153920">
        <w:rPr>
          <w:rFonts w:ascii="Arial" w:hAnsi="Arial"/>
          <w:sz w:val="20"/>
        </w:rPr>
        <w:t>Kilden</w:t>
      </w:r>
      <w:r w:rsidR="2345AAE3" w:rsidRPr="11153920">
        <w:rPr>
          <w:rFonts w:ascii="Arial" w:hAnsi="Arial"/>
          <w:sz w:val="20"/>
        </w:rPr>
        <w:t xml:space="preserve"> kan besøkes i åpningstiden</w:t>
      </w:r>
      <w:r w:rsidR="00B341E8">
        <w:rPr>
          <w:rFonts w:ascii="Arial" w:hAnsi="Arial"/>
          <w:sz w:val="20"/>
        </w:rPr>
        <w:t xml:space="preserve"> etter avtale</w:t>
      </w:r>
      <w:r w:rsidR="00150A64">
        <w:rPr>
          <w:rFonts w:ascii="Arial" w:hAnsi="Arial"/>
          <w:sz w:val="20"/>
        </w:rPr>
        <w:t>:</w:t>
      </w:r>
    </w:p>
    <w:p w14:paraId="0F18D027" w14:textId="77777777" w:rsidR="00150A64" w:rsidRDefault="00150A64" w:rsidP="11153920">
      <w:pPr>
        <w:pStyle w:val="Brdtekst"/>
        <w:rPr>
          <w:rFonts w:ascii="Arial" w:hAnsi="Arial"/>
          <w:sz w:val="20"/>
        </w:rPr>
      </w:pPr>
    </w:p>
    <w:p w14:paraId="0E5E514E" w14:textId="1EF84857" w:rsidR="00150A64" w:rsidRDefault="00FA0F1B" w:rsidP="11153920">
      <w:pPr>
        <w:pStyle w:val="Brdtekst"/>
        <w:rPr>
          <w:rFonts w:ascii="Arial" w:hAnsi="Arial"/>
          <w:sz w:val="20"/>
        </w:rPr>
      </w:pPr>
      <w:r>
        <w:rPr>
          <w:rFonts w:ascii="Arial" w:hAnsi="Arial"/>
          <w:sz w:val="20"/>
        </w:rPr>
        <w:t xml:space="preserve">Kontraktsansvarlig </w:t>
      </w:r>
      <w:r w:rsidR="00150A64">
        <w:rPr>
          <w:rFonts w:ascii="Arial" w:hAnsi="Arial"/>
          <w:sz w:val="20"/>
        </w:rPr>
        <w:t>Even Midtun</w:t>
      </w:r>
    </w:p>
    <w:p w14:paraId="57E7C529" w14:textId="46A1918E" w:rsidR="00C151FD" w:rsidRDefault="00C151FD" w:rsidP="11153920">
      <w:pPr>
        <w:pStyle w:val="Brdtekst"/>
        <w:rPr>
          <w:rFonts w:ascii="Arial" w:hAnsi="Arial"/>
          <w:sz w:val="20"/>
        </w:rPr>
      </w:pPr>
      <w:r>
        <w:rPr>
          <w:rFonts w:ascii="Arial" w:hAnsi="Arial"/>
          <w:sz w:val="20"/>
        </w:rPr>
        <w:t>Telefon: 907 81 994</w:t>
      </w:r>
    </w:p>
    <w:p w14:paraId="0CE39E3F" w14:textId="69336D4A" w:rsidR="00C151FD" w:rsidRDefault="00C151FD" w:rsidP="11153920">
      <w:pPr>
        <w:pStyle w:val="Brdtekst"/>
        <w:rPr>
          <w:rFonts w:ascii="Arial" w:hAnsi="Arial"/>
          <w:sz w:val="20"/>
        </w:rPr>
      </w:pPr>
      <w:r>
        <w:rPr>
          <w:rFonts w:ascii="Arial" w:hAnsi="Arial"/>
          <w:sz w:val="20"/>
        </w:rPr>
        <w:t>E-post: even.midtun@rfd.no</w:t>
      </w:r>
    </w:p>
    <w:p w14:paraId="1AC0882C" w14:textId="672E551E" w:rsidR="11153920" w:rsidRDefault="11153920" w:rsidP="11153920">
      <w:pPr>
        <w:pStyle w:val="Brdtekst"/>
        <w:rPr>
          <w:rFonts w:ascii="Arial" w:hAnsi="Arial"/>
          <w:sz w:val="20"/>
        </w:rPr>
      </w:pPr>
    </w:p>
    <w:p w14:paraId="5195BC18" w14:textId="51B84FC4" w:rsidR="006D5243" w:rsidRDefault="006D5243" w:rsidP="006D5243">
      <w:pPr>
        <w:pStyle w:val="Brdtekst"/>
        <w:rPr>
          <w:rFonts w:ascii="Arial" w:hAnsi="Arial"/>
          <w:sz w:val="20"/>
        </w:rPr>
      </w:pPr>
      <w:r w:rsidRPr="1E841E71">
        <w:rPr>
          <w:rFonts w:ascii="Arial" w:hAnsi="Arial"/>
          <w:sz w:val="20"/>
        </w:rPr>
        <w:t xml:space="preserve">Alle tilbud skal leveres elektronisk via </w:t>
      </w:r>
      <w:r w:rsidR="00647A04" w:rsidRPr="1E841E71">
        <w:rPr>
          <w:rFonts w:ascii="Arial" w:hAnsi="Arial"/>
          <w:sz w:val="20"/>
        </w:rPr>
        <w:t>KGV</w:t>
      </w:r>
      <w:r w:rsidRPr="1E841E71">
        <w:rPr>
          <w:rFonts w:ascii="Arial" w:hAnsi="Arial"/>
          <w:sz w:val="20"/>
        </w:rPr>
        <w:t xml:space="preserve"> innen tilbudsfristen</w:t>
      </w:r>
      <w:r w:rsidR="00F23A02" w:rsidRPr="1E841E71">
        <w:rPr>
          <w:rFonts w:ascii="Arial" w:hAnsi="Arial"/>
          <w:sz w:val="20"/>
        </w:rPr>
        <w:t xml:space="preserve"> angitt i punkt </w:t>
      </w:r>
      <w:r w:rsidR="00F23A02" w:rsidRPr="1E841E71">
        <w:rPr>
          <w:rFonts w:ascii="Arial" w:hAnsi="Arial"/>
          <w:sz w:val="20"/>
        </w:rPr>
        <w:fldChar w:fldCharType="begin"/>
      </w:r>
      <w:r w:rsidR="00F23A02" w:rsidRPr="1E841E71">
        <w:rPr>
          <w:rFonts w:ascii="Arial" w:hAnsi="Arial"/>
          <w:sz w:val="20"/>
        </w:rPr>
        <w:instrText xml:space="preserve"> REF _Ref392065507 \r \h </w:instrText>
      </w:r>
      <w:r w:rsidR="00F23A02" w:rsidRPr="1E841E71">
        <w:rPr>
          <w:rFonts w:ascii="Arial" w:hAnsi="Arial"/>
          <w:sz w:val="20"/>
        </w:rPr>
      </w:r>
      <w:r w:rsidR="00F23A02" w:rsidRPr="1E841E71">
        <w:rPr>
          <w:rFonts w:ascii="Arial" w:hAnsi="Arial"/>
          <w:sz w:val="20"/>
        </w:rPr>
        <w:fldChar w:fldCharType="separate"/>
      </w:r>
      <w:r w:rsidR="005078D6">
        <w:rPr>
          <w:rFonts w:ascii="Arial" w:hAnsi="Arial"/>
          <w:sz w:val="20"/>
        </w:rPr>
        <w:t>1.2</w:t>
      </w:r>
      <w:r w:rsidR="00F23A02" w:rsidRPr="1E841E71">
        <w:rPr>
          <w:rFonts w:ascii="Arial" w:hAnsi="Arial"/>
          <w:sz w:val="20"/>
        </w:rPr>
        <w:fldChar w:fldCharType="end"/>
      </w:r>
      <w:r w:rsidRPr="1E841E71">
        <w:rPr>
          <w:rFonts w:ascii="Arial" w:hAnsi="Arial"/>
          <w:sz w:val="20"/>
        </w:rPr>
        <w:t xml:space="preserve">. For sent innkomne tilbud vil bli avvist. </w:t>
      </w:r>
    </w:p>
    <w:p w14:paraId="2DCDFB7E" w14:textId="68341C4B" w:rsidR="00E16EB5" w:rsidRPr="00675A86" w:rsidRDefault="0FC2423D" w:rsidP="523DCAB4">
      <w:pPr>
        <w:rPr>
          <w:sz w:val="20"/>
          <w:szCs w:val="20"/>
        </w:rPr>
      </w:pPr>
      <w:r w:rsidRPr="523DCAB4">
        <w:rPr>
          <w:sz w:val="20"/>
          <w:szCs w:val="20"/>
        </w:rPr>
        <w:t xml:space="preserve"> </w:t>
      </w:r>
    </w:p>
    <w:p w14:paraId="5235DCE6" w14:textId="046262EE" w:rsidR="004D2561" w:rsidRDefault="00206850" w:rsidP="00206850">
      <w:pPr>
        <w:pStyle w:val="Brdtekst"/>
        <w:rPr>
          <w:rFonts w:ascii="Arial" w:hAnsi="Arial" w:cs="Arial"/>
          <w:sz w:val="20"/>
        </w:rPr>
      </w:pPr>
      <w:r w:rsidRPr="00675A86">
        <w:rPr>
          <w:rFonts w:ascii="Arial" w:hAnsi="Arial"/>
          <w:sz w:val="20"/>
        </w:rPr>
        <w:t xml:space="preserve">Tilbudet skal være på </w:t>
      </w:r>
      <w:r w:rsidRPr="00372DAC">
        <w:rPr>
          <w:rFonts w:ascii="Arial" w:hAnsi="Arial" w:cs="Arial"/>
          <w:sz w:val="20"/>
        </w:rPr>
        <w:t>norsk</w:t>
      </w:r>
      <w:r w:rsidR="00F166D1" w:rsidRPr="00372DAC">
        <w:rPr>
          <w:rFonts w:ascii="Arial" w:hAnsi="Arial" w:cs="Arial"/>
          <w:sz w:val="20"/>
        </w:rPr>
        <w:t>, men dokumentasjon, attester mv. kan være på skandinavisk</w:t>
      </w:r>
      <w:r w:rsidR="004E7FB7">
        <w:rPr>
          <w:rFonts w:ascii="Arial" w:hAnsi="Arial" w:cs="Arial"/>
          <w:sz w:val="20"/>
        </w:rPr>
        <w:t>e</w:t>
      </w:r>
      <w:r w:rsidR="00F166D1" w:rsidRPr="00372DAC">
        <w:rPr>
          <w:rFonts w:ascii="Arial" w:hAnsi="Arial" w:cs="Arial"/>
          <w:sz w:val="20"/>
        </w:rPr>
        <w:t xml:space="preserve"> eller engelsk språk</w:t>
      </w:r>
      <w:r w:rsidR="004D2561" w:rsidRPr="00372DAC">
        <w:rPr>
          <w:rFonts w:ascii="Arial" w:hAnsi="Arial" w:cs="Arial"/>
          <w:sz w:val="20"/>
        </w:rPr>
        <w:t>.</w:t>
      </w:r>
    </w:p>
    <w:p w14:paraId="40CBC9E8" w14:textId="03AA4256" w:rsidR="005A21A9" w:rsidRDefault="005A21A9" w:rsidP="523DCAB4">
      <w:pPr>
        <w:rPr>
          <w:rFonts w:cs="Arial"/>
          <w:sz w:val="20"/>
          <w:szCs w:val="20"/>
        </w:rPr>
      </w:pPr>
    </w:p>
    <w:p w14:paraId="3DD9A164" w14:textId="2F7BE523" w:rsidR="006D5243" w:rsidRPr="00BF416F" w:rsidRDefault="1246515A" w:rsidP="11153920">
      <w:pPr>
        <w:rPr>
          <w:sz w:val="20"/>
          <w:szCs w:val="20"/>
        </w:rPr>
      </w:pPr>
      <w:r w:rsidRPr="11153920">
        <w:rPr>
          <w:sz w:val="20"/>
          <w:szCs w:val="20"/>
        </w:rPr>
        <w:t>Tilbudet</w:t>
      </w:r>
      <w:r w:rsidR="009F3680" w:rsidRPr="11153920">
        <w:rPr>
          <w:sz w:val="20"/>
          <w:szCs w:val="20"/>
        </w:rPr>
        <w:t xml:space="preserve"> skal </w:t>
      </w:r>
      <w:r w:rsidR="3F756CC8" w:rsidRPr="11153920">
        <w:rPr>
          <w:sz w:val="20"/>
          <w:szCs w:val="20"/>
        </w:rPr>
        <w:t xml:space="preserve">bestå av </w:t>
      </w:r>
      <w:r w:rsidR="009F3680" w:rsidRPr="11153920">
        <w:rPr>
          <w:sz w:val="20"/>
          <w:szCs w:val="20"/>
        </w:rPr>
        <w:t>f</w:t>
      </w:r>
      <w:r w:rsidR="006D5243" w:rsidRPr="11153920">
        <w:rPr>
          <w:sz w:val="20"/>
          <w:szCs w:val="20"/>
        </w:rPr>
        <w:t xml:space="preserve">ølgende dokumenter </w:t>
      </w:r>
      <w:r w:rsidR="64AAB81E" w:rsidRPr="11153920">
        <w:rPr>
          <w:sz w:val="20"/>
          <w:szCs w:val="20"/>
        </w:rPr>
        <w:t>som</w:t>
      </w:r>
      <w:r w:rsidR="2F6932D6" w:rsidRPr="11153920">
        <w:rPr>
          <w:sz w:val="20"/>
          <w:szCs w:val="20"/>
        </w:rPr>
        <w:t xml:space="preserve"> gis filnavn med angitt filnummer</w:t>
      </w:r>
      <w:r w:rsidR="3841B934" w:rsidRPr="11153920">
        <w:rPr>
          <w:sz w:val="20"/>
          <w:szCs w:val="20"/>
        </w:rPr>
        <w:t xml:space="preserve"> (se tabell)</w:t>
      </w:r>
      <w:r w:rsidR="2F6932D6" w:rsidRPr="11153920">
        <w:rPr>
          <w:sz w:val="20"/>
          <w:szCs w:val="20"/>
        </w:rPr>
        <w:t>, samt kortnavn på leverandør</w:t>
      </w:r>
      <w:r w:rsidR="5B3F6BA6" w:rsidRPr="11153920">
        <w:rPr>
          <w:sz w:val="20"/>
          <w:szCs w:val="20"/>
        </w:rPr>
        <w:t>. Dokumentene lastes opp i KGV i god tid før utløp av tilbudsfristen.</w:t>
      </w:r>
    </w:p>
    <w:p w14:paraId="45DF7A29" w14:textId="77777777" w:rsidR="000878AA" w:rsidRPr="00BF416F" w:rsidRDefault="000878AA" w:rsidP="000878AA">
      <w:pPr>
        <w:rPr>
          <w:sz w:val="20"/>
          <w:szCs w:val="20"/>
        </w:rPr>
      </w:pPr>
    </w:p>
    <w:tbl>
      <w:tblPr>
        <w:tblW w:w="9209" w:type="dxa"/>
        <w:tblLook w:val="0460" w:firstRow="1" w:lastRow="1" w:firstColumn="0" w:lastColumn="0" w:noHBand="0" w:noVBand="1"/>
      </w:tblPr>
      <w:tblGrid>
        <w:gridCol w:w="7792"/>
        <w:gridCol w:w="1417"/>
      </w:tblGrid>
      <w:tr w:rsidR="00DE6818" w:rsidRPr="00BF416F" w14:paraId="2077830D" w14:textId="0B53B4E8" w:rsidTr="00A91693">
        <w:trPr>
          <w:cantSplit/>
          <w:tblHeader/>
        </w:trPr>
        <w:tc>
          <w:tcPr>
            <w:tcW w:w="7792" w:type="dxa"/>
            <w:shd w:val="clear" w:color="auto" w:fill="8064A2" w:themeFill="accent4"/>
            <w:vAlign w:val="center"/>
          </w:tcPr>
          <w:p w14:paraId="295E4486" w14:textId="77777777" w:rsidR="00DE6818" w:rsidRPr="00BF416F" w:rsidRDefault="00DE6818" w:rsidP="004F22BD">
            <w:pPr>
              <w:rPr>
                <w:b/>
                <w:color w:val="FFFFFF" w:themeColor="background1"/>
                <w:sz w:val="20"/>
                <w:szCs w:val="20"/>
                <w:lang w:val="nn-NO"/>
              </w:rPr>
            </w:pPr>
            <w:r w:rsidRPr="00BF416F">
              <w:rPr>
                <w:b/>
                <w:color w:val="FFFFFF" w:themeColor="background1"/>
                <w:sz w:val="20"/>
                <w:szCs w:val="20"/>
                <w:lang w:val="nn-NO"/>
              </w:rPr>
              <w:t>Dokumentasjon</w:t>
            </w:r>
          </w:p>
        </w:tc>
        <w:tc>
          <w:tcPr>
            <w:tcW w:w="1417" w:type="dxa"/>
            <w:shd w:val="clear" w:color="auto" w:fill="8064A2" w:themeFill="accent4"/>
          </w:tcPr>
          <w:p w14:paraId="254FDF81" w14:textId="23E8692F" w:rsidR="00DE6818" w:rsidRPr="00BF416F" w:rsidRDefault="00DE6818" w:rsidP="00A91693">
            <w:pPr>
              <w:jc w:val="center"/>
              <w:rPr>
                <w:b/>
                <w:color w:val="FFFFFF" w:themeColor="background1"/>
                <w:sz w:val="20"/>
                <w:szCs w:val="20"/>
                <w:lang w:val="nn-NO"/>
              </w:rPr>
            </w:pPr>
            <w:r>
              <w:rPr>
                <w:b/>
                <w:color w:val="FFFFFF" w:themeColor="background1"/>
                <w:sz w:val="20"/>
                <w:szCs w:val="20"/>
                <w:lang w:val="nn-NO"/>
              </w:rPr>
              <w:t>Filnu</w:t>
            </w:r>
            <w:r w:rsidR="003A18AC">
              <w:rPr>
                <w:b/>
                <w:color w:val="FFFFFF" w:themeColor="background1"/>
                <w:sz w:val="20"/>
                <w:szCs w:val="20"/>
                <w:lang w:val="nn-NO"/>
              </w:rPr>
              <w:t>m</w:t>
            </w:r>
            <w:r>
              <w:rPr>
                <w:b/>
                <w:color w:val="FFFFFF" w:themeColor="background1"/>
                <w:sz w:val="20"/>
                <w:szCs w:val="20"/>
                <w:lang w:val="nn-NO"/>
              </w:rPr>
              <w:t>mer</w:t>
            </w:r>
          </w:p>
        </w:tc>
      </w:tr>
      <w:tr w:rsidR="00DE6818" w:rsidRPr="00BF416F" w14:paraId="15749E39" w14:textId="5239C087" w:rsidTr="00E409BE">
        <w:trPr>
          <w:cantSplit/>
          <w:trHeight w:hRule="exact" w:val="737"/>
        </w:trPr>
        <w:tc>
          <w:tcPr>
            <w:tcW w:w="7792" w:type="dxa"/>
            <w:shd w:val="clear" w:color="auto" w:fill="E5DFEC" w:themeFill="accent4" w:themeFillTint="33"/>
            <w:vAlign w:val="center"/>
          </w:tcPr>
          <w:p w14:paraId="23EB504F" w14:textId="5E4CC7AF" w:rsidR="00DE6818" w:rsidRPr="00D21010" w:rsidRDefault="00DE6818" w:rsidP="00E409BE">
            <w:pPr>
              <w:rPr>
                <w:sz w:val="18"/>
                <w:szCs w:val="18"/>
              </w:rPr>
            </w:pPr>
            <w:r w:rsidRPr="00D21010">
              <w:rPr>
                <w:b/>
                <w:bCs/>
                <w:sz w:val="18"/>
                <w:szCs w:val="18"/>
              </w:rPr>
              <w:t>Signert tilbudsbrev</w:t>
            </w:r>
          </w:p>
        </w:tc>
        <w:tc>
          <w:tcPr>
            <w:tcW w:w="1417" w:type="dxa"/>
            <w:shd w:val="clear" w:color="auto" w:fill="E5DFEC" w:themeFill="accent4" w:themeFillTint="33"/>
          </w:tcPr>
          <w:p w14:paraId="0C9BD689" w14:textId="18E6EB4E" w:rsidR="00DE6818" w:rsidRPr="0046420D" w:rsidRDefault="00DE6818" w:rsidP="00A91693">
            <w:pPr>
              <w:jc w:val="center"/>
              <w:rPr>
                <w:b/>
                <w:bCs/>
                <w:sz w:val="18"/>
                <w:szCs w:val="18"/>
              </w:rPr>
            </w:pPr>
            <w:r w:rsidRPr="0046420D">
              <w:rPr>
                <w:b/>
                <w:bCs/>
                <w:sz w:val="18"/>
                <w:szCs w:val="18"/>
              </w:rPr>
              <w:t>01</w:t>
            </w:r>
          </w:p>
        </w:tc>
      </w:tr>
      <w:tr w:rsidR="00A81187" w14:paraId="781CCC9D" w14:textId="77777777" w:rsidTr="00E409BE">
        <w:trPr>
          <w:cantSplit/>
          <w:trHeight w:val="3132"/>
        </w:trPr>
        <w:tc>
          <w:tcPr>
            <w:tcW w:w="7792" w:type="dxa"/>
            <w:shd w:val="clear" w:color="auto" w:fill="E5DFEC" w:themeFill="accent4" w:themeFillTint="33"/>
            <w:vAlign w:val="center"/>
          </w:tcPr>
          <w:p w14:paraId="64D1356A" w14:textId="77777777" w:rsidR="00A81187" w:rsidRPr="00D21010" w:rsidRDefault="00A81187" w:rsidP="00E409BE">
            <w:pPr>
              <w:rPr>
                <w:sz w:val="18"/>
                <w:szCs w:val="18"/>
              </w:rPr>
            </w:pPr>
            <w:r w:rsidRPr="00D21010">
              <w:rPr>
                <w:b/>
                <w:sz w:val="18"/>
                <w:szCs w:val="18"/>
              </w:rPr>
              <w:t>Dokumentasjon på oppfyllelse av kvalifikasjonskrav</w:t>
            </w:r>
          </w:p>
          <w:p w14:paraId="48FB17DF" w14:textId="77777777" w:rsidR="00A81187" w:rsidRPr="00D21010" w:rsidRDefault="00A81187" w:rsidP="00E409BE">
            <w:pPr>
              <w:rPr>
                <w:sz w:val="18"/>
                <w:szCs w:val="18"/>
              </w:rPr>
            </w:pPr>
            <w:r w:rsidRPr="00D21010">
              <w:rPr>
                <w:sz w:val="18"/>
                <w:szCs w:val="18"/>
              </w:rPr>
              <w:t>Fullstendig dokumentasjon på oppfyllelse av kvalifikasjonskrav.</w:t>
            </w:r>
          </w:p>
          <w:p w14:paraId="63CFA338" w14:textId="77777777" w:rsidR="00A81187" w:rsidRPr="00D21010" w:rsidRDefault="00A81187" w:rsidP="00E409BE">
            <w:pPr>
              <w:rPr>
                <w:sz w:val="18"/>
                <w:szCs w:val="18"/>
              </w:rPr>
            </w:pPr>
          </w:p>
          <w:p w14:paraId="2FB59A0C" w14:textId="77777777" w:rsidR="00A81187" w:rsidRPr="00D21010" w:rsidRDefault="00A81187" w:rsidP="00E409BE">
            <w:pPr>
              <w:rPr>
                <w:sz w:val="18"/>
                <w:szCs w:val="18"/>
              </w:rPr>
            </w:pPr>
            <w:r w:rsidRPr="00D21010">
              <w:rPr>
                <w:sz w:val="18"/>
                <w:szCs w:val="18"/>
              </w:rPr>
              <w:t>Foreløpig bekreftelse på oppfyllelse av kvalitets- og seriøsitetskrav gis gjennom levering av ESPD-skjema i KGV-portalen.</w:t>
            </w:r>
          </w:p>
          <w:p w14:paraId="64E39E1E" w14:textId="77777777" w:rsidR="00A81187" w:rsidRPr="00D21010" w:rsidRDefault="00A81187" w:rsidP="00E409BE">
            <w:pPr>
              <w:rPr>
                <w:sz w:val="18"/>
                <w:szCs w:val="18"/>
              </w:rPr>
            </w:pPr>
          </w:p>
          <w:p w14:paraId="0B35C3FC" w14:textId="78B8CC50" w:rsidR="00A81187" w:rsidRPr="00D21010" w:rsidRDefault="00A81187" w:rsidP="00E409BE">
            <w:pPr>
              <w:rPr>
                <w:b/>
                <w:bCs/>
                <w:sz w:val="18"/>
                <w:szCs w:val="18"/>
              </w:rPr>
            </w:pPr>
            <w:r w:rsidRPr="00D21010">
              <w:rPr>
                <w:sz w:val="18"/>
                <w:szCs w:val="18"/>
              </w:rPr>
              <w:t xml:space="preserve">Dersom leverandør støtter seg på andre for oppfyllelse av kvalifikasjonskravene i punkt. </w:t>
            </w:r>
            <w:r w:rsidRPr="00D21010">
              <w:rPr>
                <w:sz w:val="18"/>
                <w:szCs w:val="18"/>
              </w:rPr>
              <w:fldChar w:fldCharType="begin"/>
            </w:r>
            <w:r w:rsidRPr="00D21010">
              <w:rPr>
                <w:sz w:val="18"/>
                <w:szCs w:val="18"/>
              </w:rPr>
              <w:instrText xml:space="preserve"> REF _Ref229126172 \r \h  \* MERGEFORMAT </w:instrText>
            </w:r>
            <w:r w:rsidRPr="00D21010">
              <w:rPr>
                <w:sz w:val="18"/>
                <w:szCs w:val="18"/>
              </w:rPr>
            </w:r>
            <w:r w:rsidRPr="00D21010">
              <w:rPr>
                <w:sz w:val="18"/>
                <w:szCs w:val="18"/>
              </w:rPr>
              <w:fldChar w:fldCharType="separate"/>
            </w:r>
            <w:r w:rsidR="005078D6">
              <w:rPr>
                <w:sz w:val="18"/>
                <w:szCs w:val="18"/>
              </w:rPr>
              <w:t>3.2.2</w:t>
            </w:r>
            <w:r w:rsidRPr="00D21010">
              <w:rPr>
                <w:sz w:val="18"/>
                <w:szCs w:val="18"/>
              </w:rPr>
              <w:fldChar w:fldCharType="end"/>
            </w:r>
            <w:r w:rsidRPr="00D21010">
              <w:rPr>
                <w:sz w:val="18"/>
                <w:szCs w:val="18"/>
              </w:rPr>
              <w:t xml:space="preserve"> </w:t>
            </w:r>
            <w:r w:rsidR="00D54C28" w:rsidRPr="00D21010">
              <w:rPr>
                <w:sz w:val="18"/>
                <w:szCs w:val="18"/>
              </w:rPr>
              <w:t xml:space="preserve">Økonomisk og </w:t>
            </w:r>
            <w:r w:rsidR="00B43C76" w:rsidRPr="00D21010">
              <w:rPr>
                <w:sz w:val="18"/>
                <w:szCs w:val="18"/>
              </w:rPr>
              <w:t>f</w:t>
            </w:r>
            <w:r w:rsidR="00D54C28" w:rsidRPr="00D21010">
              <w:rPr>
                <w:sz w:val="18"/>
                <w:szCs w:val="18"/>
              </w:rPr>
              <w:t xml:space="preserve">inansiell stilling, </w:t>
            </w:r>
            <w:r w:rsidRPr="00D21010">
              <w:rPr>
                <w:sz w:val="18"/>
                <w:szCs w:val="18"/>
              </w:rPr>
              <w:t xml:space="preserve">og </w:t>
            </w:r>
            <w:r w:rsidRPr="00D21010">
              <w:rPr>
                <w:sz w:val="18"/>
                <w:szCs w:val="18"/>
              </w:rPr>
              <w:fldChar w:fldCharType="begin"/>
            </w:r>
            <w:r w:rsidRPr="00D21010">
              <w:rPr>
                <w:sz w:val="18"/>
                <w:szCs w:val="18"/>
              </w:rPr>
              <w:instrText xml:space="preserve"> REF _Ref229126177 \r \h  \* MERGEFORMAT </w:instrText>
            </w:r>
            <w:r w:rsidRPr="00D21010">
              <w:rPr>
                <w:sz w:val="18"/>
                <w:szCs w:val="18"/>
              </w:rPr>
            </w:r>
            <w:r w:rsidRPr="00D21010">
              <w:rPr>
                <w:sz w:val="18"/>
                <w:szCs w:val="18"/>
              </w:rPr>
              <w:fldChar w:fldCharType="separate"/>
            </w:r>
            <w:r w:rsidR="005078D6">
              <w:rPr>
                <w:sz w:val="18"/>
                <w:szCs w:val="18"/>
              </w:rPr>
              <w:t>3.2.3</w:t>
            </w:r>
            <w:r w:rsidRPr="00D21010">
              <w:rPr>
                <w:sz w:val="18"/>
                <w:szCs w:val="18"/>
              </w:rPr>
              <w:fldChar w:fldCharType="end"/>
            </w:r>
            <w:r w:rsidR="00D54C28" w:rsidRPr="00D21010">
              <w:rPr>
                <w:sz w:val="18"/>
                <w:szCs w:val="18"/>
              </w:rPr>
              <w:t xml:space="preserve"> Kompetanse og erfaring,</w:t>
            </w:r>
            <w:r w:rsidRPr="00D21010">
              <w:rPr>
                <w:sz w:val="18"/>
                <w:szCs w:val="18"/>
              </w:rPr>
              <w:t xml:space="preserve"> må aktøren som leverandør støtter seg på levere forpliktelseserklæring på nødvendig kapasitet, dokumentasjon på oppfyllelse av de aktuelle kvalifikasjonskravene og eget ESPD-skjema.</w:t>
            </w:r>
          </w:p>
        </w:tc>
        <w:tc>
          <w:tcPr>
            <w:tcW w:w="1417" w:type="dxa"/>
            <w:shd w:val="clear" w:color="auto" w:fill="E5DFEC" w:themeFill="accent4" w:themeFillTint="33"/>
          </w:tcPr>
          <w:p w14:paraId="28AC6148" w14:textId="3CC9362E" w:rsidR="00A81187" w:rsidRPr="0046420D" w:rsidRDefault="00A81187" w:rsidP="00A91693">
            <w:pPr>
              <w:jc w:val="center"/>
              <w:rPr>
                <w:b/>
                <w:sz w:val="18"/>
                <w:szCs w:val="18"/>
              </w:rPr>
            </w:pPr>
            <w:r w:rsidRPr="0046420D">
              <w:rPr>
                <w:b/>
                <w:sz w:val="18"/>
                <w:szCs w:val="18"/>
              </w:rPr>
              <w:t>02</w:t>
            </w:r>
          </w:p>
        </w:tc>
      </w:tr>
      <w:tr w:rsidR="00DE6818" w:rsidRPr="00BF416F" w14:paraId="0B489652" w14:textId="77777777" w:rsidTr="00E409BE">
        <w:trPr>
          <w:cantSplit/>
          <w:trHeight w:hRule="exact" w:val="737"/>
        </w:trPr>
        <w:tc>
          <w:tcPr>
            <w:tcW w:w="7792" w:type="dxa"/>
            <w:shd w:val="clear" w:color="auto" w:fill="E5DFEC" w:themeFill="accent4" w:themeFillTint="33"/>
            <w:vAlign w:val="center"/>
          </w:tcPr>
          <w:p w14:paraId="054CDB82" w14:textId="37AFD21E" w:rsidR="00DE6818" w:rsidRPr="00D21010" w:rsidRDefault="00DE6818" w:rsidP="00E409BE">
            <w:pPr>
              <w:rPr>
                <w:b/>
                <w:bCs/>
                <w:sz w:val="18"/>
                <w:szCs w:val="18"/>
              </w:rPr>
            </w:pPr>
            <w:r w:rsidRPr="00D21010">
              <w:rPr>
                <w:b/>
                <w:bCs/>
                <w:sz w:val="18"/>
                <w:szCs w:val="18"/>
              </w:rPr>
              <w:t>Utfylt pris- og tilbudsskjema</w:t>
            </w:r>
          </w:p>
        </w:tc>
        <w:tc>
          <w:tcPr>
            <w:tcW w:w="1417" w:type="dxa"/>
            <w:shd w:val="clear" w:color="auto" w:fill="E5DFEC" w:themeFill="accent4" w:themeFillTint="33"/>
          </w:tcPr>
          <w:p w14:paraId="708DCEEF" w14:textId="706C9E1E" w:rsidR="00DE6818" w:rsidRDefault="00DE6818" w:rsidP="00B73FB3">
            <w:pPr>
              <w:jc w:val="center"/>
              <w:rPr>
                <w:b/>
                <w:bCs/>
                <w:sz w:val="18"/>
                <w:szCs w:val="18"/>
              </w:rPr>
            </w:pPr>
            <w:r>
              <w:rPr>
                <w:b/>
                <w:bCs/>
                <w:sz w:val="18"/>
                <w:szCs w:val="18"/>
              </w:rPr>
              <w:t>0</w:t>
            </w:r>
            <w:r w:rsidR="00A81187">
              <w:rPr>
                <w:b/>
                <w:bCs/>
                <w:sz w:val="18"/>
                <w:szCs w:val="18"/>
              </w:rPr>
              <w:t>3</w:t>
            </w:r>
          </w:p>
        </w:tc>
      </w:tr>
      <w:tr w:rsidR="00DE6818" w14:paraId="30C8618C" w14:textId="2A5DD87A" w:rsidTr="00E409BE">
        <w:trPr>
          <w:cantSplit/>
          <w:trHeight w:val="737"/>
        </w:trPr>
        <w:tc>
          <w:tcPr>
            <w:tcW w:w="7792" w:type="dxa"/>
            <w:shd w:val="clear" w:color="auto" w:fill="E5DFEC" w:themeFill="accent4" w:themeFillTint="33"/>
            <w:vAlign w:val="center"/>
          </w:tcPr>
          <w:p w14:paraId="3485A44B" w14:textId="3D8AF59D" w:rsidR="00DE6818" w:rsidRPr="00D21010" w:rsidRDefault="00DE6818" w:rsidP="00E409BE">
            <w:pPr>
              <w:rPr>
                <w:b/>
                <w:bCs/>
                <w:sz w:val="18"/>
                <w:szCs w:val="18"/>
              </w:rPr>
            </w:pPr>
            <w:r w:rsidRPr="00D21010">
              <w:rPr>
                <w:b/>
                <w:bCs/>
                <w:sz w:val="18"/>
                <w:szCs w:val="18"/>
              </w:rPr>
              <w:t xml:space="preserve">Dokumentasjon </w:t>
            </w:r>
            <w:r w:rsidR="00DA1B8A" w:rsidRPr="00D21010">
              <w:rPr>
                <w:b/>
                <w:bCs/>
                <w:sz w:val="18"/>
                <w:szCs w:val="18"/>
              </w:rPr>
              <w:t>tilknyttet</w:t>
            </w:r>
            <w:r w:rsidRPr="00D21010">
              <w:rPr>
                <w:b/>
                <w:bCs/>
                <w:sz w:val="18"/>
                <w:szCs w:val="18"/>
              </w:rPr>
              <w:t xml:space="preserve"> tildelingskriteriene</w:t>
            </w:r>
          </w:p>
        </w:tc>
        <w:tc>
          <w:tcPr>
            <w:tcW w:w="1417" w:type="dxa"/>
            <w:shd w:val="clear" w:color="auto" w:fill="E5DFEC" w:themeFill="accent4" w:themeFillTint="33"/>
          </w:tcPr>
          <w:p w14:paraId="6D468B53" w14:textId="5D6E13A5" w:rsidR="00DE6818" w:rsidRPr="0046420D" w:rsidRDefault="00DE6818" w:rsidP="00A91693">
            <w:pPr>
              <w:jc w:val="center"/>
              <w:rPr>
                <w:b/>
                <w:sz w:val="18"/>
                <w:szCs w:val="18"/>
              </w:rPr>
            </w:pPr>
            <w:r w:rsidRPr="0046420D">
              <w:rPr>
                <w:b/>
                <w:sz w:val="18"/>
                <w:szCs w:val="18"/>
              </w:rPr>
              <w:t>0</w:t>
            </w:r>
            <w:r w:rsidR="00A81187" w:rsidRPr="0046420D">
              <w:rPr>
                <w:b/>
                <w:sz w:val="18"/>
                <w:szCs w:val="18"/>
              </w:rPr>
              <w:t>4</w:t>
            </w:r>
          </w:p>
        </w:tc>
      </w:tr>
      <w:tr w:rsidR="00DA1B8A" w14:paraId="49FAC83E" w14:textId="77777777" w:rsidTr="00E409BE">
        <w:trPr>
          <w:cantSplit/>
          <w:trHeight w:val="737"/>
        </w:trPr>
        <w:tc>
          <w:tcPr>
            <w:tcW w:w="7792" w:type="dxa"/>
            <w:shd w:val="clear" w:color="auto" w:fill="E5DFEC" w:themeFill="accent4" w:themeFillTint="33"/>
            <w:vAlign w:val="center"/>
          </w:tcPr>
          <w:p w14:paraId="625379B0" w14:textId="5D99AD3F" w:rsidR="00DA1B8A" w:rsidRDefault="00A512B2" w:rsidP="00E409BE">
            <w:pPr>
              <w:rPr>
                <w:b/>
                <w:bCs/>
                <w:sz w:val="18"/>
                <w:szCs w:val="18"/>
              </w:rPr>
            </w:pPr>
            <w:r>
              <w:rPr>
                <w:b/>
                <w:bCs/>
                <w:sz w:val="18"/>
                <w:szCs w:val="18"/>
              </w:rPr>
              <w:lastRenderedPageBreak/>
              <w:t>Utfylt f</w:t>
            </w:r>
            <w:r w:rsidR="00DA1B8A" w:rsidRPr="00D21010">
              <w:rPr>
                <w:b/>
                <w:bCs/>
                <w:sz w:val="18"/>
                <w:szCs w:val="18"/>
              </w:rPr>
              <w:t>orpliktelseserklæring fra underleverandører av energigjenvinnings</w:t>
            </w:r>
            <w:r w:rsidR="00DB1131">
              <w:rPr>
                <w:b/>
                <w:bCs/>
                <w:sz w:val="18"/>
                <w:szCs w:val="18"/>
              </w:rPr>
              <w:t>tjenester</w:t>
            </w:r>
            <w:r w:rsidR="0066297E">
              <w:rPr>
                <w:b/>
                <w:bCs/>
                <w:sz w:val="18"/>
                <w:szCs w:val="18"/>
              </w:rPr>
              <w:t xml:space="preserve"> </w:t>
            </w:r>
            <w:r w:rsidR="00DA1B8A" w:rsidRPr="00D21010">
              <w:rPr>
                <w:b/>
                <w:bCs/>
                <w:sz w:val="18"/>
                <w:szCs w:val="18"/>
              </w:rPr>
              <w:t>og transporttjenester.</w:t>
            </w:r>
          </w:p>
          <w:p w14:paraId="0FEFEB1B" w14:textId="77777777" w:rsidR="0003746F" w:rsidRDefault="0003746F" w:rsidP="00E409BE">
            <w:pPr>
              <w:rPr>
                <w:b/>
                <w:bCs/>
                <w:sz w:val="18"/>
                <w:szCs w:val="18"/>
              </w:rPr>
            </w:pPr>
          </w:p>
          <w:p w14:paraId="653D6A00" w14:textId="09957647" w:rsidR="0003746F" w:rsidRPr="00D21010" w:rsidRDefault="0003746F" w:rsidP="00E409BE">
            <w:pPr>
              <w:rPr>
                <w:sz w:val="18"/>
                <w:szCs w:val="18"/>
              </w:rPr>
            </w:pPr>
            <w:r w:rsidRPr="00DE07C2">
              <w:rPr>
                <w:b/>
                <w:sz w:val="18"/>
                <w:szCs w:val="18"/>
              </w:rPr>
              <w:t xml:space="preserve">Dersom det er tilbudt opsjon om sortering av </w:t>
            </w:r>
            <w:proofErr w:type="gramStart"/>
            <w:r w:rsidRPr="00DE07C2">
              <w:rPr>
                <w:b/>
                <w:sz w:val="18"/>
                <w:szCs w:val="18"/>
              </w:rPr>
              <w:t>restavfall</w:t>
            </w:r>
            <w:proofErr w:type="gramEnd"/>
            <w:r w:rsidRPr="00DE07C2">
              <w:rPr>
                <w:b/>
                <w:sz w:val="18"/>
                <w:szCs w:val="18"/>
              </w:rPr>
              <w:t xml:space="preserve"> skal også utfylt forpliktelseserklæring fra underleverandør av </w:t>
            </w:r>
            <w:r>
              <w:rPr>
                <w:b/>
                <w:bCs/>
                <w:sz w:val="18"/>
                <w:szCs w:val="18"/>
              </w:rPr>
              <w:t>sorterings</w:t>
            </w:r>
            <w:r w:rsidR="0066297E">
              <w:rPr>
                <w:b/>
                <w:bCs/>
                <w:sz w:val="18"/>
                <w:szCs w:val="18"/>
              </w:rPr>
              <w:t>tjenester</w:t>
            </w:r>
            <w:r>
              <w:rPr>
                <w:b/>
                <w:bCs/>
                <w:sz w:val="18"/>
                <w:szCs w:val="18"/>
              </w:rPr>
              <w:t xml:space="preserve"> </w:t>
            </w:r>
            <w:r w:rsidRPr="00DE07C2">
              <w:rPr>
                <w:b/>
                <w:sz w:val="18"/>
                <w:szCs w:val="18"/>
              </w:rPr>
              <w:t>vedlegges.</w:t>
            </w:r>
          </w:p>
          <w:p w14:paraId="4A7530CF" w14:textId="77777777" w:rsidR="00DA1B8A" w:rsidRPr="00D21010" w:rsidRDefault="00DA1B8A" w:rsidP="00E409BE">
            <w:pPr>
              <w:rPr>
                <w:b/>
                <w:bCs/>
                <w:sz w:val="18"/>
                <w:szCs w:val="18"/>
              </w:rPr>
            </w:pPr>
          </w:p>
        </w:tc>
        <w:tc>
          <w:tcPr>
            <w:tcW w:w="1417" w:type="dxa"/>
            <w:shd w:val="clear" w:color="auto" w:fill="E5DFEC" w:themeFill="accent4" w:themeFillTint="33"/>
          </w:tcPr>
          <w:p w14:paraId="0CDE5F4D" w14:textId="599B2ADE" w:rsidR="00DA1B8A" w:rsidRPr="0046420D" w:rsidRDefault="00DA1B8A" w:rsidP="00A91693">
            <w:pPr>
              <w:jc w:val="center"/>
              <w:rPr>
                <w:b/>
                <w:sz w:val="18"/>
                <w:szCs w:val="18"/>
              </w:rPr>
            </w:pPr>
            <w:r w:rsidRPr="0046420D">
              <w:rPr>
                <w:b/>
                <w:sz w:val="18"/>
                <w:szCs w:val="18"/>
              </w:rPr>
              <w:t>0</w:t>
            </w:r>
            <w:r w:rsidR="00A81187" w:rsidRPr="0046420D">
              <w:rPr>
                <w:b/>
                <w:sz w:val="18"/>
                <w:szCs w:val="18"/>
              </w:rPr>
              <w:t>5</w:t>
            </w:r>
          </w:p>
        </w:tc>
      </w:tr>
      <w:tr w:rsidR="00AA25F6" w14:paraId="584BDC70" w14:textId="77777777" w:rsidTr="00E409BE">
        <w:trPr>
          <w:cantSplit/>
          <w:trHeight w:val="737"/>
        </w:trPr>
        <w:tc>
          <w:tcPr>
            <w:tcW w:w="7792" w:type="dxa"/>
            <w:shd w:val="clear" w:color="auto" w:fill="E5DFEC" w:themeFill="accent4" w:themeFillTint="33"/>
            <w:vAlign w:val="center"/>
          </w:tcPr>
          <w:p w14:paraId="09078F1E" w14:textId="161A29A3" w:rsidR="00AA25F6" w:rsidRPr="00D21010" w:rsidRDefault="00AA25F6" w:rsidP="00E409BE">
            <w:pPr>
              <w:rPr>
                <w:b/>
                <w:bCs/>
                <w:sz w:val="18"/>
                <w:szCs w:val="18"/>
              </w:rPr>
            </w:pPr>
            <w:r w:rsidRPr="00D21010">
              <w:rPr>
                <w:b/>
                <w:bCs/>
                <w:sz w:val="18"/>
                <w:szCs w:val="18"/>
              </w:rPr>
              <w:t>Utfylt egenerklæring om lærlingebedrift og bruk av lærlinger</w:t>
            </w:r>
          </w:p>
        </w:tc>
        <w:tc>
          <w:tcPr>
            <w:tcW w:w="1417" w:type="dxa"/>
            <w:shd w:val="clear" w:color="auto" w:fill="E5DFEC" w:themeFill="accent4" w:themeFillTint="33"/>
          </w:tcPr>
          <w:p w14:paraId="020A181E" w14:textId="04BC14FB" w:rsidR="00AA25F6" w:rsidRPr="0046420D" w:rsidRDefault="00AA25F6" w:rsidP="00AA25F6">
            <w:pPr>
              <w:jc w:val="center"/>
              <w:rPr>
                <w:b/>
                <w:sz w:val="18"/>
                <w:szCs w:val="18"/>
              </w:rPr>
            </w:pPr>
            <w:r>
              <w:rPr>
                <w:b/>
              </w:rPr>
              <w:t>06</w:t>
            </w:r>
          </w:p>
        </w:tc>
      </w:tr>
      <w:tr w:rsidR="00AA25F6" w:rsidRPr="00282B2F" w14:paraId="28C4C1D6" w14:textId="24D8F624" w:rsidTr="00E409BE">
        <w:trPr>
          <w:cantSplit/>
          <w:trHeight w:hRule="exact" w:val="1020"/>
        </w:trPr>
        <w:tc>
          <w:tcPr>
            <w:tcW w:w="7792" w:type="dxa"/>
            <w:shd w:val="clear" w:color="auto" w:fill="E5DFEC" w:themeFill="accent4" w:themeFillTint="33"/>
            <w:vAlign w:val="center"/>
          </w:tcPr>
          <w:p w14:paraId="4E0BD8FF" w14:textId="77777777" w:rsidR="00AA25F6" w:rsidRPr="00D21010" w:rsidRDefault="00AA25F6" w:rsidP="00E409BE">
            <w:pPr>
              <w:rPr>
                <w:b/>
                <w:sz w:val="18"/>
                <w:szCs w:val="18"/>
              </w:rPr>
            </w:pPr>
            <w:r w:rsidRPr="00D21010">
              <w:rPr>
                <w:b/>
                <w:sz w:val="18"/>
                <w:szCs w:val="18"/>
              </w:rPr>
              <w:t>Sladdet versjon av tilbudet</w:t>
            </w:r>
          </w:p>
          <w:p w14:paraId="07F3A31A" w14:textId="04A38FD1" w:rsidR="00AA25F6" w:rsidRPr="00D21010" w:rsidRDefault="00AA25F6" w:rsidP="00E409BE">
            <w:pPr>
              <w:rPr>
                <w:b/>
                <w:bCs/>
                <w:sz w:val="18"/>
                <w:szCs w:val="18"/>
                <w:highlight w:val="yellow"/>
              </w:rPr>
            </w:pPr>
            <w:r w:rsidRPr="00D21010">
              <w:rPr>
                <w:sz w:val="18"/>
                <w:szCs w:val="18"/>
              </w:rPr>
              <w:t>Komplett sladdet versjon i PDF-format eller tilsvarende av tilbudet, der leverandøren har sladdet det som anses å være forretningshemmeligheter, se punkt 2.6.</w:t>
            </w:r>
          </w:p>
        </w:tc>
        <w:tc>
          <w:tcPr>
            <w:tcW w:w="1417" w:type="dxa"/>
            <w:shd w:val="clear" w:color="auto" w:fill="E5DFEC" w:themeFill="accent4" w:themeFillTint="33"/>
          </w:tcPr>
          <w:p w14:paraId="326780E5" w14:textId="47DFBD7F" w:rsidR="00AA25F6" w:rsidRPr="00AF0F1B" w:rsidRDefault="00AA25F6" w:rsidP="00AA25F6">
            <w:pPr>
              <w:jc w:val="center"/>
              <w:rPr>
                <w:b/>
                <w:sz w:val="18"/>
                <w:szCs w:val="20"/>
              </w:rPr>
            </w:pPr>
            <w:r>
              <w:rPr>
                <w:b/>
                <w:sz w:val="18"/>
                <w:szCs w:val="20"/>
              </w:rPr>
              <w:t>07</w:t>
            </w:r>
          </w:p>
        </w:tc>
      </w:tr>
    </w:tbl>
    <w:p w14:paraId="5641C2E9" w14:textId="77777777" w:rsidR="000878AA" w:rsidRPr="00EA7093" w:rsidRDefault="000878AA" w:rsidP="000878AA">
      <w:pPr>
        <w:rPr>
          <w:sz w:val="20"/>
          <w:szCs w:val="20"/>
        </w:rPr>
      </w:pPr>
    </w:p>
    <w:p w14:paraId="2DB53080" w14:textId="77777777" w:rsidR="00346778" w:rsidRPr="003A4388" w:rsidRDefault="00346778" w:rsidP="00346778">
      <w:pPr>
        <w:rPr>
          <w:i/>
          <w:iCs/>
        </w:rPr>
      </w:pPr>
      <w:r w:rsidRPr="003A4388">
        <w:rPr>
          <w:i/>
          <w:iCs/>
        </w:rPr>
        <w:t>Alle tilbudte løsninger er forpliktende ved inngåelse av kontrakt.</w:t>
      </w:r>
    </w:p>
    <w:p w14:paraId="54B7E411" w14:textId="77777777" w:rsidR="00346778" w:rsidRDefault="00346778" w:rsidP="005564C0">
      <w:pPr>
        <w:pStyle w:val="Brdtekst"/>
        <w:rPr>
          <w:rFonts w:ascii="Arial" w:hAnsi="Arial" w:cs="Arial"/>
          <w:sz w:val="20"/>
        </w:rPr>
      </w:pPr>
    </w:p>
    <w:p w14:paraId="33DF49F3" w14:textId="2A8BEAB5" w:rsidR="005564C0" w:rsidRDefault="005564C0" w:rsidP="005564C0">
      <w:pPr>
        <w:pStyle w:val="Brdtekst"/>
        <w:rPr>
          <w:rFonts w:ascii="Arial" w:hAnsi="Arial" w:cs="Arial"/>
          <w:sz w:val="20"/>
        </w:rPr>
      </w:pPr>
      <w:r>
        <w:rPr>
          <w:rFonts w:ascii="Arial" w:hAnsi="Arial" w:cs="Arial"/>
          <w:sz w:val="20"/>
        </w:rPr>
        <w:t>Tilbyder</w:t>
      </w:r>
      <w:r w:rsidRPr="007957C7">
        <w:rPr>
          <w:rFonts w:ascii="Arial" w:hAnsi="Arial" w:cs="Arial"/>
          <w:sz w:val="20"/>
        </w:rPr>
        <w:t xml:space="preserve"> er ansvarlig for at alle spørsmål, krav og avklaringspunkter i konkurransegrunnlaget besvares/belyses</w:t>
      </w:r>
      <w:r w:rsidRPr="00675A86">
        <w:rPr>
          <w:rFonts w:ascii="Arial" w:hAnsi="Arial" w:cs="Arial"/>
          <w:sz w:val="20"/>
        </w:rPr>
        <w:t>.</w:t>
      </w:r>
    </w:p>
    <w:p w14:paraId="1824CFF0" w14:textId="77777777" w:rsidR="006A3ADF" w:rsidRPr="00675A86" w:rsidRDefault="006A3ADF" w:rsidP="00206850">
      <w:pPr>
        <w:pStyle w:val="Brdtekst"/>
        <w:rPr>
          <w:rFonts w:ascii="Arial" w:hAnsi="Arial"/>
          <w:sz w:val="20"/>
        </w:rPr>
      </w:pPr>
    </w:p>
    <w:p w14:paraId="499B3F7B" w14:textId="77777777" w:rsidR="008927A3" w:rsidRPr="008927A3" w:rsidRDefault="008927A3" w:rsidP="000B49DC">
      <w:pPr>
        <w:pStyle w:val="Brdtekst"/>
        <w:rPr>
          <w:rFonts w:ascii="Arial" w:hAnsi="Arial" w:cs="Arial"/>
          <w:sz w:val="20"/>
        </w:rPr>
      </w:pPr>
      <w:r w:rsidRPr="008927A3">
        <w:rPr>
          <w:rFonts w:ascii="Arial" w:hAnsi="Arial" w:cs="Arial"/>
          <w:sz w:val="20"/>
        </w:rPr>
        <w:t>Oppdragsgiver dekker ikke tilbyders kostnader eller utgifter av noe slag knyttet til deltagelse i denne konkurransen</w:t>
      </w:r>
      <w:r>
        <w:rPr>
          <w:rFonts w:ascii="Arial" w:hAnsi="Arial" w:cs="Arial"/>
          <w:sz w:val="20"/>
        </w:rPr>
        <w:t>.</w:t>
      </w:r>
    </w:p>
    <w:p w14:paraId="63DF1BA3" w14:textId="77777777" w:rsidR="00133132" w:rsidRPr="000524BA" w:rsidRDefault="00133132" w:rsidP="0055186A">
      <w:pPr>
        <w:pStyle w:val="Overskrift2"/>
      </w:pPr>
      <w:bookmarkStart w:id="60" w:name="_Ref361314938"/>
      <w:bookmarkStart w:id="61" w:name="_Toc374627475"/>
      <w:bookmarkStart w:id="62" w:name="_Toc232774674"/>
      <w:r w:rsidRPr="000524BA">
        <w:t>Forbehold og avvik</w:t>
      </w:r>
      <w:bookmarkEnd w:id="60"/>
      <w:bookmarkEnd w:id="61"/>
      <w:bookmarkEnd w:id="62"/>
    </w:p>
    <w:p w14:paraId="442B28D8" w14:textId="49493C41" w:rsidR="004E7FB7" w:rsidRPr="00390DE2" w:rsidRDefault="004E7FB7" w:rsidP="004E7FB7">
      <w:pPr>
        <w:rPr>
          <w:sz w:val="20"/>
          <w:szCs w:val="20"/>
        </w:rPr>
      </w:pPr>
      <w:bookmarkStart w:id="63" w:name="_Toc202063408"/>
      <w:bookmarkStart w:id="64" w:name="_Toc223339945"/>
      <w:r w:rsidRPr="000524BA">
        <w:rPr>
          <w:sz w:val="20"/>
          <w:szCs w:val="20"/>
        </w:rPr>
        <w:t>Det understrekes at tilbyder har</w:t>
      </w:r>
      <w:r w:rsidRPr="00390DE2">
        <w:rPr>
          <w:sz w:val="20"/>
          <w:szCs w:val="20"/>
        </w:rPr>
        <w:t xml:space="preserve"> risikoen for uklarheter i eget tilbud og at uklarheter, forbehold og avvik kan medføre avvisning. Før tilbyder eventuelt </w:t>
      </w:r>
      <w:r w:rsidR="008911FB">
        <w:rPr>
          <w:sz w:val="20"/>
          <w:szCs w:val="20"/>
        </w:rPr>
        <w:t>leverer</w:t>
      </w:r>
      <w:r w:rsidRPr="00390DE2">
        <w:rPr>
          <w:sz w:val="20"/>
          <w:szCs w:val="20"/>
        </w:rPr>
        <w:t xml:space="preserve"> tilbud med forbehold eller avvik, bør de rettslige </w:t>
      </w:r>
    </w:p>
    <w:p w14:paraId="46CAB66B" w14:textId="77777777" w:rsidR="004E7FB7" w:rsidRPr="00390DE2" w:rsidRDefault="004E7FB7" w:rsidP="004E7FB7">
      <w:pPr>
        <w:rPr>
          <w:sz w:val="20"/>
          <w:szCs w:val="20"/>
        </w:rPr>
      </w:pPr>
      <w:r w:rsidRPr="00390DE2">
        <w:rPr>
          <w:sz w:val="20"/>
          <w:szCs w:val="20"/>
        </w:rPr>
        <w:t xml:space="preserve">konsekvenser av dette derfor vurderes. </w:t>
      </w:r>
    </w:p>
    <w:p w14:paraId="69C4F971" w14:textId="77777777" w:rsidR="004E7FB7" w:rsidRPr="00390DE2" w:rsidRDefault="004E7FB7" w:rsidP="004E7FB7">
      <w:pPr>
        <w:rPr>
          <w:sz w:val="20"/>
          <w:szCs w:val="20"/>
        </w:rPr>
      </w:pPr>
    </w:p>
    <w:p w14:paraId="44A24455" w14:textId="009C9A43" w:rsidR="004E7FB7" w:rsidRPr="00390DE2" w:rsidRDefault="2BCE89CE" w:rsidP="004E7FB7">
      <w:pPr>
        <w:rPr>
          <w:sz w:val="20"/>
          <w:szCs w:val="20"/>
        </w:rPr>
      </w:pPr>
      <w:r w:rsidRPr="523DCAB4">
        <w:rPr>
          <w:sz w:val="20"/>
          <w:szCs w:val="20"/>
        </w:rPr>
        <w:t xml:space="preserve">Dersom tilbyder tar forbehold eller tilbudet inneholder avvik fra deler av konkurransegrunnlaget, skal dette klart </w:t>
      </w:r>
      <w:proofErr w:type="gramStart"/>
      <w:r w:rsidRPr="523DCAB4">
        <w:rPr>
          <w:sz w:val="20"/>
          <w:szCs w:val="20"/>
        </w:rPr>
        <w:t>fremgå</w:t>
      </w:r>
      <w:proofErr w:type="gramEnd"/>
      <w:r w:rsidRPr="523DCAB4">
        <w:rPr>
          <w:sz w:val="20"/>
          <w:szCs w:val="20"/>
        </w:rPr>
        <w:t xml:space="preserve"> av tilbud</w:t>
      </w:r>
      <w:r w:rsidR="2407AE18" w:rsidRPr="523DCAB4">
        <w:rPr>
          <w:sz w:val="20"/>
          <w:szCs w:val="20"/>
        </w:rPr>
        <w:t>sbrevet</w:t>
      </w:r>
      <w:r w:rsidRPr="523DCAB4">
        <w:rPr>
          <w:sz w:val="20"/>
          <w:szCs w:val="20"/>
        </w:rPr>
        <w:t xml:space="preserve">. Forbehold og avvik skal være presise og entydige, slik at oppdragsgiver kan vurdere disse og deres konsekvenser uten kontakt med tilbyder. Det skal spesifiseres hvilke konsekvenser tilbyder mener at forbeholdet eller avviket har for ytelse, pris eller andre forhold.  </w:t>
      </w:r>
    </w:p>
    <w:p w14:paraId="20245A61" w14:textId="77777777" w:rsidR="004E7FB7" w:rsidRPr="00390DE2" w:rsidRDefault="004E7FB7" w:rsidP="004E7FB7">
      <w:pPr>
        <w:rPr>
          <w:sz w:val="20"/>
          <w:szCs w:val="20"/>
        </w:rPr>
      </w:pPr>
    </w:p>
    <w:p w14:paraId="7B27E28D" w14:textId="68FBAE64" w:rsidR="004E7FB7" w:rsidRDefault="004E7FB7" w:rsidP="004E7FB7">
      <w:pPr>
        <w:rPr>
          <w:sz w:val="20"/>
          <w:szCs w:val="20"/>
        </w:rPr>
      </w:pPr>
      <w:bookmarkStart w:id="65" w:name="_Hlk233361642"/>
      <w:r w:rsidRPr="00390DE2">
        <w:rPr>
          <w:sz w:val="20"/>
          <w:szCs w:val="20"/>
        </w:rPr>
        <w:t xml:space="preserve">Tilbud med </w:t>
      </w:r>
      <w:r>
        <w:rPr>
          <w:sz w:val="20"/>
          <w:szCs w:val="20"/>
        </w:rPr>
        <w:t>v</w:t>
      </w:r>
      <w:r w:rsidRPr="00390DE2">
        <w:rPr>
          <w:sz w:val="20"/>
          <w:szCs w:val="20"/>
        </w:rPr>
        <w:t>esentlige forbehold eller avvik skal avvises</w:t>
      </w:r>
      <w:r w:rsidR="007B0B9E">
        <w:rPr>
          <w:sz w:val="20"/>
          <w:szCs w:val="20"/>
        </w:rPr>
        <w:t xml:space="preserve"> etter FOA § 24-8 (1) b</w:t>
      </w:r>
      <w:r w:rsidRPr="00390DE2">
        <w:rPr>
          <w:sz w:val="20"/>
          <w:szCs w:val="20"/>
        </w:rPr>
        <w:t>.</w:t>
      </w:r>
      <w:r w:rsidR="00AF0F1B">
        <w:rPr>
          <w:sz w:val="20"/>
          <w:szCs w:val="20"/>
        </w:rPr>
        <w:t xml:space="preserve"> </w:t>
      </w:r>
      <w:r w:rsidR="007B0B9E" w:rsidRPr="00020595">
        <w:t xml:space="preserve">Oppdragsgiver kan også avvise tilbud som </w:t>
      </w:r>
      <w:r w:rsidR="007B0B9E">
        <w:t xml:space="preserve">ellers </w:t>
      </w:r>
      <w:r w:rsidR="007B0B9E" w:rsidRPr="00020595">
        <w:t xml:space="preserve">inneholder avvik fra anskaffelsesdokumentene, </w:t>
      </w:r>
      <w:r w:rsidR="007B0B9E">
        <w:t xml:space="preserve">inneholder </w:t>
      </w:r>
      <w:r w:rsidR="007B0B9E" w:rsidRPr="00020595">
        <w:t xml:space="preserve">uklarheter eller lignende som ikke må anses </w:t>
      </w:r>
      <w:r w:rsidR="007B0B9E">
        <w:t xml:space="preserve">som </w:t>
      </w:r>
      <w:r w:rsidR="007B0B9E" w:rsidRPr="00020595">
        <w:t xml:space="preserve">ubetydelige, jf. </w:t>
      </w:r>
      <w:r w:rsidR="007B0B9E">
        <w:t>FOA</w:t>
      </w:r>
      <w:r w:rsidR="007B0B9E" w:rsidRPr="00020595">
        <w:t xml:space="preserve"> § 24-8</w:t>
      </w:r>
      <w:r w:rsidR="007B0B9E">
        <w:t xml:space="preserve"> </w:t>
      </w:r>
      <w:r w:rsidR="007B0B9E" w:rsidRPr="00020595">
        <w:t>(2) a.</w:t>
      </w:r>
      <w:r w:rsidR="007B0B9E">
        <w:t xml:space="preserve"> </w:t>
      </w:r>
      <w:r w:rsidRPr="00390DE2">
        <w:rPr>
          <w:sz w:val="20"/>
          <w:szCs w:val="20"/>
        </w:rPr>
        <w:t xml:space="preserve">Tilbyder må </w:t>
      </w:r>
      <w:proofErr w:type="gramStart"/>
      <w:r w:rsidRPr="00390DE2">
        <w:rPr>
          <w:sz w:val="20"/>
          <w:szCs w:val="20"/>
        </w:rPr>
        <w:t>påregne</w:t>
      </w:r>
      <w:proofErr w:type="gramEnd"/>
      <w:r w:rsidRPr="00390DE2">
        <w:rPr>
          <w:sz w:val="20"/>
          <w:szCs w:val="20"/>
        </w:rPr>
        <w:t xml:space="preserve"> at forbehold/avvik som ikke kan prises av oppdragsgiver, vil bli ansett som vesentlige</w:t>
      </w:r>
      <w:r>
        <w:rPr>
          <w:sz w:val="20"/>
          <w:szCs w:val="20"/>
        </w:rPr>
        <w:t xml:space="preserve">. </w:t>
      </w:r>
    </w:p>
    <w:p w14:paraId="013420C6" w14:textId="69B89DE3" w:rsidR="000878AA" w:rsidRPr="00675A86" w:rsidRDefault="000878AA" w:rsidP="000878AA">
      <w:pPr>
        <w:rPr>
          <w:sz w:val="20"/>
          <w:szCs w:val="20"/>
        </w:rPr>
      </w:pPr>
    </w:p>
    <w:p w14:paraId="19620B5E" w14:textId="5333100D" w:rsidR="00046FE3" w:rsidRPr="00675A86" w:rsidRDefault="000878AA" w:rsidP="000878AA">
      <w:pPr>
        <w:rPr>
          <w:sz w:val="20"/>
          <w:szCs w:val="20"/>
        </w:rPr>
      </w:pPr>
      <w:r w:rsidRPr="00675A86">
        <w:rPr>
          <w:sz w:val="20"/>
          <w:szCs w:val="20"/>
        </w:rPr>
        <w:t>Tilbyderens henvisning til standardiserte leveringsvilkår eller lignende</w:t>
      </w:r>
      <w:r>
        <w:rPr>
          <w:sz w:val="20"/>
          <w:szCs w:val="20"/>
        </w:rPr>
        <w:t>,</w:t>
      </w:r>
      <w:r w:rsidRPr="00675A86">
        <w:rPr>
          <w:sz w:val="20"/>
          <w:szCs w:val="20"/>
        </w:rPr>
        <w:t xml:space="preserve"> vil bli betraktet som forbehold dersom de avviker fra foreliggende konkurranse- eller </w:t>
      </w:r>
      <w:proofErr w:type="spellStart"/>
      <w:r w:rsidRPr="00675A86">
        <w:rPr>
          <w:sz w:val="20"/>
          <w:szCs w:val="20"/>
        </w:rPr>
        <w:t>kontraktsbestemmelser</w:t>
      </w:r>
      <w:proofErr w:type="spellEnd"/>
      <w:r w:rsidR="00641EED" w:rsidRPr="00675A86">
        <w:rPr>
          <w:sz w:val="20"/>
          <w:szCs w:val="20"/>
        </w:rPr>
        <w:t>.</w:t>
      </w:r>
    </w:p>
    <w:p w14:paraId="0FC95A3C" w14:textId="561A84B9" w:rsidR="0081590C" w:rsidRPr="00675A86" w:rsidRDefault="0081590C" w:rsidP="0055186A">
      <w:pPr>
        <w:pStyle w:val="Overskrift2"/>
      </w:pPr>
      <w:bookmarkStart w:id="66" w:name="_Toc374627477"/>
      <w:bookmarkStart w:id="67" w:name="_Toc232774675"/>
      <w:bookmarkEnd w:id="63"/>
      <w:bookmarkEnd w:id="64"/>
      <w:bookmarkEnd w:id="65"/>
      <w:r w:rsidRPr="00675A86">
        <w:t>Alternative tilbud</w:t>
      </w:r>
      <w:bookmarkEnd w:id="66"/>
      <w:r w:rsidR="00546F3D" w:rsidRPr="00675A86">
        <w:t xml:space="preserve"> </w:t>
      </w:r>
      <w:r w:rsidR="00555F43">
        <w:t>og parallelle tilbud</w:t>
      </w:r>
      <w:bookmarkEnd w:id="67"/>
    </w:p>
    <w:p w14:paraId="3A977255" w14:textId="2748B75C" w:rsidR="00144A59" w:rsidRPr="00675A86" w:rsidRDefault="00B03A16" w:rsidP="00390D9F">
      <w:pPr>
        <w:rPr>
          <w:rFonts w:cs="Arial"/>
          <w:sz w:val="20"/>
          <w:szCs w:val="20"/>
        </w:rPr>
      </w:pPr>
      <w:r w:rsidRPr="71CD5E8B">
        <w:rPr>
          <w:rFonts w:cs="Arial"/>
          <w:sz w:val="20"/>
          <w:szCs w:val="20"/>
        </w:rPr>
        <w:t xml:space="preserve">Tilbud skal leveres i overensstemmelse med </w:t>
      </w:r>
      <w:r w:rsidR="00A0273F" w:rsidRPr="71CD5E8B">
        <w:rPr>
          <w:rFonts w:cs="Arial"/>
          <w:sz w:val="20"/>
          <w:szCs w:val="20"/>
        </w:rPr>
        <w:t>konkurransegrunnlaget</w:t>
      </w:r>
      <w:r w:rsidRPr="71CD5E8B">
        <w:rPr>
          <w:rFonts w:cs="Arial"/>
          <w:sz w:val="20"/>
          <w:szCs w:val="20"/>
        </w:rPr>
        <w:t>. Alterna</w:t>
      </w:r>
      <w:r w:rsidR="00AF0F1B">
        <w:rPr>
          <w:rFonts w:cs="Arial"/>
          <w:sz w:val="20"/>
          <w:szCs w:val="20"/>
        </w:rPr>
        <w:t>tive</w:t>
      </w:r>
      <w:r w:rsidRPr="71CD5E8B">
        <w:rPr>
          <w:rFonts w:cs="Arial"/>
          <w:sz w:val="20"/>
          <w:szCs w:val="20"/>
        </w:rPr>
        <w:t xml:space="preserve"> </w:t>
      </w:r>
      <w:r w:rsidR="00584007">
        <w:rPr>
          <w:rFonts w:cs="Arial"/>
          <w:sz w:val="20"/>
          <w:szCs w:val="20"/>
        </w:rPr>
        <w:t xml:space="preserve">og parallelle </w:t>
      </w:r>
      <w:r w:rsidRPr="71CD5E8B">
        <w:rPr>
          <w:rFonts w:cs="Arial"/>
          <w:sz w:val="20"/>
          <w:szCs w:val="20"/>
        </w:rPr>
        <w:t>tilbud aksepteres</w:t>
      </w:r>
      <w:r w:rsidR="00266F85" w:rsidRPr="71CD5E8B">
        <w:rPr>
          <w:rFonts w:cs="Arial"/>
          <w:sz w:val="20"/>
          <w:szCs w:val="20"/>
        </w:rPr>
        <w:t xml:space="preserve"> ikke</w:t>
      </w:r>
      <w:r w:rsidRPr="71CD5E8B">
        <w:rPr>
          <w:rFonts w:cs="Arial"/>
          <w:sz w:val="20"/>
          <w:szCs w:val="20"/>
        </w:rPr>
        <w:t>.</w:t>
      </w:r>
      <w:r w:rsidR="00AF0F1B">
        <w:rPr>
          <w:rFonts w:cs="Arial"/>
          <w:sz w:val="20"/>
          <w:szCs w:val="20"/>
        </w:rPr>
        <w:t xml:space="preserve"> </w:t>
      </w:r>
    </w:p>
    <w:p w14:paraId="5F0A0C1B" w14:textId="77777777" w:rsidR="0081590C" w:rsidRPr="00675A86" w:rsidRDefault="00D42579" w:rsidP="0055186A">
      <w:pPr>
        <w:pStyle w:val="Overskrift2"/>
      </w:pPr>
      <w:bookmarkStart w:id="68" w:name="_Toc374627478"/>
      <w:bookmarkStart w:id="69" w:name="_Toc232774676"/>
      <w:r w:rsidRPr="00675A86">
        <w:t>Deltilbud</w:t>
      </w:r>
      <w:bookmarkEnd w:id="68"/>
      <w:bookmarkEnd w:id="69"/>
    </w:p>
    <w:p w14:paraId="7BD152C2" w14:textId="3FA72390" w:rsidR="00E66CE7" w:rsidRPr="00A63D6F" w:rsidRDefault="00E12A34" w:rsidP="00144A59">
      <w:pPr>
        <w:rPr>
          <w:sz w:val="20"/>
          <w:szCs w:val="20"/>
        </w:rPr>
      </w:pPr>
      <w:r w:rsidRPr="71CD5E8B">
        <w:rPr>
          <w:rFonts w:cs="Arial"/>
          <w:sz w:val="20"/>
          <w:szCs w:val="20"/>
        </w:rPr>
        <w:t xml:space="preserve">Tilbudet må omfatte </w:t>
      </w:r>
      <w:r w:rsidR="00AA23E2" w:rsidRPr="71CD5E8B">
        <w:rPr>
          <w:rFonts w:cs="Arial"/>
          <w:sz w:val="20"/>
          <w:szCs w:val="20"/>
        </w:rPr>
        <w:t>hele tjenesten, og d</w:t>
      </w:r>
      <w:r w:rsidR="00221E46" w:rsidRPr="71CD5E8B">
        <w:rPr>
          <w:rFonts w:cs="Arial"/>
          <w:sz w:val="20"/>
          <w:szCs w:val="20"/>
        </w:rPr>
        <w:t>et er</w:t>
      </w:r>
      <w:r w:rsidR="00D42579" w:rsidRPr="71CD5E8B">
        <w:rPr>
          <w:rFonts w:cs="Arial"/>
          <w:sz w:val="20"/>
          <w:szCs w:val="20"/>
        </w:rPr>
        <w:t xml:space="preserve"> </w:t>
      </w:r>
      <w:r w:rsidR="00266F85" w:rsidRPr="71CD5E8B">
        <w:rPr>
          <w:rFonts w:cs="Arial"/>
          <w:sz w:val="20"/>
          <w:szCs w:val="20"/>
        </w:rPr>
        <w:t xml:space="preserve">ikke </w:t>
      </w:r>
      <w:r w:rsidR="00D42579" w:rsidRPr="71CD5E8B">
        <w:rPr>
          <w:rFonts w:cs="Arial"/>
          <w:sz w:val="20"/>
          <w:szCs w:val="20"/>
        </w:rPr>
        <w:t>adgang til å</w:t>
      </w:r>
      <w:r w:rsidR="00E8073B" w:rsidRPr="71CD5E8B">
        <w:rPr>
          <w:rFonts w:cs="Arial"/>
          <w:sz w:val="20"/>
          <w:szCs w:val="20"/>
        </w:rPr>
        <w:t xml:space="preserve"> gi tilbud på </w:t>
      </w:r>
      <w:r w:rsidR="00266F85" w:rsidRPr="71CD5E8B">
        <w:rPr>
          <w:rFonts w:cs="Arial"/>
          <w:sz w:val="20"/>
          <w:szCs w:val="20"/>
        </w:rPr>
        <w:t>deler av</w:t>
      </w:r>
      <w:r w:rsidR="00C13A06" w:rsidRPr="71CD5E8B">
        <w:rPr>
          <w:rFonts w:cs="Arial"/>
          <w:sz w:val="20"/>
          <w:szCs w:val="20"/>
        </w:rPr>
        <w:t xml:space="preserve"> d</w:t>
      </w:r>
      <w:r w:rsidR="00A22090">
        <w:rPr>
          <w:rFonts w:cs="Arial"/>
          <w:sz w:val="20"/>
          <w:szCs w:val="20"/>
        </w:rPr>
        <w:t>enne</w:t>
      </w:r>
      <w:r w:rsidR="00C463A0" w:rsidRPr="71CD5E8B">
        <w:rPr>
          <w:rFonts w:cs="Arial"/>
          <w:sz w:val="20"/>
          <w:szCs w:val="20"/>
        </w:rPr>
        <w:t>.</w:t>
      </w:r>
      <w:r w:rsidR="00E66CE7">
        <w:t xml:space="preserve"> </w:t>
      </w:r>
    </w:p>
    <w:p w14:paraId="4D6D5E2B" w14:textId="77777777" w:rsidR="0003427B" w:rsidRPr="00675A86" w:rsidRDefault="0003427B" w:rsidP="0055186A">
      <w:pPr>
        <w:pStyle w:val="Overskrift2"/>
      </w:pPr>
      <w:bookmarkStart w:id="70" w:name="_Toc232408951"/>
      <w:bookmarkStart w:id="71" w:name="_Toc232401608"/>
      <w:bookmarkStart w:id="72" w:name="_Toc374627482"/>
      <w:bookmarkStart w:id="73" w:name="_Toc232774677"/>
      <w:r w:rsidRPr="00675A86">
        <w:lastRenderedPageBreak/>
        <w:t>Offentlighet</w:t>
      </w:r>
      <w:bookmarkEnd w:id="70"/>
      <w:bookmarkEnd w:id="71"/>
      <w:bookmarkEnd w:id="72"/>
      <w:bookmarkEnd w:id="73"/>
    </w:p>
    <w:p w14:paraId="77C27DBF" w14:textId="77777777" w:rsidR="0003427B" w:rsidRPr="00675A86" w:rsidRDefault="0003427B" w:rsidP="0003427B">
      <w:pPr>
        <w:rPr>
          <w:rFonts w:cs="Arial"/>
          <w:sz w:val="20"/>
          <w:szCs w:val="20"/>
        </w:rPr>
      </w:pPr>
      <w:r w:rsidRPr="00675A86">
        <w:rPr>
          <w:rStyle w:val="BodyTextChar"/>
          <w:rFonts w:ascii="Arial" w:hAnsi="Arial" w:cs="Arial"/>
          <w:sz w:val="20"/>
          <w:szCs w:val="20"/>
        </w:rPr>
        <w:t xml:space="preserve">Tilbud og anskaffelsesprotokoll kan unntas offentlighet, jf. </w:t>
      </w:r>
      <w:proofErr w:type="spellStart"/>
      <w:r w:rsidRPr="00675A86">
        <w:rPr>
          <w:rStyle w:val="BodyTextChar"/>
          <w:rFonts w:ascii="Arial" w:hAnsi="Arial" w:cs="Arial"/>
          <w:sz w:val="20"/>
          <w:szCs w:val="20"/>
        </w:rPr>
        <w:t>offentleglova</w:t>
      </w:r>
      <w:proofErr w:type="spellEnd"/>
      <w:r w:rsidRPr="00675A86">
        <w:rPr>
          <w:rStyle w:val="BodyTextChar"/>
          <w:rFonts w:ascii="Arial" w:hAnsi="Arial" w:cs="Arial"/>
          <w:sz w:val="20"/>
          <w:szCs w:val="20"/>
        </w:rPr>
        <w:t xml:space="preserve"> av 19.5.2006 nr.16 § 23, inntil valg av leverandør er bestemt.</w:t>
      </w:r>
    </w:p>
    <w:p w14:paraId="7B5EF854" w14:textId="77777777" w:rsidR="0003427B" w:rsidRPr="00675A86" w:rsidRDefault="0003427B" w:rsidP="0003427B">
      <w:pPr>
        <w:rPr>
          <w:rStyle w:val="BrdtekstTegn"/>
          <w:rFonts w:ascii="Arial" w:hAnsi="Arial" w:cs="Arial"/>
          <w:sz w:val="20"/>
          <w:szCs w:val="20"/>
        </w:rPr>
      </w:pPr>
    </w:p>
    <w:p w14:paraId="3E27150B" w14:textId="1150DB5A" w:rsidR="0003427B" w:rsidRDefault="568192B5" w:rsidP="0003427B">
      <w:pPr>
        <w:rPr>
          <w:rFonts w:cs="Arial"/>
          <w:sz w:val="20"/>
          <w:szCs w:val="20"/>
        </w:rPr>
      </w:pPr>
      <w:r w:rsidRPr="00675A86">
        <w:rPr>
          <w:rStyle w:val="BrdtekstTegn"/>
          <w:rFonts w:ascii="Arial" w:hAnsi="Arial" w:cs="Arial"/>
          <w:sz w:val="20"/>
          <w:szCs w:val="20"/>
        </w:rPr>
        <w:t xml:space="preserve">Tilbyderne skal </w:t>
      </w:r>
      <w:r w:rsidR="7A5CC99C" w:rsidRPr="449CD5DD">
        <w:rPr>
          <w:rStyle w:val="BrdtekstTegn"/>
          <w:rFonts w:ascii="Arial" w:hAnsi="Arial" w:cs="Arial"/>
          <w:sz w:val="20"/>
          <w:szCs w:val="20"/>
        </w:rPr>
        <w:t xml:space="preserve">i tilbudsbrevet </w:t>
      </w:r>
      <w:r w:rsidRPr="00675A86">
        <w:rPr>
          <w:rStyle w:val="BrdtekstTegn"/>
          <w:rFonts w:ascii="Arial" w:hAnsi="Arial" w:cs="Arial"/>
          <w:sz w:val="20"/>
          <w:szCs w:val="20"/>
        </w:rPr>
        <w:t xml:space="preserve">opplyse om hvilke deler av tilbudet som anses å være forretningshemmeligheter, se punkt </w:t>
      </w:r>
      <w:r w:rsidR="00E94B8E" w:rsidRPr="00675A86">
        <w:rPr>
          <w:rStyle w:val="BrdtekstTegn"/>
          <w:rFonts w:ascii="Arial" w:hAnsi="Arial" w:cs="Arial"/>
          <w:sz w:val="20"/>
          <w:szCs w:val="20"/>
        </w:rPr>
        <w:fldChar w:fldCharType="begin"/>
      </w:r>
      <w:r w:rsidR="00E94B8E" w:rsidRPr="00675A86">
        <w:rPr>
          <w:rStyle w:val="BrdtekstTegn"/>
          <w:rFonts w:ascii="Arial" w:hAnsi="Arial" w:cs="Arial"/>
          <w:sz w:val="20"/>
          <w:szCs w:val="20"/>
        </w:rPr>
        <w:instrText xml:space="preserve"> REF _Ref361314784 \r \h </w:instrText>
      </w:r>
      <w:r w:rsidR="00E94B8E" w:rsidRPr="00675A86">
        <w:rPr>
          <w:rStyle w:val="BrdtekstTegn"/>
          <w:rFonts w:ascii="Arial" w:hAnsi="Arial" w:cs="Arial"/>
          <w:sz w:val="20"/>
          <w:szCs w:val="20"/>
        </w:rPr>
      </w:r>
      <w:r w:rsidR="00E94B8E" w:rsidRPr="00675A86">
        <w:rPr>
          <w:rStyle w:val="BrdtekstTegn"/>
          <w:rFonts w:ascii="Arial" w:hAnsi="Arial" w:cs="Arial"/>
          <w:sz w:val="20"/>
          <w:szCs w:val="20"/>
        </w:rPr>
        <w:fldChar w:fldCharType="separate"/>
      </w:r>
      <w:r w:rsidR="005078D6">
        <w:rPr>
          <w:rStyle w:val="BrdtekstTegn"/>
          <w:rFonts w:ascii="Arial" w:hAnsi="Arial" w:cs="Arial"/>
          <w:sz w:val="20"/>
          <w:szCs w:val="20"/>
        </w:rPr>
        <w:t>2.2</w:t>
      </w:r>
      <w:r w:rsidR="00E94B8E" w:rsidRPr="00675A86">
        <w:rPr>
          <w:rStyle w:val="BrdtekstTegn"/>
          <w:rFonts w:ascii="Arial" w:hAnsi="Arial" w:cs="Arial"/>
          <w:sz w:val="20"/>
          <w:szCs w:val="20"/>
        </w:rPr>
        <w:fldChar w:fldCharType="end"/>
      </w:r>
      <w:r w:rsidRPr="00675A86">
        <w:rPr>
          <w:rStyle w:val="BrdtekstTegn"/>
          <w:rFonts w:ascii="Arial" w:hAnsi="Arial" w:cs="Arial"/>
          <w:sz w:val="20"/>
          <w:szCs w:val="20"/>
        </w:rPr>
        <w:t xml:space="preserve"> om innlevering av tilbud og tilbudsutforming. </w:t>
      </w:r>
      <w:bookmarkStart w:id="74" w:name="_Ref361314863"/>
      <w:bookmarkStart w:id="75" w:name="_Toc374627483"/>
      <w:r>
        <w:t>Taushetsplikt</w:t>
      </w:r>
      <w:bookmarkEnd w:id="74"/>
      <w:bookmarkEnd w:id="75"/>
    </w:p>
    <w:p w14:paraId="76E5ECED" w14:textId="79BB6943" w:rsidR="00B02646" w:rsidRDefault="00811583" w:rsidP="00490BF6">
      <w:pPr>
        <w:pStyle w:val="Brdtekst"/>
        <w:rPr>
          <w:rFonts w:ascii="Arial" w:hAnsi="Arial" w:cs="Arial"/>
          <w:sz w:val="20"/>
        </w:rPr>
      </w:pPr>
      <w:r w:rsidRPr="71CD5E8B">
        <w:rPr>
          <w:rFonts w:ascii="Arial" w:hAnsi="Arial" w:cs="Arial"/>
          <w:sz w:val="20"/>
        </w:rPr>
        <w:t>Oppdragsgiver</w:t>
      </w:r>
      <w:r w:rsidR="0003427B" w:rsidRPr="71CD5E8B">
        <w:rPr>
          <w:rFonts w:ascii="Arial" w:hAnsi="Arial" w:cs="Arial"/>
          <w:sz w:val="20"/>
        </w:rPr>
        <w:t xml:space="preserve"> og dennes ansatte plikter å hindre at andre får adgang eller kjennskap til opplysninger om tekniske innretninger og fremgangsmåter eller drifts- og forretningsforhold det vil være av konkurransemessig betydning å hemmeligholde, jf. FOA </w:t>
      </w:r>
      <w:r w:rsidR="00EB0426" w:rsidRPr="71CD5E8B">
        <w:rPr>
          <w:rFonts w:ascii="Arial" w:hAnsi="Arial" w:cs="Arial"/>
          <w:sz w:val="20"/>
        </w:rPr>
        <w:t>§ 7-4</w:t>
      </w:r>
      <w:r w:rsidR="0003427B" w:rsidRPr="71CD5E8B">
        <w:rPr>
          <w:rFonts w:ascii="Arial" w:hAnsi="Arial" w:cs="Arial"/>
          <w:sz w:val="20"/>
        </w:rPr>
        <w:t xml:space="preserve">, jf. </w:t>
      </w:r>
      <w:r w:rsidR="00FB74F6" w:rsidRPr="71CD5E8B">
        <w:rPr>
          <w:rFonts w:ascii="Arial" w:hAnsi="Arial" w:cs="Arial"/>
          <w:sz w:val="20"/>
        </w:rPr>
        <w:t>lov av 10. februar 1967 om behandlingsmåten i forvaltningssaker (forvaltningsloven) § 13.</w:t>
      </w:r>
    </w:p>
    <w:p w14:paraId="7B4F071E" w14:textId="42265CE8" w:rsidR="00F134EC" w:rsidRDefault="00F134EC" w:rsidP="00F134EC">
      <w:pPr>
        <w:pStyle w:val="Overskrift2"/>
      </w:pPr>
      <w:bookmarkStart w:id="76" w:name="_Toc232774678"/>
      <w:r>
        <w:t>Skatteattest</w:t>
      </w:r>
      <w:bookmarkEnd w:id="76"/>
    </w:p>
    <w:p w14:paraId="7385B14D" w14:textId="7A5E5526" w:rsidR="00F134EC" w:rsidRDefault="00F134EC" w:rsidP="00F134EC">
      <w:pPr>
        <w:rPr>
          <w:sz w:val="20"/>
          <w:szCs w:val="20"/>
        </w:rPr>
      </w:pPr>
      <w:r w:rsidRPr="00FB22C4">
        <w:rPr>
          <w:sz w:val="20"/>
          <w:szCs w:val="20"/>
        </w:rPr>
        <w:t>I tråd med FOA § 7</w:t>
      </w:r>
      <w:r w:rsidR="007336D9" w:rsidRPr="00FB22C4">
        <w:rPr>
          <w:sz w:val="20"/>
          <w:szCs w:val="20"/>
        </w:rPr>
        <w:t>-2 skal vinneren av konkurransen levere skatteattest</w:t>
      </w:r>
      <w:r w:rsidR="00454DF7" w:rsidRPr="00FB22C4">
        <w:rPr>
          <w:sz w:val="20"/>
          <w:szCs w:val="20"/>
        </w:rPr>
        <w:t xml:space="preserve"> merverdi og skatt</w:t>
      </w:r>
      <w:r w:rsidR="007336D9" w:rsidRPr="00FB22C4">
        <w:rPr>
          <w:sz w:val="20"/>
          <w:szCs w:val="20"/>
        </w:rPr>
        <w:t xml:space="preserve"> på forespørsel fra oppdragsgiver. Att</w:t>
      </w:r>
      <w:r w:rsidR="00454DF7" w:rsidRPr="00FB22C4">
        <w:rPr>
          <w:sz w:val="20"/>
          <w:szCs w:val="20"/>
        </w:rPr>
        <w:t xml:space="preserve">estene skal ikke være </w:t>
      </w:r>
      <w:r w:rsidR="000070E0" w:rsidRPr="00FB22C4">
        <w:rPr>
          <w:sz w:val="20"/>
          <w:szCs w:val="20"/>
        </w:rPr>
        <w:t>eldre enn 6 måneder regnet fra tilbudsfristen.</w:t>
      </w:r>
    </w:p>
    <w:p w14:paraId="2DA8FD0F" w14:textId="77777777" w:rsidR="002149C6" w:rsidRPr="003874D1" w:rsidRDefault="002149C6" w:rsidP="002149C6">
      <w:pPr>
        <w:pStyle w:val="Overskrift2"/>
        <w:ind w:left="576" w:hanging="576"/>
      </w:pPr>
      <w:bookmarkStart w:id="77" w:name="_Toc231360161"/>
      <w:r w:rsidRPr="003874D1">
        <w:t>Krav til lønns- og arbeidsvilkår</w:t>
      </w:r>
      <w:bookmarkEnd w:id="77"/>
    </w:p>
    <w:p w14:paraId="4700F2B4" w14:textId="77777777" w:rsidR="002149C6" w:rsidRPr="003874D1" w:rsidRDefault="002149C6" w:rsidP="002149C6">
      <w:pPr>
        <w:pStyle w:val="Brdtekst"/>
        <w:rPr>
          <w:rFonts w:ascii="Arial" w:hAnsi="Arial" w:cs="Arial"/>
          <w:sz w:val="20"/>
        </w:rPr>
      </w:pPr>
      <w:r w:rsidRPr="003874D1">
        <w:rPr>
          <w:rFonts w:ascii="Arial" w:hAnsi="Arial" w:cs="Arial"/>
          <w:sz w:val="20"/>
        </w:rPr>
        <w:t>Kontraktene vil inneholde krav om lønns- og arbeidsvilkår, dokumentasjon og sanksjoner i samsvar med forskrift om lønns- og arbeidsvilkår av 8. februar 2008 nr. 112.</w:t>
      </w:r>
    </w:p>
    <w:p w14:paraId="0A6BBD75" w14:textId="77777777" w:rsidR="002149C6" w:rsidRPr="003874D1" w:rsidRDefault="002149C6" w:rsidP="002149C6">
      <w:pPr>
        <w:pStyle w:val="Overskrift2"/>
        <w:ind w:left="576" w:hanging="576"/>
      </w:pPr>
      <w:bookmarkStart w:id="78" w:name="_Toc231360162"/>
      <w:r w:rsidRPr="003874D1">
        <w:t>Krav til lærlingeordning og bruk av lærlinger</w:t>
      </w:r>
      <w:bookmarkEnd w:id="78"/>
    </w:p>
    <w:p w14:paraId="0B9753E8" w14:textId="624FF1B7" w:rsidR="002149C6" w:rsidRPr="002149C6" w:rsidRDefault="002149C6" w:rsidP="002149C6">
      <w:pPr>
        <w:pStyle w:val="Brdtekst"/>
        <w:rPr>
          <w:rFonts w:ascii="Arial" w:hAnsi="Arial" w:cs="Arial"/>
          <w:sz w:val="20"/>
        </w:rPr>
      </w:pPr>
      <w:r w:rsidRPr="002149C6">
        <w:rPr>
          <w:rFonts w:ascii="Arial" w:hAnsi="Arial" w:cs="Arial"/>
          <w:sz w:val="20"/>
        </w:rPr>
        <w:t>Kontraktene er omfattet av forskrift om plikt til å stille krav om bruk av lærlinger i offentlige kontrakter - FOR-2016-12-17-1708, sist endret ved FOR-2025-01-22-60 fra 01.08.2025</w:t>
      </w:r>
    </w:p>
    <w:p w14:paraId="29ED43B2" w14:textId="77777777" w:rsidR="008C1A56" w:rsidRDefault="008C1A56" w:rsidP="00F134EC">
      <w:pPr>
        <w:rPr>
          <w:sz w:val="20"/>
          <w:szCs w:val="20"/>
        </w:rPr>
      </w:pPr>
    </w:p>
    <w:p w14:paraId="75BCACB8" w14:textId="77777777" w:rsidR="006A0E72" w:rsidRDefault="006A0E72" w:rsidP="00F134EC">
      <w:pPr>
        <w:rPr>
          <w:sz w:val="20"/>
          <w:szCs w:val="20"/>
        </w:rPr>
      </w:pPr>
    </w:p>
    <w:p w14:paraId="07DB3A66" w14:textId="77777777" w:rsidR="00991B98" w:rsidRPr="00FB22C4" w:rsidRDefault="00991B98" w:rsidP="00F134EC">
      <w:pPr>
        <w:rPr>
          <w:sz w:val="20"/>
          <w:szCs w:val="20"/>
        </w:rPr>
      </w:pPr>
    </w:p>
    <w:p w14:paraId="5559C738" w14:textId="6787E060" w:rsidR="00D06892" w:rsidRPr="00675A86" w:rsidRDefault="00D06892" w:rsidP="00C32D90">
      <w:pPr>
        <w:pStyle w:val="Overskrift1"/>
      </w:pPr>
      <w:bookmarkStart w:id="79" w:name="_Toc374627484"/>
      <w:bookmarkStart w:id="80" w:name="_Toc232774679"/>
      <w:r w:rsidRPr="00C32D90">
        <w:t>KVALIFIKASJONSKRAV</w:t>
      </w:r>
      <w:bookmarkEnd w:id="79"/>
      <w:bookmarkEnd w:id="80"/>
      <w:r w:rsidRPr="00675A86">
        <w:t xml:space="preserve">  </w:t>
      </w:r>
    </w:p>
    <w:p w14:paraId="703C9E29" w14:textId="77777777" w:rsidR="0078455D" w:rsidRPr="00675A86" w:rsidRDefault="0078455D" w:rsidP="0055186A">
      <w:pPr>
        <w:pStyle w:val="Overskrift2"/>
      </w:pPr>
      <w:bookmarkStart w:id="81" w:name="_Toc374627485"/>
      <w:bookmarkStart w:id="82" w:name="_Ref73536472"/>
      <w:bookmarkStart w:id="83" w:name="_Toc232774680"/>
      <w:r w:rsidRPr="00675A86">
        <w:t>Generelt om kvalifikasjonskravene</w:t>
      </w:r>
      <w:bookmarkEnd w:id="81"/>
      <w:bookmarkEnd w:id="82"/>
      <w:bookmarkEnd w:id="83"/>
    </w:p>
    <w:p w14:paraId="659ACE84" w14:textId="61595DDA" w:rsidR="00DB174D" w:rsidRPr="002B49FF" w:rsidRDefault="3358EB2B" w:rsidP="71CD5E8B">
      <w:pPr>
        <w:rPr>
          <w:rFonts w:cs="Arial"/>
          <w:sz w:val="20"/>
          <w:szCs w:val="20"/>
        </w:rPr>
      </w:pPr>
      <w:r w:rsidRPr="3718FC18">
        <w:rPr>
          <w:rFonts w:cs="Arial"/>
          <w:sz w:val="20"/>
          <w:szCs w:val="20"/>
        </w:rPr>
        <w:t>Tilbyder skal</w:t>
      </w:r>
      <w:r w:rsidR="008F0B8B">
        <w:rPr>
          <w:rFonts w:cs="Arial"/>
          <w:sz w:val="20"/>
          <w:szCs w:val="20"/>
        </w:rPr>
        <w:t>,</w:t>
      </w:r>
      <w:r w:rsidRPr="3718FC18">
        <w:rPr>
          <w:rFonts w:cs="Arial"/>
          <w:sz w:val="20"/>
          <w:szCs w:val="20"/>
        </w:rPr>
        <w:t xml:space="preserve"> som en del av anbudsbesvarelsen i </w:t>
      </w:r>
      <w:r w:rsidR="1E7024CE" w:rsidRPr="3718FC18">
        <w:rPr>
          <w:rFonts w:cs="Arial"/>
          <w:sz w:val="20"/>
          <w:szCs w:val="20"/>
        </w:rPr>
        <w:t xml:space="preserve">KGV </w:t>
      </w:r>
      <w:r w:rsidRPr="3718FC18">
        <w:rPr>
          <w:rFonts w:cs="Arial"/>
          <w:sz w:val="20"/>
          <w:szCs w:val="20"/>
        </w:rPr>
        <w:t xml:space="preserve">levere ESPD-egenerklæringsskjema som dokumentasjon for at man oppfyller kvalifikasjonskravene og at det ikke foreligger grunner for avvisning. </w:t>
      </w:r>
    </w:p>
    <w:p w14:paraId="7DFB9217" w14:textId="54190AEA" w:rsidR="71CD5E8B" w:rsidRDefault="71CD5E8B" w:rsidP="71CD5E8B">
      <w:pPr>
        <w:rPr>
          <w:rFonts w:cs="Arial"/>
          <w:sz w:val="20"/>
          <w:szCs w:val="20"/>
        </w:rPr>
      </w:pPr>
    </w:p>
    <w:p w14:paraId="4804ABDE" w14:textId="37D8BABF" w:rsidR="00D5435E" w:rsidRPr="00D56A35" w:rsidRDefault="00721F4B" w:rsidP="1E841E71">
      <w:pPr>
        <w:rPr>
          <w:rFonts w:cs="Arial"/>
          <w:i/>
          <w:sz w:val="20"/>
          <w:szCs w:val="20"/>
        </w:rPr>
      </w:pPr>
      <w:r w:rsidRPr="1E841E71">
        <w:rPr>
          <w:rFonts w:cs="Arial"/>
          <w:i/>
          <w:iCs/>
          <w:sz w:val="20"/>
          <w:szCs w:val="20"/>
        </w:rPr>
        <w:t>F</w:t>
      </w:r>
      <w:r w:rsidR="781AA3DF" w:rsidRPr="1E841E71">
        <w:rPr>
          <w:rFonts w:cs="Arial"/>
          <w:i/>
          <w:iCs/>
          <w:sz w:val="20"/>
          <w:szCs w:val="20"/>
        </w:rPr>
        <w:t xml:space="preserve">ullstendig dokumentasjon </w:t>
      </w:r>
      <w:r w:rsidR="008F0B8B" w:rsidRPr="1E841E71">
        <w:rPr>
          <w:rFonts w:cs="Arial"/>
          <w:i/>
          <w:iCs/>
          <w:sz w:val="20"/>
          <w:szCs w:val="20"/>
        </w:rPr>
        <w:t>på oppfyllelse av</w:t>
      </w:r>
      <w:r w:rsidR="781AA3DF" w:rsidRPr="1E841E71">
        <w:rPr>
          <w:rFonts w:cs="Arial"/>
          <w:i/>
          <w:iCs/>
          <w:sz w:val="20"/>
          <w:szCs w:val="20"/>
        </w:rPr>
        <w:t xml:space="preserve"> kvalifikasjonskravene</w:t>
      </w:r>
      <w:r w:rsidRPr="1E841E71">
        <w:rPr>
          <w:rFonts w:cs="Arial"/>
          <w:i/>
          <w:iCs/>
          <w:sz w:val="20"/>
          <w:szCs w:val="20"/>
        </w:rPr>
        <w:t xml:space="preserve"> skal leveres med tilbudet</w:t>
      </w:r>
      <w:r w:rsidR="00C32F8F" w:rsidRPr="1E841E71">
        <w:rPr>
          <w:rFonts w:cs="Arial"/>
          <w:i/>
          <w:iCs/>
          <w:sz w:val="20"/>
          <w:szCs w:val="20"/>
        </w:rPr>
        <w:t>.</w:t>
      </w:r>
    </w:p>
    <w:p w14:paraId="0B973899" w14:textId="4167B018" w:rsidR="00721F4B" w:rsidRDefault="09DAB72F" w:rsidP="00275D88">
      <w:pPr>
        <w:pStyle w:val="Overskrift2"/>
        <w:spacing w:line="240" w:lineRule="auto"/>
      </w:pPr>
      <w:bookmarkStart w:id="84" w:name="_Ref474922516"/>
      <w:bookmarkStart w:id="85" w:name="_Toc232774681"/>
      <w:r>
        <w:t>Kvalifikasjonskravene som gjelder for denne konkurransen</w:t>
      </w:r>
      <w:bookmarkStart w:id="86" w:name="_Toc374627487"/>
      <w:bookmarkEnd w:id="84"/>
      <w:bookmarkEnd w:id="85"/>
    </w:p>
    <w:p w14:paraId="5813E760" w14:textId="7CA2579F" w:rsidR="00A54722" w:rsidRPr="00A54722" w:rsidRDefault="00A54722" w:rsidP="00A54722">
      <w:r>
        <w:t xml:space="preserve">Se </w:t>
      </w:r>
      <w:proofErr w:type="spellStart"/>
      <w:r>
        <w:t>KGV</w:t>
      </w:r>
      <w:proofErr w:type="spellEnd"/>
    </w:p>
    <w:p w14:paraId="1A9F2885" w14:textId="0C0B16F0" w:rsidR="008E5213" w:rsidRDefault="008E5213">
      <w:pPr>
        <w:spacing w:line="240" w:lineRule="auto"/>
        <w:rPr>
          <w:rFonts w:cs="Arial"/>
          <w:b/>
          <w:bCs/>
          <w:kern w:val="32"/>
          <w:sz w:val="20"/>
          <w:szCs w:val="20"/>
        </w:rPr>
      </w:pPr>
      <w:bookmarkStart w:id="87" w:name="_Toc234135365"/>
      <w:bookmarkStart w:id="88" w:name="_Toc234135366"/>
      <w:bookmarkStart w:id="89" w:name="_Toc234135367"/>
      <w:bookmarkStart w:id="90" w:name="_Toc374627490"/>
      <w:bookmarkEnd w:id="86"/>
      <w:bookmarkEnd w:id="87"/>
      <w:bookmarkEnd w:id="88"/>
      <w:bookmarkEnd w:id="89"/>
    </w:p>
    <w:p w14:paraId="70ABD66D" w14:textId="015CB8FA" w:rsidR="00CA1F11" w:rsidRDefault="00CA1F11">
      <w:pPr>
        <w:spacing w:line="240" w:lineRule="auto"/>
        <w:rPr>
          <w:rFonts w:cs="Arial"/>
          <w:b/>
          <w:bCs/>
          <w:kern w:val="32"/>
          <w:sz w:val="20"/>
          <w:szCs w:val="20"/>
        </w:rPr>
      </w:pPr>
      <w:bookmarkStart w:id="91" w:name="_Toc232774686"/>
      <w:bookmarkEnd w:id="90"/>
    </w:p>
    <w:p w14:paraId="7ECE2CFD" w14:textId="77777777" w:rsidR="00991B98" w:rsidRDefault="00991B98">
      <w:pPr>
        <w:spacing w:line="240" w:lineRule="auto"/>
        <w:rPr>
          <w:rFonts w:cs="Arial"/>
          <w:b/>
          <w:bCs/>
          <w:kern w:val="32"/>
          <w:sz w:val="20"/>
          <w:szCs w:val="20"/>
        </w:rPr>
      </w:pPr>
    </w:p>
    <w:p w14:paraId="770B48BD" w14:textId="77777777" w:rsidR="00B418C5" w:rsidRDefault="00B418C5">
      <w:pPr>
        <w:spacing w:line="240" w:lineRule="auto"/>
        <w:rPr>
          <w:rFonts w:cs="Arial"/>
          <w:b/>
          <w:bCs/>
          <w:kern w:val="32"/>
          <w:sz w:val="20"/>
          <w:szCs w:val="20"/>
        </w:rPr>
      </w:pPr>
    </w:p>
    <w:p w14:paraId="6441D216" w14:textId="77777777" w:rsidR="00C32D90" w:rsidRPr="00C32D90" w:rsidRDefault="00C32D90" w:rsidP="00C32D90">
      <w:pPr>
        <w:pStyle w:val="Overskrift1"/>
      </w:pPr>
      <w:bookmarkStart w:id="92" w:name="_Toc223339936"/>
      <w:bookmarkStart w:id="93" w:name="_Toc374627492"/>
      <w:bookmarkStart w:id="94" w:name="_Ref392070909"/>
      <w:bookmarkStart w:id="95" w:name="_Ref407020637"/>
      <w:bookmarkStart w:id="96" w:name="_Ref74570537"/>
      <w:bookmarkStart w:id="97" w:name="_Ref74580815"/>
      <w:bookmarkStart w:id="98" w:name="_Toc232774687"/>
      <w:bookmarkEnd w:id="91"/>
      <w:r w:rsidRPr="00C32D90">
        <w:t>EVALUERING OG TILDELING</w:t>
      </w:r>
    </w:p>
    <w:p w14:paraId="27696D63" w14:textId="739861AF" w:rsidR="00D84CE7" w:rsidRDefault="00EB733C" w:rsidP="0055186A">
      <w:pPr>
        <w:pStyle w:val="Overskrift2"/>
      </w:pPr>
      <w:r>
        <w:t>T</w:t>
      </w:r>
      <w:r w:rsidR="00D84CE7">
        <w:t>ildelingskriteriene</w:t>
      </w:r>
      <w:bookmarkEnd w:id="92"/>
      <w:bookmarkEnd w:id="93"/>
      <w:bookmarkEnd w:id="94"/>
      <w:bookmarkEnd w:id="95"/>
      <w:bookmarkEnd w:id="96"/>
      <w:bookmarkEnd w:id="97"/>
      <w:bookmarkEnd w:id="98"/>
    </w:p>
    <w:p w14:paraId="5AC3AE43" w14:textId="4E2F0E75" w:rsidR="009E2858" w:rsidRPr="00906B90" w:rsidRDefault="5D89E695" w:rsidP="00D56A35">
      <w:pPr>
        <w:rPr>
          <w:sz w:val="20"/>
          <w:szCs w:val="20"/>
        </w:rPr>
      </w:pPr>
      <w:r w:rsidRPr="1E841E71">
        <w:rPr>
          <w:sz w:val="20"/>
          <w:szCs w:val="20"/>
        </w:rPr>
        <w:t>Kontrakt tildeles basert på det tilbudet med det beste forholdet mellom pris og kvalitet, basert på kriterier, ve</w:t>
      </w:r>
      <w:r w:rsidR="64A957DB" w:rsidRPr="1E841E71">
        <w:rPr>
          <w:sz w:val="20"/>
          <w:szCs w:val="20"/>
        </w:rPr>
        <w:t>kting og dokumentasjon nedenfor.</w:t>
      </w:r>
      <w:bookmarkStart w:id="99" w:name="_Toc374627493"/>
    </w:p>
    <w:p w14:paraId="4D5A039B" w14:textId="77777777" w:rsidR="006C3C25" w:rsidRDefault="006C3C25" w:rsidP="00D56A35"/>
    <w:tbl>
      <w:tblPr>
        <w:tblStyle w:val="Rutenettabell5mrkuthevingsfarge4"/>
        <w:tblW w:w="9209" w:type="dxa"/>
        <w:tblBorders>
          <w:top w:val="none" w:sz="0" w:space="0" w:color="auto"/>
          <w:left w:val="none" w:sz="0" w:space="0" w:color="auto"/>
          <w:bottom w:val="none" w:sz="0" w:space="0" w:color="auto"/>
          <w:right w:val="none" w:sz="0" w:space="0" w:color="auto"/>
          <w:insideH w:val="single" w:sz="6" w:space="0" w:color="FFFFFF" w:themeColor="background1"/>
          <w:insideV w:val="single" w:sz="6" w:space="0" w:color="FFFFFF" w:themeColor="background1"/>
        </w:tblBorders>
        <w:tblLayout w:type="fixed"/>
        <w:tblCellMar>
          <w:top w:w="57" w:type="dxa"/>
          <w:bottom w:w="57" w:type="dxa"/>
        </w:tblCellMar>
        <w:tblLook w:val="04A0" w:firstRow="1" w:lastRow="0" w:firstColumn="1" w:lastColumn="0" w:noHBand="0" w:noVBand="1"/>
      </w:tblPr>
      <w:tblGrid>
        <w:gridCol w:w="4106"/>
        <w:gridCol w:w="1134"/>
        <w:gridCol w:w="3969"/>
      </w:tblGrid>
      <w:tr w:rsidR="006C3C25" w:rsidRPr="00E65BE2" w14:paraId="2E52019B" w14:textId="77777777" w:rsidTr="0050257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06" w:type="dxa"/>
            <w:tcBorders>
              <w:top w:val="none" w:sz="0" w:space="0" w:color="auto"/>
              <w:left w:val="none" w:sz="0" w:space="0" w:color="auto"/>
              <w:right w:val="none" w:sz="0" w:space="0" w:color="auto"/>
            </w:tcBorders>
          </w:tcPr>
          <w:p w14:paraId="51234229" w14:textId="77777777" w:rsidR="006C3C25" w:rsidRPr="00E65BE2" w:rsidRDefault="006C3C25">
            <w:pPr>
              <w:rPr>
                <w:rFonts w:cs="Arial"/>
                <w:sz w:val="22"/>
                <w:szCs w:val="22"/>
              </w:rPr>
            </w:pPr>
            <w:r w:rsidRPr="00E65BE2">
              <w:rPr>
                <w:rFonts w:cs="Arial"/>
                <w:sz w:val="22"/>
                <w:szCs w:val="22"/>
              </w:rPr>
              <w:lastRenderedPageBreak/>
              <w:t xml:space="preserve">Kriterium </w:t>
            </w:r>
          </w:p>
        </w:tc>
        <w:tc>
          <w:tcPr>
            <w:tcW w:w="1134" w:type="dxa"/>
            <w:tcBorders>
              <w:top w:val="none" w:sz="0" w:space="0" w:color="auto"/>
              <w:left w:val="none" w:sz="0" w:space="0" w:color="auto"/>
              <w:right w:val="none" w:sz="0" w:space="0" w:color="auto"/>
            </w:tcBorders>
          </w:tcPr>
          <w:p w14:paraId="50ADEFBE" w14:textId="77777777" w:rsidR="006C3C25" w:rsidRPr="00E65BE2" w:rsidRDefault="006C3C25">
            <w:pPr>
              <w:jc w:val="center"/>
              <w:cnfStyle w:val="100000000000" w:firstRow="1" w:lastRow="0" w:firstColumn="0" w:lastColumn="0" w:oddVBand="0" w:evenVBand="0" w:oddHBand="0" w:evenHBand="0" w:firstRowFirstColumn="0" w:firstRowLastColumn="0" w:lastRowFirstColumn="0" w:lastRowLastColumn="0"/>
              <w:rPr>
                <w:rFonts w:cs="Arial"/>
                <w:sz w:val="22"/>
                <w:szCs w:val="22"/>
              </w:rPr>
            </w:pPr>
            <w:r w:rsidRPr="00E65BE2">
              <w:rPr>
                <w:rFonts w:cs="Arial"/>
                <w:sz w:val="22"/>
                <w:szCs w:val="22"/>
              </w:rPr>
              <w:t>Vekt</w:t>
            </w:r>
          </w:p>
        </w:tc>
        <w:tc>
          <w:tcPr>
            <w:tcW w:w="3969" w:type="dxa"/>
            <w:tcBorders>
              <w:top w:val="none" w:sz="0" w:space="0" w:color="auto"/>
              <w:left w:val="none" w:sz="0" w:space="0" w:color="auto"/>
              <w:right w:val="none" w:sz="0" w:space="0" w:color="auto"/>
            </w:tcBorders>
          </w:tcPr>
          <w:p w14:paraId="3BD3257D" w14:textId="77777777" w:rsidR="006C3C25" w:rsidRPr="00E65BE2" w:rsidRDefault="006C3C25">
            <w:pPr>
              <w:cnfStyle w:val="100000000000" w:firstRow="1" w:lastRow="0" w:firstColumn="0" w:lastColumn="0" w:oddVBand="0" w:evenVBand="0" w:oddHBand="0" w:evenHBand="0" w:firstRowFirstColumn="0" w:firstRowLastColumn="0" w:lastRowFirstColumn="0" w:lastRowLastColumn="0"/>
              <w:rPr>
                <w:rFonts w:cs="Arial"/>
                <w:sz w:val="22"/>
                <w:szCs w:val="22"/>
              </w:rPr>
            </w:pPr>
            <w:r w:rsidRPr="00E65BE2">
              <w:rPr>
                <w:rFonts w:cs="Arial"/>
                <w:sz w:val="22"/>
                <w:szCs w:val="22"/>
              </w:rPr>
              <w:t>Dokumentasjonskrav</w:t>
            </w:r>
          </w:p>
        </w:tc>
      </w:tr>
      <w:tr w:rsidR="006C3C25" w:rsidRPr="00E65BE2" w14:paraId="3EDB0038" w14:textId="77777777" w:rsidTr="0050257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06" w:type="dxa"/>
            <w:tcBorders>
              <w:left w:val="none" w:sz="0" w:space="0" w:color="auto"/>
            </w:tcBorders>
            <w:shd w:val="clear" w:color="auto" w:fill="B2A1C7" w:themeFill="accent4" w:themeFillTint="99"/>
          </w:tcPr>
          <w:p w14:paraId="1B145EF1" w14:textId="77777777" w:rsidR="006C3C25" w:rsidRPr="00866702" w:rsidRDefault="006C3C25" w:rsidP="00E06A79">
            <w:pPr>
              <w:spacing w:after="240"/>
              <w:rPr>
                <w:b w:val="0"/>
                <w:bCs w:val="0"/>
                <w:color w:val="auto"/>
                <w:sz w:val="20"/>
                <w:szCs w:val="20"/>
              </w:rPr>
            </w:pPr>
            <w:r w:rsidRPr="00866702">
              <w:rPr>
                <w:b w:val="0"/>
                <w:bCs w:val="0"/>
                <w:color w:val="auto"/>
                <w:sz w:val="20"/>
                <w:szCs w:val="20"/>
              </w:rPr>
              <w:t>Pris</w:t>
            </w:r>
          </w:p>
        </w:tc>
        <w:tc>
          <w:tcPr>
            <w:tcW w:w="1134" w:type="dxa"/>
          </w:tcPr>
          <w:p w14:paraId="778B0FE6" w14:textId="77777777" w:rsidR="006C3C25" w:rsidRPr="00906B90" w:rsidRDefault="006C3C25" w:rsidP="00E06A79">
            <w:pPr>
              <w:spacing w:after="240"/>
              <w:cnfStyle w:val="000000100000" w:firstRow="0" w:lastRow="0" w:firstColumn="0" w:lastColumn="0" w:oddVBand="0" w:evenVBand="0" w:oddHBand="1" w:evenHBand="0" w:firstRowFirstColumn="0" w:firstRowLastColumn="0" w:lastRowFirstColumn="0" w:lastRowLastColumn="0"/>
              <w:rPr>
                <w:sz w:val="20"/>
                <w:szCs w:val="20"/>
              </w:rPr>
            </w:pPr>
            <w:r w:rsidRPr="1E841E71">
              <w:rPr>
                <w:sz w:val="20"/>
                <w:szCs w:val="20"/>
              </w:rPr>
              <w:t>60 %</w:t>
            </w:r>
          </w:p>
        </w:tc>
        <w:tc>
          <w:tcPr>
            <w:tcW w:w="3969" w:type="dxa"/>
          </w:tcPr>
          <w:p w14:paraId="2CEDEE48" w14:textId="77777777" w:rsidR="006C3C25" w:rsidRPr="00906B90" w:rsidRDefault="006C3C25" w:rsidP="00E06A79">
            <w:pPr>
              <w:spacing w:after="240"/>
              <w:cnfStyle w:val="000000100000" w:firstRow="0" w:lastRow="0" w:firstColumn="0" w:lastColumn="0" w:oddVBand="0" w:evenVBand="0" w:oddHBand="1" w:evenHBand="0" w:firstRowFirstColumn="0" w:firstRowLastColumn="0" w:lastRowFirstColumn="0" w:lastRowLastColumn="0"/>
              <w:rPr>
                <w:sz w:val="20"/>
                <w:szCs w:val="20"/>
              </w:rPr>
            </w:pPr>
            <w:r w:rsidRPr="1E841E71">
              <w:rPr>
                <w:sz w:val="20"/>
                <w:szCs w:val="20"/>
              </w:rPr>
              <w:t>Ferdig utfylt pris- og tilbudsskjema</w:t>
            </w:r>
          </w:p>
        </w:tc>
      </w:tr>
      <w:tr w:rsidR="006C3C25" w:rsidRPr="00481E10" w14:paraId="49FDBE40" w14:textId="77777777" w:rsidTr="00E06A79">
        <w:trPr>
          <w:trHeight w:val="300"/>
        </w:trPr>
        <w:tc>
          <w:tcPr>
            <w:cnfStyle w:val="001000000000" w:firstRow="0" w:lastRow="0" w:firstColumn="1" w:lastColumn="0" w:oddVBand="0" w:evenVBand="0" w:oddHBand="0" w:evenHBand="0" w:firstRowFirstColumn="0" w:firstRowLastColumn="0" w:lastRowFirstColumn="0" w:lastRowLastColumn="0"/>
            <w:tcW w:w="4106" w:type="dxa"/>
            <w:tcBorders>
              <w:left w:val="none" w:sz="0" w:space="0" w:color="auto"/>
            </w:tcBorders>
            <w:shd w:val="clear" w:color="auto" w:fill="B2A1C7" w:themeFill="accent4" w:themeFillTint="99"/>
          </w:tcPr>
          <w:p w14:paraId="72A449CB" w14:textId="77777777" w:rsidR="006C3C25" w:rsidRPr="00866702" w:rsidRDefault="006C3C25">
            <w:pPr>
              <w:rPr>
                <w:b w:val="0"/>
                <w:bCs w:val="0"/>
                <w:color w:val="auto"/>
                <w:sz w:val="20"/>
                <w:szCs w:val="20"/>
              </w:rPr>
            </w:pPr>
            <w:r w:rsidRPr="00866702">
              <w:rPr>
                <w:b w:val="0"/>
                <w:bCs w:val="0"/>
                <w:color w:val="auto"/>
                <w:sz w:val="20"/>
                <w:szCs w:val="20"/>
              </w:rPr>
              <w:t>Miljø</w:t>
            </w:r>
          </w:p>
          <w:p w14:paraId="23AFEEB4" w14:textId="0CF9B2F2" w:rsidR="006C3C25" w:rsidRPr="00866702" w:rsidRDefault="6F46BBC9" w:rsidP="11153920">
            <w:pPr>
              <w:pStyle w:val="Listeavsnitt"/>
              <w:numPr>
                <w:ilvl w:val="0"/>
                <w:numId w:val="7"/>
              </w:numPr>
              <w:ind w:left="306" w:hanging="284"/>
              <w:rPr>
                <w:b w:val="0"/>
                <w:bCs w:val="0"/>
                <w:color w:val="auto"/>
                <w:sz w:val="20"/>
                <w:szCs w:val="20"/>
              </w:rPr>
            </w:pPr>
            <w:r w:rsidRPr="00866702">
              <w:rPr>
                <w:b w:val="0"/>
                <w:bCs w:val="0"/>
                <w:color w:val="auto"/>
                <w:sz w:val="20"/>
                <w:szCs w:val="20"/>
              </w:rPr>
              <w:t xml:space="preserve">25 % - </w:t>
            </w:r>
            <w:r w:rsidR="006C3C25" w:rsidRPr="00866702">
              <w:rPr>
                <w:b w:val="0"/>
                <w:bCs w:val="0"/>
                <w:color w:val="auto"/>
                <w:sz w:val="20"/>
                <w:szCs w:val="20"/>
              </w:rPr>
              <w:t>Beste energiutnyttelse ved forbrenning av avfallet</w:t>
            </w:r>
          </w:p>
          <w:p w14:paraId="57EB99D1" w14:textId="0FFE5D72" w:rsidR="006C3C25" w:rsidRPr="00866702" w:rsidRDefault="677D6373" w:rsidP="00E06A79">
            <w:pPr>
              <w:pStyle w:val="Listeavsnitt"/>
              <w:numPr>
                <w:ilvl w:val="0"/>
                <w:numId w:val="7"/>
              </w:numPr>
              <w:spacing w:after="240"/>
              <w:ind w:left="306" w:hanging="284"/>
              <w:rPr>
                <w:b w:val="0"/>
                <w:bCs w:val="0"/>
                <w:color w:val="auto"/>
                <w:sz w:val="20"/>
                <w:szCs w:val="20"/>
              </w:rPr>
            </w:pPr>
            <w:r w:rsidRPr="00866702">
              <w:rPr>
                <w:b w:val="0"/>
                <w:bCs w:val="0"/>
                <w:color w:val="auto"/>
                <w:sz w:val="20"/>
                <w:szCs w:val="20"/>
              </w:rPr>
              <w:t xml:space="preserve">5 % - </w:t>
            </w:r>
            <w:r w:rsidR="006C3C25" w:rsidRPr="00866702">
              <w:rPr>
                <w:b w:val="0"/>
                <w:bCs w:val="0"/>
                <w:color w:val="auto"/>
                <w:sz w:val="20"/>
                <w:szCs w:val="20"/>
              </w:rPr>
              <w:t>Laveste utslipp fra transport</w:t>
            </w:r>
          </w:p>
        </w:tc>
        <w:tc>
          <w:tcPr>
            <w:tcW w:w="1134" w:type="dxa"/>
            <w:noWrap/>
            <w:vAlign w:val="center"/>
          </w:tcPr>
          <w:p w14:paraId="0478CC28" w14:textId="77777777" w:rsidR="006C3C25" w:rsidRPr="00906B90" w:rsidRDefault="006C3C25" w:rsidP="00E06A79">
            <w:pPr>
              <w:cnfStyle w:val="000000000000" w:firstRow="0" w:lastRow="0" w:firstColumn="0" w:lastColumn="0" w:oddVBand="0" w:evenVBand="0" w:oddHBand="0" w:evenHBand="0" w:firstRowFirstColumn="0" w:firstRowLastColumn="0" w:lastRowFirstColumn="0" w:lastRowLastColumn="0"/>
              <w:rPr>
                <w:sz w:val="20"/>
                <w:szCs w:val="20"/>
              </w:rPr>
            </w:pPr>
            <w:r w:rsidRPr="1E841E71">
              <w:rPr>
                <w:sz w:val="20"/>
                <w:szCs w:val="20"/>
              </w:rPr>
              <w:t>30 %</w:t>
            </w:r>
          </w:p>
        </w:tc>
        <w:tc>
          <w:tcPr>
            <w:tcW w:w="3969" w:type="dxa"/>
            <w:vAlign w:val="center"/>
          </w:tcPr>
          <w:p w14:paraId="1EFF7A26" w14:textId="62F04962" w:rsidR="006C3C25" w:rsidRPr="00906B90" w:rsidRDefault="006C3C25" w:rsidP="00E06A79">
            <w:pPr>
              <w:cnfStyle w:val="000000000000" w:firstRow="0" w:lastRow="0" w:firstColumn="0" w:lastColumn="0" w:oddVBand="0" w:evenVBand="0" w:oddHBand="0" w:evenHBand="0" w:firstRowFirstColumn="0" w:firstRowLastColumn="0" w:lastRowFirstColumn="0" w:lastRowLastColumn="0"/>
              <w:rPr>
                <w:sz w:val="20"/>
                <w:szCs w:val="20"/>
              </w:rPr>
            </w:pPr>
            <w:r w:rsidRPr="1E841E71">
              <w:rPr>
                <w:sz w:val="20"/>
                <w:szCs w:val="20"/>
              </w:rPr>
              <w:t>Ferdig utfylt pris- og tilbudsskjema</w:t>
            </w:r>
          </w:p>
        </w:tc>
      </w:tr>
      <w:tr w:rsidR="006C3C25" w:rsidRPr="00481E10" w14:paraId="52A325DF" w14:textId="77777777" w:rsidTr="00E06A7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06" w:type="dxa"/>
            <w:tcBorders>
              <w:left w:val="none" w:sz="0" w:space="0" w:color="auto"/>
              <w:bottom w:val="none" w:sz="0" w:space="0" w:color="auto"/>
            </w:tcBorders>
            <w:shd w:val="clear" w:color="auto" w:fill="B2A1C7" w:themeFill="accent4" w:themeFillTint="99"/>
          </w:tcPr>
          <w:p w14:paraId="64E49832" w14:textId="77777777" w:rsidR="006C3C25" w:rsidRPr="00866702" w:rsidRDefault="006C3C25">
            <w:pPr>
              <w:rPr>
                <w:b w:val="0"/>
                <w:bCs w:val="0"/>
                <w:color w:val="auto"/>
                <w:sz w:val="20"/>
                <w:szCs w:val="20"/>
              </w:rPr>
            </w:pPr>
            <w:r w:rsidRPr="00866702">
              <w:rPr>
                <w:b w:val="0"/>
                <w:bCs w:val="0"/>
                <w:color w:val="auto"/>
                <w:sz w:val="20"/>
                <w:szCs w:val="20"/>
              </w:rPr>
              <w:t>Kvalitet</w:t>
            </w:r>
          </w:p>
          <w:p w14:paraId="26786ACD" w14:textId="4EDFC67B" w:rsidR="00B32A99" w:rsidRPr="00866702" w:rsidRDefault="000C7EF1" w:rsidP="00E06A79">
            <w:pPr>
              <w:spacing w:after="240"/>
              <w:ind w:left="22"/>
              <w:rPr>
                <w:b w:val="0"/>
                <w:bCs w:val="0"/>
                <w:color w:val="auto"/>
                <w:sz w:val="20"/>
                <w:szCs w:val="20"/>
              </w:rPr>
            </w:pPr>
            <w:r w:rsidRPr="00866702">
              <w:rPr>
                <w:b w:val="0"/>
                <w:bCs w:val="0"/>
                <w:color w:val="auto"/>
                <w:sz w:val="20"/>
                <w:szCs w:val="20"/>
              </w:rPr>
              <w:t>God k</w:t>
            </w:r>
            <w:r w:rsidR="25AA9340" w:rsidRPr="00866702">
              <w:rPr>
                <w:b w:val="0"/>
                <w:bCs w:val="0"/>
                <w:color w:val="auto"/>
                <w:sz w:val="20"/>
                <w:szCs w:val="20"/>
              </w:rPr>
              <w:t>apasitet i tjenesten</w:t>
            </w:r>
            <w:r w:rsidRPr="00866702">
              <w:rPr>
                <w:b w:val="0"/>
                <w:bCs w:val="0"/>
                <w:color w:val="auto"/>
                <w:sz w:val="20"/>
                <w:szCs w:val="20"/>
              </w:rPr>
              <w:t xml:space="preserve"> og gode rutiner for </w:t>
            </w:r>
            <w:r w:rsidR="72644F37" w:rsidRPr="00866702">
              <w:rPr>
                <w:b w:val="0"/>
                <w:bCs w:val="0"/>
                <w:color w:val="auto"/>
                <w:sz w:val="20"/>
                <w:szCs w:val="20"/>
              </w:rPr>
              <w:t>mottak av bestilling</w:t>
            </w:r>
            <w:r w:rsidR="302F91DB" w:rsidRPr="00866702">
              <w:rPr>
                <w:b w:val="0"/>
                <w:bCs w:val="0"/>
                <w:color w:val="auto"/>
                <w:sz w:val="20"/>
                <w:szCs w:val="20"/>
              </w:rPr>
              <w:t>, samt</w:t>
            </w:r>
            <w:r w:rsidRPr="00866702">
              <w:rPr>
                <w:b w:val="0"/>
                <w:bCs w:val="0"/>
                <w:color w:val="auto"/>
                <w:sz w:val="20"/>
                <w:szCs w:val="20"/>
              </w:rPr>
              <w:t xml:space="preserve"> henting</w:t>
            </w:r>
            <w:r w:rsidR="25F23717" w:rsidRPr="00866702">
              <w:rPr>
                <w:b w:val="0"/>
                <w:bCs w:val="0"/>
                <w:color w:val="auto"/>
                <w:sz w:val="20"/>
                <w:szCs w:val="20"/>
              </w:rPr>
              <w:t xml:space="preserve"> og levering av avfall</w:t>
            </w:r>
          </w:p>
        </w:tc>
        <w:tc>
          <w:tcPr>
            <w:tcW w:w="1134" w:type="dxa"/>
            <w:vAlign w:val="center"/>
          </w:tcPr>
          <w:p w14:paraId="74A6143C" w14:textId="77777777" w:rsidR="006C3C25" w:rsidRPr="00906B90" w:rsidRDefault="006C3C25" w:rsidP="00E06A79">
            <w:pPr>
              <w:cnfStyle w:val="000000100000" w:firstRow="0" w:lastRow="0" w:firstColumn="0" w:lastColumn="0" w:oddVBand="0" w:evenVBand="0" w:oddHBand="1" w:evenHBand="0" w:firstRowFirstColumn="0" w:firstRowLastColumn="0" w:lastRowFirstColumn="0" w:lastRowLastColumn="0"/>
              <w:rPr>
                <w:sz w:val="20"/>
                <w:szCs w:val="20"/>
              </w:rPr>
            </w:pPr>
            <w:r w:rsidRPr="1E841E71">
              <w:rPr>
                <w:sz w:val="20"/>
                <w:szCs w:val="20"/>
              </w:rPr>
              <w:t>10%</w:t>
            </w:r>
          </w:p>
        </w:tc>
        <w:tc>
          <w:tcPr>
            <w:tcW w:w="3969" w:type="dxa"/>
            <w:vAlign w:val="center"/>
          </w:tcPr>
          <w:p w14:paraId="226332DE" w14:textId="4352F170" w:rsidR="006C3C25" w:rsidRPr="00906B90" w:rsidRDefault="000C7EF1" w:rsidP="00E06A79">
            <w:pPr>
              <w:cnfStyle w:val="000000100000" w:firstRow="0" w:lastRow="0" w:firstColumn="0" w:lastColumn="0" w:oddVBand="0" w:evenVBand="0" w:oddHBand="1" w:evenHBand="0" w:firstRowFirstColumn="0" w:firstRowLastColumn="0" w:lastRowFirstColumn="0" w:lastRowLastColumn="0"/>
              <w:rPr>
                <w:sz w:val="20"/>
                <w:szCs w:val="20"/>
              </w:rPr>
            </w:pPr>
            <w:r w:rsidRPr="1E841E71">
              <w:rPr>
                <w:sz w:val="20"/>
                <w:szCs w:val="20"/>
              </w:rPr>
              <w:t>Beskrivelser og rutiner</w:t>
            </w:r>
            <w:r w:rsidR="00EF790E">
              <w:rPr>
                <w:sz w:val="20"/>
                <w:szCs w:val="20"/>
              </w:rPr>
              <w:t xml:space="preserve">, jf. punkt </w:t>
            </w:r>
            <w:r w:rsidR="00EF790E">
              <w:rPr>
                <w:sz w:val="20"/>
                <w:szCs w:val="20"/>
              </w:rPr>
              <w:fldChar w:fldCharType="begin"/>
            </w:r>
            <w:r w:rsidR="00EF790E">
              <w:rPr>
                <w:sz w:val="20"/>
                <w:szCs w:val="20"/>
              </w:rPr>
              <w:instrText xml:space="preserve"> REF _Ref233359262 \r \h </w:instrText>
            </w:r>
            <w:r w:rsidR="00E06A79">
              <w:rPr>
                <w:sz w:val="20"/>
                <w:szCs w:val="20"/>
              </w:rPr>
              <w:instrText xml:space="preserve"> \* MERGEFORMAT </w:instrText>
            </w:r>
            <w:r w:rsidR="00EF790E">
              <w:rPr>
                <w:sz w:val="20"/>
                <w:szCs w:val="20"/>
              </w:rPr>
            </w:r>
            <w:r w:rsidR="00EF790E">
              <w:rPr>
                <w:sz w:val="20"/>
                <w:szCs w:val="20"/>
              </w:rPr>
              <w:fldChar w:fldCharType="separate"/>
            </w:r>
            <w:r w:rsidR="005078D6">
              <w:rPr>
                <w:sz w:val="20"/>
                <w:szCs w:val="20"/>
              </w:rPr>
              <w:t>4.2</w:t>
            </w:r>
            <w:r w:rsidR="00EF790E">
              <w:rPr>
                <w:sz w:val="20"/>
                <w:szCs w:val="20"/>
              </w:rPr>
              <w:fldChar w:fldCharType="end"/>
            </w:r>
            <w:r w:rsidR="00EF790E">
              <w:rPr>
                <w:sz w:val="20"/>
                <w:szCs w:val="20"/>
              </w:rPr>
              <w:t xml:space="preserve"> om Kvalite</w:t>
            </w:r>
            <w:r w:rsidR="006114B8">
              <w:rPr>
                <w:sz w:val="20"/>
                <w:szCs w:val="20"/>
              </w:rPr>
              <w:t>t</w:t>
            </w:r>
            <w:r w:rsidR="00655679">
              <w:rPr>
                <w:sz w:val="20"/>
                <w:szCs w:val="20"/>
              </w:rPr>
              <w:t xml:space="preserve"> beskrevet rett under her.</w:t>
            </w:r>
          </w:p>
        </w:tc>
      </w:tr>
    </w:tbl>
    <w:p w14:paraId="5EC54635" w14:textId="77777777" w:rsidR="006C3C25" w:rsidRPr="00D56A35" w:rsidRDefault="006C3C25" w:rsidP="00D56A35">
      <w:pPr>
        <w:rPr>
          <w:b/>
          <w:bCs/>
        </w:rPr>
      </w:pPr>
    </w:p>
    <w:p w14:paraId="31C5DE0C" w14:textId="4942EF08" w:rsidR="780E9AA6" w:rsidRPr="00CE2C17" w:rsidRDefault="00D8042F" w:rsidP="00CE2C17">
      <w:pPr>
        <w:pStyle w:val="Brdtekst"/>
        <w:rPr>
          <w:rFonts w:ascii="Arial" w:hAnsi="Arial" w:cs="Arial"/>
          <w:sz w:val="20"/>
        </w:rPr>
      </w:pPr>
      <w:r w:rsidRPr="00D8042F">
        <w:rPr>
          <w:rFonts w:ascii="Arial" w:hAnsi="Arial" w:cs="Arial"/>
          <w:sz w:val="20"/>
        </w:rPr>
        <w:t>Det er leverandørs ansvar å påse at alle relevante forhold for evaluering av de tilbudte løsningene innenfor de angitte kriterier, er tilstrekkelig belyst gjennom utfylling av tilbudsskjema og beskrivelse av de tilbudte løsningene. Det er utarbeidet tabeller for registrering av data som er aktuelle for evaluering, men de dekker ikke alle forhold som er relevante for tildelingskriteriene.</w:t>
      </w:r>
      <w:bookmarkEnd w:id="99"/>
    </w:p>
    <w:p w14:paraId="63B5F773" w14:textId="6C6CA857" w:rsidR="00D8042F" w:rsidRDefault="00D8042F" w:rsidP="00D8042F">
      <w:pPr>
        <w:pStyle w:val="Overskrift2"/>
      </w:pPr>
      <w:bookmarkStart w:id="100" w:name="_Toc232774688"/>
      <w:bookmarkStart w:id="101" w:name="_Ref233359262"/>
      <w:r>
        <w:t>Evaluering</w:t>
      </w:r>
      <w:r w:rsidR="00DA1B8A">
        <w:t xml:space="preserve"> av tilbudene</w:t>
      </w:r>
      <w:r>
        <w:t xml:space="preserve"> etter tildelingskriteriene</w:t>
      </w:r>
      <w:bookmarkEnd w:id="100"/>
      <w:bookmarkEnd w:id="101"/>
    </w:p>
    <w:p w14:paraId="1D56D4B3" w14:textId="5156CEB8" w:rsidR="00A04F41" w:rsidRPr="00906B90" w:rsidRDefault="00A04F41" w:rsidP="00A04F41">
      <w:pPr>
        <w:rPr>
          <w:sz w:val="20"/>
          <w:szCs w:val="20"/>
        </w:rPr>
      </w:pPr>
      <w:r w:rsidRPr="1E841E71">
        <w:rPr>
          <w:sz w:val="20"/>
          <w:szCs w:val="20"/>
        </w:rPr>
        <w:t>Beskrivelse av evalueringsprosessen er gitt i det følgende.</w:t>
      </w:r>
    </w:p>
    <w:p w14:paraId="5104D5F9" w14:textId="77777777" w:rsidR="00A04F41" w:rsidRPr="00A04F41" w:rsidRDefault="00A04F41" w:rsidP="00A04F41"/>
    <w:p w14:paraId="778B4521" w14:textId="54AD4773" w:rsidR="006C3C25" w:rsidRPr="006C3C25" w:rsidRDefault="006C3C25" w:rsidP="006C3C25">
      <w:pPr>
        <w:rPr>
          <w:b/>
          <w:bCs/>
          <w:sz w:val="20"/>
          <w:szCs w:val="20"/>
        </w:rPr>
      </w:pPr>
      <w:r w:rsidRPr="006C3C25">
        <w:rPr>
          <w:b/>
          <w:bCs/>
          <w:sz w:val="20"/>
          <w:szCs w:val="20"/>
        </w:rPr>
        <w:t xml:space="preserve">Pris (vekt 60 %): </w:t>
      </w:r>
    </w:p>
    <w:p w14:paraId="34E80A4F" w14:textId="1EB3746F" w:rsidR="006C3C25" w:rsidRPr="006C3C25" w:rsidRDefault="006C3C25" w:rsidP="006C3C25">
      <w:pPr>
        <w:rPr>
          <w:sz w:val="20"/>
          <w:szCs w:val="20"/>
        </w:rPr>
      </w:pPr>
      <w:r w:rsidRPr="006C3C25">
        <w:rPr>
          <w:sz w:val="20"/>
          <w:szCs w:val="20"/>
        </w:rPr>
        <w:t>Tilbudssummen legges til grunn for evalueringen</w:t>
      </w:r>
      <w:r w:rsidR="00EF541D">
        <w:rPr>
          <w:sz w:val="20"/>
          <w:szCs w:val="20"/>
        </w:rPr>
        <w:t>, og a</w:t>
      </w:r>
      <w:r w:rsidRPr="006C3C25">
        <w:rPr>
          <w:sz w:val="20"/>
          <w:szCs w:val="20"/>
        </w:rPr>
        <w:t xml:space="preserve">lle priselementer vil telle med i evalueringen av tilbudene. </w:t>
      </w:r>
    </w:p>
    <w:p w14:paraId="44E05456" w14:textId="770B5533" w:rsidR="006C3C25" w:rsidRPr="006C3C25" w:rsidRDefault="006C3C25" w:rsidP="006C3C25">
      <w:pPr>
        <w:rPr>
          <w:sz w:val="20"/>
          <w:szCs w:val="20"/>
        </w:rPr>
      </w:pPr>
    </w:p>
    <w:p w14:paraId="6D1046B3" w14:textId="07087EAB" w:rsidR="006C3C25" w:rsidRPr="006C3C25" w:rsidRDefault="006C3C25" w:rsidP="006C3C25">
      <w:pPr>
        <w:rPr>
          <w:sz w:val="20"/>
          <w:szCs w:val="20"/>
        </w:rPr>
      </w:pPr>
      <w:r w:rsidRPr="006C3C25">
        <w:rPr>
          <w:sz w:val="20"/>
          <w:szCs w:val="20"/>
        </w:rPr>
        <w:t>Det tas forbehold om ev. formelfeil i prisskjemaet. Det er alle priselementer i hele kontraktsperioden som legges til grunn for evalueringen.</w:t>
      </w:r>
    </w:p>
    <w:p w14:paraId="24752A9A" w14:textId="77777777" w:rsidR="006C3C25" w:rsidRPr="006C3C25" w:rsidRDefault="006C3C25" w:rsidP="006C3C25">
      <w:pPr>
        <w:rPr>
          <w:sz w:val="20"/>
          <w:szCs w:val="20"/>
        </w:rPr>
      </w:pPr>
    </w:p>
    <w:p w14:paraId="4F50ACA9" w14:textId="1AD8D8BF" w:rsidR="006C3C25" w:rsidRPr="00E2582E" w:rsidRDefault="006C3C25" w:rsidP="006C3C25">
      <w:r w:rsidRPr="11153920">
        <w:rPr>
          <w:sz w:val="20"/>
          <w:szCs w:val="20"/>
        </w:rPr>
        <w:t>Laveste pris</w:t>
      </w:r>
      <w:r w:rsidRPr="11153920">
        <w:rPr>
          <w:i/>
          <w:iCs/>
          <w:sz w:val="20"/>
          <w:szCs w:val="20"/>
        </w:rPr>
        <w:t xml:space="preserve"> </w:t>
      </w:r>
      <w:proofErr w:type="spellStart"/>
      <w:r w:rsidRPr="11153920">
        <w:rPr>
          <w:i/>
          <w:iCs/>
          <w:sz w:val="20"/>
          <w:szCs w:val="20"/>
        </w:rPr>
        <w:t>Pmin</w:t>
      </w:r>
      <w:proofErr w:type="spellEnd"/>
      <w:r w:rsidRPr="11153920">
        <w:rPr>
          <w:sz w:val="20"/>
          <w:szCs w:val="20"/>
        </w:rPr>
        <w:t xml:space="preserve"> vil få 10 poeng. Øvrige tilbud vil få poeng </w:t>
      </w:r>
      <w:r w:rsidRPr="11153920">
        <w:rPr>
          <w:i/>
          <w:iCs/>
          <w:sz w:val="20"/>
          <w:szCs w:val="20"/>
        </w:rPr>
        <w:t>p</w:t>
      </w:r>
      <w:r w:rsidRPr="11153920">
        <w:rPr>
          <w:sz w:val="20"/>
          <w:szCs w:val="20"/>
        </w:rPr>
        <w:t xml:space="preserve"> basert på tilbudets pris </w:t>
      </w:r>
      <w:r w:rsidRPr="11153920">
        <w:rPr>
          <w:i/>
          <w:iCs/>
          <w:sz w:val="20"/>
          <w:szCs w:val="20"/>
        </w:rPr>
        <w:t>P</w:t>
      </w:r>
      <w:r w:rsidRPr="11153920">
        <w:rPr>
          <w:sz w:val="20"/>
          <w:szCs w:val="20"/>
        </w:rPr>
        <w:t xml:space="preserve"> i henhold til lineær modell som følger: </w:t>
      </w:r>
    </w:p>
    <w:p w14:paraId="036DFAE1" w14:textId="7DE29634" w:rsidR="006C3C25" w:rsidRPr="00E2582E" w:rsidRDefault="006C3C25" w:rsidP="006C3C25"/>
    <w:p w14:paraId="678F359E" w14:textId="77777777" w:rsidR="006C3C25" w:rsidRPr="00E2582E" w:rsidRDefault="006C3C25" w:rsidP="006C3C25">
      <m:oMathPara>
        <m:oMath>
          <m:r>
            <w:rPr>
              <w:rFonts w:ascii="Cambria Math" w:hAnsi="Cambria Math"/>
            </w:rPr>
            <m:t>p=10∙(1-</m:t>
          </m:r>
          <m:d>
            <m:dPr>
              <m:ctrlPr>
                <w:rPr>
                  <w:rFonts w:ascii="Cambria Math" w:hAnsi="Cambria Math"/>
                  <w:i/>
                </w:rPr>
              </m:ctrlPr>
            </m:dPr>
            <m:e>
              <m:f>
                <m:fPr>
                  <m:ctrlPr>
                    <w:rPr>
                      <w:rFonts w:ascii="Cambria Math" w:hAnsi="Cambria Math"/>
                      <w:i/>
                      <w:sz w:val="24"/>
                      <w:szCs w:val="20"/>
                    </w:rPr>
                  </m:ctrlPr>
                </m:fPr>
                <m:num>
                  <m:r>
                    <w:rPr>
                      <w:rFonts w:ascii="Cambria Math" w:hAnsi="Cambria Math"/>
                    </w:rPr>
                    <m:t>P-</m:t>
                  </m:r>
                  <m:sSub>
                    <m:sSubPr>
                      <m:ctrlPr>
                        <w:rPr>
                          <w:rFonts w:ascii="Cambria Math" w:hAnsi="Cambria Math"/>
                          <w:i/>
                          <w:sz w:val="24"/>
                          <w:szCs w:val="20"/>
                        </w:rPr>
                      </m:ctrlPr>
                    </m:sSubPr>
                    <m:e>
                      <m:r>
                        <w:rPr>
                          <w:rFonts w:ascii="Cambria Math" w:hAnsi="Cambria Math"/>
                        </w:rPr>
                        <m:t>P</m:t>
                      </m:r>
                    </m:e>
                    <m:sub>
                      <m:r>
                        <w:rPr>
                          <w:rFonts w:ascii="Cambria Math" w:hAnsi="Cambria Math"/>
                        </w:rPr>
                        <m:t>min</m:t>
                      </m:r>
                    </m:sub>
                  </m:sSub>
                </m:num>
                <m:den>
                  <m:sSub>
                    <m:sSubPr>
                      <m:ctrlPr>
                        <w:rPr>
                          <w:rFonts w:ascii="Cambria Math" w:hAnsi="Cambria Math"/>
                          <w:i/>
                          <w:sz w:val="24"/>
                          <w:szCs w:val="20"/>
                        </w:rPr>
                      </m:ctrlPr>
                    </m:sSubPr>
                    <m:e>
                      <m:r>
                        <w:rPr>
                          <w:rFonts w:ascii="Cambria Math" w:hAnsi="Cambria Math"/>
                        </w:rPr>
                        <m:t>P</m:t>
                      </m:r>
                    </m:e>
                    <m:sub>
                      <m:r>
                        <w:rPr>
                          <w:rFonts w:ascii="Cambria Math" w:hAnsi="Cambria Math"/>
                        </w:rPr>
                        <m:t>min</m:t>
                      </m:r>
                    </m:sub>
                  </m:sSub>
                </m:den>
              </m:f>
            </m:e>
          </m:d>
          <m:r>
            <w:rPr>
              <w:rFonts w:ascii="Cambria Math" w:hAnsi="Cambria Math"/>
            </w:rPr>
            <m:t>)</m:t>
          </m:r>
        </m:oMath>
      </m:oMathPara>
    </w:p>
    <w:p w14:paraId="7DD8EB44" w14:textId="77777777" w:rsidR="006C3C25" w:rsidRPr="006C3C25" w:rsidRDefault="006C3C25" w:rsidP="006C3C25">
      <w:pPr>
        <w:rPr>
          <w:sz w:val="20"/>
          <w:szCs w:val="20"/>
        </w:rPr>
      </w:pPr>
    </w:p>
    <w:p w14:paraId="4C1BB9DA" w14:textId="78E349AC" w:rsidR="00DA1B8A" w:rsidRDefault="00ED0708">
      <w:pPr>
        <w:spacing w:line="240" w:lineRule="auto"/>
        <w:rPr>
          <w:sz w:val="20"/>
          <w:szCs w:val="20"/>
        </w:rPr>
      </w:pPr>
      <w:r w:rsidRPr="006C3C25">
        <w:rPr>
          <w:sz w:val="20"/>
          <w:szCs w:val="20"/>
        </w:rPr>
        <w:t xml:space="preserve">Dersom </w:t>
      </w:r>
      <w:r>
        <w:rPr>
          <w:sz w:val="20"/>
          <w:szCs w:val="20"/>
        </w:rPr>
        <w:t xml:space="preserve">prisen i tilbudet </w:t>
      </w:r>
      <w:r w:rsidRPr="00B15457">
        <w:rPr>
          <w:i/>
          <w:iCs/>
          <w:sz w:val="20"/>
          <w:szCs w:val="20"/>
        </w:rPr>
        <w:t xml:space="preserve">P </w:t>
      </w:r>
      <w:r w:rsidRPr="00B15457">
        <w:rPr>
          <w:rFonts w:cs="Arial"/>
          <w:i/>
          <w:iCs/>
          <w:sz w:val="20"/>
          <w:szCs w:val="20"/>
        </w:rPr>
        <w:t>≥</w:t>
      </w:r>
      <w:r>
        <w:rPr>
          <w:rFonts w:cs="Arial"/>
          <w:i/>
          <w:iCs/>
          <w:sz w:val="20"/>
          <w:szCs w:val="20"/>
        </w:rPr>
        <w:t xml:space="preserve"> </w:t>
      </w:r>
      <w:r w:rsidRPr="00B15457">
        <w:rPr>
          <w:i/>
          <w:iCs/>
          <w:sz w:val="20"/>
          <w:szCs w:val="20"/>
        </w:rPr>
        <w:t xml:space="preserve">2 </w:t>
      </w:r>
      <w:proofErr w:type="spellStart"/>
      <w:r w:rsidRPr="00B15457">
        <w:rPr>
          <w:i/>
          <w:iCs/>
          <w:sz w:val="20"/>
          <w:szCs w:val="20"/>
        </w:rPr>
        <w:t>P</w:t>
      </w:r>
      <w:r w:rsidRPr="00B15457">
        <w:rPr>
          <w:i/>
          <w:iCs/>
          <w:sz w:val="20"/>
          <w:szCs w:val="20"/>
          <w:vertAlign w:val="subscript"/>
        </w:rPr>
        <w:t>min</w:t>
      </w:r>
      <w:proofErr w:type="spellEnd"/>
      <w:r w:rsidRPr="006C3C25">
        <w:rPr>
          <w:sz w:val="20"/>
          <w:szCs w:val="20"/>
        </w:rPr>
        <w:t xml:space="preserve"> vil </w:t>
      </w:r>
      <w:r>
        <w:rPr>
          <w:sz w:val="20"/>
          <w:szCs w:val="20"/>
        </w:rPr>
        <w:t>tilbudet motta</w:t>
      </w:r>
      <w:r w:rsidRPr="006C3C25">
        <w:rPr>
          <w:sz w:val="20"/>
          <w:szCs w:val="20"/>
        </w:rPr>
        <w:t xml:space="preserve"> 0 poeng</w:t>
      </w:r>
      <w:r>
        <w:rPr>
          <w:sz w:val="20"/>
          <w:szCs w:val="20"/>
        </w:rPr>
        <w:t>.</w:t>
      </w:r>
    </w:p>
    <w:p w14:paraId="1D8F3E0E" w14:textId="77777777" w:rsidR="00ED0708" w:rsidRDefault="00ED0708">
      <w:pPr>
        <w:spacing w:line="240" w:lineRule="auto"/>
        <w:rPr>
          <w:sz w:val="20"/>
          <w:szCs w:val="20"/>
        </w:rPr>
      </w:pPr>
    </w:p>
    <w:p w14:paraId="6D17370A" w14:textId="71D32412" w:rsidR="00D8042F" w:rsidRDefault="00D8042F" w:rsidP="00D8042F">
      <w:pPr>
        <w:rPr>
          <w:b/>
          <w:bCs/>
          <w:sz w:val="20"/>
          <w:szCs w:val="20"/>
        </w:rPr>
      </w:pPr>
      <w:r>
        <w:rPr>
          <w:b/>
          <w:bCs/>
          <w:sz w:val="20"/>
          <w:szCs w:val="20"/>
        </w:rPr>
        <w:t>Miljø</w:t>
      </w:r>
      <w:r w:rsidRPr="006C3C25">
        <w:rPr>
          <w:b/>
          <w:bCs/>
          <w:sz w:val="20"/>
          <w:szCs w:val="20"/>
        </w:rPr>
        <w:t xml:space="preserve"> (vekt </w:t>
      </w:r>
      <w:r>
        <w:rPr>
          <w:b/>
          <w:bCs/>
          <w:sz w:val="20"/>
          <w:szCs w:val="20"/>
        </w:rPr>
        <w:t>3</w:t>
      </w:r>
      <w:r w:rsidRPr="006C3C25">
        <w:rPr>
          <w:b/>
          <w:bCs/>
          <w:sz w:val="20"/>
          <w:szCs w:val="20"/>
        </w:rPr>
        <w:t xml:space="preserve">0 %): </w:t>
      </w:r>
    </w:p>
    <w:p w14:paraId="3395FBDC" w14:textId="76DBCFF9" w:rsidR="00A36662" w:rsidRDefault="00A36662" w:rsidP="00D8042F">
      <w:pPr>
        <w:rPr>
          <w:sz w:val="20"/>
          <w:szCs w:val="20"/>
        </w:rPr>
      </w:pPr>
      <w:r w:rsidRPr="00A36662">
        <w:rPr>
          <w:sz w:val="20"/>
          <w:szCs w:val="20"/>
        </w:rPr>
        <w:t>Det</w:t>
      </w:r>
      <w:r>
        <w:rPr>
          <w:sz w:val="20"/>
          <w:szCs w:val="20"/>
        </w:rPr>
        <w:t xml:space="preserve"> er i kravspesifikasjonens punkt 4.2 uttrykt at en sortering av avfallet er ønskelig. Dette kan tilbys som en frivillig opsjon</w:t>
      </w:r>
      <w:r w:rsidR="007537D4">
        <w:rPr>
          <w:sz w:val="20"/>
          <w:szCs w:val="20"/>
        </w:rPr>
        <w:t>, jf. kravspesifikasjonens punkt 4.3</w:t>
      </w:r>
      <w:r>
        <w:rPr>
          <w:sz w:val="20"/>
          <w:szCs w:val="20"/>
        </w:rPr>
        <w:t>, men er ikke en del av kriteriene som inngår i evalueringen.</w:t>
      </w:r>
    </w:p>
    <w:p w14:paraId="418222F9" w14:textId="77777777" w:rsidR="00A36662" w:rsidRPr="00A36662" w:rsidRDefault="00A36662" w:rsidP="00D8042F">
      <w:pPr>
        <w:rPr>
          <w:sz w:val="20"/>
          <w:szCs w:val="20"/>
        </w:rPr>
      </w:pPr>
    </w:p>
    <w:p w14:paraId="0B24576A" w14:textId="4E37EE48" w:rsidR="00721F4B" w:rsidRDefault="00721F4B" w:rsidP="523DCAB4">
      <w:pPr>
        <w:rPr>
          <w:sz w:val="20"/>
          <w:szCs w:val="20"/>
        </w:rPr>
      </w:pPr>
      <w:r>
        <w:rPr>
          <w:sz w:val="20"/>
          <w:szCs w:val="20"/>
        </w:rPr>
        <w:t>Følgende kriterier</w:t>
      </w:r>
      <w:r w:rsidR="004A13CE">
        <w:rPr>
          <w:sz w:val="20"/>
          <w:szCs w:val="20"/>
        </w:rPr>
        <w:t xml:space="preserve"> </w:t>
      </w:r>
      <w:r>
        <w:rPr>
          <w:sz w:val="20"/>
          <w:szCs w:val="20"/>
        </w:rPr>
        <w:t>ligger til grunn for evaluering av miljø:</w:t>
      </w:r>
    </w:p>
    <w:p w14:paraId="48A7C9BC" w14:textId="77777777" w:rsidR="004A13CE" w:rsidRPr="004A13CE" w:rsidRDefault="004A13CE" w:rsidP="004A13CE">
      <w:pPr>
        <w:pStyle w:val="Listeavsnitt"/>
        <w:numPr>
          <w:ilvl w:val="0"/>
          <w:numId w:val="9"/>
        </w:numPr>
        <w:rPr>
          <w:sz w:val="20"/>
          <w:szCs w:val="20"/>
        </w:rPr>
      </w:pPr>
      <w:r w:rsidRPr="004A13CE">
        <w:rPr>
          <w:sz w:val="20"/>
          <w:szCs w:val="20"/>
        </w:rPr>
        <w:t>Beste energiutnyttelse ved forbrenning av avfallet</w:t>
      </w:r>
    </w:p>
    <w:p w14:paraId="766B4D24" w14:textId="68B49E61" w:rsidR="00A31B9B" w:rsidRDefault="004A13CE">
      <w:pPr>
        <w:pStyle w:val="Listeavsnitt"/>
        <w:numPr>
          <w:ilvl w:val="0"/>
          <w:numId w:val="9"/>
        </w:numPr>
      </w:pPr>
      <w:r w:rsidRPr="00A04F41">
        <w:rPr>
          <w:sz w:val="20"/>
          <w:szCs w:val="20"/>
        </w:rPr>
        <w:t xml:space="preserve">Laveste utslipp fra transport </w:t>
      </w:r>
    </w:p>
    <w:p w14:paraId="7DA9FCE4" w14:textId="77777777" w:rsidR="00A04F41" w:rsidRDefault="00A04F41" w:rsidP="004A13CE">
      <w:pPr>
        <w:rPr>
          <w:i/>
          <w:iCs/>
        </w:rPr>
      </w:pPr>
    </w:p>
    <w:p w14:paraId="7AE9D691" w14:textId="1EF6D083" w:rsidR="00A31B9B" w:rsidRPr="00906B90" w:rsidRDefault="00A31B9B" w:rsidP="1E841E71">
      <w:pPr>
        <w:rPr>
          <w:i/>
          <w:sz w:val="20"/>
          <w:szCs w:val="20"/>
        </w:rPr>
      </w:pPr>
      <w:r w:rsidRPr="1E841E71">
        <w:rPr>
          <w:i/>
          <w:iCs/>
          <w:sz w:val="20"/>
          <w:szCs w:val="20"/>
        </w:rPr>
        <w:t>Beste energiutnyttelse ved forbrenning av avfallet</w:t>
      </w:r>
    </w:p>
    <w:p w14:paraId="5E4A61BF" w14:textId="25880E91" w:rsidR="00A04F41" w:rsidRPr="00906B90" w:rsidRDefault="006807AD" w:rsidP="004A13CE">
      <w:pPr>
        <w:rPr>
          <w:sz w:val="20"/>
          <w:szCs w:val="20"/>
        </w:rPr>
      </w:pPr>
      <w:r>
        <w:rPr>
          <w:sz w:val="20"/>
          <w:szCs w:val="20"/>
        </w:rPr>
        <w:lastRenderedPageBreak/>
        <w:t>Det er et absolutt krav om minimum 85 % energiutnyttelsesgrad</w:t>
      </w:r>
      <w:r w:rsidRPr="1E841E71">
        <w:rPr>
          <w:sz w:val="20"/>
          <w:szCs w:val="20"/>
        </w:rPr>
        <w:t xml:space="preserve"> </w:t>
      </w:r>
      <w:r>
        <w:rPr>
          <w:sz w:val="20"/>
          <w:szCs w:val="20"/>
        </w:rPr>
        <w:t xml:space="preserve">for alle forbrenningsanlegg som tilbys. </w:t>
      </w:r>
      <w:r w:rsidR="004A13CE" w:rsidRPr="1E841E71">
        <w:rPr>
          <w:sz w:val="20"/>
          <w:szCs w:val="20"/>
        </w:rPr>
        <w:t>Tilbud som oppnår høyeste energiutnyttelsesgrad</w:t>
      </w:r>
      <w:r>
        <w:rPr>
          <w:sz w:val="20"/>
          <w:szCs w:val="20"/>
        </w:rPr>
        <w:t xml:space="preserve"> </w:t>
      </w:r>
      <w:r w:rsidR="004A13CE" w:rsidRPr="1E841E71">
        <w:rPr>
          <w:sz w:val="20"/>
          <w:szCs w:val="20"/>
        </w:rPr>
        <w:t xml:space="preserve">ved forbrenning av avfallet vil motta 10 poeng. Anlegg som kun oppfyller minimumskravet vil </w:t>
      </w:r>
      <w:r w:rsidR="004A13CE" w:rsidRPr="00522EEE">
        <w:rPr>
          <w:sz w:val="20"/>
          <w:szCs w:val="20"/>
        </w:rPr>
        <w:t xml:space="preserve">oppnå </w:t>
      </w:r>
      <w:r w:rsidR="007F19E5" w:rsidRPr="00522EEE">
        <w:rPr>
          <w:sz w:val="20"/>
          <w:szCs w:val="20"/>
        </w:rPr>
        <w:t>1</w:t>
      </w:r>
      <w:r w:rsidR="004A13CE" w:rsidRPr="00522EEE">
        <w:rPr>
          <w:sz w:val="20"/>
          <w:szCs w:val="20"/>
        </w:rPr>
        <w:t xml:space="preserve"> poeng</w:t>
      </w:r>
      <w:r w:rsidR="00A04F41" w:rsidRPr="00522EEE">
        <w:rPr>
          <w:sz w:val="20"/>
          <w:szCs w:val="20"/>
        </w:rPr>
        <w:t>, jf. Vedlegg 1 kravspesifikasjonens punkt</w:t>
      </w:r>
      <w:r w:rsidR="00300258">
        <w:rPr>
          <w:sz w:val="20"/>
          <w:szCs w:val="20"/>
        </w:rPr>
        <w:t xml:space="preserve"> </w:t>
      </w:r>
      <w:r w:rsidR="00522EEE">
        <w:rPr>
          <w:sz w:val="20"/>
          <w:szCs w:val="20"/>
        </w:rPr>
        <w:t>4</w:t>
      </w:r>
      <w:r w:rsidR="00300258">
        <w:rPr>
          <w:sz w:val="20"/>
          <w:szCs w:val="20"/>
        </w:rPr>
        <w:t>.2</w:t>
      </w:r>
      <w:r w:rsidR="00A04F41" w:rsidRPr="1E841E71">
        <w:rPr>
          <w:sz w:val="20"/>
          <w:szCs w:val="20"/>
        </w:rPr>
        <w:t xml:space="preserve">. </w:t>
      </w:r>
      <w:r w:rsidR="004A13CE" w:rsidRPr="1E841E71">
        <w:rPr>
          <w:sz w:val="20"/>
          <w:szCs w:val="20"/>
        </w:rPr>
        <w:t>Øvrige tilbud vil motta poeng lineært i forhold til disse</w:t>
      </w:r>
      <w:r w:rsidR="00A04F41" w:rsidRPr="1E841E71">
        <w:rPr>
          <w:sz w:val="20"/>
          <w:szCs w:val="20"/>
        </w:rPr>
        <w:t xml:space="preserve">. </w:t>
      </w:r>
    </w:p>
    <w:p w14:paraId="736A31DE" w14:textId="77777777" w:rsidR="00A04F41" w:rsidRPr="00906B90" w:rsidRDefault="00A04F41" w:rsidP="004A13CE">
      <w:pPr>
        <w:rPr>
          <w:sz w:val="20"/>
          <w:szCs w:val="20"/>
        </w:rPr>
      </w:pPr>
    </w:p>
    <w:p w14:paraId="53710845" w14:textId="75198550" w:rsidR="004A13CE" w:rsidRPr="00906B90" w:rsidRDefault="00C6527B" w:rsidP="004A13CE">
      <w:pPr>
        <w:rPr>
          <w:sz w:val="20"/>
          <w:szCs w:val="20"/>
        </w:rPr>
      </w:pPr>
      <w:bookmarkStart w:id="102" w:name="_Hlk233366163"/>
      <w:r w:rsidRPr="1E841E71">
        <w:rPr>
          <w:sz w:val="20"/>
          <w:szCs w:val="20"/>
        </w:rPr>
        <w:t>Energi</w:t>
      </w:r>
      <w:r>
        <w:rPr>
          <w:sz w:val="20"/>
          <w:szCs w:val="20"/>
        </w:rPr>
        <w:t>utnyttelse</w:t>
      </w:r>
      <w:r w:rsidR="00D858FA">
        <w:rPr>
          <w:sz w:val="20"/>
          <w:szCs w:val="20"/>
        </w:rPr>
        <w:t>s</w:t>
      </w:r>
      <w:r w:rsidRPr="1E841E71">
        <w:rPr>
          <w:sz w:val="20"/>
          <w:szCs w:val="20"/>
        </w:rPr>
        <w:t>graden</w:t>
      </w:r>
      <w:r w:rsidR="00A04F41" w:rsidRPr="1E841E71">
        <w:rPr>
          <w:sz w:val="20"/>
          <w:szCs w:val="20"/>
        </w:rPr>
        <w:t xml:space="preserve"> oppgis som forholdet mellom solgt energi og produsert energi. Dokumentasjon på energigjenvinningsgraden vedlegges tilbudet.</w:t>
      </w:r>
    </w:p>
    <w:bookmarkEnd w:id="102"/>
    <w:p w14:paraId="6C77240B" w14:textId="77777777" w:rsidR="00A04F41" w:rsidRPr="00906B90" w:rsidRDefault="00A04F41" w:rsidP="004A13CE">
      <w:pPr>
        <w:rPr>
          <w:sz w:val="20"/>
          <w:szCs w:val="20"/>
        </w:rPr>
      </w:pPr>
    </w:p>
    <w:p w14:paraId="16F92A8D" w14:textId="2DB499CD" w:rsidR="00A04F41" w:rsidRPr="00906B90" w:rsidRDefault="00A04F41" w:rsidP="004A13CE">
      <w:pPr>
        <w:rPr>
          <w:sz w:val="20"/>
          <w:szCs w:val="20"/>
        </w:rPr>
      </w:pPr>
      <w:r w:rsidRPr="1E841E71">
        <w:rPr>
          <w:sz w:val="20"/>
          <w:szCs w:val="20"/>
        </w:rPr>
        <w:t>Dersom det tilbys behandling ved flere energiutnyttelsesanlegg</w:t>
      </w:r>
      <w:r w:rsidR="003A4388" w:rsidRPr="1E841E71">
        <w:rPr>
          <w:sz w:val="20"/>
          <w:szCs w:val="20"/>
        </w:rPr>
        <w:t>,</w:t>
      </w:r>
      <w:r w:rsidRPr="1E841E71">
        <w:rPr>
          <w:sz w:val="20"/>
          <w:szCs w:val="20"/>
        </w:rPr>
        <w:t xml:space="preserve"> vil vektet gjennomsnittlig energiutnyttelse basert på forpliktende fordeling av avfallsmengdene mellom anleggene ligge til grunn for evalueringen.</w:t>
      </w:r>
    </w:p>
    <w:p w14:paraId="50C56093" w14:textId="77777777" w:rsidR="004A13CE" w:rsidRDefault="004A13CE" w:rsidP="004A13CE"/>
    <w:p w14:paraId="763E7532" w14:textId="32570E1E" w:rsidR="004A13CE" w:rsidRPr="00A31B9B" w:rsidRDefault="004A13CE" w:rsidP="004A13CE">
      <w:pPr>
        <w:rPr>
          <w:i/>
          <w:iCs/>
          <w:sz w:val="20"/>
          <w:szCs w:val="20"/>
        </w:rPr>
      </w:pPr>
      <w:r w:rsidRPr="00A31B9B">
        <w:rPr>
          <w:i/>
          <w:iCs/>
        </w:rPr>
        <w:t>Laveste utslipp fra transport</w:t>
      </w:r>
    </w:p>
    <w:p w14:paraId="04495C91" w14:textId="63D24C04" w:rsidR="009724FD" w:rsidRDefault="00A04F41" w:rsidP="523DCAB4">
      <w:pPr>
        <w:rPr>
          <w:sz w:val="20"/>
          <w:szCs w:val="20"/>
        </w:rPr>
      </w:pPr>
      <w:bookmarkStart w:id="103" w:name="_Hlk233100993"/>
      <w:r w:rsidRPr="1E841E71">
        <w:rPr>
          <w:sz w:val="20"/>
          <w:szCs w:val="20"/>
        </w:rPr>
        <w:t>Utslipp fra transport en vei fra omlasteanlegget Kilden</w:t>
      </w:r>
      <w:r w:rsidR="00440C69">
        <w:rPr>
          <w:sz w:val="20"/>
          <w:szCs w:val="20"/>
        </w:rPr>
        <w:t xml:space="preserve"> (Betongveien 2, Hokksund)</w:t>
      </w:r>
      <w:r w:rsidRPr="1E841E71">
        <w:rPr>
          <w:sz w:val="20"/>
          <w:szCs w:val="20"/>
        </w:rPr>
        <w:t xml:space="preserve"> til energigjenvinningsanlegget(ene) basert på opplysningene gitt i pris- og tilbudsskjema vil ligge til grunn for evalueringen. </w:t>
      </w:r>
      <w:r w:rsidR="00B32A99" w:rsidRPr="1E841E71">
        <w:rPr>
          <w:sz w:val="20"/>
          <w:szCs w:val="20"/>
        </w:rPr>
        <w:t>Tilbudt løsning som gir l</w:t>
      </w:r>
      <w:r w:rsidRPr="1E841E71">
        <w:rPr>
          <w:sz w:val="20"/>
          <w:szCs w:val="20"/>
        </w:rPr>
        <w:t>aveste utslipp vil oppnå 10 poeng</w:t>
      </w:r>
      <w:r w:rsidR="004E7113" w:rsidRPr="1E841E71">
        <w:rPr>
          <w:sz w:val="20"/>
          <w:szCs w:val="20"/>
        </w:rPr>
        <w:t xml:space="preserve"> og </w:t>
      </w:r>
      <w:r w:rsidR="009E5F1C">
        <w:rPr>
          <w:sz w:val="20"/>
          <w:szCs w:val="20"/>
        </w:rPr>
        <w:t>øvrige tilbud vil oppnå en poengsum lineært i forhold til dette.</w:t>
      </w:r>
    </w:p>
    <w:p w14:paraId="0101C2BE" w14:textId="77777777" w:rsidR="004A13CE" w:rsidRDefault="004A13CE" w:rsidP="004A13CE">
      <w:pPr>
        <w:rPr>
          <w:sz w:val="20"/>
          <w:szCs w:val="20"/>
        </w:rPr>
      </w:pPr>
    </w:p>
    <w:p w14:paraId="5B5E096A" w14:textId="77777777" w:rsidR="00BE7CA6" w:rsidRPr="00652698" w:rsidRDefault="00BE7CA6" w:rsidP="00BE7CA6">
      <w:pPr>
        <w:rPr>
          <w:sz w:val="20"/>
          <w:szCs w:val="20"/>
          <w:lang w:eastAsia="en-US"/>
        </w:rPr>
      </w:pPr>
      <w:r w:rsidRPr="00652698">
        <w:rPr>
          <w:sz w:val="20"/>
          <w:szCs w:val="20"/>
          <w:lang w:eastAsia="en-US"/>
        </w:rPr>
        <w:t xml:space="preserve">Dersom det tilbys behandling ved flere energiutnyttelsesanlegg vil vektet </w:t>
      </w:r>
      <w:r>
        <w:rPr>
          <w:sz w:val="20"/>
          <w:szCs w:val="20"/>
          <w:lang w:eastAsia="en-US"/>
        </w:rPr>
        <w:t>transport</w:t>
      </w:r>
      <w:r w:rsidRPr="00652698">
        <w:rPr>
          <w:sz w:val="20"/>
          <w:szCs w:val="20"/>
          <w:lang w:eastAsia="en-US"/>
        </w:rPr>
        <w:t>utslipp, basert på forpliktende fordeling av avfallsmengdene mellom anleggene ligge til grunn for evalueringen.</w:t>
      </w:r>
    </w:p>
    <w:bookmarkEnd w:id="103"/>
    <w:p w14:paraId="710AF196" w14:textId="77777777" w:rsidR="00D8042F" w:rsidRDefault="00D8042F" w:rsidP="523DCAB4">
      <w:pPr>
        <w:rPr>
          <w:sz w:val="20"/>
          <w:szCs w:val="20"/>
        </w:rPr>
      </w:pPr>
    </w:p>
    <w:p w14:paraId="740CDDAB" w14:textId="7B5297EB" w:rsidR="00D8042F" w:rsidRPr="006C3C25" w:rsidRDefault="00D8042F" w:rsidP="00D8042F">
      <w:pPr>
        <w:rPr>
          <w:b/>
          <w:bCs/>
          <w:sz w:val="20"/>
          <w:szCs w:val="20"/>
        </w:rPr>
      </w:pPr>
      <w:r w:rsidRPr="11153920">
        <w:rPr>
          <w:b/>
          <w:bCs/>
          <w:sz w:val="20"/>
          <w:szCs w:val="20"/>
        </w:rPr>
        <w:t xml:space="preserve">Kvalitet (vekt 10 %): </w:t>
      </w:r>
    </w:p>
    <w:p w14:paraId="381F9CA9" w14:textId="27A52A0E" w:rsidR="000578EB" w:rsidRPr="00906B90" w:rsidRDefault="00D8042F" w:rsidP="523DCAB4">
      <w:pPr>
        <w:rPr>
          <w:sz w:val="20"/>
          <w:szCs w:val="20"/>
        </w:rPr>
      </w:pPr>
      <w:r w:rsidRPr="11153920">
        <w:rPr>
          <w:sz w:val="20"/>
          <w:szCs w:val="20"/>
        </w:rPr>
        <w:t>Evalueringen baseres</w:t>
      </w:r>
      <w:r w:rsidR="007A6C6E" w:rsidRPr="11153920">
        <w:rPr>
          <w:sz w:val="20"/>
          <w:szCs w:val="20"/>
        </w:rPr>
        <w:t xml:space="preserve"> </w:t>
      </w:r>
      <w:r w:rsidR="00FB7C21" w:rsidRPr="11153920">
        <w:rPr>
          <w:sz w:val="20"/>
          <w:szCs w:val="20"/>
        </w:rPr>
        <w:t xml:space="preserve">på tilbyders </w:t>
      </w:r>
      <w:r w:rsidR="000C7EF1" w:rsidRPr="11153920">
        <w:rPr>
          <w:sz w:val="20"/>
          <w:szCs w:val="20"/>
        </w:rPr>
        <w:t>beskrivelser</w:t>
      </w:r>
      <w:r w:rsidR="00C4159E">
        <w:rPr>
          <w:sz w:val="20"/>
          <w:szCs w:val="20"/>
        </w:rPr>
        <w:t xml:space="preserve"> og dokumentasjon</w:t>
      </w:r>
      <w:r w:rsidR="000C7EF1" w:rsidRPr="11153920">
        <w:rPr>
          <w:sz w:val="20"/>
          <w:szCs w:val="20"/>
        </w:rPr>
        <w:t xml:space="preserve"> av </w:t>
      </w:r>
      <w:r w:rsidR="00F26C07">
        <w:rPr>
          <w:sz w:val="20"/>
          <w:szCs w:val="20"/>
        </w:rPr>
        <w:t>rutin</w:t>
      </w:r>
      <w:r w:rsidR="00020109">
        <w:rPr>
          <w:sz w:val="20"/>
          <w:szCs w:val="20"/>
        </w:rPr>
        <w:t xml:space="preserve">er for </w:t>
      </w:r>
      <w:r w:rsidR="000376ED">
        <w:rPr>
          <w:sz w:val="20"/>
          <w:szCs w:val="20"/>
        </w:rPr>
        <w:t>mottak av bestillinger,</w:t>
      </w:r>
      <w:r w:rsidR="007B7DDF">
        <w:rPr>
          <w:sz w:val="20"/>
          <w:szCs w:val="20"/>
        </w:rPr>
        <w:t xml:space="preserve"> gjennomføring av oppdrag, og </w:t>
      </w:r>
      <w:r w:rsidR="000C7EF1" w:rsidRPr="11153920">
        <w:rPr>
          <w:sz w:val="20"/>
          <w:szCs w:val="20"/>
        </w:rPr>
        <w:t>kapasitet i tjenesten</w:t>
      </w:r>
      <w:r w:rsidR="00B222DA" w:rsidRPr="11153920">
        <w:rPr>
          <w:sz w:val="20"/>
          <w:szCs w:val="20"/>
        </w:rPr>
        <w:t xml:space="preserve"> med spesielt </w:t>
      </w:r>
      <w:proofErr w:type="gramStart"/>
      <w:r w:rsidR="00B222DA" w:rsidRPr="11153920">
        <w:rPr>
          <w:sz w:val="20"/>
          <w:szCs w:val="20"/>
        </w:rPr>
        <w:t>fokus</w:t>
      </w:r>
      <w:proofErr w:type="gramEnd"/>
      <w:r w:rsidR="00B222DA" w:rsidRPr="11153920">
        <w:rPr>
          <w:sz w:val="20"/>
          <w:szCs w:val="20"/>
        </w:rPr>
        <w:t xml:space="preserve"> på </w:t>
      </w:r>
      <w:r w:rsidR="00E45B96" w:rsidRPr="0007543D">
        <w:rPr>
          <w:sz w:val="20"/>
          <w:szCs w:val="20"/>
        </w:rPr>
        <w:t>følgende</w:t>
      </w:r>
      <w:r w:rsidR="007B7DDF">
        <w:rPr>
          <w:sz w:val="20"/>
          <w:szCs w:val="20"/>
        </w:rPr>
        <w:t>:</w:t>
      </w:r>
    </w:p>
    <w:p w14:paraId="0E991A3F" w14:textId="1F96F826" w:rsidR="000578EB" w:rsidRPr="00906B90" w:rsidRDefault="00B222DA" w:rsidP="000578EB">
      <w:pPr>
        <w:pStyle w:val="Listeavsnitt"/>
        <w:numPr>
          <w:ilvl w:val="0"/>
          <w:numId w:val="10"/>
        </w:numPr>
        <w:rPr>
          <w:sz w:val="20"/>
          <w:szCs w:val="20"/>
        </w:rPr>
      </w:pPr>
      <w:r w:rsidRPr="1E841E71">
        <w:rPr>
          <w:sz w:val="20"/>
          <w:szCs w:val="20"/>
        </w:rPr>
        <w:t xml:space="preserve">bestilling og henting av avfall </w:t>
      </w:r>
      <w:r w:rsidR="000578EB" w:rsidRPr="1E841E71">
        <w:rPr>
          <w:sz w:val="20"/>
          <w:szCs w:val="20"/>
        </w:rPr>
        <w:t xml:space="preserve">og </w:t>
      </w:r>
      <w:r w:rsidR="00D8042F" w:rsidRPr="1E841E71">
        <w:rPr>
          <w:sz w:val="20"/>
          <w:szCs w:val="20"/>
        </w:rPr>
        <w:t xml:space="preserve">informasjonsflyten i forbindelse med </w:t>
      </w:r>
      <w:r w:rsidRPr="1E841E71">
        <w:rPr>
          <w:sz w:val="20"/>
          <w:szCs w:val="20"/>
        </w:rPr>
        <w:t xml:space="preserve">dette </w:t>
      </w:r>
    </w:p>
    <w:p w14:paraId="71C670FD" w14:textId="3853C760" w:rsidR="006B1273" w:rsidRPr="00906B90" w:rsidRDefault="008C6A95" w:rsidP="000578EB">
      <w:pPr>
        <w:pStyle w:val="Listeavsnitt"/>
        <w:numPr>
          <w:ilvl w:val="0"/>
          <w:numId w:val="10"/>
        </w:numPr>
        <w:rPr>
          <w:sz w:val="20"/>
          <w:szCs w:val="20"/>
        </w:rPr>
      </w:pPr>
      <w:r w:rsidRPr="11153920">
        <w:rPr>
          <w:sz w:val="20"/>
          <w:szCs w:val="20"/>
        </w:rPr>
        <w:t>a</w:t>
      </w:r>
      <w:r w:rsidR="00BA63FB" w:rsidRPr="11153920">
        <w:rPr>
          <w:sz w:val="20"/>
          <w:szCs w:val="20"/>
        </w:rPr>
        <w:t>vsett</w:t>
      </w:r>
      <w:r w:rsidR="00A20FB5" w:rsidRPr="11153920">
        <w:rPr>
          <w:sz w:val="20"/>
          <w:szCs w:val="20"/>
        </w:rPr>
        <w:t>e</w:t>
      </w:r>
      <w:r w:rsidR="002D0F9D">
        <w:rPr>
          <w:sz w:val="20"/>
          <w:szCs w:val="20"/>
        </w:rPr>
        <w:t>lse</w:t>
      </w:r>
      <w:r w:rsidR="00A20FB5" w:rsidRPr="11153920">
        <w:rPr>
          <w:sz w:val="20"/>
          <w:szCs w:val="20"/>
        </w:rPr>
        <w:t xml:space="preserve"> av nødvendig</w:t>
      </w:r>
      <w:r w:rsidR="00B222DA" w:rsidRPr="11153920">
        <w:rPr>
          <w:sz w:val="20"/>
          <w:szCs w:val="20"/>
        </w:rPr>
        <w:t xml:space="preserve"> </w:t>
      </w:r>
      <w:r w:rsidR="00BD0081" w:rsidRPr="11153920">
        <w:rPr>
          <w:sz w:val="20"/>
          <w:szCs w:val="20"/>
        </w:rPr>
        <w:t>tilleggs</w:t>
      </w:r>
      <w:r w:rsidR="00B222DA" w:rsidRPr="11153920">
        <w:rPr>
          <w:sz w:val="20"/>
          <w:szCs w:val="20"/>
        </w:rPr>
        <w:t xml:space="preserve">kapasitet </w:t>
      </w:r>
      <w:r w:rsidR="00A20FB5" w:rsidRPr="11153920">
        <w:rPr>
          <w:sz w:val="20"/>
          <w:szCs w:val="20"/>
        </w:rPr>
        <w:t xml:space="preserve">i henhold til oppdragsgivers beskrevne behov i tilknytning til </w:t>
      </w:r>
      <w:r w:rsidR="004827CE" w:rsidRPr="11153920">
        <w:rPr>
          <w:sz w:val="20"/>
          <w:szCs w:val="20"/>
        </w:rPr>
        <w:t xml:space="preserve">de relevante </w:t>
      </w:r>
      <w:r w:rsidR="007A6C6E" w:rsidRPr="11153920">
        <w:rPr>
          <w:sz w:val="20"/>
          <w:szCs w:val="20"/>
        </w:rPr>
        <w:t>offentlige fridager</w:t>
      </w:r>
      <w:r w:rsidR="6917C143" w:rsidRPr="11153920">
        <w:rPr>
          <w:sz w:val="20"/>
          <w:szCs w:val="20"/>
        </w:rPr>
        <w:t xml:space="preserve"> som for eks.</w:t>
      </w:r>
      <w:r w:rsidR="00E112A4" w:rsidRPr="11153920">
        <w:rPr>
          <w:sz w:val="20"/>
          <w:szCs w:val="20"/>
        </w:rPr>
        <w:t xml:space="preserve"> ved høytider som jul, påske, </w:t>
      </w:r>
      <w:r w:rsidR="0000112C" w:rsidRPr="11153920">
        <w:rPr>
          <w:sz w:val="20"/>
          <w:szCs w:val="20"/>
        </w:rPr>
        <w:t>og i mai og juni.</w:t>
      </w:r>
    </w:p>
    <w:p w14:paraId="6968F544" w14:textId="182B3DEB" w:rsidR="00B222DA" w:rsidRPr="00906B90" w:rsidRDefault="00B222DA" w:rsidP="11153920">
      <w:pPr>
        <w:pStyle w:val="Listeavsnitt"/>
        <w:numPr>
          <w:ilvl w:val="0"/>
          <w:numId w:val="10"/>
        </w:numPr>
        <w:rPr>
          <w:sz w:val="20"/>
          <w:szCs w:val="20"/>
        </w:rPr>
      </w:pPr>
      <w:r w:rsidRPr="11153920">
        <w:rPr>
          <w:sz w:val="20"/>
          <w:szCs w:val="20"/>
        </w:rPr>
        <w:t>ivaretakelse av HMS i forbindelse med omlasting og sikring av last</w:t>
      </w:r>
      <w:r w:rsidR="001609D3" w:rsidRPr="11153920">
        <w:rPr>
          <w:sz w:val="20"/>
          <w:szCs w:val="20"/>
        </w:rPr>
        <w:t>, hvor r</w:t>
      </w:r>
      <w:r w:rsidR="006766C2" w:rsidRPr="11153920">
        <w:rPr>
          <w:sz w:val="20"/>
          <w:szCs w:val="20"/>
        </w:rPr>
        <w:t xml:space="preserve">utinene </w:t>
      </w:r>
      <w:r w:rsidR="001609D3" w:rsidRPr="11153920">
        <w:rPr>
          <w:sz w:val="20"/>
          <w:szCs w:val="20"/>
        </w:rPr>
        <w:t>er</w:t>
      </w:r>
      <w:r w:rsidR="006766C2" w:rsidRPr="11153920">
        <w:rPr>
          <w:sz w:val="20"/>
          <w:szCs w:val="20"/>
        </w:rPr>
        <w:t xml:space="preserve"> tilpasse</w:t>
      </w:r>
      <w:r w:rsidR="001609D3" w:rsidRPr="11153920">
        <w:rPr>
          <w:sz w:val="20"/>
          <w:szCs w:val="20"/>
        </w:rPr>
        <w:t>t</w:t>
      </w:r>
      <w:r w:rsidR="006766C2" w:rsidRPr="11153920">
        <w:rPr>
          <w:sz w:val="20"/>
          <w:szCs w:val="20"/>
        </w:rPr>
        <w:t xml:space="preserve"> de lastbærere som skal benyttes i gjennomføring</w:t>
      </w:r>
      <w:r w:rsidR="006807AD">
        <w:rPr>
          <w:sz w:val="20"/>
          <w:szCs w:val="20"/>
        </w:rPr>
        <w:t>en</w:t>
      </w:r>
      <w:r w:rsidR="006766C2" w:rsidRPr="11153920">
        <w:rPr>
          <w:sz w:val="20"/>
          <w:szCs w:val="20"/>
        </w:rPr>
        <w:t>.</w:t>
      </w:r>
    </w:p>
    <w:p w14:paraId="25FDDF9B" w14:textId="77777777" w:rsidR="007D5371" w:rsidRPr="00906B90" w:rsidRDefault="007D5371" w:rsidP="523DCAB4">
      <w:pPr>
        <w:rPr>
          <w:sz w:val="20"/>
          <w:szCs w:val="20"/>
        </w:rPr>
      </w:pPr>
    </w:p>
    <w:p w14:paraId="787E1EB6" w14:textId="77777777" w:rsidR="00EF790E" w:rsidRDefault="00EF790E" w:rsidP="523DCAB4">
      <w:pPr>
        <w:rPr>
          <w:sz w:val="20"/>
          <w:szCs w:val="20"/>
        </w:rPr>
      </w:pPr>
      <w:r>
        <w:rPr>
          <w:sz w:val="20"/>
          <w:szCs w:val="20"/>
        </w:rPr>
        <w:t>Beskrivelse av bemanning, kjøretøy og utstyr skal inngå i beskrivelsene.</w:t>
      </w:r>
    </w:p>
    <w:p w14:paraId="09E8B2F5" w14:textId="77777777" w:rsidR="00EF790E" w:rsidRDefault="00EF790E" w:rsidP="523DCAB4">
      <w:pPr>
        <w:rPr>
          <w:sz w:val="20"/>
          <w:szCs w:val="20"/>
        </w:rPr>
      </w:pPr>
    </w:p>
    <w:p w14:paraId="773C00E8" w14:textId="196D1C70" w:rsidR="00F86808" w:rsidRDefault="00F86808" w:rsidP="523DCAB4">
      <w:pPr>
        <w:rPr>
          <w:sz w:val="20"/>
          <w:szCs w:val="20"/>
        </w:rPr>
      </w:pPr>
      <w:r w:rsidRPr="1E841E71">
        <w:rPr>
          <w:sz w:val="20"/>
          <w:szCs w:val="20"/>
        </w:rPr>
        <w:t>Dette er rutiner som ved ev. kontraktsinngåelse blir en del av KS</w:t>
      </w:r>
      <w:r w:rsidR="00DA0E25" w:rsidRPr="1E841E71">
        <w:rPr>
          <w:sz w:val="20"/>
          <w:szCs w:val="20"/>
        </w:rPr>
        <w:t>-plan</w:t>
      </w:r>
      <w:r w:rsidR="00D47AE7" w:rsidRPr="1E841E71">
        <w:rPr>
          <w:sz w:val="20"/>
          <w:szCs w:val="20"/>
        </w:rPr>
        <w:t xml:space="preserve">, jf. </w:t>
      </w:r>
      <w:r w:rsidR="00CB39ED" w:rsidRPr="1E841E71">
        <w:rPr>
          <w:sz w:val="20"/>
          <w:szCs w:val="20"/>
        </w:rPr>
        <w:t>kontraktsdokumen</w:t>
      </w:r>
      <w:r w:rsidR="007E5D5A" w:rsidRPr="1E841E71">
        <w:rPr>
          <w:sz w:val="20"/>
          <w:szCs w:val="20"/>
        </w:rPr>
        <w:t>t</w:t>
      </w:r>
      <w:r w:rsidR="00C02FDE" w:rsidRPr="1E841E71">
        <w:rPr>
          <w:sz w:val="20"/>
          <w:szCs w:val="20"/>
        </w:rPr>
        <w:t xml:space="preserve">ets </w:t>
      </w:r>
      <w:r w:rsidR="000F3A51" w:rsidRPr="1E841E71">
        <w:rPr>
          <w:sz w:val="20"/>
          <w:szCs w:val="20"/>
        </w:rPr>
        <w:t>kapittel</w:t>
      </w:r>
      <w:r w:rsidR="00C02FDE" w:rsidRPr="1E841E71">
        <w:rPr>
          <w:sz w:val="20"/>
          <w:szCs w:val="20"/>
        </w:rPr>
        <w:t xml:space="preserve"> </w:t>
      </w:r>
      <w:r w:rsidR="000F3A51" w:rsidRPr="1E841E71">
        <w:rPr>
          <w:sz w:val="20"/>
          <w:szCs w:val="20"/>
        </w:rPr>
        <w:t>7</w:t>
      </w:r>
      <w:r w:rsidR="00DA4176" w:rsidRPr="1E841E71">
        <w:rPr>
          <w:sz w:val="20"/>
          <w:szCs w:val="20"/>
        </w:rPr>
        <w:t>.</w:t>
      </w:r>
    </w:p>
    <w:p w14:paraId="421EE98F" w14:textId="77777777" w:rsidR="00DA4176" w:rsidRDefault="00DA4176" w:rsidP="523DCAB4">
      <w:pPr>
        <w:rPr>
          <w:sz w:val="20"/>
          <w:szCs w:val="20"/>
        </w:rPr>
      </w:pPr>
    </w:p>
    <w:p w14:paraId="72E977D2" w14:textId="2466482A" w:rsidR="007D5371" w:rsidRDefault="00A905EF" w:rsidP="523DCAB4">
      <w:r w:rsidRPr="1E841E71">
        <w:rPr>
          <w:sz w:val="20"/>
          <w:szCs w:val="20"/>
        </w:rPr>
        <w:t xml:space="preserve">Tilbudet som beskriver </w:t>
      </w:r>
      <w:r w:rsidR="00B222DA" w:rsidRPr="1E841E71">
        <w:rPr>
          <w:sz w:val="20"/>
          <w:szCs w:val="20"/>
        </w:rPr>
        <w:t xml:space="preserve">den beste og </w:t>
      </w:r>
      <w:proofErr w:type="gramStart"/>
      <w:r w:rsidR="00B222DA" w:rsidRPr="1E841E71">
        <w:rPr>
          <w:sz w:val="20"/>
          <w:szCs w:val="20"/>
        </w:rPr>
        <w:t>mest robuste</w:t>
      </w:r>
      <w:proofErr w:type="gramEnd"/>
      <w:r w:rsidR="00B222DA" w:rsidRPr="1E841E71">
        <w:rPr>
          <w:sz w:val="20"/>
          <w:szCs w:val="20"/>
        </w:rPr>
        <w:t xml:space="preserve"> </w:t>
      </w:r>
      <w:r w:rsidR="003A18AC" w:rsidRPr="1E841E71">
        <w:rPr>
          <w:sz w:val="20"/>
          <w:szCs w:val="20"/>
        </w:rPr>
        <w:t>tjenesten,</w:t>
      </w:r>
      <w:r w:rsidR="007D5371" w:rsidRPr="1E841E71">
        <w:rPr>
          <w:sz w:val="20"/>
          <w:szCs w:val="20"/>
        </w:rPr>
        <w:t xml:space="preserve"> vil oppnå 10 poeng. Øvrige tilbud vil oppnå en poengsum som reflekterer de faktiske forskjellene </w:t>
      </w:r>
      <w:r w:rsidR="00B222DA" w:rsidRPr="1E841E71">
        <w:rPr>
          <w:sz w:val="20"/>
          <w:szCs w:val="20"/>
        </w:rPr>
        <w:t>sammenliknet med beste</w:t>
      </w:r>
      <w:r w:rsidR="007D5371" w:rsidRPr="1E841E71">
        <w:rPr>
          <w:sz w:val="20"/>
          <w:szCs w:val="20"/>
        </w:rPr>
        <w:t xml:space="preserve"> </w:t>
      </w:r>
      <w:r w:rsidRPr="1E841E71">
        <w:rPr>
          <w:sz w:val="20"/>
          <w:szCs w:val="20"/>
        </w:rPr>
        <w:t>tilbud</w:t>
      </w:r>
      <w:r w:rsidR="007D5371">
        <w:t>.</w:t>
      </w:r>
    </w:p>
    <w:p w14:paraId="644F4704" w14:textId="77777777" w:rsidR="008C1A56" w:rsidRPr="007D5371" w:rsidRDefault="008C1A56" w:rsidP="523DCAB4"/>
    <w:p w14:paraId="0D70CCF8" w14:textId="77777777" w:rsidR="00D21B83" w:rsidRPr="00675A86" w:rsidRDefault="00D21B83" w:rsidP="00C32D90">
      <w:pPr>
        <w:pStyle w:val="Overskrift1"/>
      </w:pPr>
      <w:bookmarkStart w:id="104" w:name="_Toc374627499"/>
      <w:bookmarkStart w:id="105" w:name="_Toc232774689"/>
      <w:r w:rsidRPr="00675A86">
        <w:t>AVGJØRELSE AV KONKURRANSEN</w:t>
      </w:r>
      <w:bookmarkEnd w:id="104"/>
      <w:bookmarkEnd w:id="105"/>
      <w:r w:rsidRPr="00675A86">
        <w:t xml:space="preserve"> </w:t>
      </w:r>
    </w:p>
    <w:p w14:paraId="3B73F29A" w14:textId="77777777" w:rsidR="000F755C" w:rsidRPr="00675A86" w:rsidRDefault="000F755C" w:rsidP="0055186A">
      <w:pPr>
        <w:pStyle w:val="Overskrift2"/>
      </w:pPr>
      <w:bookmarkStart w:id="106" w:name="_Toc374627500"/>
      <w:bookmarkStart w:id="107" w:name="_Toc232774690"/>
      <w:r w:rsidRPr="00675A86">
        <w:t>Avlysning av konkurransen og totalforkastelse</w:t>
      </w:r>
      <w:bookmarkEnd w:id="106"/>
      <w:bookmarkEnd w:id="107"/>
    </w:p>
    <w:p w14:paraId="6A2ED3BC" w14:textId="46C5B775" w:rsidR="005353B9" w:rsidRPr="00675A86" w:rsidRDefault="00811583" w:rsidP="0081590C">
      <w:pPr>
        <w:rPr>
          <w:sz w:val="20"/>
          <w:szCs w:val="20"/>
        </w:rPr>
      </w:pPr>
      <w:r>
        <w:rPr>
          <w:sz w:val="20"/>
          <w:szCs w:val="20"/>
        </w:rPr>
        <w:t>Oppdragsgiver</w:t>
      </w:r>
      <w:r w:rsidR="00D21B83" w:rsidRPr="00675A86">
        <w:rPr>
          <w:sz w:val="20"/>
          <w:szCs w:val="20"/>
        </w:rPr>
        <w:t xml:space="preserve"> </w:t>
      </w:r>
      <w:r w:rsidR="008E3396" w:rsidRPr="00675A86">
        <w:rPr>
          <w:sz w:val="20"/>
          <w:szCs w:val="20"/>
        </w:rPr>
        <w:t>kan</w:t>
      </w:r>
      <w:r w:rsidR="00856FEF" w:rsidRPr="00675A86">
        <w:rPr>
          <w:sz w:val="20"/>
          <w:szCs w:val="20"/>
        </w:rPr>
        <w:t xml:space="preserve"> kostnadsfritt</w:t>
      </w:r>
      <w:r w:rsidR="00D21B83" w:rsidRPr="00675A86">
        <w:rPr>
          <w:sz w:val="20"/>
          <w:szCs w:val="20"/>
        </w:rPr>
        <w:t xml:space="preserve"> avlyse konkurransen eller forkaste samtlige tilbud</w:t>
      </w:r>
      <w:r w:rsidR="001A1D75" w:rsidRPr="00675A86">
        <w:rPr>
          <w:sz w:val="20"/>
          <w:szCs w:val="20"/>
        </w:rPr>
        <w:t xml:space="preserve"> </w:t>
      </w:r>
      <w:r w:rsidR="00D21B83" w:rsidRPr="00675A86">
        <w:rPr>
          <w:sz w:val="20"/>
          <w:szCs w:val="20"/>
        </w:rPr>
        <w:t>dersom det foreligger saklig grunn</w:t>
      </w:r>
      <w:r w:rsidR="005008EB">
        <w:rPr>
          <w:sz w:val="20"/>
          <w:szCs w:val="20"/>
        </w:rPr>
        <w:t>.</w:t>
      </w:r>
    </w:p>
    <w:p w14:paraId="217DD2AD" w14:textId="2CE0B266" w:rsidR="00D21B83" w:rsidRPr="00675A86" w:rsidRDefault="00D21B83" w:rsidP="0055186A">
      <w:pPr>
        <w:pStyle w:val="Overskrift2"/>
      </w:pPr>
      <w:bookmarkStart w:id="108" w:name="_Toc374627501"/>
      <w:bookmarkStart w:id="109" w:name="_Toc232774691"/>
      <w:r w:rsidRPr="00675A86">
        <w:lastRenderedPageBreak/>
        <w:t xml:space="preserve">Informasjon </w:t>
      </w:r>
      <w:r w:rsidR="00E253D6">
        <w:t xml:space="preserve">om </w:t>
      </w:r>
      <w:r w:rsidRPr="00675A86">
        <w:t>og begrunnelse for kontraktstildeling</w:t>
      </w:r>
      <w:bookmarkEnd w:id="108"/>
      <w:bookmarkEnd w:id="109"/>
      <w:r w:rsidRPr="00675A86">
        <w:t xml:space="preserve"> </w:t>
      </w:r>
    </w:p>
    <w:p w14:paraId="73080897" w14:textId="4328CBEB" w:rsidR="00D21B83" w:rsidRPr="00675A86" w:rsidRDefault="0F3719E7" w:rsidP="00D21B83">
      <w:pPr>
        <w:rPr>
          <w:sz w:val="20"/>
          <w:szCs w:val="20"/>
        </w:rPr>
      </w:pPr>
      <w:r w:rsidRPr="523DCAB4">
        <w:rPr>
          <w:sz w:val="20"/>
          <w:szCs w:val="20"/>
        </w:rPr>
        <w:t xml:space="preserve">Oppdragsgiver vil evaluere tilbudene i henhold til </w:t>
      </w:r>
      <w:r w:rsidR="00E253D6">
        <w:rPr>
          <w:sz w:val="20"/>
          <w:szCs w:val="20"/>
        </w:rPr>
        <w:t>beskrivelsene</w:t>
      </w:r>
      <w:r w:rsidRPr="523DCAB4">
        <w:rPr>
          <w:sz w:val="20"/>
          <w:szCs w:val="20"/>
        </w:rPr>
        <w:t xml:space="preserve"> i konkurransegrunnlaget og tildelingskriteriene. Når oppdragsgiver har besluttet hvem som skal tildeles kontrakt, varsles dette </w:t>
      </w:r>
      <w:r w:rsidR="3F483FE5" w:rsidRPr="523DCAB4">
        <w:rPr>
          <w:sz w:val="20"/>
          <w:szCs w:val="20"/>
        </w:rPr>
        <w:t>skriftlig til alle deltakerne samtidig</w:t>
      </w:r>
      <w:r w:rsidR="1A0005D2" w:rsidRPr="523DCAB4">
        <w:rPr>
          <w:sz w:val="20"/>
          <w:szCs w:val="20"/>
        </w:rPr>
        <w:t>.</w:t>
      </w:r>
    </w:p>
    <w:p w14:paraId="163E8F94" w14:textId="77777777" w:rsidR="000B5AF8" w:rsidRPr="00675A86" w:rsidDel="000D305A" w:rsidRDefault="000B5AF8" w:rsidP="000B5AF8">
      <w:pPr>
        <w:rPr>
          <w:i/>
          <w:sz w:val="20"/>
          <w:szCs w:val="20"/>
        </w:rPr>
      </w:pPr>
    </w:p>
    <w:p w14:paraId="7916EB04" w14:textId="2D161F48" w:rsidR="00487C53" w:rsidRDefault="000B5AF8" w:rsidP="2D2CFF2B">
      <w:pPr>
        <w:rPr>
          <w:b/>
          <w:bCs/>
          <w:sz w:val="20"/>
          <w:szCs w:val="20"/>
        </w:rPr>
      </w:pPr>
      <w:r w:rsidRPr="2D2CFF2B">
        <w:rPr>
          <w:sz w:val="20"/>
          <w:szCs w:val="20"/>
        </w:rPr>
        <w:t>Det løper en karensperiode på minimum 10 kalenderdager regnet fra den dato meddelelse om tildeling er sendt elektronisk. Ved utløpet av karensperioden har oppdragsgiver til hensikt å inngå kontrakt, og eventuelle klager på tildeling må fremsettes innen fristen</w:t>
      </w:r>
      <w:r w:rsidR="00D21B83" w:rsidRPr="2D2CFF2B">
        <w:rPr>
          <w:sz w:val="20"/>
          <w:szCs w:val="20"/>
        </w:rPr>
        <w:t>.</w:t>
      </w:r>
    </w:p>
    <w:sectPr w:rsidR="00487C53" w:rsidSect="00B33637">
      <w:headerReference w:type="default" r:id="rId13"/>
      <w:footerReference w:type="even" r:id="rId14"/>
      <w:footerReference w:type="default" r:id="rId15"/>
      <w:headerReference w:type="first" r:id="rId16"/>
      <w:footerReference w:type="first" r:id="rId17"/>
      <w:pgSz w:w="11906" w:h="16838"/>
      <w:pgMar w:top="1276"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0AECE1" w14:textId="77777777" w:rsidR="00E14BF7" w:rsidRDefault="00E14BF7">
      <w:r>
        <w:separator/>
      </w:r>
    </w:p>
  </w:endnote>
  <w:endnote w:type="continuationSeparator" w:id="0">
    <w:p w14:paraId="60D08A8B" w14:textId="77777777" w:rsidR="00E14BF7" w:rsidRDefault="00E14BF7">
      <w:r>
        <w:continuationSeparator/>
      </w:r>
    </w:p>
  </w:endnote>
  <w:endnote w:type="continuationNotice" w:id="1">
    <w:p w14:paraId="65F0831A" w14:textId="77777777" w:rsidR="00E14BF7" w:rsidRDefault="00E14B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11E672" w14:textId="77777777" w:rsidR="00AE3D13" w:rsidRDefault="00AE3D1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2EC277B6" w14:textId="77777777" w:rsidR="00AE3D13" w:rsidRDefault="00AE3D1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sz w:val="16"/>
        <w:szCs w:val="16"/>
      </w:rPr>
      <w:id w:val="25638797"/>
      <w:docPartObj>
        <w:docPartGallery w:val="Page Numbers (Bottom of Page)"/>
        <w:docPartUnique/>
      </w:docPartObj>
    </w:sdtPr>
    <w:sdtContent>
      <w:sdt>
        <w:sdtPr>
          <w:rPr>
            <w:sz w:val="16"/>
            <w:szCs w:val="16"/>
          </w:rPr>
          <w:id w:val="14070200"/>
          <w:docPartObj>
            <w:docPartGallery w:val="Page Numbers (Top of Page)"/>
            <w:docPartUnique/>
          </w:docPartObj>
        </w:sdtPr>
        <w:sdtContent>
          <w:p w14:paraId="065846F2" w14:textId="729CF728" w:rsidR="00AE3D13" w:rsidRPr="00D41F2A" w:rsidRDefault="00AE3D13">
            <w:pPr>
              <w:pStyle w:val="Bunntekst"/>
              <w:rPr>
                <w:sz w:val="16"/>
                <w:szCs w:val="16"/>
              </w:rPr>
            </w:pPr>
            <w:r w:rsidRPr="00D41F2A">
              <w:rPr>
                <w:noProof/>
                <w:sz w:val="16"/>
                <w:szCs w:val="16"/>
              </w:rPr>
              <mc:AlternateContent>
                <mc:Choice Requires="wps">
                  <w:drawing>
                    <wp:anchor distT="0" distB="0" distL="114300" distR="114300" simplePos="0" relativeHeight="251658240" behindDoc="0" locked="0" layoutInCell="1" allowOverlap="1" wp14:anchorId="726D60BF" wp14:editId="6925776B">
                      <wp:simplePos x="0" y="0"/>
                      <wp:positionH relativeFrom="column">
                        <wp:posOffset>-29845</wp:posOffset>
                      </wp:positionH>
                      <wp:positionV relativeFrom="paragraph">
                        <wp:posOffset>22225</wp:posOffset>
                      </wp:positionV>
                      <wp:extent cx="5900420" cy="0"/>
                      <wp:effectExtent l="8255" t="12700" r="6350"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rto="http://schemas.microsoft.com/office/word/2006/arto" xmlns:a14="http://schemas.microsoft.com/office/drawing/2010/main" xmlns:a="http://schemas.openxmlformats.org/drawingml/2006/main">
                  <w:pict w14:anchorId="744FBE05">
                    <v:shapetype id="_x0000_t32" coordsize="21600,21600" o:oned="t" filled="f" o:spt="32" path="m,l21600,21600e" w14:anchorId="52C0FC4D">
                      <v:path fillok="f" arrowok="t" o:connecttype="none"/>
                      <o:lock v:ext="edit" shapetype="t"/>
                    </v:shapetype>
                    <v:shape id="AutoShape 2" style="position:absolute;margin-left:-2.35pt;margin-top:1.75pt;width:464.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"/>
                  </w:pict>
                </mc:Fallback>
              </mc:AlternateContent>
            </w:r>
            <w:r w:rsidR="003A4D92" w:rsidRPr="00D41F2A">
              <w:rPr>
                <w:sz w:val="16"/>
                <w:szCs w:val="16"/>
              </w:rPr>
              <w:t>Renovasjonsselskapet for Drammensregionen IKS</w:t>
            </w:r>
            <w:r w:rsidR="00D41F2A" w:rsidRPr="00D41F2A">
              <w:rPr>
                <w:sz w:val="16"/>
                <w:szCs w:val="16"/>
              </w:rPr>
              <w:t xml:space="preserve"> (RfD)</w:t>
            </w:r>
            <w:r w:rsidRPr="00D41F2A">
              <w:rPr>
                <w:sz w:val="16"/>
                <w:szCs w:val="16"/>
              </w:rPr>
              <w:tab/>
            </w:r>
            <w:r w:rsidRPr="00D41F2A">
              <w:rPr>
                <w:sz w:val="16"/>
                <w:szCs w:val="16"/>
              </w:rPr>
              <w:tab/>
              <w:t xml:space="preserve">Side </w:t>
            </w:r>
            <w:r w:rsidRPr="00D41F2A">
              <w:rPr>
                <w:sz w:val="16"/>
                <w:szCs w:val="16"/>
              </w:rPr>
              <w:fldChar w:fldCharType="begin"/>
            </w:r>
            <w:r w:rsidRPr="00D41F2A">
              <w:rPr>
                <w:sz w:val="16"/>
                <w:szCs w:val="16"/>
              </w:rPr>
              <w:instrText>PAGE</w:instrText>
            </w:r>
            <w:r w:rsidRPr="00D41F2A">
              <w:rPr>
                <w:sz w:val="16"/>
                <w:szCs w:val="16"/>
              </w:rPr>
              <w:fldChar w:fldCharType="separate"/>
            </w:r>
            <w:r w:rsidR="00C15998" w:rsidRPr="00D41F2A">
              <w:rPr>
                <w:noProof/>
                <w:sz w:val="16"/>
                <w:szCs w:val="16"/>
              </w:rPr>
              <w:t>3</w:t>
            </w:r>
            <w:r w:rsidRPr="00D41F2A">
              <w:rPr>
                <w:sz w:val="16"/>
                <w:szCs w:val="16"/>
              </w:rPr>
              <w:fldChar w:fldCharType="end"/>
            </w:r>
            <w:r w:rsidRPr="00D41F2A">
              <w:rPr>
                <w:sz w:val="16"/>
                <w:szCs w:val="16"/>
              </w:rPr>
              <w:t xml:space="preserve"> av </w:t>
            </w:r>
            <w:r w:rsidRPr="00D41F2A">
              <w:rPr>
                <w:sz w:val="16"/>
                <w:szCs w:val="16"/>
              </w:rPr>
              <w:fldChar w:fldCharType="begin"/>
            </w:r>
            <w:r w:rsidRPr="00D41F2A">
              <w:rPr>
                <w:sz w:val="16"/>
                <w:szCs w:val="16"/>
              </w:rPr>
              <w:instrText>NUMPAGES</w:instrText>
            </w:r>
            <w:r w:rsidRPr="00D41F2A">
              <w:rPr>
                <w:sz w:val="16"/>
                <w:szCs w:val="16"/>
              </w:rPr>
              <w:fldChar w:fldCharType="separate"/>
            </w:r>
            <w:r w:rsidR="00C15998" w:rsidRPr="00D41F2A">
              <w:rPr>
                <w:noProof/>
                <w:sz w:val="16"/>
                <w:szCs w:val="16"/>
              </w:rPr>
              <w:t>12</w:t>
            </w:r>
            <w:r w:rsidRPr="00D41F2A">
              <w:rPr>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70AE01" w14:textId="77777777" w:rsidR="00AE3D13" w:rsidRPr="008F608B" w:rsidRDefault="00AE3D13" w:rsidP="00AD5BB3">
    <w:pPr>
      <w:pStyle w:val="Bunntekst"/>
      <w:jc w:val="center"/>
      <w:rPr>
        <w:b/>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3A6C24" w14:textId="77777777" w:rsidR="00E14BF7" w:rsidRDefault="00E14BF7">
      <w:r>
        <w:separator/>
      </w:r>
    </w:p>
  </w:footnote>
  <w:footnote w:type="continuationSeparator" w:id="0">
    <w:p w14:paraId="023E78FE" w14:textId="77777777" w:rsidR="00E14BF7" w:rsidRDefault="00E14BF7">
      <w:r>
        <w:continuationSeparator/>
      </w:r>
    </w:p>
  </w:footnote>
  <w:footnote w:type="continuationNotice" w:id="1">
    <w:p w14:paraId="71C008EF" w14:textId="77777777" w:rsidR="00E14BF7" w:rsidRDefault="00E14B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E5B06B" w14:textId="4F90DF29" w:rsidR="00AE3D13" w:rsidRPr="00916044" w:rsidRDefault="00AE3D13" w:rsidP="1E841E71">
    <w:pPr>
      <w:pStyle w:val="Topptekst"/>
      <w:spacing w:line="240" w:lineRule="auto"/>
      <w:rPr>
        <w:b/>
        <w:color w:val="FF0000"/>
        <w:sz w:val="18"/>
        <w:szCs w:val="18"/>
        <w:u w:val="single"/>
      </w:rPr>
    </w:pPr>
    <w:r w:rsidRPr="00CE1186">
      <w:rPr>
        <w:noProof/>
        <w:sz w:val="18"/>
        <w:szCs w:val="18"/>
      </w:rPr>
      <mc:AlternateContent>
        <mc:Choice Requires="wps">
          <w:drawing>
            <wp:anchor distT="0" distB="0" distL="114300" distR="114300" simplePos="0" relativeHeight="251658241" behindDoc="0" locked="0" layoutInCell="1" allowOverlap="1" wp14:anchorId="6E32101E" wp14:editId="11A141FE">
              <wp:simplePos x="0" y="0"/>
              <wp:positionH relativeFrom="column">
                <wp:posOffset>-26670</wp:posOffset>
              </wp:positionH>
              <wp:positionV relativeFrom="paragraph">
                <wp:posOffset>300990</wp:posOffset>
              </wp:positionV>
              <wp:extent cx="5900420" cy="0"/>
              <wp:effectExtent l="11430" t="5715" r="12700" b="1333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rto="http://schemas.microsoft.com/office/word/2006/arto" xmlns:a14="http://schemas.microsoft.com/office/drawing/2010/main" xmlns:a="http://schemas.openxmlformats.org/drawingml/2006/main">
          <w:pict w14:anchorId="576A3F92">
            <v:shapetype id="_x0000_t32" coordsize="21600,21600" o:oned="t" filled="f" o:spt="32" path="m,l21600,21600e" w14:anchorId="57267D25">
              <v:path fillok="f" arrowok="t" o:connecttype="none"/>
              <o:lock v:ext="edit" shapetype="t"/>
            </v:shapetype>
            <v:shape id="AutoShape 1" style="position:absolute;margin-left:-2.1pt;margin-top:23.7pt;width:464.6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"/>
          </w:pict>
        </mc:Fallback>
      </mc:AlternateContent>
    </w:r>
    <w:r w:rsidR="1E841E71" w:rsidRPr="00F65853">
      <w:rPr>
        <w:sz w:val="18"/>
        <w:szCs w:val="18"/>
      </w:rPr>
      <w:t>Konkurranse</w:t>
    </w:r>
    <w:r w:rsidR="1E841E71">
      <w:rPr>
        <w:sz w:val="18"/>
        <w:szCs w:val="18"/>
      </w:rPr>
      <w:t>bestemmelser</w:t>
    </w:r>
    <w:r w:rsidR="1E841E71" w:rsidRPr="00F65853">
      <w:rPr>
        <w:sz w:val="18"/>
        <w:szCs w:val="18"/>
      </w:rPr>
      <w:t xml:space="preserve"> –</w:t>
    </w:r>
    <w:r w:rsidR="1E841E71">
      <w:rPr>
        <w:sz w:val="18"/>
        <w:szCs w:val="18"/>
      </w:rPr>
      <w:t xml:space="preserve"> restavfall 2026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4D98DE" w14:textId="77777777" w:rsidR="00AE3D13" w:rsidRDefault="00AE3D13" w:rsidP="00B3363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C34AA3BA"/>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2B98180D"/>
    <w:multiLevelType w:val="hybridMultilevel"/>
    <w:tmpl w:val="A64E8A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C8111F3"/>
    <w:multiLevelType w:val="multilevel"/>
    <w:tmpl w:val="60AAAF0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31AB3A2B"/>
    <w:multiLevelType w:val="hybridMultilevel"/>
    <w:tmpl w:val="DA28A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77E57CA"/>
    <w:multiLevelType w:val="hybridMultilevel"/>
    <w:tmpl w:val="02804EAA"/>
    <w:lvl w:ilvl="0" w:tplc="C2CA4A7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7B33B39"/>
    <w:multiLevelType w:val="hybridMultilevel"/>
    <w:tmpl w:val="83A60C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E6344CC"/>
    <w:multiLevelType w:val="hybridMultilevel"/>
    <w:tmpl w:val="F7DC5B9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7" w15:restartNumberingAfterBreak="0">
    <w:nsid w:val="68DCB2E0"/>
    <w:multiLevelType w:val="hybridMultilevel"/>
    <w:tmpl w:val="F4ECC640"/>
    <w:lvl w:ilvl="0" w:tplc="23C6A9EC">
      <w:start w:val="1"/>
      <w:numFmt w:val="bullet"/>
      <w:lvlText w:val="-"/>
      <w:lvlJc w:val="left"/>
      <w:pPr>
        <w:ind w:left="360" w:hanging="360"/>
      </w:pPr>
      <w:rPr>
        <w:rFonts w:ascii="Aptos" w:hAnsi="Aptos" w:hint="default"/>
      </w:rPr>
    </w:lvl>
    <w:lvl w:ilvl="1" w:tplc="3878AC8E">
      <w:start w:val="1"/>
      <w:numFmt w:val="bullet"/>
      <w:lvlText w:val="o"/>
      <w:lvlJc w:val="left"/>
      <w:pPr>
        <w:ind w:left="1080" w:hanging="360"/>
      </w:pPr>
      <w:rPr>
        <w:rFonts w:ascii="Courier New" w:hAnsi="Courier New" w:hint="default"/>
      </w:rPr>
    </w:lvl>
    <w:lvl w:ilvl="2" w:tplc="742E9286">
      <w:start w:val="1"/>
      <w:numFmt w:val="bullet"/>
      <w:lvlText w:val=""/>
      <w:lvlJc w:val="left"/>
      <w:pPr>
        <w:ind w:left="1800" w:hanging="360"/>
      </w:pPr>
      <w:rPr>
        <w:rFonts w:ascii="Wingdings" w:hAnsi="Wingdings" w:hint="default"/>
      </w:rPr>
    </w:lvl>
    <w:lvl w:ilvl="3" w:tplc="82BE2F40">
      <w:start w:val="1"/>
      <w:numFmt w:val="bullet"/>
      <w:lvlText w:val=""/>
      <w:lvlJc w:val="left"/>
      <w:pPr>
        <w:ind w:left="2520" w:hanging="360"/>
      </w:pPr>
      <w:rPr>
        <w:rFonts w:ascii="Symbol" w:hAnsi="Symbol" w:hint="default"/>
      </w:rPr>
    </w:lvl>
    <w:lvl w:ilvl="4" w:tplc="0716269A">
      <w:start w:val="1"/>
      <w:numFmt w:val="bullet"/>
      <w:lvlText w:val="o"/>
      <w:lvlJc w:val="left"/>
      <w:pPr>
        <w:ind w:left="3240" w:hanging="360"/>
      </w:pPr>
      <w:rPr>
        <w:rFonts w:ascii="Courier New" w:hAnsi="Courier New" w:hint="default"/>
      </w:rPr>
    </w:lvl>
    <w:lvl w:ilvl="5" w:tplc="55BEC7C2">
      <w:start w:val="1"/>
      <w:numFmt w:val="bullet"/>
      <w:lvlText w:val=""/>
      <w:lvlJc w:val="left"/>
      <w:pPr>
        <w:ind w:left="3960" w:hanging="360"/>
      </w:pPr>
      <w:rPr>
        <w:rFonts w:ascii="Wingdings" w:hAnsi="Wingdings" w:hint="default"/>
      </w:rPr>
    </w:lvl>
    <w:lvl w:ilvl="6" w:tplc="EDD0E5B2">
      <w:start w:val="1"/>
      <w:numFmt w:val="bullet"/>
      <w:lvlText w:val=""/>
      <w:lvlJc w:val="left"/>
      <w:pPr>
        <w:ind w:left="4680" w:hanging="360"/>
      </w:pPr>
      <w:rPr>
        <w:rFonts w:ascii="Symbol" w:hAnsi="Symbol" w:hint="default"/>
      </w:rPr>
    </w:lvl>
    <w:lvl w:ilvl="7" w:tplc="96E2D76E">
      <w:start w:val="1"/>
      <w:numFmt w:val="bullet"/>
      <w:lvlText w:val="o"/>
      <w:lvlJc w:val="left"/>
      <w:pPr>
        <w:ind w:left="5400" w:hanging="360"/>
      </w:pPr>
      <w:rPr>
        <w:rFonts w:ascii="Courier New" w:hAnsi="Courier New" w:hint="default"/>
      </w:rPr>
    </w:lvl>
    <w:lvl w:ilvl="8" w:tplc="27508772">
      <w:start w:val="1"/>
      <w:numFmt w:val="bullet"/>
      <w:lvlText w:val=""/>
      <w:lvlJc w:val="left"/>
      <w:pPr>
        <w:ind w:left="6120" w:hanging="360"/>
      </w:pPr>
      <w:rPr>
        <w:rFonts w:ascii="Wingdings" w:hAnsi="Wingdings" w:hint="default"/>
      </w:rPr>
    </w:lvl>
  </w:abstractNum>
  <w:abstractNum w:abstractNumId="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ED75C01"/>
    <w:multiLevelType w:val="hybridMultilevel"/>
    <w:tmpl w:val="455E81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86840831">
    <w:abstractNumId w:val="7"/>
  </w:num>
  <w:num w:numId="2" w16cid:durableId="1916695326">
    <w:abstractNumId w:val="8"/>
  </w:num>
  <w:num w:numId="3" w16cid:durableId="254365651">
    <w:abstractNumId w:val="3"/>
  </w:num>
  <w:num w:numId="4" w16cid:durableId="64031772">
    <w:abstractNumId w:val="0"/>
  </w:num>
  <w:num w:numId="5" w16cid:durableId="800273160">
    <w:abstractNumId w:val="2"/>
  </w:num>
  <w:num w:numId="6" w16cid:durableId="2127696412">
    <w:abstractNumId w:val="4"/>
  </w:num>
  <w:num w:numId="7" w16cid:durableId="1752660916">
    <w:abstractNumId w:val="1"/>
  </w:num>
  <w:num w:numId="8" w16cid:durableId="356779315">
    <w:abstractNumId w:val="9"/>
  </w:num>
  <w:num w:numId="9" w16cid:durableId="1783911544">
    <w:abstractNumId w:val="5"/>
  </w:num>
  <w:num w:numId="10" w16cid:durableId="1089235613">
    <w:abstractNumId w:val="6"/>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AB0"/>
    <w:rsid w:val="0000112C"/>
    <w:rsid w:val="000031AA"/>
    <w:rsid w:val="00003778"/>
    <w:rsid w:val="00004527"/>
    <w:rsid w:val="000046C9"/>
    <w:rsid w:val="00005024"/>
    <w:rsid w:val="00006C5A"/>
    <w:rsid w:val="000070E0"/>
    <w:rsid w:val="000108DF"/>
    <w:rsid w:val="00010E53"/>
    <w:rsid w:val="000112B1"/>
    <w:rsid w:val="00011F78"/>
    <w:rsid w:val="000122B6"/>
    <w:rsid w:val="00012E75"/>
    <w:rsid w:val="00013001"/>
    <w:rsid w:val="000131F0"/>
    <w:rsid w:val="0001322E"/>
    <w:rsid w:val="00013290"/>
    <w:rsid w:val="00014734"/>
    <w:rsid w:val="000153F5"/>
    <w:rsid w:val="00016217"/>
    <w:rsid w:val="00017AC6"/>
    <w:rsid w:val="0002003F"/>
    <w:rsid w:val="00020109"/>
    <w:rsid w:val="000204E4"/>
    <w:rsid w:val="00020597"/>
    <w:rsid w:val="0002111C"/>
    <w:rsid w:val="00022448"/>
    <w:rsid w:val="00022AFD"/>
    <w:rsid w:val="0002317C"/>
    <w:rsid w:val="0002322E"/>
    <w:rsid w:val="000235A5"/>
    <w:rsid w:val="000247DB"/>
    <w:rsid w:val="00024B90"/>
    <w:rsid w:val="00025F35"/>
    <w:rsid w:val="000262C2"/>
    <w:rsid w:val="00026FE3"/>
    <w:rsid w:val="000278C8"/>
    <w:rsid w:val="00027AE1"/>
    <w:rsid w:val="000303F5"/>
    <w:rsid w:val="000305B9"/>
    <w:rsid w:val="00030902"/>
    <w:rsid w:val="000319D1"/>
    <w:rsid w:val="00031A99"/>
    <w:rsid w:val="00031F58"/>
    <w:rsid w:val="00032519"/>
    <w:rsid w:val="00032690"/>
    <w:rsid w:val="00033707"/>
    <w:rsid w:val="0003427B"/>
    <w:rsid w:val="00034525"/>
    <w:rsid w:val="00034D28"/>
    <w:rsid w:val="00035950"/>
    <w:rsid w:val="00035AB8"/>
    <w:rsid w:val="000365E6"/>
    <w:rsid w:val="00036A7D"/>
    <w:rsid w:val="00036E4D"/>
    <w:rsid w:val="0003746F"/>
    <w:rsid w:val="000376ED"/>
    <w:rsid w:val="00037CA4"/>
    <w:rsid w:val="00037D06"/>
    <w:rsid w:val="000410D7"/>
    <w:rsid w:val="00041412"/>
    <w:rsid w:val="00041842"/>
    <w:rsid w:val="00042474"/>
    <w:rsid w:val="000429DC"/>
    <w:rsid w:val="00043742"/>
    <w:rsid w:val="0004374F"/>
    <w:rsid w:val="00044786"/>
    <w:rsid w:val="000449E9"/>
    <w:rsid w:val="000462A3"/>
    <w:rsid w:val="00046FE3"/>
    <w:rsid w:val="00047576"/>
    <w:rsid w:val="000479FA"/>
    <w:rsid w:val="00050AD8"/>
    <w:rsid w:val="000512C9"/>
    <w:rsid w:val="000516A4"/>
    <w:rsid w:val="0005233A"/>
    <w:rsid w:val="000523EC"/>
    <w:rsid w:val="000524BA"/>
    <w:rsid w:val="0005331B"/>
    <w:rsid w:val="00053FE3"/>
    <w:rsid w:val="000545A6"/>
    <w:rsid w:val="00054C6A"/>
    <w:rsid w:val="00054F98"/>
    <w:rsid w:val="000550C2"/>
    <w:rsid w:val="000555DF"/>
    <w:rsid w:val="00055749"/>
    <w:rsid w:val="00056A39"/>
    <w:rsid w:val="00056AD5"/>
    <w:rsid w:val="00057150"/>
    <w:rsid w:val="000578EB"/>
    <w:rsid w:val="00057935"/>
    <w:rsid w:val="000610EF"/>
    <w:rsid w:val="000618C6"/>
    <w:rsid w:val="0006240E"/>
    <w:rsid w:val="0006326D"/>
    <w:rsid w:val="00063D30"/>
    <w:rsid w:val="000657A1"/>
    <w:rsid w:val="00066387"/>
    <w:rsid w:val="00066C11"/>
    <w:rsid w:val="000677A4"/>
    <w:rsid w:val="00067E22"/>
    <w:rsid w:val="00071205"/>
    <w:rsid w:val="000724ED"/>
    <w:rsid w:val="00073477"/>
    <w:rsid w:val="0007372B"/>
    <w:rsid w:val="0007399B"/>
    <w:rsid w:val="000740EE"/>
    <w:rsid w:val="000748D1"/>
    <w:rsid w:val="000752C8"/>
    <w:rsid w:val="0007543D"/>
    <w:rsid w:val="000759EC"/>
    <w:rsid w:val="00077E9C"/>
    <w:rsid w:val="00080625"/>
    <w:rsid w:val="0008147B"/>
    <w:rsid w:val="00081DE3"/>
    <w:rsid w:val="00081E84"/>
    <w:rsid w:val="00082388"/>
    <w:rsid w:val="00082513"/>
    <w:rsid w:val="00082984"/>
    <w:rsid w:val="00082B2F"/>
    <w:rsid w:val="0008505C"/>
    <w:rsid w:val="000850E9"/>
    <w:rsid w:val="0008591F"/>
    <w:rsid w:val="0008662D"/>
    <w:rsid w:val="00086767"/>
    <w:rsid w:val="00086BB8"/>
    <w:rsid w:val="0008701B"/>
    <w:rsid w:val="000871AC"/>
    <w:rsid w:val="0008769E"/>
    <w:rsid w:val="000878AA"/>
    <w:rsid w:val="00087B53"/>
    <w:rsid w:val="000903E9"/>
    <w:rsid w:val="00091474"/>
    <w:rsid w:val="000917D3"/>
    <w:rsid w:val="00091C7D"/>
    <w:rsid w:val="00092026"/>
    <w:rsid w:val="000923D7"/>
    <w:rsid w:val="00093176"/>
    <w:rsid w:val="000935E6"/>
    <w:rsid w:val="0009506A"/>
    <w:rsid w:val="00095295"/>
    <w:rsid w:val="00095659"/>
    <w:rsid w:val="00095F36"/>
    <w:rsid w:val="000963FE"/>
    <w:rsid w:val="00096CE7"/>
    <w:rsid w:val="00096F50"/>
    <w:rsid w:val="00097745"/>
    <w:rsid w:val="000A0C71"/>
    <w:rsid w:val="000A11F0"/>
    <w:rsid w:val="000A1C07"/>
    <w:rsid w:val="000A1CAD"/>
    <w:rsid w:val="000A3813"/>
    <w:rsid w:val="000A4550"/>
    <w:rsid w:val="000A5F37"/>
    <w:rsid w:val="000A60B1"/>
    <w:rsid w:val="000B01B9"/>
    <w:rsid w:val="000B07A6"/>
    <w:rsid w:val="000B1457"/>
    <w:rsid w:val="000B1951"/>
    <w:rsid w:val="000B1EC2"/>
    <w:rsid w:val="000B1F87"/>
    <w:rsid w:val="000B305D"/>
    <w:rsid w:val="000B3306"/>
    <w:rsid w:val="000B34AC"/>
    <w:rsid w:val="000B34BB"/>
    <w:rsid w:val="000B49DC"/>
    <w:rsid w:val="000B5221"/>
    <w:rsid w:val="000B5AF8"/>
    <w:rsid w:val="000B66B9"/>
    <w:rsid w:val="000B7044"/>
    <w:rsid w:val="000B7169"/>
    <w:rsid w:val="000B7546"/>
    <w:rsid w:val="000B7CF6"/>
    <w:rsid w:val="000C02D2"/>
    <w:rsid w:val="000C05F0"/>
    <w:rsid w:val="000C0912"/>
    <w:rsid w:val="000C0EA7"/>
    <w:rsid w:val="000C1723"/>
    <w:rsid w:val="000C1E29"/>
    <w:rsid w:val="000C3697"/>
    <w:rsid w:val="000C4731"/>
    <w:rsid w:val="000C5D48"/>
    <w:rsid w:val="000C5DD3"/>
    <w:rsid w:val="000C7D99"/>
    <w:rsid w:val="000C7EF1"/>
    <w:rsid w:val="000D054D"/>
    <w:rsid w:val="000D0580"/>
    <w:rsid w:val="000D1045"/>
    <w:rsid w:val="000D1122"/>
    <w:rsid w:val="000D12C1"/>
    <w:rsid w:val="000D25EC"/>
    <w:rsid w:val="000D27F3"/>
    <w:rsid w:val="000D29FF"/>
    <w:rsid w:val="000D34C9"/>
    <w:rsid w:val="000D3CC3"/>
    <w:rsid w:val="000D3F15"/>
    <w:rsid w:val="000D3FF6"/>
    <w:rsid w:val="000D519F"/>
    <w:rsid w:val="000D64D5"/>
    <w:rsid w:val="000E11FE"/>
    <w:rsid w:val="000E18C2"/>
    <w:rsid w:val="000E1B41"/>
    <w:rsid w:val="000E3147"/>
    <w:rsid w:val="000E471C"/>
    <w:rsid w:val="000E4757"/>
    <w:rsid w:val="000E4E71"/>
    <w:rsid w:val="000E5BDB"/>
    <w:rsid w:val="000E5C32"/>
    <w:rsid w:val="000E62EF"/>
    <w:rsid w:val="000E6C9C"/>
    <w:rsid w:val="000F021F"/>
    <w:rsid w:val="000F0336"/>
    <w:rsid w:val="000F05E7"/>
    <w:rsid w:val="000F13B7"/>
    <w:rsid w:val="000F29D3"/>
    <w:rsid w:val="000F3A51"/>
    <w:rsid w:val="000F3B41"/>
    <w:rsid w:val="000F4040"/>
    <w:rsid w:val="000F4248"/>
    <w:rsid w:val="000F42A8"/>
    <w:rsid w:val="000F45F2"/>
    <w:rsid w:val="000F5186"/>
    <w:rsid w:val="000F55EC"/>
    <w:rsid w:val="000F6276"/>
    <w:rsid w:val="000F6718"/>
    <w:rsid w:val="000F74F4"/>
    <w:rsid w:val="000F755C"/>
    <w:rsid w:val="000F7A8B"/>
    <w:rsid w:val="00100163"/>
    <w:rsid w:val="00100641"/>
    <w:rsid w:val="001006E1"/>
    <w:rsid w:val="00100DCF"/>
    <w:rsid w:val="00101543"/>
    <w:rsid w:val="00102BA1"/>
    <w:rsid w:val="00102F11"/>
    <w:rsid w:val="001030AB"/>
    <w:rsid w:val="00103228"/>
    <w:rsid w:val="00106897"/>
    <w:rsid w:val="00106C99"/>
    <w:rsid w:val="00107619"/>
    <w:rsid w:val="0010792C"/>
    <w:rsid w:val="00107C78"/>
    <w:rsid w:val="00111D4F"/>
    <w:rsid w:val="00111DE2"/>
    <w:rsid w:val="00112964"/>
    <w:rsid w:val="00112D28"/>
    <w:rsid w:val="00115413"/>
    <w:rsid w:val="00116DFC"/>
    <w:rsid w:val="00117501"/>
    <w:rsid w:val="00120676"/>
    <w:rsid w:val="00121B63"/>
    <w:rsid w:val="001229D7"/>
    <w:rsid w:val="00123559"/>
    <w:rsid w:val="001238B6"/>
    <w:rsid w:val="00123FC4"/>
    <w:rsid w:val="001245FD"/>
    <w:rsid w:val="00124D15"/>
    <w:rsid w:val="00124E4B"/>
    <w:rsid w:val="001252BE"/>
    <w:rsid w:val="00125876"/>
    <w:rsid w:val="001260D6"/>
    <w:rsid w:val="00126A1F"/>
    <w:rsid w:val="00126FD4"/>
    <w:rsid w:val="001270BF"/>
    <w:rsid w:val="001308CC"/>
    <w:rsid w:val="0013095D"/>
    <w:rsid w:val="00130993"/>
    <w:rsid w:val="00130B75"/>
    <w:rsid w:val="0013301A"/>
    <w:rsid w:val="00133132"/>
    <w:rsid w:val="001347EB"/>
    <w:rsid w:val="00135168"/>
    <w:rsid w:val="0013567F"/>
    <w:rsid w:val="00135A55"/>
    <w:rsid w:val="00135EF4"/>
    <w:rsid w:val="00136660"/>
    <w:rsid w:val="001370B4"/>
    <w:rsid w:val="001371B5"/>
    <w:rsid w:val="00137854"/>
    <w:rsid w:val="00140512"/>
    <w:rsid w:val="00140D0F"/>
    <w:rsid w:val="00142D7B"/>
    <w:rsid w:val="00142E8C"/>
    <w:rsid w:val="00143526"/>
    <w:rsid w:val="0014386A"/>
    <w:rsid w:val="00144A59"/>
    <w:rsid w:val="001461E9"/>
    <w:rsid w:val="0014711E"/>
    <w:rsid w:val="00147365"/>
    <w:rsid w:val="001478C4"/>
    <w:rsid w:val="00150071"/>
    <w:rsid w:val="00150697"/>
    <w:rsid w:val="00150A64"/>
    <w:rsid w:val="00150D42"/>
    <w:rsid w:val="00151D9C"/>
    <w:rsid w:val="0015246E"/>
    <w:rsid w:val="00152530"/>
    <w:rsid w:val="00152C38"/>
    <w:rsid w:val="00152D48"/>
    <w:rsid w:val="00153CCB"/>
    <w:rsid w:val="0015471A"/>
    <w:rsid w:val="001558A8"/>
    <w:rsid w:val="001609A3"/>
    <w:rsid w:val="001609D3"/>
    <w:rsid w:val="00160B9E"/>
    <w:rsid w:val="00161DF4"/>
    <w:rsid w:val="00163D33"/>
    <w:rsid w:val="001640B0"/>
    <w:rsid w:val="00164B55"/>
    <w:rsid w:val="00167A2E"/>
    <w:rsid w:val="0017095F"/>
    <w:rsid w:val="00171519"/>
    <w:rsid w:val="00171A43"/>
    <w:rsid w:val="00171CDA"/>
    <w:rsid w:val="00172380"/>
    <w:rsid w:val="00173EA4"/>
    <w:rsid w:val="00174ABB"/>
    <w:rsid w:val="00174FEB"/>
    <w:rsid w:val="00175019"/>
    <w:rsid w:val="001758D9"/>
    <w:rsid w:val="00175B69"/>
    <w:rsid w:val="0017637D"/>
    <w:rsid w:val="001770AB"/>
    <w:rsid w:val="001807AB"/>
    <w:rsid w:val="00180B69"/>
    <w:rsid w:val="00181496"/>
    <w:rsid w:val="0018393F"/>
    <w:rsid w:val="00183CD3"/>
    <w:rsid w:val="00183CF3"/>
    <w:rsid w:val="00184F83"/>
    <w:rsid w:val="0018559D"/>
    <w:rsid w:val="0018618B"/>
    <w:rsid w:val="00186764"/>
    <w:rsid w:val="001875C6"/>
    <w:rsid w:val="001879B4"/>
    <w:rsid w:val="00187C8F"/>
    <w:rsid w:val="00192BAA"/>
    <w:rsid w:val="00193A4F"/>
    <w:rsid w:val="0019418D"/>
    <w:rsid w:val="0019461E"/>
    <w:rsid w:val="00194BD6"/>
    <w:rsid w:val="001954D2"/>
    <w:rsid w:val="0019596C"/>
    <w:rsid w:val="00195A70"/>
    <w:rsid w:val="00195D6B"/>
    <w:rsid w:val="00196C93"/>
    <w:rsid w:val="00196D36"/>
    <w:rsid w:val="00196D40"/>
    <w:rsid w:val="00197575"/>
    <w:rsid w:val="00197DAE"/>
    <w:rsid w:val="001A0984"/>
    <w:rsid w:val="001A0ABA"/>
    <w:rsid w:val="001A19C0"/>
    <w:rsid w:val="001A1D75"/>
    <w:rsid w:val="001A227F"/>
    <w:rsid w:val="001A42FB"/>
    <w:rsid w:val="001A44C2"/>
    <w:rsid w:val="001A4E84"/>
    <w:rsid w:val="001A4ECD"/>
    <w:rsid w:val="001A503B"/>
    <w:rsid w:val="001A5857"/>
    <w:rsid w:val="001A6082"/>
    <w:rsid w:val="001A693C"/>
    <w:rsid w:val="001A6C63"/>
    <w:rsid w:val="001A6D6D"/>
    <w:rsid w:val="001A7E3C"/>
    <w:rsid w:val="001B06D6"/>
    <w:rsid w:val="001B0A49"/>
    <w:rsid w:val="001B0BCA"/>
    <w:rsid w:val="001B163B"/>
    <w:rsid w:val="001B2ED8"/>
    <w:rsid w:val="001B30BB"/>
    <w:rsid w:val="001B315A"/>
    <w:rsid w:val="001B33B8"/>
    <w:rsid w:val="001B3B94"/>
    <w:rsid w:val="001B4019"/>
    <w:rsid w:val="001B4CA0"/>
    <w:rsid w:val="001B5529"/>
    <w:rsid w:val="001B5FC0"/>
    <w:rsid w:val="001B676A"/>
    <w:rsid w:val="001C2B20"/>
    <w:rsid w:val="001C32C5"/>
    <w:rsid w:val="001C3467"/>
    <w:rsid w:val="001C34F5"/>
    <w:rsid w:val="001C3A49"/>
    <w:rsid w:val="001C3BED"/>
    <w:rsid w:val="001C3DA3"/>
    <w:rsid w:val="001C45B1"/>
    <w:rsid w:val="001C5483"/>
    <w:rsid w:val="001C57F5"/>
    <w:rsid w:val="001C6113"/>
    <w:rsid w:val="001C78B1"/>
    <w:rsid w:val="001C7951"/>
    <w:rsid w:val="001C7EC3"/>
    <w:rsid w:val="001D0896"/>
    <w:rsid w:val="001D0934"/>
    <w:rsid w:val="001D0E21"/>
    <w:rsid w:val="001D0E62"/>
    <w:rsid w:val="001D12A0"/>
    <w:rsid w:val="001D12D5"/>
    <w:rsid w:val="001D3C1D"/>
    <w:rsid w:val="001D42B4"/>
    <w:rsid w:val="001D50D1"/>
    <w:rsid w:val="001D5648"/>
    <w:rsid w:val="001D6B2E"/>
    <w:rsid w:val="001D75B7"/>
    <w:rsid w:val="001D7876"/>
    <w:rsid w:val="001D7980"/>
    <w:rsid w:val="001E02EA"/>
    <w:rsid w:val="001E0B85"/>
    <w:rsid w:val="001E105B"/>
    <w:rsid w:val="001E1385"/>
    <w:rsid w:val="001E2B03"/>
    <w:rsid w:val="001E2D46"/>
    <w:rsid w:val="001E6264"/>
    <w:rsid w:val="001E6380"/>
    <w:rsid w:val="001E6621"/>
    <w:rsid w:val="001E6D20"/>
    <w:rsid w:val="001F0018"/>
    <w:rsid w:val="001F01D4"/>
    <w:rsid w:val="001F0F35"/>
    <w:rsid w:val="001F1B6B"/>
    <w:rsid w:val="001F2433"/>
    <w:rsid w:val="001F3222"/>
    <w:rsid w:val="001F663A"/>
    <w:rsid w:val="001F676A"/>
    <w:rsid w:val="001F7345"/>
    <w:rsid w:val="001F7536"/>
    <w:rsid w:val="002020E7"/>
    <w:rsid w:val="002021C6"/>
    <w:rsid w:val="002028E3"/>
    <w:rsid w:val="002047CA"/>
    <w:rsid w:val="00204E2D"/>
    <w:rsid w:val="00204F43"/>
    <w:rsid w:val="00206092"/>
    <w:rsid w:val="002061FC"/>
    <w:rsid w:val="00206850"/>
    <w:rsid w:val="002073C2"/>
    <w:rsid w:val="0020768D"/>
    <w:rsid w:val="002077C2"/>
    <w:rsid w:val="00207C44"/>
    <w:rsid w:val="00210160"/>
    <w:rsid w:val="00210541"/>
    <w:rsid w:val="00211BE3"/>
    <w:rsid w:val="0021252D"/>
    <w:rsid w:val="00212824"/>
    <w:rsid w:val="0021467E"/>
    <w:rsid w:val="002149C6"/>
    <w:rsid w:val="0021640D"/>
    <w:rsid w:val="00216936"/>
    <w:rsid w:val="002215E3"/>
    <w:rsid w:val="002216DE"/>
    <w:rsid w:val="00221E46"/>
    <w:rsid w:val="00221EB8"/>
    <w:rsid w:val="002246E5"/>
    <w:rsid w:val="00224831"/>
    <w:rsid w:val="0022520D"/>
    <w:rsid w:val="00225292"/>
    <w:rsid w:val="00225B9C"/>
    <w:rsid w:val="00225FAD"/>
    <w:rsid w:val="0022779C"/>
    <w:rsid w:val="00231E2E"/>
    <w:rsid w:val="00232E62"/>
    <w:rsid w:val="002336C6"/>
    <w:rsid w:val="00233726"/>
    <w:rsid w:val="0023454E"/>
    <w:rsid w:val="0023700F"/>
    <w:rsid w:val="00237148"/>
    <w:rsid w:val="00237BDF"/>
    <w:rsid w:val="002403DA"/>
    <w:rsid w:val="002406EC"/>
    <w:rsid w:val="00240A0F"/>
    <w:rsid w:val="0024127E"/>
    <w:rsid w:val="00241461"/>
    <w:rsid w:val="00241BA1"/>
    <w:rsid w:val="002425EA"/>
    <w:rsid w:val="002426E4"/>
    <w:rsid w:val="00243071"/>
    <w:rsid w:val="002439F7"/>
    <w:rsid w:val="00243BBF"/>
    <w:rsid w:val="00246112"/>
    <w:rsid w:val="00246F06"/>
    <w:rsid w:val="00247E1B"/>
    <w:rsid w:val="00247F73"/>
    <w:rsid w:val="00250F3A"/>
    <w:rsid w:val="00251308"/>
    <w:rsid w:val="0025138E"/>
    <w:rsid w:val="00251D16"/>
    <w:rsid w:val="00252209"/>
    <w:rsid w:val="00252A75"/>
    <w:rsid w:val="00252B79"/>
    <w:rsid w:val="0025367C"/>
    <w:rsid w:val="002542B8"/>
    <w:rsid w:val="002544EC"/>
    <w:rsid w:val="00255DAC"/>
    <w:rsid w:val="00260645"/>
    <w:rsid w:val="00260B5F"/>
    <w:rsid w:val="002612DD"/>
    <w:rsid w:val="002619BD"/>
    <w:rsid w:val="0026262E"/>
    <w:rsid w:val="00262985"/>
    <w:rsid w:val="00263102"/>
    <w:rsid w:val="0026352A"/>
    <w:rsid w:val="002636B8"/>
    <w:rsid w:val="00263917"/>
    <w:rsid w:val="002657CA"/>
    <w:rsid w:val="00266B8D"/>
    <w:rsid w:val="00266F85"/>
    <w:rsid w:val="00267705"/>
    <w:rsid w:val="00270CA9"/>
    <w:rsid w:val="002712A1"/>
    <w:rsid w:val="00271384"/>
    <w:rsid w:val="00272348"/>
    <w:rsid w:val="002724AF"/>
    <w:rsid w:val="0027280A"/>
    <w:rsid w:val="0027374D"/>
    <w:rsid w:val="00274898"/>
    <w:rsid w:val="00274DB5"/>
    <w:rsid w:val="002750F7"/>
    <w:rsid w:val="00275577"/>
    <w:rsid w:val="002756D0"/>
    <w:rsid w:val="00275D88"/>
    <w:rsid w:val="00276FF3"/>
    <w:rsid w:val="00277F60"/>
    <w:rsid w:val="00280633"/>
    <w:rsid w:val="00280EEA"/>
    <w:rsid w:val="00280FC9"/>
    <w:rsid w:val="002812EF"/>
    <w:rsid w:val="00281403"/>
    <w:rsid w:val="00281EF5"/>
    <w:rsid w:val="00282A3D"/>
    <w:rsid w:val="002840B2"/>
    <w:rsid w:val="002852A6"/>
    <w:rsid w:val="0028767B"/>
    <w:rsid w:val="00290B4E"/>
    <w:rsid w:val="00290E2F"/>
    <w:rsid w:val="00291028"/>
    <w:rsid w:val="00291FC6"/>
    <w:rsid w:val="00294C05"/>
    <w:rsid w:val="002952E7"/>
    <w:rsid w:val="002959F9"/>
    <w:rsid w:val="00295EFC"/>
    <w:rsid w:val="00296647"/>
    <w:rsid w:val="00297C3E"/>
    <w:rsid w:val="002A06F7"/>
    <w:rsid w:val="002A0F19"/>
    <w:rsid w:val="002A1A66"/>
    <w:rsid w:val="002A2BE7"/>
    <w:rsid w:val="002A40E6"/>
    <w:rsid w:val="002A4A33"/>
    <w:rsid w:val="002A4C31"/>
    <w:rsid w:val="002A4C3C"/>
    <w:rsid w:val="002A4ECB"/>
    <w:rsid w:val="002A4FE1"/>
    <w:rsid w:val="002A76C2"/>
    <w:rsid w:val="002A7A94"/>
    <w:rsid w:val="002B06F7"/>
    <w:rsid w:val="002B0816"/>
    <w:rsid w:val="002B08DF"/>
    <w:rsid w:val="002B165D"/>
    <w:rsid w:val="002B16ED"/>
    <w:rsid w:val="002B1A15"/>
    <w:rsid w:val="002B1E21"/>
    <w:rsid w:val="002B2239"/>
    <w:rsid w:val="002B49FF"/>
    <w:rsid w:val="002B55C7"/>
    <w:rsid w:val="002B5B94"/>
    <w:rsid w:val="002B7373"/>
    <w:rsid w:val="002C026C"/>
    <w:rsid w:val="002C1FF9"/>
    <w:rsid w:val="002C52CD"/>
    <w:rsid w:val="002C6B92"/>
    <w:rsid w:val="002C7289"/>
    <w:rsid w:val="002C75C2"/>
    <w:rsid w:val="002C78E4"/>
    <w:rsid w:val="002D0F9D"/>
    <w:rsid w:val="002D1633"/>
    <w:rsid w:val="002D243A"/>
    <w:rsid w:val="002D2477"/>
    <w:rsid w:val="002D32D7"/>
    <w:rsid w:val="002D3407"/>
    <w:rsid w:val="002D428F"/>
    <w:rsid w:val="002D43EC"/>
    <w:rsid w:val="002D50CA"/>
    <w:rsid w:val="002D5438"/>
    <w:rsid w:val="002D58BF"/>
    <w:rsid w:val="002D6620"/>
    <w:rsid w:val="002D6700"/>
    <w:rsid w:val="002D68F5"/>
    <w:rsid w:val="002D741D"/>
    <w:rsid w:val="002D74EB"/>
    <w:rsid w:val="002E06F8"/>
    <w:rsid w:val="002E0ECA"/>
    <w:rsid w:val="002E0ECF"/>
    <w:rsid w:val="002E15D2"/>
    <w:rsid w:val="002E1DF4"/>
    <w:rsid w:val="002E27D5"/>
    <w:rsid w:val="002E2D96"/>
    <w:rsid w:val="002E2F45"/>
    <w:rsid w:val="002E33FB"/>
    <w:rsid w:val="002E368E"/>
    <w:rsid w:val="002E3DD4"/>
    <w:rsid w:val="002E48D9"/>
    <w:rsid w:val="002E535C"/>
    <w:rsid w:val="002E6B46"/>
    <w:rsid w:val="002E708A"/>
    <w:rsid w:val="002F0F11"/>
    <w:rsid w:val="002F13D7"/>
    <w:rsid w:val="002F13F0"/>
    <w:rsid w:val="002F1430"/>
    <w:rsid w:val="002F1A14"/>
    <w:rsid w:val="002F22D2"/>
    <w:rsid w:val="002F263E"/>
    <w:rsid w:val="002F3527"/>
    <w:rsid w:val="002F36D0"/>
    <w:rsid w:val="002F4C3A"/>
    <w:rsid w:val="002F5CE6"/>
    <w:rsid w:val="002F5EC6"/>
    <w:rsid w:val="002F62AA"/>
    <w:rsid w:val="002F73AD"/>
    <w:rsid w:val="00300182"/>
    <w:rsid w:val="00300258"/>
    <w:rsid w:val="00300276"/>
    <w:rsid w:val="00300FBB"/>
    <w:rsid w:val="00301163"/>
    <w:rsid w:val="00302487"/>
    <w:rsid w:val="00302969"/>
    <w:rsid w:val="0030532E"/>
    <w:rsid w:val="00306B8A"/>
    <w:rsid w:val="00306FF6"/>
    <w:rsid w:val="003079B9"/>
    <w:rsid w:val="00310488"/>
    <w:rsid w:val="003106FA"/>
    <w:rsid w:val="00310F6B"/>
    <w:rsid w:val="003112AE"/>
    <w:rsid w:val="00311831"/>
    <w:rsid w:val="0031208B"/>
    <w:rsid w:val="00312D64"/>
    <w:rsid w:val="003135D3"/>
    <w:rsid w:val="00313FF5"/>
    <w:rsid w:val="00314FA9"/>
    <w:rsid w:val="00315509"/>
    <w:rsid w:val="00315A3C"/>
    <w:rsid w:val="00316132"/>
    <w:rsid w:val="00316141"/>
    <w:rsid w:val="003164B7"/>
    <w:rsid w:val="0031680E"/>
    <w:rsid w:val="00317B88"/>
    <w:rsid w:val="00317F1F"/>
    <w:rsid w:val="00320E47"/>
    <w:rsid w:val="00321ADA"/>
    <w:rsid w:val="00324100"/>
    <w:rsid w:val="003261CB"/>
    <w:rsid w:val="00326F68"/>
    <w:rsid w:val="0032731E"/>
    <w:rsid w:val="003306D6"/>
    <w:rsid w:val="00331434"/>
    <w:rsid w:val="003320A5"/>
    <w:rsid w:val="0033230F"/>
    <w:rsid w:val="00333463"/>
    <w:rsid w:val="00333875"/>
    <w:rsid w:val="00334C50"/>
    <w:rsid w:val="0033562A"/>
    <w:rsid w:val="00335731"/>
    <w:rsid w:val="00336CC6"/>
    <w:rsid w:val="00337315"/>
    <w:rsid w:val="00337440"/>
    <w:rsid w:val="00337DF7"/>
    <w:rsid w:val="003409D5"/>
    <w:rsid w:val="00340F43"/>
    <w:rsid w:val="003412B1"/>
    <w:rsid w:val="00341697"/>
    <w:rsid w:val="00341D26"/>
    <w:rsid w:val="0034273A"/>
    <w:rsid w:val="00342BFA"/>
    <w:rsid w:val="00343B74"/>
    <w:rsid w:val="003443BC"/>
    <w:rsid w:val="0034467E"/>
    <w:rsid w:val="003447A7"/>
    <w:rsid w:val="003449F7"/>
    <w:rsid w:val="00344C98"/>
    <w:rsid w:val="00344E1A"/>
    <w:rsid w:val="00344F9C"/>
    <w:rsid w:val="00345B24"/>
    <w:rsid w:val="00345BED"/>
    <w:rsid w:val="00345DD5"/>
    <w:rsid w:val="00345E45"/>
    <w:rsid w:val="003460F7"/>
    <w:rsid w:val="00346728"/>
    <w:rsid w:val="00346778"/>
    <w:rsid w:val="00347067"/>
    <w:rsid w:val="00347177"/>
    <w:rsid w:val="003475BD"/>
    <w:rsid w:val="003507E1"/>
    <w:rsid w:val="00351566"/>
    <w:rsid w:val="003524E5"/>
    <w:rsid w:val="0035279C"/>
    <w:rsid w:val="00353309"/>
    <w:rsid w:val="00353379"/>
    <w:rsid w:val="003536EC"/>
    <w:rsid w:val="00353A1E"/>
    <w:rsid w:val="00353EA7"/>
    <w:rsid w:val="003543E1"/>
    <w:rsid w:val="00355390"/>
    <w:rsid w:val="003558DE"/>
    <w:rsid w:val="00355D5D"/>
    <w:rsid w:val="00356078"/>
    <w:rsid w:val="003562A7"/>
    <w:rsid w:val="00356303"/>
    <w:rsid w:val="003565F4"/>
    <w:rsid w:val="003572BF"/>
    <w:rsid w:val="003575AD"/>
    <w:rsid w:val="00359A89"/>
    <w:rsid w:val="00360591"/>
    <w:rsid w:val="003610DB"/>
    <w:rsid w:val="00362334"/>
    <w:rsid w:val="00362571"/>
    <w:rsid w:val="003628CD"/>
    <w:rsid w:val="00362D04"/>
    <w:rsid w:val="003646FC"/>
    <w:rsid w:val="003648E4"/>
    <w:rsid w:val="00365686"/>
    <w:rsid w:val="003664D4"/>
    <w:rsid w:val="003669BC"/>
    <w:rsid w:val="003674E3"/>
    <w:rsid w:val="003704EA"/>
    <w:rsid w:val="00371E15"/>
    <w:rsid w:val="00372DAC"/>
    <w:rsid w:val="003735F6"/>
    <w:rsid w:val="003749FE"/>
    <w:rsid w:val="003761AA"/>
    <w:rsid w:val="00377CA1"/>
    <w:rsid w:val="00380448"/>
    <w:rsid w:val="003836EA"/>
    <w:rsid w:val="00384C39"/>
    <w:rsid w:val="00386638"/>
    <w:rsid w:val="003869DC"/>
    <w:rsid w:val="00390C2D"/>
    <w:rsid w:val="00390D9F"/>
    <w:rsid w:val="00392954"/>
    <w:rsid w:val="00395765"/>
    <w:rsid w:val="00396A65"/>
    <w:rsid w:val="00396FDD"/>
    <w:rsid w:val="00397CC4"/>
    <w:rsid w:val="003A00B3"/>
    <w:rsid w:val="003A18AC"/>
    <w:rsid w:val="003A19A4"/>
    <w:rsid w:val="003A20B2"/>
    <w:rsid w:val="003A28F6"/>
    <w:rsid w:val="003A2DFF"/>
    <w:rsid w:val="003A379A"/>
    <w:rsid w:val="003A3C3C"/>
    <w:rsid w:val="003A4388"/>
    <w:rsid w:val="003A4D92"/>
    <w:rsid w:val="003A5D05"/>
    <w:rsid w:val="003A5D61"/>
    <w:rsid w:val="003A60D8"/>
    <w:rsid w:val="003A6ADD"/>
    <w:rsid w:val="003A6C80"/>
    <w:rsid w:val="003A7028"/>
    <w:rsid w:val="003B03E3"/>
    <w:rsid w:val="003B0BB9"/>
    <w:rsid w:val="003B24CC"/>
    <w:rsid w:val="003B2505"/>
    <w:rsid w:val="003B2BF9"/>
    <w:rsid w:val="003B2DA0"/>
    <w:rsid w:val="003B2E35"/>
    <w:rsid w:val="003B32ED"/>
    <w:rsid w:val="003B428C"/>
    <w:rsid w:val="003B42E8"/>
    <w:rsid w:val="003B50A7"/>
    <w:rsid w:val="003B5132"/>
    <w:rsid w:val="003B5B71"/>
    <w:rsid w:val="003B5BC1"/>
    <w:rsid w:val="003B5F2F"/>
    <w:rsid w:val="003B6587"/>
    <w:rsid w:val="003B68CF"/>
    <w:rsid w:val="003B6B07"/>
    <w:rsid w:val="003B6DA6"/>
    <w:rsid w:val="003B753D"/>
    <w:rsid w:val="003B7ADA"/>
    <w:rsid w:val="003C0D3B"/>
    <w:rsid w:val="003C0F3E"/>
    <w:rsid w:val="003C1465"/>
    <w:rsid w:val="003C1F8F"/>
    <w:rsid w:val="003C314E"/>
    <w:rsid w:val="003C3664"/>
    <w:rsid w:val="003C416F"/>
    <w:rsid w:val="003C49D6"/>
    <w:rsid w:val="003C5608"/>
    <w:rsid w:val="003C5F57"/>
    <w:rsid w:val="003C6159"/>
    <w:rsid w:val="003C67FB"/>
    <w:rsid w:val="003C77DB"/>
    <w:rsid w:val="003C7BCB"/>
    <w:rsid w:val="003C7DE5"/>
    <w:rsid w:val="003D0614"/>
    <w:rsid w:val="003D09BF"/>
    <w:rsid w:val="003D111E"/>
    <w:rsid w:val="003D1862"/>
    <w:rsid w:val="003D1C07"/>
    <w:rsid w:val="003D24C3"/>
    <w:rsid w:val="003D269F"/>
    <w:rsid w:val="003D353F"/>
    <w:rsid w:val="003D41DD"/>
    <w:rsid w:val="003D4396"/>
    <w:rsid w:val="003D62BA"/>
    <w:rsid w:val="003D7A3D"/>
    <w:rsid w:val="003E05B2"/>
    <w:rsid w:val="003E0E7F"/>
    <w:rsid w:val="003E0ECD"/>
    <w:rsid w:val="003E1733"/>
    <w:rsid w:val="003E2AB7"/>
    <w:rsid w:val="003E326B"/>
    <w:rsid w:val="003E3916"/>
    <w:rsid w:val="003E4271"/>
    <w:rsid w:val="003E44E8"/>
    <w:rsid w:val="003E4F2D"/>
    <w:rsid w:val="003E4FF3"/>
    <w:rsid w:val="003E529F"/>
    <w:rsid w:val="003E54DF"/>
    <w:rsid w:val="003E5913"/>
    <w:rsid w:val="003E7071"/>
    <w:rsid w:val="003E73CA"/>
    <w:rsid w:val="003E7804"/>
    <w:rsid w:val="003E7F7C"/>
    <w:rsid w:val="003F002F"/>
    <w:rsid w:val="003F10E2"/>
    <w:rsid w:val="003F195E"/>
    <w:rsid w:val="003F1C69"/>
    <w:rsid w:val="003F3671"/>
    <w:rsid w:val="003F3EB6"/>
    <w:rsid w:val="003F42D7"/>
    <w:rsid w:val="003F4EFC"/>
    <w:rsid w:val="003F52F9"/>
    <w:rsid w:val="003F5769"/>
    <w:rsid w:val="003F5DEF"/>
    <w:rsid w:val="003F6C24"/>
    <w:rsid w:val="003F7FC0"/>
    <w:rsid w:val="00400527"/>
    <w:rsid w:val="00400D91"/>
    <w:rsid w:val="004028CE"/>
    <w:rsid w:val="00402E9C"/>
    <w:rsid w:val="00402F8B"/>
    <w:rsid w:val="00404935"/>
    <w:rsid w:val="00404C11"/>
    <w:rsid w:val="0040581F"/>
    <w:rsid w:val="00405C61"/>
    <w:rsid w:val="004061CA"/>
    <w:rsid w:val="004066D7"/>
    <w:rsid w:val="00407B8E"/>
    <w:rsid w:val="00407F40"/>
    <w:rsid w:val="00410017"/>
    <w:rsid w:val="004101E7"/>
    <w:rsid w:val="00410BB4"/>
    <w:rsid w:val="00410FB3"/>
    <w:rsid w:val="004111B9"/>
    <w:rsid w:val="004119FA"/>
    <w:rsid w:val="004129BB"/>
    <w:rsid w:val="0041390D"/>
    <w:rsid w:val="00413956"/>
    <w:rsid w:val="00413C64"/>
    <w:rsid w:val="00413F07"/>
    <w:rsid w:val="004158D6"/>
    <w:rsid w:val="00416F08"/>
    <w:rsid w:val="00416FE0"/>
    <w:rsid w:val="0041769F"/>
    <w:rsid w:val="00417B7C"/>
    <w:rsid w:val="00420A5F"/>
    <w:rsid w:val="00421DC6"/>
    <w:rsid w:val="0042238E"/>
    <w:rsid w:val="004226ED"/>
    <w:rsid w:val="004232EC"/>
    <w:rsid w:val="0042393D"/>
    <w:rsid w:val="00423D6F"/>
    <w:rsid w:val="0042564D"/>
    <w:rsid w:val="004258B4"/>
    <w:rsid w:val="00426F64"/>
    <w:rsid w:val="00430251"/>
    <w:rsid w:val="004305A1"/>
    <w:rsid w:val="00430FF9"/>
    <w:rsid w:val="00431583"/>
    <w:rsid w:val="00432515"/>
    <w:rsid w:val="00432770"/>
    <w:rsid w:val="0043369A"/>
    <w:rsid w:val="00433D3D"/>
    <w:rsid w:val="004343C9"/>
    <w:rsid w:val="004343E3"/>
    <w:rsid w:val="00435879"/>
    <w:rsid w:val="00440133"/>
    <w:rsid w:val="00440C69"/>
    <w:rsid w:val="00441EFB"/>
    <w:rsid w:val="004425D5"/>
    <w:rsid w:val="00443FC2"/>
    <w:rsid w:val="004451D6"/>
    <w:rsid w:val="0045041B"/>
    <w:rsid w:val="004512D2"/>
    <w:rsid w:val="004512F5"/>
    <w:rsid w:val="00453D5B"/>
    <w:rsid w:val="00454070"/>
    <w:rsid w:val="00454839"/>
    <w:rsid w:val="00454DF7"/>
    <w:rsid w:val="00456AB7"/>
    <w:rsid w:val="00457A3F"/>
    <w:rsid w:val="00460877"/>
    <w:rsid w:val="004623E3"/>
    <w:rsid w:val="004635C2"/>
    <w:rsid w:val="0046384F"/>
    <w:rsid w:val="00463D69"/>
    <w:rsid w:val="00463E4E"/>
    <w:rsid w:val="0046420D"/>
    <w:rsid w:val="004645BA"/>
    <w:rsid w:val="00464946"/>
    <w:rsid w:val="00464EA1"/>
    <w:rsid w:val="00465097"/>
    <w:rsid w:val="00466CEB"/>
    <w:rsid w:val="00470350"/>
    <w:rsid w:val="004703C2"/>
    <w:rsid w:val="004709D5"/>
    <w:rsid w:val="00470FC8"/>
    <w:rsid w:val="00471611"/>
    <w:rsid w:val="00472221"/>
    <w:rsid w:val="00472495"/>
    <w:rsid w:val="004728B2"/>
    <w:rsid w:val="00472B5C"/>
    <w:rsid w:val="004733A0"/>
    <w:rsid w:val="0047390C"/>
    <w:rsid w:val="00473BC4"/>
    <w:rsid w:val="0047472E"/>
    <w:rsid w:val="00474B2B"/>
    <w:rsid w:val="00474B4A"/>
    <w:rsid w:val="00474B5C"/>
    <w:rsid w:val="00474EBB"/>
    <w:rsid w:val="004755BA"/>
    <w:rsid w:val="00475661"/>
    <w:rsid w:val="00475879"/>
    <w:rsid w:val="00475C0E"/>
    <w:rsid w:val="00477932"/>
    <w:rsid w:val="004814D7"/>
    <w:rsid w:val="00481DA2"/>
    <w:rsid w:val="004827CE"/>
    <w:rsid w:val="00482886"/>
    <w:rsid w:val="004828FD"/>
    <w:rsid w:val="0048439C"/>
    <w:rsid w:val="004856B1"/>
    <w:rsid w:val="0048570D"/>
    <w:rsid w:val="00486387"/>
    <w:rsid w:val="0048642B"/>
    <w:rsid w:val="00486793"/>
    <w:rsid w:val="0048718E"/>
    <w:rsid w:val="004873F3"/>
    <w:rsid w:val="00487C53"/>
    <w:rsid w:val="00490088"/>
    <w:rsid w:val="00490A81"/>
    <w:rsid w:val="00490BF6"/>
    <w:rsid w:val="00492E46"/>
    <w:rsid w:val="0049388F"/>
    <w:rsid w:val="00493BFC"/>
    <w:rsid w:val="00494022"/>
    <w:rsid w:val="004955D2"/>
    <w:rsid w:val="004962CB"/>
    <w:rsid w:val="00496385"/>
    <w:rsid w:val="00496781"/>
    <w:rsid w:val="00496A1C"/>
    <w:rsid w:val="00496D26"/>
    <w:rsid w:val="00496D8A"/>
    <w:rsid w:val="00497231"/>
    <w:rsid w:val="00497328"/>
    <w:rsid w:val="00497E6D"/>
    <w:rsid w:val="004A075B"/>
    <w:rsid w:val="004A07E4"/>
    <w:rsid w:val="004A0B40"/>
    <w:rsid w:val="004A0D27"/>
    <w:rsid w:val="004A13CE"/>
    <w:rsid w:val="004A14D7"/>
    <w:rsid w:val="004A1A55"/>
    <w:rsid w:val="004A254C"/>
    <w:rsid w:val="004A2DA3"/>
    <w:rsid w:val="004A3A3B"/>
    <w:rsid w:val="004A3B03"/>
    <w:rsid w:val="004A4662"/>
    <w:rsid w:val="004A4D49"/>
    <w:rsid w:val="004A5312"/>
    <w:rsid w:val="004A5952"/>
    <w:rsid w:val="004A6197"/>
    <w:rsid w:val="004A651A"/>
    <w:rsid w:val="004A66A3"/>
    <w:rsid w:val="004A79A8"/>
    <w:rsid w:val="004B26D8"/>
    <w:rsid w:val="004B274B"/>
    <w:rsid w:val="004B2BC7"/>
    <w:rsid w:val="004B326F"/>
    <w:rsid w:val="004B3952"/>
    <w:rsid w:val="004B3D13"/>
    <w:rsid w:val="004B464D"/>
    <w:rsid w:val="004B49D5"/>
    <w:rsid w:val="004B54FD"/>
    <w:rsid w:val="004B609E"/>
    <w:rsid w:val="004B66E8"/>
    <w:rsid w:val="004B750E"/>
    <w:rsid w:val="004B7547"/>
    <w:rsid w:val="004C00FA"/>
    <w:rsid w:val="004C02AA"/>
    <w:rsid w:val="004C092B"/>
    <w:rsid w:val="004C262B"/>
    <w:rsid w:val="004C2768"/>
    <w:rsid w:val="004C34AD"/>
    <w:rsid w:val="004C443D"/>
    <w:rsid w:val="004C4ACA"/>
    <w:rsid w:val="004C4C07"/>
    <w:rsid w:val="004C5337"/>
    <w:rsid w:val="004C5E78"/>
    <w:rsid w:val="004C6B48"/>
    <w:rsid w:val="004C771E"/>
    <w:rsid w:val="004D0267"/>
    <w:rsid w:val="004D03FD"/>
    <w:rsid w:val="004D0E32"/>
    <w:rsid w:val="004D1A0E"/>
    <w:rsid w:val="004D2561"/>
    <w:rsid w:val="004D2595"/>
    <w:rsid w:val="004D3DE0"/>
    <w:rsid w:val="004D5504"/>
    <w:rsid w:val="004D554A"/>
    <w:rsid w:val="004D62A5"/>
    <w:rsid w:val="004D67C9"/>
    <w:rsid w:val="004D73A9"/>
    <w:rsid w:val="004D773D"/>
    <w:rsid w:val="004D7C0A"/>
    <w:rsid w:val="004E1B9E"/>
    <w:rsid w:val="004E2BD4"/>
    <w:rsid w:val="004E2C26"/>
    <w:rsid w:val="004E2C53"/>
    <w:rsid w:val="004E2D97"/>
    <w:rsid w:val="004E3517"/>
    <w:rsid w:val="004E3726"/>
    <w:rsid w:val="004E4453"/>
    <w:rsid w:val="004E508A"/>
    <w:rsid w:val="004E528F"/>
    <w:rsid w:val="004E52A2"/>
    <w:rsid w:val="004E7113"/>
    <w:rsid w:val="004E75AF"/>
    <w:rsid w:val="004E7FB7"/>
    <w:rsid w:val="004F00CE"/>
    <w:rsid w:val="004F08CB"/>
    <w:rsid w:val="004F1348"/>
    <w:rsid w:val="004F152D"/>
    <w:rsid w:val="004F22BD"/>
    <w:rsid w:val="004F3649"/>
    <w:rsid w:val="004F3BC6"/>
    <w:rsid w:val="004F4A86"/>
    <w:rsid w:val="004F5A43"/>
    <w:rsid w:val="004F762F"/>
    <w:rsid w:val="0050023B"/>
    <w:rsid w:val="005008EB"/>
    <w:rsid w:val="0050257B"/>
    <w:rsid w:val="00502DB5"/>
    <w:rsid w:val="005038DA"/>
    <w:rsid w:val="0050440F"/>
    <w:rsid w:val="00504900"/>
    <w:rsid w:val="005049A7"/>
    <w:rsid w:val="00504DBE"/>
    <w:rsid w:val="00506CEA"/>
    <w:rsid w:val="00506DD8"/>
    <w:rsid w:val="005078D6"/>
    <w:rsid w:val="00507C52"/>
    <w:rsid w:val="0051112A"/>
    <w:rsid w:val="005111AC"/>
    <w:rsid w:val="005116E5"/>
    <w:rsid w:val="0051232B"/>
    <w:rsid w:val="00512386"/>
    <w:rsid w:val="0051513D"/>
    <w:rsid w:val="005159C1"/>
    <w:rsid w:val="00520BA9"/>
    <w:rsid w:val="005210F0"/>
    <w:rsid w:val="00521C38"/>
    <w:rsid w:val="00521E11"/>
    <w:rsid w:val="00522EEE"/>
    <w:rsid w:val="0052302E"/>
    <w:rsid w:val="00523249"/>
    <w:rsid w:val="00523D2D"/>
    <w:rsid w:val="005248B6"/>
    <w:rsid w:val="00524B08"/>
    <w:rsid w:val="00524FD8"/>
    <w:rsid w:val="00525ABA"/>
    <w:rsid w:val="005261E2"/>
    <w:rsid w:val="0052634D"/>
    <w:rsid w:val="00526E1D"/>
    <w:rsid w:val="0052795B"/>
    <w:rsid w:val="00531A36"/>
    <w:rsid w:val="00531B54"/>
    <w:rsid w:val="00532526"/>
    <w:rsid w:val="0053512B"/>
    <w:rsid w:val="0053520D"/>
    <w:rsid w:val="005353B9"/>
    <w:rsid w:val="00535D90"/>
    <w:rsid w:val="00535DFE"/>
    <w:rsid w:val="00535F95"/>
    <w:rsid w:val="0053778B"/>
    <w:rsid w:val="00537C34"/>
    <w:rsid w:val="005405CC"/>
    <w:rsid w:val="00540F0A"/>
    <w:rsid w:val="00541084"/>
    <w:rsid w:val="0054189F"/>
    <w:rsid w:val="005426D2"/>
    <w:rsid w:val="00543191"/>
    <w:rsid w:val="00543AE4"/>
    <w:rsid w:val="00543F53"/>
    <w:rsid w:val="00544B1D"/>
    <w:rsid w:val="00544D37"/>
    <w:rsid w:val="00544EAF"/>
    <w:rsid w:val="00544FCE"/>
    <w:rsid w:val="00545421"/>
    <w:rsid w:val="00545C6E"/>
    <w:rsid w:val="00545CE6"/>
    <w:rsid w:val="00546147"/>
    <w:rsid w:val="0054630A"/>
    <w:rsid w:val="00546D9B"/>
    <w:rsid w:val="00546F3D"/>
    <w:rsid w:val="00547307"/>
    <w:rsid w:val="0054749C"/>
    <w:rsid w:val="00547A9A"/>
    <w:rsid w:val="00547EDC"/>
    <w:rsid w:val="00547FFA"/>
    <w:rsid w:val="00550602"/>
    <w:rsid w:val="0055186A"/>
    <w:rsid w:val="00551B0B"/>
    <w:rsid w:val="005522AE"/>
    <w:rsid w:val="00553034"/>
    <w:rsid w:val="005539B0"/>
    <w:rsid w:val="00553C0C"/>
    <w:rsid w:val="00554449"/>
    <w:rsid w:val="00555F43"/>
    <w:rsid w:val="005562F8"/>
    <w:rsid w:val="005564C0"/>
    <w:rsid w:val="00560B17"/>
    <w:rsid w:val="0056199D"/>
    <w:rsid w:val="00561D43"/>
    <w:rsid w:val="00562422"/>
    <w:rsid w:val="00562E54"/>
    <w:rsid w:val="005638AB"/>
    <w:rsid w:val="005647DE"/>
    <w:rsid w:val="005666D7"/>
    <w:rsid w:val="005671F5"/>
    <w:rsid w:val="00570062"/>
    <w:rsid w:val="005716C1"/>
    <w:rsid w:val="0057198F"/>
    <w:rsid w:val="00571AF9"/>
    <w:rsid w:val="00572218"/>
    <w:rsid w:val="0057283E"/>
    <w:rsid w:val="00572A59"/>
    <w:rsid w:val="00572A70"/>
    <w:rsid w:val="00573298"/>
    <w:rsid w:val="00573577"/>
    <w:rsid w:val="00573AC0"/>
    <w:rsid w:val="00573E98"/>
    <w:rsid w:val="005746C3"/>
    <w:rsid w:val="00574916"/>
    <w:rsid w:val="00574C06"/>
    <w:rsid w:val="00574FE1"/>
    <w:rsid w:val="00575632"/>
    <w:rsid w:val="00576832"/>
    <w:rsid w:val="005769E6"/>
    <w:rsid w:val="00577634"/>
    <w:rsid w:val="00577927"/>
    <w:rsid w:val="005805AF"/>
    <w:rsid w:val="00580D16"/>
    <w:rsid w:val="005824CC"/>
    <w:rsid w:val="00582B39"/>
    <w:rsid w:val="00582EBC"/>
    <w:rsid w:val="00583EE4"/>
    <w:rsid w:val="00584007"/>
    <w:rsid w:val="0058418F"/>
    <w:rsid w:val="00585133"/>
    <w:rsid w:val="0058565C"/>
    <w:rsid w:val="0058570F"/>
    <w:rsid w:val="00585A99"/>
    <w:rsid w:val="00585BFC"/>
    <w:rsid w:val="005865E3"/>
    <w:rsid w:val="0058694D"/>
    <w:rsid w:val="00586F12"/>
    <w:rsid w:val="005877EF"/>
    <w:rsid w:val="00587B46"/>
    <w:rsid w:val="00590ABF"/>
    <w:rsid w:val="00590AC0"/>
    <w:rsid w:val="00594ABA"/>
    <w:rsid w:val="005956FE"/>
    <w:rsid w:val="005967BB"/>
    <w:rsid w:val="00596B74"/>
    <w:rsid w:val="00596F2D"/>
    <w:rsid w:val="00597307"/>
    <w:rsid w:val="00597314"/>
    <w:rsid w:val="005A0C3A"/>
    <w:rsid w:val="005A0CE8"/>
    <w:rsid w:val="005A1496"/>
    <w:rsid w:val="005A181A"/>
    <w:rsid w:val="005A2046"/>
    <w:rsid w:val="005A21A9"/>
    <w:rsid w:val="005A2A36"/>
    <w:rsid w:val="005A2FD4"/>
    <w:rsid w:val="005A33DE"/>
    <w:rsid w:val="005A345B"/>
    <w:rsid w:val="005A42A9"/>
    <w:rsid w:val="005A4E06"/>
    <w:rsid w:val="005A4F22"/>
    <w:rsid w:val="005A4FAB"/>
    <w:rsid w:val="005A530D"/>
    <w:rsid w:val="005A5E18"/>
    <w:rsid w:val="005A5EB6"/>
    <w:rsid w:val="005A6E91"/>
    <w:rsid w:val="005A79A3"/>
    <w:rsid w:val="005A7FC3"/>
    <w:rsid w:val="005B056A"/>
    <w:rsid w:val="005B1041"/>
    <w:rsid w:val="005B3BE2"/>
    <w:rsid w:val="005B421D"/>
    <w:rsid w:val="005B521C"/>
    <w:rsid w:val="005B6227"/>
    <w:rsid w:val="005B7B6C"/>
    <w:rsid w:val="005B7D16"/>
    <w:rsid w:val="005B7F42"/>
    <w:rsid w:val="005B7F5B"/>
    <w:rsid w:val="005C0320"/>
    <w:rsid w:val="005C0533"/>
    <w:rsid w:val="005C3319"/>
    <w:rsid w:val="005C384F"/>
    <w:rsid w:val="005C3CF5"/>
    <w:rsid w:val="005C42B5"/>
    <w:rsid w:val="005C5E6C"/>
    <w:rsid w:val="005C6B3F"/>
    <w:rsid w:val="005C71A8"/>
    <w:rsid w:val="005D0C24"/>
    <w:rsid w:val="005D0E03"/>
    <w:rsid w:val="005D1123"/>
    <w:rsid w:val="005D1417"/>
    <w:rsid w:val="005D2D60"/>
    <w:rsid w:val="005D2F18"/>
    <w:rsid w:val="005D405A"/>
    <w:rsid w:val="005D43EF"/>
    <w:rsid w:val="005D473B"/>
    <w:rsid w:val="005D60EE"/>
    <w:rsid w:val="005D7580"/>
    <w:rsid w:val="005D7C2F"/>
    <w:rsid w:val="005E093E"/>
    <w:rsid w:val="005E1DF5"/>
    <w:rsid w:val="005E1E1C"/>
    <w:rsid w:val="005E31D3"/>
    <w:rsid w:val="005E3404"/>
    <w:rsid w:val="005E3A19"/>
    <w:rsid w:val="005E569B"/>
    <w:rsid w:val="005E6F32"/>
    <w:rsid w:val="005E7A52"/>
    <w:rsid w:val="005F0501"/>
    <w:rsid w:val="005F0E9A"/>
    <w:rsid w:val="005F1046"/>
    <w:rsid w:val="005F1271"/>
    <w:rsid w:val="005F217C"/>
    <w:rsid w:val="005F2A4F"/>
    <w:rsid w:val="005F2C64"/>
    <w:rsid w:val="005F3FCB"/>
    <w:rsid w:val="005F438B"/>
    <w:rsid w:val="005F4DE5"/>
    <w:rsid w:val="005F4F19"/>
    <w:rsid w:val="005F507C"/>
    <w:rsid w:val="005F551E"/>
    <w:rsid w:val="005F5544"/>
    <w:rsid w:val="005F5EB6"/>
    <w:rsid w:val="005F7897"/>
    <w:rsid w:val="0060020E"/>
    <w:rsid w:val="00600ADE"/>
    <w:rsid w:val="00600CE6"/>
    <w:rsid w:val="006034A8"/>
    <w:rsid w:val="00605110"/>
    <w:rsid w:val="00605CDB"/>
    <w:rsid w:val="00605DA8"/>
    <w:rsid w:val="00606C42"/>
    <w:rsid w:val="00610264"/>
    <w:rsid w:val="006114B8"/>
    <w:rsid w:val="0061158D"/>
    <w:rsid w:val="00612A12"/>
    <w:rsid w:val="00613BC8"/>
    <w:rsid w:val="006140E6"/>
    <w:rsid w:val="00614E59"/>
    <w:rsid w:val="00615E4D"/>
    <w:rsid w:val="00615EA8"/>
    <w:rsid w:val="00616666"/>
    <w:rsid w:val="00616733"/>
    <w:rsid w:val="006167CB"/>
    <w:rsid w:val="00616DF7"/>
    <w:rsid w:val="00617630"/>
    <w:rsid w:val="00621E4A"/>
    <w:rsid w:val="00623EC9"/>
    <w:rsid w:val="00624415"/>
    <w:rsid w:val="00624DFF"/>
    <w:rsid w:val="00626B9A"/>
    <w:rsid w:val="00626D0D"/>
    <w:rsid w:val="00634AA6"/>
    <w:rsid w:val="006352E1"/>
    <w:rsid w:val="00635737"/>
    <w:rsid w:val="00636069"/>
    <w:rsid w:val="0063663E"/>
    <w:rsid w:val="0063686E"/>
    <w:rsid w:val="006369C2"/>
    <w:rsid w:val="00637558"/>
    <w:rsid w:val="006400C7"/>
    <w:rsid w:val="006400F0"/>
    <w:rsid w:val="006402F4"/>
    <w:rsid w:val="006404A9"/>
    <w:rsid w:val="00640998"/>
    <w:rsid w:val="00641366"/>
    <w:rsid w:val="00641EED"/>
    <w:rsid w:val="0064267B"/>
    <w:rsid w:val="006427CD"/>
    <w:rsid w:val="00643111"/>
    <w:rsid w:val="00643DC5"/>
    <w:rsid w:val="00644553"/>
    <w:rsid w:val="00645246"/>
    <w:rsid w:val="006455D8"/>
    <w:rsid w:val="0064588A"/>
    <w:rsid w:val="00646977"/>
    <w:rsid w:val="006473DB"/>
    <w:rsid w:val="00647513"/>
    <w:rsid w:val="00647A04"/>
    <w:rsid w:val="00647F87"/>
    <w:rsid w:val="00650911"/>
    <w:rsid w:val="006509E5"/>
    <w:rsid w:val="00650F31"/>
    <w:rsid w:val="00652221"/>
    <w:rsid w:val="00653386"/>
    <w:rsid w:val="0065499C"/>
    <w:rsid w:val="00655679"/>
    <w:rsid w:val="00655B39"/>
    <w:rsid w:val="00655EC0"/>
    <w:rsid w:val="00656128"/>
    <w:rsid w:val="006563B1"/>
    <w:rsid w:val="00656E5A"/>
    <w:rsid w:val="0065702C"/>
    <w:rsid w:val="00660405"/>
    <w:rsid w:val="00660B92"/>
    <w:rsid w:val="006623A6"/>
    <w:rsid w:val="0066247D"/>
    <w:rsid w:val="00662861"/>
    <w:rsid w:val="0066297E"/>
    <w:rsid w:val="00662C74"/>
    <w:rsid w:val="0066431A"/>
    <w:rsid w:val="00664339"/>
    <w:rsid w:val="00664E1D"/>
    <w:rsid w:val="0066515C"/>
    <w:rsid w:val="0066559B"/>
    <w:rsid w:val="00665692"/>
    <w:rsid w:val="0066627F"/>
    <w:rsid w:val="0066704F"/>
    <w:rsid w:val="0067006F"/>
    <w:rsid w:val="006749BB"/>
    <w:rsid w:val="00674FCB"/>
    <w:rsid w:val="00675A86"/>
    <w:rsid w:val="0067654B"/>
    <w:rsid w:val="00676609"/>
    <w:rsid w:val="006766C2"/>
    <w:rsid w:val="00676C52"/>
    <w:rsid w:val="00676CE0"/>
    <w:rsid w:val="006803D2"/>
    <w:rsid w:val="006807AD"/>
    <w:rsid w:val="006809FA"/>
    <w:rsid w:val="00680D86"/>
    <w:rsid w:val="006811AA"/>
    <w:rsid w:val="0068146B"/>
    <w:rsid w:val="00681DBB"/>
    <w:rsid w:val="00683266"/>
    <w:rsid w:val="006840B6"/>
    <w:rsid w:val="00684322"/>
    <w:rsid w:val="00686488"/>
    <w:rsid w:val="00686926"/>
    <w:rsid w:val="00687519"/>
    <w:rsid w:val="006876EE"/>
    <w:rsid w:val="0069000C"/>
    <w:rsid w:val="00691278"/>
    <w:rsid w:val="00691E49"/>
    <w:rsid w:val="0069359E"/>
    <w:rsid w:val="00693833"/>
    <w:rsid w:val="00693CFD"/>
    <w:rsid w:val="00694A95"/>
    <w:rsid w:val="00694E00"/>
    <w:rsid w:val="00694F3E"/>
    <w:rsid w:val="006952E3"/>
    <w:rsid w:val="0069561B"/>
    <w:rsid w:val="00695F8A"/>
    <w:rsid w:val="006A0706"/>
    <w:rsid w:val="006A0E72"/>
    <w:rsid w:val="006A15B0"/>
    <w:rsid w:val="006A16EA"/>
    <w:rsid w:val="006A232D"/>
    <w:rsid w:val="006A2C06"/>
    <w:rsid w:val="006A33AC"/>
    <w:rsid w:val="006A3ADF"/>
    <w:rsid w:val="006A3EA5"/>
    <w:rsid w:val="006A4541"/>
    <w:rsid w:val="006A497B"/>
    <w:rsid w:val="006A5674"/>
    <w:rsid w:val="006A5ECC"/>
    <w:rsid w:val="006A6FB3"/>
    <w:rsid w:val="006A7462"/>
    <w:rsid w:val="006A746F"/>
    <w:rsid w:val="006A7A9D"/>
    <w:rsid w:val="006A7F8C"/>
    <w:rsid w:val="006B048A"/>
    <w:rsid w:val="006B0830"/>
    <w:rsid w:val="006B0880"/>
    <w:rsid w:val="006B0EA5"/>
    <w:rsid w:val="006B10D9"/>
    <w:rsid w:val="006B1273"/>
    <w:rsid w:val="006B1B0A"/>
    <w:rsid w:val="006B1F51"/>
    <w:rsid w:val="006B2976"/>
    <w:rsid w:val="006B3962"/>
    <w:rsid w:val="006B4755"/>
    <w:rsid w:val="006B5460"/>
    <w:rsid w:val="006B5627"/>
    <w:rsid w:val="006B5B30"/>
    <w:rsid w:val="006B6472"/>
    <w:rsid w:val="006B7077"/>
    <w:rsid w:val="006B7179"/>
    <w:rsid w:val="006B71C4"/>
    <w:rsid w:val="006C0767"/>
    <w:rsid w:val="006C2665"/>
    <w:rsid w:val="006C2670"/>
    <w:rsid w:val="006C29D2"/>
    <w:rsid w:val="006C3C25"/>
    <w:rsid w:val="006C3D0E"/>
    <w:rsid w:val="006C3D3D"/>
    <w:rsid w:val="006C4C04"/>
    <w:rsid w:val="006C7FB7"/>
    <w:rsid w:val="006D0599"/>
    <w:rsid w:val="006D0606"/>
    <w:rsid w:val="006D0A1E"/>
    <w:rsid w:val="006D0E65"/>
    <w:rsid w:val="006D0EDB"/>
    <w:rsid w:val="006D1172"/>
    <w:rsid w:val="006D15B3"/>
    <w:rsid w:val="006D15BF"/>
    <w:rsid w:val="006D1D44"/>
    <w:rsid w:val="006D1F4A"/>
    <w:rsid w:val="006D22A0"/>
    <w:rsid w:val="006D2940"/>
    <w:rsid w:val="006D2D08"/>
    <w:rsid w:val="006D3525"/>
    <w:rsid w:val="006D3D97"/>
    <w:rsid w:val="006D487E"/>
    <w:rsid w:val="006D4AE0"/>
    <w:rsid w:val="006D4EEB"/>
    <w:rsid w:val="006D5243"/>
    <w:rsid w:val="006D5257"/>
    <w:rsid w:val="006D5EC6"/>
    <w:rsid w:val="006D6648"/>
    <w:rsid w:val="006D689A"/>
    <w:rsid w:val="006D6FA7"/>
    <w:rsid w:val="006E12A4"/>
    <w:rsid w:val="006E15DE"/>
    <w:rsid w:val="006E2177"/>
    <w:rsid w:val="006E2277"/>
    <w:rsid w:val="006E31C8"/>
    <w:rsid w:val="006E38CB"/>
    <w:rsid w:val="006E44E6"/>
    <w:rsid w:val="006E49B7"/>
    <w:rsid w:val="006E590E"/>
    <w:rsid w:val="006E5922"/>
    <w:rsid w:val="006E7A7F"/>
    <w:rsid w:val="006F00B0"/>
    <w:rsid w:val="006F04F8"/>
    <w:rsid w:val="006F0525"/>
    <w:rsid w:val="006F1B72"/>
    <w:rsid w:val="006F221D"/>
    <w:rsid w:val="006F32C3"/>
    <w:rsid w:val="006F4368"/>
    <w:rsid w:val="006F4A3F"/>
    <w:rsid w:val="006F52F0"/>
    <w:rsid w:val="006F5460"/>
    <w:rsid w:val="006F5A3C"/>
    <w:rsid w:val="006F64CA"/>
    <w:rsid w:val="006F6826"/>
    <w:rsid w:val="006F6C2D"/>
    <w:rsid w:val="006F6C75"/>
    <w:rsid w:val="006F7B38"/>
    <w:rsid w:val="0070115E"/>
    <w:rsid w:val="007017B9"/>
    <w:rsid w:val="00702A5A"/>
    <w:rsid w:val="00703F48"/>
    <w:rsid w:val="0070499B"/>
    <w:rsid w:val="00704A7C"/>
    <w:rsid w:val="0070558F"/>
    <w:rsid w:val="00705C3B"/>
    <w:rsid w:val="00706F68"/>
    <w:rsid w:val="0070771C"/>
    <w:rsid w:val="00707F12"/>
    <w:rsid w:val="007100BB"/>
    <w:rsid w:val="0071036B"/>
    <w:rsid w:val="00710895"/>
    <w:rsid w:val="0071151D"/>
    <w:rsid w:val="00711A54"/>
    <w:rsid w:val="00711AE2"/>
    <w:rsid w:val="00711EC2"/>
    <w:rsid w:val="0071297A"/>
    <w:rsid w:val="0071312C"/>
    <w:rsid w:val="0071332C"/>
    <w:rsid w:val="00713573"/>
    <w:rsid w:val="00713CBA"/>
    <w:rsid w:val="00714059"/>
    <w:rsid w:val="007148C3"/>
    <w:rsid w:val="00716266"/>
    <w:rsid w:val="00716663"/>
    <w:rsid w:val="0071667E"/>
    <w:rsid w:val="007169C2"/>
    <w:rsid w:val="00716A38"/>
    <w:rsid w:val="00716FE1"/>
    <w:rsid w:val="0071720B"/>
    <w:rsid w:val="00717461"/>
    <w:rsid w:val="00717A34"/>
    <w:rsid w:val="00717CB1"/>
    <w:rsid w:val="00717D6C"/>
    <w:rsid w:val="00720153"/>
    <w:rsid w:val="00720641"/>
    <w:rsid w:val="00720EDB"/>
    <w:rsid w:val="00721BAB"/>
    <w:rsid w:val="00721F4B"/>
    <w:rsid w:val="00722A2D"/>
    <w:rsid w:val="00723785"/>
    <w:rsid w:val="00724014"/>
    <w:rsid w:val="007246FA"/>
    <w:rsid w:val="00726125"/>
    <w:rsid w:val="0072622E"/>
    <w:rsid w:val="00727AD7"/>
    <w:rsid w:val="00727D14"/>
    <w:rsid w:val="00727D73"/>
    <w:rsid w:val="00727FFD"/>
    <w:rsid w:val="00730617"/>
    <w:rsid w:val="00731C7C"/>
    <w:rsid w:val="00732069"/>
    <w:rsid w:val="007336D9"/>
    <w:rsid w:val="00733ED2"/>
    <w:rsid w:val="00734E4B"/>
    <w:rsid w:val="00734ED6"/>
    <w:rsid w:val="0073536F"/>
    <w:rsid w:val="00735D39"/>
    <w:rsid w:val="00736196"/>
    <w:rsid w:val="00736844"/>
    <w:rsid w:val="00740F42"/>
    <w:rsid w:val="0074158F"/>
    <w:rsid w:val="007431F3"/>
    <w:rsid w:val="00743C33"/>
    <w:rsid w:val="00744765"/>
    <w:rsid w:val="007448CA"/>
    <w:rsid w:val="0074551D"/>
    <w:rsid w:val="00746B96"/>
    <w:rsid w:val="00750C62"/>
    <w:rsid w:val="00751BF5"/>
    <w:rsid w:val="007537D4"/>
    <w:rsid w:val="00753B93"/>
    <w:rsid w:val="00754258"/>
    <w:rsid w:val="00761693"/>
    <w:rsid w:val="0076185A"/>
    <w:rsid w:val="0076252D"/>
    <w:rsid w:val="007629FD"/>
    <w:rsid w:val="00762D64"/>
    <w:rsid w:val="0076344A"/>
    <w:rsid w:val="007641B8"/>
    <w:rsid w:val="007646CD"/>
    <w:rsid w:val="00764A16"/>
    <w:rsid w:val="00764C01"/>
    <w:rsid w:val="00764E46"/>
    <w:rsid w:val="007661C5"/>
    <w:rsid w:val="007668D0"/>
    <w:rsid w:val="00767401"/>
    <w:rsid w:val="00771C74"/>
    <w:rsid w:val="00772517"/>
    <w:rsid w:val="0077257D"/>
    <w:rsid w:val="007727B4"/>
    <w:rsid w:val="00772D26"/>
    <w:rsid w:val="00773905"/>
    <w:rsid w:val="0077395C"/>
    <w:rsid w:val="00773F43"/>
    <w:rsid w:val="00775547"/>
    <w:rsid w:val="007757A6"/>
    <w:rsid w:val="00775F86"/>
    <w:rsid w:val="0077682A"/>
    <w:rsid w:val="00776874"/>
    <w:rsid w:val="00776B10"/>
    <w:rsid w:val="00776FB6"/>
    <w:rsid w:val="00777404"/>
    <w:rsid w:val="00777BF5"/>
    <w:rsid w:val="007818E5"/>
    <w:rsid w:val="00781B27"/>
    <w:rsid w:val="00781EC7"/>
    <w:rsid w:val="007824AF"/>
    <w:rsid w:val="00783055"/>
    <w:rsid w:val="0078455D"/>
    <w:rsid w:val="00785227"/>
    <w:rsid w:val="007854B6"/>
    <w:rsid w:val="00790C85"/>
    <w:rsid w:val="0079242E"/>
    <w:rsid w:val="00793114"/>
    <w:rsid w:val="007934D9"/>
    <w:rsid w:val="00793FBB"/>
    <w:rsid w:val="00794795"/>
    <w:rsid w:val="00795088"/>
    <w:rsid w:val="00795653"/>
    <w:rsid w:val="007957C7"/>
    <w:rsid w:val="00796A35"/>
    <w:rsid w:val="007A0341"/>
    <w:rsid w:val="007A24F1"/>
    <w:rsid w:val="007A2DF5"/>
    <w:rsid w:val="007A4315"/>
    <w:rsid w:val="007A45C9"/>
    <w:rsid w:val="007A468C"/>
    <w:rsid w:val="007A4EC2"/>
    <w:rsid w:val="007A5644"/>
    <w:rsid w:val="007A588F"/>
    <w:rsid w:val="007A6236"/>
    <w:rsid w:val="007A6ADB"/>
    <w:rsid w:val="007A6C6E"/>
    <w:rsid w:val="007A7E30"/>
    <w:rsid w:val="007A7F96"/>
    <w:rsid w:val="007B0AF8"/>
    <w:rsid w:val="007B0B9E"/>
    <w:rsid w:val="007B129E"/>
    <w:rsid w:val="007B1F71"/>
    <w:rsid w:val="007B30DA"/>
    <w:rsid w:val="007B3AFD"/>
    <w:rsid w:val="007B49F1"/>
    <w:rsid w:val="007B5D37"/>
    <w:rsid w:val="007B6733"/>
    <w:rsid w:val="007B731C"/>
    <w:rsid w:val="007B7919"/>
    <w:rsid w:val="007B7A6C"/>
    <w:rsid w:val="007B7DDF"/>
    <w:rsid w:val="007C05F3"/>
    <w:rsid w:val="007C1132"/>
    <w:rsid w:val="007C11FB"/>
    <w:rsid w:val="007C18FE"/>
    <w:rsid w:val="007C2FAD"/>
    <w:rsid w:val="007C42CC"/>
    <w:rsid w:val="007C43B1"/>
    <w:rsid w:val="007C4430"/>
    <w:rsid w:val="007C44D0"/>
    <w:rsid w:val="007C45A1"/>
    <w:rsid w:val="007C4BA7"/>
    <w:rsid w:val="007C4FC1"/>
    <w:rsid w:val="007C6051"/>
    <w:rsid w:val="007C7B8B"/>
    <w:rsid w:val="007D0474"/>
    <w:rsid w:val="007D158B"/>
    <w:rsid w:val="007D1678"/>
    <w:rsid w:val="007D1F08"/>
    <w:rsid w:val="007D30A9"/>
    <w:rsid w:val="007D3630"/>
    <w:rsid w:val="007D3889"/>
    <w:rsid w:val="007D3E6B"/>
    <w:rsid w:val="007D4419"/>
    <w:rsid w:val="007D4493"/>
    <w:rsid w:val="007D506A"/>
    <w:rsid w:val="007D5371"/>
    <w:rsid w:val="007D739F"/>
    <w:rsid w:val="007D78A2"/>
    <w:rsid w:val="007D7F0B"/>
    <w:rsid w:val="007E0712"/>
    <w:rsid w:val="007E0B05"/>
    <w:rsid w:val="007E11EE"/>
    <w:rsid w:val="007E2520"/>
    <w:rsid w:val="007E2892"/>
    <w:rsid w:val="007E2C40"/>
    <w:rsid w:val="007E3057"/>
    <w:rsid w:val="007E3593"/>
    <w:rsid w:val="007E3616"/>
    <w:rsid w:val="007E41BF"/>
    <w:rsid w:val="007E46E6"/>
    <w:rsid w:val="007E5087"/>
    <w:rsid w:val="007E5D5A"/>
    <w:rsid w:val="007E65EC"/>
    <w:rsid w:val="007E68C1"/>
    <w:rsid w:val="007E6D49"/>
    <w:rsid w:val="007E7405"/>
    <w:rsid w:val="007F18A4"/>
    <w:rsid w:val="007F19E5"/>
    <w:rsid w:val="007F1FA0"/>
    <w:rsid w:val="007F21CA"/>
    <w:rsid w:val="007F2203"/>
    <w:rsid w:val="007F2900"/>
    <w:rsid w:val="007F3BF3"/>
    <w:rsid w:val="007F5084"/>
    <w:rsid w:val="007F5650"/>
    <w:rsid w:val="007F72CF"/>
    <w:rsid w:val="007F75F8"/>
    <w:rsid w:val="007F77F9"/>
    <w:rsid w:val="00800CA7"/>
    <w:rsid w:val="00802334"/>
    <w:rsid w:val="00802897"/>
    <w:rsid w:val="0080339F"/>
    <w:rsid w:val="00803418"/>
    <w:rsid w:val="00803744"/>
    <w:rsid w:val="00804EF4"/>
    <w:rsid w:val="00805898"/>
    <w:rsid w:val="00807CDC"/>
    <w:rsid w:val="008106DC"/>
    <w:rsid w:val="00811583"/>
    <w:rsid w:val="00811EFD"/>
    <w:rsid w:val="008129B7"/>
    <w:rsid w:val="00813ED7"/>
    <w:rsid w:val="008143CA"/>
    <w:rsid w:val="00814536"/>
    <w:rsid w:val="00814648"/>
    <w:rsid w:val="008149C6"/>
    <w:rsid w:val="00814DD4"/>
    <w:rsid w:val="008158BE"/>
    <w:rsid w:val="0081590C"/>
    <w:rsid w:val="00816961"/>
    <w:rsid w:val="00816B0B"/>
    <w:rsid w:val="0081718E"/>
    <w:rsid w:val="0081750F"/>
    <w:rsid w:val="00817812"/>
    <w:rsid w:val="00820632"/>
    <w:rsid w:val="00820637"/>
    <w:rsid w:val="00820D56"/>
    <w:rsid w:val="00820E28"/>
    <w:rsid w:val="00820E4D"/>
    <w:rsid w:val="008217F9"/>
    <w:rsid w:val="00821F1F"/>
    <w:rsid w:val="008222F4"/>
    <w:rsid w:val="00824B36"/>
    <w:rsid w:val="00825454"/>
    <w:rsid w:val="00827911"/>
    <w:rsid w:val="0083044B"/>
    <w:rsid w:val="00830697"/>
    <w:rsid w:val="00830794"/>
    <w:rsid w:val="00831A66"/>
    <w:rsid w:val="008323EC"/>
    <w:rsid w:val="008330F1"/>
    <w:rsid w:val="00834A29"/>
    <w:rsid w:val="00834E1E"/>
    <w:rsid w:val="008350FC"/>
    <w:rsid w:val="00835537"/>
    <w:rsid w:val="00835A4E"/>
    <w:rsid w:val="00835BEE"/>
    <w:rsid w:val="00835E19"/>
    <w:rsid w:val="008375EE"/>
    <w:rsid w:val="00837875"/>
    <w:rsid w:val="00837980"/>
    <w:rsid w:val="00840CCD"/>
    <w:rsid w:val="00841AAA"/>
    <w:rsid w:val="00841F35"/>
    <w:rsid w:val="00843CFA"/>
    <w:rsid w:val="008440DD"/>
    <w:rsid w:val="00844C11"/>
    <w:rsid w:val="00844F44"/>
    <w:rsid w:val="00845282"/>
    <w:rsid w:val="008463B7"/>
    <w:rsid w:val="008475C1"/>
    <w:rsid w:val="00847795"/>
    <w:rsid w:val="00847B15"/>
    <w:rsid w:val="0085226E"/>
    <w:rsid w:val="00852A29"/>
    <w:rsid w:val="00853598"/>
    <w:rsid w:val="00854199"/>
    <w:rsid w:val="008547E6"/>
    <w:rsid w:val="008557A7"/>
    <w:rsid w:val="00855FF3"/>
    <w:rsid w:val="00856767"/>
    <w:rsid w:val="00856DAE"/>
    <w:rsid w:val="00856FEF"/>
    <w:rsid w:val="008572E7"/>
    <w:rsid w:val="0085755D"/>
    <w:rsid w:val="00861016"/>
    <w:rsid w:val="0086154E"/>
    <w:rsid w:val="0086189C"/>
    <w:rsid w:val="008626AC"/>
    <w:rsid w:val="00862802"/>
    <w:rsid w:val="008647A2"/>
    <w:rsid w:val="00864885"/>
    <w:rsid w:val="00864A18"/>
    <w:rsid w:val="00864EC5"/>
    <w:rsid w:val="008659E0"/>
    <w:rsid w:val="00865FC7"/>
    <w:rsid w:val="00866702"/>
    <w:rsid w:val="00866771"/>
    <w:rsid w:val="00866BCD"/>
    <w:rsid w:val="00867284"/>
    <w:rsid w:val="00870489"/>
    <w:rsid w:val="00870743"/>
    <w:rsid w:val="00871316"/>
    <w:rsid w:val="00871B92"/>
    <w:rsid w:val="008733C1"/>
    <w:rsid w:val="00874C8A"/>
    <w:rsid w:val="00875667"/>
    <w:rsid w:val="00875718"/>
    <w:rsid w:val="00875ED4"/>
    <w:rsid w:val="008763C3"/>
    <w:rsid w:val="00876C46"/>
    <w:rsid w:val="0088038E"/>
    <w:rsid w:val="00880525"/>
    <w:rsid w:val="00880F69"/>
    <w:rsid w:val="00881B71"/>
    <w:rsid w:val="00883907"/>
    <w:rsid w:val="00883D05"/>
    <w:rsid w:val="00883F4C"/>
    <w:rsid w:val="008846CB"/>
    <w:rsid w:val="0088583D"/>
    <w:rsid w:val="008904D6"/>
    <w:rsid w:val="008911FB"/>
    <w:rsid w:val="0089242F"/>
    <w:rsid w:val="00892508"/>
    <w:rsid w:val="0089274A"/>
    <w:rsid w:val="008927A3"/>
    <w:rsid w:val="00893B08"/>
    <w:rsid w:val="008948E5"/>
    <w:rsid w:val="00894D20"/>
    <w:rsid w:val="00895485"/>
    <w:rsid w:val="00895670"/>
    <w:rsid w:val="00895F4B"/>
    <w:rsid w:val="00896EB9"/>
    <w:rsid w:val="0089726F"/>
    <w:rsid w:val="00897350"/>
    <w:rsid w:val="00897B54"/>
    <w:rsid w:val="00897C9C"/>
    <w:rsid w:val="008A0930"/>
    <w:rsid w:val="008A1741"/>
    <w:rsid w:val="008A2A2C"/>
    <w:rsid w:val="008A42F8"/>
    <w:rsid w:val="008A513C"/>
    <w:rsid w:val="008A52B0"/>
    <w:rsid w:val="008A5657"/>
    <w:rsid w:val="008A6B83"/>
    <w:rsid w:val="008A71AA"/>
    <w:rsid w:val="008A7BB1"/>
    <w:rsid w:val="008B0B6A"/>
    <w:rsid w:val="008B0F19"/>
    <w:rsid w:val="008B1753"/>
    <w:rsid w:val="008B2633"/>
    <w:rsid w:val="008B3CB0"/>
    <w:rsid w:val="008B4F7C"/>
    <w:rsid w:val="008B5315"/>
    <w:rsid w:val="008B5BA0"/>
    <w:rsid w:val="008B5E6E"/>
    <w:rsid w:val="008B624E"/>
    <w:rsid w:val="008B6E45"/>
    <w:rsid w:val="008B7F33"/>
    <w:rsid w:val="008C0FD0"/>
    <w:rsid w:val="008C1019"/>
    <w:rsid w:val="008C1A56"/>
    <w:rsid w:val="008C1A69"/>
    <w:rsid w:val="008C2129"/>
    <w:rsid w:val="008C3438"/>
    <w:rsid w:val="008C3A70"/>
    <w:rsid w:val="008C4605"/>
    <w:rsid w:val="008C5384"/>
    <w:rsid w:val="008C5C0B"/>
    <w:rsid w:val="008C6A95"/>
    <w:rsid w:val="008C7C15"/>
    <w:rsid w:val="008D1FF9"/>
    <w:rsid w:val="008D3162"/>
    <w:rsid w:val="008D3284"/>
    <w:rsid w:val="008D5BA5"/>
    <w:rsid w:val="008D6A49"/>
    <w:rsid w:val="008D72A8"/>
    <w:rsid w:val="008D7EAF"/>
    <w:rsid w:val="008E0BCC"/>
    <w:rsid w:val="008E0D2D"/>
    <w:rsid w:val="008E0F92"/>
    <w:rsid w:val="008E107A"/>
    <w:rsid w:val="008E3396"/>
    <w:rsid w:val="008E3519"/>
    <w:rsid w:val="008E354A"/>
    <w:rsid w:val="008E36D6"/>
    <w:rsid w:val="008E3D86"/>
    <w:rsid w:val="008E4BE7"/>
    <w:rsid w:val="008E5213"/>
    <w:rsid w:val="008E71E0"/>
    <w:rsid w:val="008E7A24"/>
    <w:rsid w:val="008E7DE0"/>
    <w:rsid w:val="008F0219"/>
    <w:rsid w:val="008F0B8B"/>
    <w:rsid w:val="008F22EB"/>
    <w:rsid w:val="008F3091"/>
    <w:rsid w:val="008F323D"/>
    <w:rsid w:val="008F4055"/>
    <w:rsid w:val="008F40FD"/>
    <w:rsid w:val="008F5896"/>
    <w:rsid w:val="008F5C29"/>
    <w:rsid w:val="008F608B"/>
    <w:rsid w:val="008F6ADB"/>
    <w:rsid w:val="008F75F3"/>
    <w:rsid w:val="009001C1"/>
    <w:rsid w:val="009002F3"/>
    <w:rsid w:val="00900B5C"/>
    <w:rsid w:val="00901457"/>
    <w:rsid w:val="00901AB3"/>
    <w:rsid w:val="00901D8A"/>
    <w:rsid w:val="0090284C"/>
    <w:rsid w:val="009035EC"/>
    <w:rsid w:val="00903E47"/>
    <w:rsid w:val="0090490D"/>
    <w:rsid w:val="00904F15"/>
    <w:rsid w:val="00905D76"/>
    <w:rsid w:val="00906A20"/>
    <w:rsid w:val="00906B90"/>
    <w:rsid w:val="00907104"/>
    <w:rsid w:val="00907DCC"/>
    <w:rsid w:val="00910F21"/>
    <w:rsid w:val="00912A65"/>
    <w:rsid w:val="00912D35"/>
    <w:rsid w:val="00912E20"/>
    <w:rsid w:val="009135DB"/>
    <w:rsid w:val="0091377A"/>
    <w:rsid w:val="00914294"/>
    <w:rsid w:val="00914513"/>
    <w:rsid w:val="00914A81"/>
    <w:rsid w:val="009154E8"/>
    <w:rsid w:val="00915879"/>
    <w:rsid w:val="00916044"/>
    <w:rsid w:val="00916440"/>
    <w:rsid w:val="009166DC"/>
    <w:rsid w:val="00916B3A"/>
    <w:rsid w:val="009170FA"/>
    <w:rsid w:val="009174D7"/>
    <w:rsid w:val="009209F4"/>
    <w:rsid w:val="00920EA1"/>
    <w:rsid w:val="00921010"/>
    <w:rsid w:val="00921434"/>
    <w:rsid w:val="00922DF5"/>
    <w:rsid w:val="00923EFF"/>
    <w:rsid w:val="00925654"/>
    <w:rsid w:val="0092586B"/>
    <w:rsid w:val="00926466"/>
    <w:rsid w:val="00926CFD"/>
    <w:rsid w:val="00927684"/>
    <w:rsid w:val="0093100D"/>
    <w:rsid w:val="00932C3A"/>
    <w:rsid w:val="00932CCA"/>
    <w:rsid w:val="009333D0"/>
    <w:rsid w:val="00933E48"/>
    <w:rsid w:val="00933E65"/>
    <w:rsid w:val="00934332"/>
    <w:rsid w:val="00934946"/>
    <w:rsid w:val="00934B6C"/>
    <w:rsid w:val="00934E99"/>
    <w:rsid w:val="00935449"/>
    <w:rsid w:val="0093580F"/>
    <w:rsid w:val="00935C06"/>
    <w:rsid w:val="009373D9"/>
    <w:rsid w:val="00940312"/>
    <w:rsid w:val="0094059F"/>
    <w:rsid w:val="00940AD6"/>
    <w:rsid w:val="00941682"/>
    <w:rsid w:val="00941C6A"/>
    <w:rsid w:val="00941C75"/>
    <w:rsid w:val="009422E4"/>
    <w:rsid w:val="0094268B"/>
    <w:rsid w:val="0094300A"/>
    <w:rsid w:val="009431F0"/>
    <w:rsid w:val="00943346"/>
    <w:rsid w:val="0094359E"/>
    <w:rsid w:val="00943ED1"/>
    <w:rsid w:val="00943EEE"/>
    <w:rsid w:val="00944062"/>
    <w:rsid w:val="00944103"/>
    <w:rsid w:val="00947C82"/>
    <w:rsid w:val="0095068C"/>
    <w:rsid w:val="00950C2F"/>
    <w:rsid w:val="009521EA"/>
    <w:rsid w:val="00953F85"/>
    <w:rsid w:val="0095498D"/>
    <w:rsid w:val="009554EA"/>
    <w:rsid w:val="00955E6E"/>
    <w:rsid w:val="0095638E"/>
    <w:rsid w:val="009568C0"/>
    <w:rsid w:val="00960B56"/>
    <w:rsid w:val="009621A8"/>
    <w:rsid w:val="009631BF"/>
    <w:rsid w:val="0096376F"/>
    <w:rsid w:val="00964938"/>
    <w:rsid w:val="009649A9"/>
    <w:rsid w:val="0096543E"/>
    <w:rsid w:val="00965452"/>
    <w:rsid w:val="00965507"/>
    <w:rsid w:val="009659DF"/>
    <w:rsid w:val="0096618E"/>
    <w:rsid w:val="00966881"/>
    <w:rsid w:val="00967674"/>
    <w:rsid w:val="00971025"/>
    <w:rsid w:val="009724FD"/>
    <w:rsid w:val="0097310A"/>
    <w:rsid w:val="009738E9"/>
    <w:rsid w:val="00973ADD"/>
    <w:rsid w:val="0097586D"/>
    <w:rsid w:val="00976B77"/>
    <w:rsid w:val="00976CD6"/>
    <w:rsid w:val="00977403"/>
    <w:rsid w:val="00977606"/>
    <w:rsid w:val="00980F08"/>
    <w:rsid w:val="0098164A"/>
    <w:rsid w:val="00982076"/>
    <w:rsid w:val="00982489"/>
    <w:rsid w:val="0098386E"/>
    <w:rsid w:val="009845F7"/>
    <w:rsid w:val="0098462A"/>
    <w:rsid w:val="00984A0A"/>
    <w:rsid w:val="009857EC"/>
    <w:rsid w:val="00985981"/>
    <w:rsid w:val="00985DEB"/>
    <w:rsid w:val="00986E32"/>
    <w:rsid w:val="0098729F"/>
    <w:rsid w:val="00987762"/>
    <w:rsid w:val="00991242"/>
    <w:rsid w:val="00991B98"/>
    <w:rsid w:val="00991DF6"/>
    <w:rsid w:val="009926A0"/>
    <w:rsid w:val="009927F3"/>
    <w:rsid w:val="0099282A"/>
    <w:rsid w:val="00992B1E"/>
    <w:rsid w:val="00992DE3"/>
    <w:rsid w:val="00993E17"/>
    <w:rsid w:val="009943F1"/>
    <w:rsid w:val="0099477F"/>
    <w:rsid w:val="00996038"/>
    <w:rsid w:val="00996228"/>
    <w:rsid w:val="009A0AD8"/>
    <w:rsid w:val="009A177A"/>
    <w:rsid w:val="009A18B4"/>
    <w:rsid w:val="009A1F3E"/>
    <w:rsid w:val="009A1F8D"/>
    <w:rsid w:val="009A2127"/>
    <w:rsid w:val="009A2A31"/>
    <w:rsid w:val="009A3E92"/>
    <w:rsid w:val="009A406B"/>
    <w:rsid w:val="009A6345"/>
    <w:rsid w:val="009B04D7"/>
    <w:rsid w:val="009B0BBA"/>
    <w:rsid w:val="009B0F9C"/>
    <w:rsid w:val="009B2336"/>
    <w:rsid w:val="009B25EA"/>
    <w:rsid w:val="009B295D"/>
    <w:rsid w:val="009B2C56"/>
    <w:rsid w:val="009B3DD1"/>
    <w:rsid w:val="009B3F2F"/>
    <w:rsid w:val="009B4214"/>
    <w:rsid w:val="009B475C"/>
    <w:rsid w:val="009B4A80"/>
    <w:rsid w:val="009B4D69"/>
    <w:rsid w:val="009B5427"/>
    <w:rsid w:val="009B5AA0"/>
    <w:rsid w:val="009B6572"/>
    <w:rsid w:val="009B7A36"/>
    <w:rsid w:val="009C016F"/>
    <w:rsid w:val="009C0291"/>
    <w:rsid w:val="009C0E29"/>
    <w:rsid w:val="009C11FA"/>
    <w:rsid w:val="009C1752"/>
    <w:rsid w:val="009C186D"/>
    <w:rsid w:val="009C1A12"/>
    <w:rsid w:val="009C1B53"/>
    <w:rsid w:val="009C210A"/>
    <w:rsid w:val="009C236C"/>
    <w:rsid w:val="009C29B0"/>
    <w:rsid w:val="009C29E8"/>
    <w:rsid w:val="009C2EDC"/>
    <w:rsid w:val="009C47E8"/>
    <w:rsid w:val="009C51F3"/>
    <w:rsid w:val="009C559B"/>
    <w:rsid w:val="009C559D"/>
    <w:rsid w:val="009C6583"/>
    <w:rsid w:val="009C6969"/>
    <w:rsid w:val="009D09AB"/>
    <w:rsid w:val="009D0E86"/>
    <w:rsid w:val="009D19E8"/>
    <w:rsid w:val="009D1C6D"/>
    <w:rsid w:val="009D212E"/>
    <w:rsid w:val="009D2CC4"/>
    <w:rsid w:val="009D33DA"/>
    <w:rsid w:val="009D3BDF"/>
    <w:rsid w:val="009D3C8E"/>
    <w:rsid w:val="009D3D9D"/>
    <w:rsid w:val="009D468C"/>
    <w:rsid w:val="009D59FE"/>
    <w:rsid w:val="009D5CA3"/>
    <w:rsid w:val="009D5D3C"/>
    <w:rsid w:val="009D6B0F"/>
    <w:rsid w:val="009D6D29"/>
    <w:rsid w:val="009D7883"/>
    <w:rsid w:val="009E057B"/>
    <w:rsid w:val="009E05DA"/>
    <w:rsid w:val="009E172E"/>
    <w:rsid w:val="009E1CA9"/>
    <w:rsid w:val="009E1EFB"/>
    <w:rsid w:val="009E2858"/>
    <w:rsid w:val="009E3194"/>
    <w:rsid w:val="009E3445"/>
    <w:rsid w:val="009E4BF9"/>
    <w:rsid w:val="009E501A"/>
    <w:rsid w:val="009E5418"/>
    <w:rsid w:val="009E5AB1"/>
    <w:rsid w:val="009E5F1C"/>
    <w:rsid w:val="009E613B"/>
    <w:rsid w:val="009E78FB"/>
    <w:rsid w:val="009E79D9"/>
    <w:rsid w:val="009E7ABD"/>
    <w:rsid w:val="009E7EB5"/>
    <w:rsid w:val="009F0912"/>
    <w:rsid w:val="009F0A3E"/>
    <w:rsid w:val="009F1C74"/>
    <w:rsid w:val="009F3598"/>
    <w:rsid w:val="009F3680"/>
    <w:rsid w:val="009F3BA0"/>
    <w:rsid w:val="009F3BC1"/>
    <w:rsid w:val="009F5F47"/>
    <w:rsid w:val="009F65B2"/>
    <w:rsid w:val="009F6D8A"/>
    <w:rsid w:val="009F6DD8"/>
    <w:rsid w:val="009F72C4"/>
    <w:rsid w:val="009F74AF"/>
    <w:rsid w:val="00A00294"/>
    <w:rsid w:val="00A0045E"/>
    <w:rsid w:val="00A0181C"/>
    <w:rsid w:val="00A0273F"/>
    <w:rsid w:val="00A02C92"/>
    <w:rsid w:val="00A02CCC"/>
    <w:rsid w:val="00A03785"/>
    <w:rsid w:val="00A03ED9"/>
    <w:rsid w:val="00A04D0A"/>
    <w:rsid w:val="00A04F41"/>
    <w:rsid w:val="00A05CFC"/>
    <w:rsid w:val="00A06444"/>
    <w:rsid w:val="00A06E6B"/>
    <w:rsid w:val="00A06ED2"/>
    <w:rsid w:val="00A06F4F"/>
    <w:rsid w:val="00A11715"/>
    <w:rsid w:val="00A11E1F"/>
    <w:rsid w:val="00A123C7"/>
    <w:rsid w:val="00A138FB"/>
    <w:rsid w:val="00A145E2"/>
    <w:rsid w:val="00A15E36"/>
    <w:rsid w:val="00A16585"/>
    <w:rsid w:val="00A16DAF"/>
    <w:rsid w:val="00A17D37"/>
    <w:rsid w:val="00A20FB5"/>
    <w:rsid w:val="00A2138B"/>
    <w:rsid w:val="00A2146F"/>
    <w:rsid w:val="00A21EEA"/>
    <w:rsid w:val="00A22090"/>
    <w:rsid w:val="00A225B2"/>
    <w:rsid w:val="00A228BC"/>
    <w:rsid w:val="00A22B46"/>
    <w:rsid w:val="00A23662"/>
    <w:rsid w:val="00A23C9C"/>
    <w:rsid w:val="00A2493E"/>
    <w:rsid w:val="00A254D7"/>
    <w:rsid w:val="00A26CE5"/>
    <w:rsid w:val="00A27D35"/>
    <w:rsid w:val="00A308FF"/>
    <w:rsid w:val="00A30CA0"/>
    <w:rsid w:val="00A30D85"/>
    <w:rsid w:val="00A31B9B"/>
    <w:rsid w:val="00A31E58"/>
    <w:rsid w:val="00A32CA0"/>
    <w:rsid w:val="00A3394B"/>
    <w:rsid w:val="00A346C1"/>
    <w:rsid w:val="00A346EB"/>
    <w:rsid w:val="00A34A3D"/>
    <w:rsid w:val="00A35756"/>
    <w:rsid w:val="00A3576E"/>
    <w:rsid w:val="00A35C26"/>
    <w:rsid w:val="00A35E62"/>
    <w:rsid w:val="00A36488"/>
    <w:rsid w:val="00A36662"/>
    <w:rsid w:val="00A36BC6"/>
    <w:rsid w:val="00A36E6E"/>
    <w:rsid w:val="00A37574"/>
    <w:rsid w:val="00A378F5"/>
    <w:rsid w:val="00A402C7"/>
    <w:rsid w:val="00A409F7"/>
    <w:rsid w:val="00A4147D"/>
    <w:rsid w:val="00A416B5"/>
    <w:rsid w:val="00A4199D"/>
    <w:rsid w:val="00A41CDF"/>
    <w:rsid w:val="00A4216A"/>
    <w:rsid w:val="00A421B5"/>
    <w:rsid w:val="00A42E76"/>
    <w:rsid w:val="00A461E9"/>
    <w:rsid w:val="00A47AA5"/>
    <w:rsid w:val="00A5046B"/>
    <w:rsid w:val="00A512B2"/>
    <w:rsid w:val="00A5240A"/>
    <w:rsid w:val="00A52AD7"/>
    <w:rsid w:val="00A535D3"/>
    <w:rsid w:val="00A5390B"/>
    <w:rsid w:val="00A53BE1"/>
    <w:rsid w:val="00A54598"/>
    <w:rsid w:val="00A54722"/>
    <w:rsid w:val="00A54D70"/>
    <w:rsid w:val="00A54DE6"/>
    <w:rsid w:val="00A554F9"/>
    <w:rsid w:val="00A561EA"/>
    <w:rsid w:val="00A57F92"/>
    <w:rsid w:val="00A6074E"/>
    <w:rsid w:val="00A60BEF"/>
    <w:rsid w:val="00A61F34"/>
    <w:rsid w:val="00A62A40"/>
    <w:rsid w:val="00A62DB5"/>
    <w:rsid w:val="00A63879"/>
    <w:rsid w:val="00A63D6F"/>
    <w:rsid w:val="00A645EA"/>
    <w:rsid w:val="00A64754"/>
    <w:rsid w:val="00A64954"/>
    <w:rsid w:val="00A64F34"/>
    <w:rsid w:val="00A65779"/>
    <w:rsid w:val="00A67017"/>
    <w:rsid w:val="00A674AE"/>
    <w:rsid w:val="00A67A04"/>
    <w:rsid w:val="00A67B4B"/>
    <w:rsid w:val="00A70A01"/>
    <w:rsid w:val="00A70BEB"/>
    <w:rsid w:val="00A710B2"/>
    <w:rsid w:val="00A713FD"/>
    <w:rsid w:val="00A72273"/>
    <w:rsid w:val="00A727E1"/>
    <w:rsid w:val="00A728ED"/>
    <w:rsid w:val="00A72F13"/>
    <w:rsid w:val="00A738E0"/>
    <w:rsid w:val="00A7417D"/>
    <w:rsid w:val="00A75405"/>
    <w:rsid w:val="00A75696"/>
    <w:rsid w:val="00A756A6"/>
    <w:rsid w:val="00A7585F"/>
    <w:rsid w:val="00A758E6"/>
    <w:rsid w:val="00A7593A"/>
    <w:rsid w:val="00A75C1C"/>
    <w:rsid w:val="00A76C9A"/>
    <w:rsid w:val="00A77F4C"/>
    <w:rsid w:val="00A77FA1"/>
    <w:rsid w:val="00A80E3B"/>
    <w:rsid w:val="00A81187"/>
    <w:rsid w:val="00A8147F"/>
    <w:rsid w:val="00A81FE6"/>
    <w:rsid w:val="00A8271E"/>
    <w:rsid w:val="00A843E8"/>
    <w:rsid w:val="00A847D1"/>
    <w:rsid w:val="00A84BD4"/>
    <w:rsid w:val="00A84E32"/>
    <w:rsid w:val="00A84E96"/>
    <w:rsid w:val="00A905EF"/>
    <w:rsid w:val="00A906D9"/>
    <w:rsid w:val="00A90CCF"/>
    <w:rsid w:val="00A914CB"/>
    <w:rsid w:val="00A91693"/>
    <w:rsid w:val="00A91E01"/>
    <w:rsid w:val="00A935FC"/>
    <w:rsid w:val="00A9445E"/>
    <w:rsid w:val="00A955BF"/>
    <w:rsid w:val="00A95AB4"/>
    <w:rsid w:val="00A96C5E"/>
    <w:rsid w:val="00A96DFA"/>
    <w:rsid w:val="00A97165"/>
    <w:rsid w:val="00AA05C7"/>
    <w:rsid w:val="00AA11EE"/>
    <w:rsid w:val="00AA1855"/>
    <w:rsid w:val="00AA23E2"/>
    <w:rsid w:val="00AA25F6"/>
    <w:rsid w:val="00AA2E11"/>
    <w:rsid w:val="00AA3078"/>
    <w:rsid w:val="00AA3594"/>
    <w:rsid w:val="00AA35C2"/>
    <w:rsid w:val="00AA37B0"/>
    <w:rsid w:val="00AA3BAA"/>
    <w:rsid w:val="00AA401B"/>
    <w:rsid w:val="00AA4A95"/>
    <w:rsid w:val="00AA4B78"/>
    <w:rsid w:val="00AA4EC9"/>
    <w:rsid w:val="00AA5D57"/>
    <w:rsid w:val="00AA7D69"/>
    <w:rsid w:val="00AA7DE8"/>
    <w:rsid w:val="00AA7E99"/>
    <w:rsid w:val="00AA7ECB"/>
    <w:rsid w:val="00AB0886"/>
    <w:rsid w:val="00AB08B7"/>
    <w:rsid w:val="00AB1DA9"/>
    <w:rsid w:val="00AB2539"/>
    <w:rsid w:val="00AB39C3"/>
    <w:rsid w:val="00AB4DFE"/>
    <w:rsid w:val="00AB561A"/>
    <w:rsid w:val="00AB63AE"/>
    <w:rsid w:val="00AB7E20"/>
    <w:rsid w:val="00AC1BFA"/>
    <w:rsid w:val="00AC1F6C"/>
    <w:rsid w:val="00AC2101"/>
    <w:rsid w:val="00AC256C"/>
    <w:rsid w:val="00AC3FE1"/>
    <w:rsid w:val="00AC5627"/>
    <w:rsid w:val="00AC5BD5"/>
    <w:rsid w:val="00AC61C1"/>
    <w:rsid w:val="00AC6C73"/>
    <w:rsid w:val="00AC71EC"/>
    <w:rsid w:val="00AC77D6"/>
    <w:rsid w:val="00AC7D34"/>
    <w:rsid w:val="00AD04FE"/>
    <w:rsid w:val="00AD1139"/>
    <w:rsid w:val="00AD1F7E"/>
    <w:rsid w:val="00AD1FEE"/>
    <w:rsid w:val="00AD26A6"/>
    <w:rsid w:val="00AD2C14"/>
    <w:rsid w:val="00AD49D8"/>
    <w:rsid w:val="00AD5BB3"/>
    <w:rsid w:val="00AD7189"/>
    <w:rsid w:val="00AD7497"/>
    <w:rsid w:val="00AE0849"/>
    <w:rsid w:val="00AE0CAC"/>
    <w:rsid w:val="00AE2005"/>
    <w:rsid w:val="00AE205A"/>
    <w:rsid w:val="00AE26BE"/>
    <w:rsid w:val="00AE26CD"/>
    <w:rsid w:val="00AE322A"/>
    <w:rsid w:val="00AE3514"/>
    <w:rsid w:val="00AE3D13"/>
    <w:rsid w:val="00AE3EF0"/>
    <w:rsid w:val="00AE4511"/>
    <w:rsid w:val="00AE4AAE"/>
    <w:rsid w:val="00AE5905"/>
    <w:rsid w:val="00AE595D"/>
    <w:rsid w:val="00AE5AE8"/>
    <w:rsid w:val="00AE68F7"/>
    <w:rsid w:val="00AE6AEF"/>
    <w:rsid w:val="00AE6CED"/>
    <w:rsid w:val="00AE6D2E"/>
    <w:rsid w:val="00AE71C9"/>
    <w:rsid w:val="00AF0BC3"/>
    <w:rsid w:val="00AF0F1B"/>
    <w:rsid w:val="00AF1842"/>
    <w:rsid w:val="00AF1CAD"/>
    <w:rsid w:val="00AF2F98"/>
    <w:rsid w:val="00AF3F7E"/>
    <w:rsid w:val="00AF476F"/>
    <w:rsid w:val="00AF5199"/>
    <w:rsid w:val="00AF5D4C"/>
    <w:rsid w:val="00AF643C"/>
    <w:rsid w:val="00AF657B"/>
    <w:rsid w:val="00AF70CB"/>
    <w:rsid w:val="00AF7BF2"/>
    <w:rsid w:val="00AF7D45"/>
    <w:rsid w:val="00AF7F69"/>
    <w:rsid w:val="00B00BDE"/>
    <w:rsid w:val="00B016F3"/>
    <w:rsid w:val="00B01F81"/>
    <w:rsid w:val="00B02603"/>
    <w:rsid w:val="00B02646"/>
    <w:rsid w:val="00B0264F"/>
    <w:rsid w:val="00B03A16"/>
    <w:rsid w:val="00B044E7"/>
    <w:rsid w:val="00B05445"/>
    <w:rsid w:val="00B06273"/>
    <w:rsid w:val="00B06891"/>
    <w:rsid w:val="00B06989"/>
    <w:rsid w:val="00B07C18"/>
    <w:rsid w:val="00B10C01"/>
    <w:rsid w:val="00B11D21"/>
    <w:rsid w:val="00B126E3"/>
    <w:rsid w:val="00B14371"/>
    <w:rsid w:val="00B1457E"/>
    <w:rsid w:val="00B14852"/>
    <w:rsid w:val="00B14BF4"/>
    <w:rsid w:val="00B14D13"/>
    <w:rsid w:val="00B16398"/>
    <w:rsid w:val="00B16A24"/>
    <w:rsid w:val="00B16DD1"/>
    <w:rsid w:val="00B17364"/>
    <w:rsid w:val="00B17992"/>
    <w:rsid w:val="00B179A7"/>
    <w:rsid w:val="00B2094A"/>
    <w:rsid w:val="00B20A9D"/>
    <w:rsid w:val="00B20E9D"/>
    <w:rsid w:val="00B210D7"/>
    <w:rsid w:val="00B21A5B"/>
    <w:rsid w:val="00B21EF9"/>
    <w:rsid w:val="00B222DA"/>
    <w:rsid w:val="00B2299C"/>
    <w:rsid w:val="00B22C12"/>
    <w:rsid w:val="00B23268"/>
    <w:rsid w:val="00B23C1C"/>
    <w:rsid w:val="00B2536D"/>
    <w:rsid w:val="00B25396"/>
    <w:rsid w:val="00B25C21"/>
    <w:rsid w:val="00B25DAE"/>
    <w:rsid w:val="00B265D7"/>
    <w:rsid w:val="00B266B5"/>
    <w:rsid w:val="00B2705B"/>
    <w:rsid w:val="00B276E4"/>
    <w:rsid w:val="00B31C3F"/>
    <w:rsid w:val="00B32A99"/>
    <w:rsid w:val="00B33549"/>
    <w:rsid w:val="00B33624"/>
    <w:rsid w:val="00B33637"/>
    <w:rsid w:val="00B336E3"/>
    <w:rsid w:val="00B341E8"/>
    <w:rsid w:val="00B34671"/>
    <w:rsid w:val="00B34805"/>
    <w:rsid w:val="00B34A7D"/>
    <w:rsid w:val="00B34B99"/>
    <w:rsid w:val="00B35360"/>
    <w:rsid w:val="00B356BD"/>
    <w:rsid w:val="00B35F69"/>
    <w:rsid w:val="00B3677C"/>
    <w:rsid w:val="00B36A0D"/>
    <w:rsid w:val="00B36BB8"/>
    <w:rsid w:val="00B36E60"/>
    <w:rsid w:val="00B36F7D"/>
    <w:rsid w:val="00B37054"/>
    <w:rsid w:val="00B37270"/>
    <w:rsid w:val="00B37B28"/>
    <w:rsid w:val="00B403EA"/>
    <w:rsid w:val="00B4069B"/>
    <w:rsid w:val="00B40F7E"/>
    <w:rsid w:val="00B41348"/>
    <w:rsid w:val="00B41499"/>
    <w:rsid w:val="00B41714"/>
    <w:rsid w:val="00B4173A"/>
    <w:rsid w:val="00B418C5"/>
    <w:rsid w:val="00B41B30"/>
    <w:rsid w:val="00B435A9"/>
    <w:rsid w:val="00B43C76"/>
    <w:rsid w:val="00B444C5"/>
    <w:rsid w:val="00B446AB"/>
    <w:rsid w:val="00B45AA4"/>
    <w:rsid w:val="00B45D25"/>
    <w:rsid w:val="00B468BB"/>
    <w:rsid w:val="00B47175"/>
    <w:rsid w:val="00B47D82"/>
    <w:rsid w:val="00B50BFC"/>
    <w:rsid w:val="00B51796"/>
    <w:rsid w:val="00B5279F"/>
    <w:rsid w:val="00B529BC"/>
    <w:rsid w:val="00B5460D"/>
    <w:rsid w:val="00B54818"/>
    <w:rsid w:val="00B5554E"/>
    <w:rsid w:val="00B56463"/>
    <w:rsid w:val="00B56639"/>
    <w:rsid w:val="00B56F48"/>
    <w:rsid w:val="00B57044"/>
    <w:rsid w:val="00B60E51"/>
    <w:rsid w:val="00B611C4"/>
    <w:rsid w:val="00B612ED"/>
    <w:rsid w:val="00B61871"/>
    <w:rsid w:val="00B61F1E"/>
    <w:rsid w:val="00B639D0"/>
    <w:rsid w:val="00B648D2"/>
    <w:rsid w:val="00B65389"/>
    <w:rsid w:val="00B65D7D"/>
    <w:rsid w:val="00B660F1"/>
    <w:rsid w:val="00B6654F"/>
    <w:rsid w:val="00B665A9"/>
    <w:rsid w:val="00B66B86"/>
    <w:rsid w:val="00B67176"/>
    <w:rsid w:val="00B6753F"/>
    <w:rsid w:val="00B71198"/>
    <w:rsid w:val="00B712B3"/>
    <w:rsid w:val="00B715DF"/>
    <w:rsid w:val="00B7172D"/>
    <w:rsid w:val="00B73C6C"/>
    <w:rsid w:val="00B73FAA"/>
    <w:rsid w:val="00B73FB3"/>
    <w:rsid w:val="00B74F42"/>
    <w:rsid w:val="00B757EB"/>
    <w:rsid w:val="00B76861"/>
    <w:rsid w:val="00B76C83"/>
    <w:rsid w:val="00B77524"/>
    <w:rsid w:val="00B80434"/>
    <w:rsid w:val="00B80ED4"/>
    <w:rsid w:val="00B813AC"/>
    <w:rsid w:val="00B8163E"/>
    <w:rsid w:val="00B81A13"/>
    <w:rsid w:val="00B8280E"/>
    <w:rsid w:val="00B82F35"/>
    <w:rsid w:val="00B82F93"/>
    <w:rsid w:val="00B83EDE"/>
    <w:rsid w:val="00B842C4"/>
    <w:rsid w:val="00B84556"/>
    <w:rsid w:val="00B85CA3"/>
    <w:rsid w:val="00B85E2E"/>
    <w:rsid w:val="00B9079B"/>
    <w:rsid w:val="00B90F1A"/>
    <w:rsid w:val="00B9169A"/>
    <w:rsid w:val="00B92071"/>
    <w:rsid w:val="00B9235A"/>
    <w:rsid w:val="00B925B9"/>
    <w:rsid w:val="00B9308D"/>
    <w:rsid w:val="00B9387B"/>
    <w:rsid w:val="00B93D7E"/>
    <w:rsid w:val="00B93D92"/>
    <w:rsid w:val="00B93FEA"/>
    <w:rsid w:val="00B946BC"/>
    <w:rsid w:val="00B94790"/>
    <w:rsid w:val="00B951D3"/>
    <w:rsid w:val="00B9565C"/>
    <w:rsid w:val="00B958FB"/>
    <w:rsid w:val="00B96B5F"/>
    <w:rsid w:val="00B97D0D"/>
    <w:rsid w:val="00BA0902"/>
    <w:rsid w:val="00BA1C59"/>
    <w:rsid w:val="00BA28B5"/>
    <w:rsid w:val="00BA4113"/>
    <w:rsid w:val="00BA4217"/>
    <w:rsid w:val="00BA44A0"/>
    <w:rsid w:val="00BA575B"/>
    <w:rsid w:val="00BA63FB"/>
    <w:rsid w:val="00BA6BC0"/>
    <w:rsid w:val="00BA7048"/>
    <w:rsid w:val="00BA7FA4"/>
    <w:rsid w:val="00BB0BB0"/>
    <w:rsid w:val="00BB13A5"/>
    <w:rsid w:val="00BB1C1A"/>
    <w:rsid w:val="00BB2006"/>
    <w:rsid w:val="00BB29DB"/>
    <w:rsid w:val="00BB3403"/>
    <w:rsid w:val="00BB346A"/>
    <w:rsid w:val="00BB399C"/>
    <w:rsid w:val="00BB3DA0"/>
    <w:rsid w:val="00BB497B"/>
    <w:rsid w:val="00BB659C"/>
    <w:rsid w:val="00BB6A8A"/>
    <w:rsid w:val="00BB6F4E"/>
    <w:rsid w:val="00BB703F"/>
    <w:rsid w:val="00BB7138"/>
    <w:rsid w:val="00BB72B4"/>
    <w:rsid w:val="00BB7CDE"/>
    <w:rsid w:val="00BB7FF3"/>
    <w:rsid w:val="00BC0312"/>
    <w:rsid w:val="00BC1027"/>
    <w:rsid w:val="00BC1911"/>
    <w:rsid w:val="00BC1CD9"/>
    <w:rsid w:val="00BC1F2A"/>
    <w:rsid w:val="00BC350C"/>
    <w:rsid w:val="00BC3548"/>
    <w:rsid w:val="00BC46AC"/>
    <w:rsid w:val="00BC489B"/>
    <w:rsid w:val="00BC4DD2"/>
    <w:rsid w:val="00BC62B3"/>
    <w:rsid w:val="00BC7596"/>
    <w:rsid w:val="00BD0081"/>
    <w:rsid w:val="00BD0DBB"/>
    <w:rsid w:val="00BD0FFB"/>
    <w:rsid w:val="00BD1CD8"/>
    <w:rsid w:val="00BD1F97"/>
    <w:rsid w:val="00BD2363"/>
    <w:rsid w:val="00BD2BDE"/>
    <w:rsid w:val="00BD2E2B"/>
    <w:rsid w:val="00BD2F55"/>
    <w:rsid w:val="00BD33D5"/>
    <w:rsid w:val="00BD34CC"/>
    <w:rsid w:val="00BD35EE"/>
    <w:rsid w:val="00BD383A"/>
    <w:rsid w:val="00BD39C9"/>
    <w:rsid w:val="00BD3AF9"/>
    <w:rsid w:val="00BD3FFD"/>
    <w:rsid w:val="00BD45DB"/>
    <w:rsid w:val="00BD491D"/>
    <w:rsid w:val="00BD5904"/>
    <w:rsid w:val="00BD5D69"/>
    <w:rsid w:val="00BD616A"/>
    <w:rsid w:val="00BD6727"/>
    <w:rsid w:val="00BE0E73"/>
    <w:rsid w:val="00BE1300"/>
    <w:rsid w:val="00BE172D"/>
    <w:rsid w:val="00BE1815"/>
    <w:rsid w:val="00BE1E79"/>
    <w:rsid w:val="00BE1F3C"/>
    <w:rsid w:val="00BE26B7"/>
    <w:rsid w:val="00BE29B1"/>
    <w:rsid w:val="00BE39C0"/>
    <w:rsid w:val="00BE420C"/>
    <w:rsid w:val="00BE43CF"/>
    <w:rsid w:val="00BE4D7D"/>
    <w:rsid w:val="00BE5046"/>
    <w:rsid w:val="00BE51F3"/>
    <w:rsid w:val="00BE56CA"/>
    <w:rsid w:val="00BE5E0D"/>
    <w:rsid w:val="00BE69ED"/>
    <w:rsid w:val="00BE6A04"/>
    <w:rsid w:val="00BE6D38"/>
    <w:rsid w:val="00BE7CA6"/>
    <w:rsid w:val="00BF082C"/>
    <w:rsid w:val="00BF145F"/>
    <w:rsid w:val="00BF1EA6"/>
    <w:rsid w:val="00BF324C"/>
    <w:rsid w:val="00BF416F"/>
    <w:rsid w:val="00BF52A5"/>
    <w:rsid w:val="00BF6CCD"/>
    <w:rsid w:val="00BF701D"/>
    <w:rsid w:val="00BF71C3"/>
    <w:rsid w:val="00BF7770"/>
    <w:rsid w:val="00BF777C"/>
    <w:rsid w:val="00C0054B"/>
    <w:rsid w:val="00C01C82"/>
    <w:rsid w:val="00C0202D"/>
    <w:rsid w:val="00C02407"/>
    <w:rsid w:val="00C0276F"/>
    <w:rsid w:val="00C02FDE"/>
    <w:rsid w:val="00C0428D"/>
    <w:rsid w:val="00C05BEE"/>
    <w:rsid w:val="00C05F29"/>
    <w:rsid w:val="00C0760B"/>
    <w:rsid w:val="00C078F7"/>
    <w:rsid w:val="00C07DE7"/>
    <w:rsid w:val="00C1034B"/>
    <w:rsid w:val="00C12929"/>
    <w:rsid w:val="00C13A06"/>
    <w:rsid w:val="00C13A19"/>
    <w:rsid w:val="00C14AAE"/>
    <w:rsid w:val="00C151FD"/>
    <w:rsid w:val="00C15443"/>
    <w:rsid w:val="00C15998"/>
    <w:rsid w:val="00C15CC3"/>
    <w:rsid w:val="00C16598"/>
    <w:rsid w:val="00C166D5"/>
    <w:rsid w:val="00C16D17"/>
    <w:rsid w:val="00C1727B"/>
    <w:rsid w:val="00C177FD"/>
    <w:rsid w:val="00C17B8D"/>
    <w:rsid w:val="00C17E97"/>
    <w:rsid w:val="00C20AA5"/>
    <w:rsid w:val="00C20DF0"/>
    <w:rsid w:val="00C216B4"/>
    <w:rsid w:val="00C21D96"/>
    <w:rsid w:val="00C21DA1"/>
    <w:rsid w:val="00C22602"/>
    <w:rsid w:val="00C22825"/>
    <w:rsid w:val="00C235DA"/>
    <w:rsid w:val="00C2448D"/>
    <w:rsid w:val="00C2554E"/>
    <w:rsid w:val="00C25927"/>
    <w:rsid w:val="00C27504"/>
    <w:rsid w:val="00C3037B"/>
    <w:rsid w:val="00C30A8C"/>
    <w:rsid w:val="00C31251"/>
    <w:rsid w:val="00C319DF"/>
    <w:rsid w:val="00C31C6F"/>
    <w:rsid w:val="00C32D90"/>
    <w:rsid w:val="00C32F8F"/>
    <w:rsid w:val="00C33150"/>
    <w:rsid w:val="00C33177"/>
    <w:rsid w:val="00C33CC0"/>
    <w:rsid w:val="00C34B2D"/>
    <w:rsid w:val="00C34E86"/>
    <w:rsid w:val="00C372B0"/>
    <w:rsid w:val="00C372DC"/>
    <w:rsid w:val="00C37434"/>
    <w:rsid w:val="00C37879"/>
    <w:rsid w:val="00C37A79"/>
    <w:rsid w:val="00C37E4D"/>
    <w:rsid w:val="00C40C0F"/>
    <w:rsid w:val="00C4159E"/>
    <w:rsid w:val="00C416CA"/>
    <w:rsid w:val="00C4214D"/>
    <w:rsid w:val="00C42FAC"/>
    <w:rsid w:val="00C43114"/>
    <w:rsid w:val="00C43121"/>
    <w:rsid w:val="00C431BB"/>
    <w:rsid w:val="00C433FB"/>
    <w:rsid w:val="00C43867"/>
    <w:rsid w:val="00C43ADB"/>
    <w:rsid w:val="00C442C6"/>
    <w:rsid w:val="00C448DE"/>
    <w:rsid w:val="00C44ABA"/>
    <w:rsid w:val="00C45175"/>
    <w:rsid w:val="00C455ED"/>
    <w:rsid w:val="00C463A0"/>
    <w:rsid w:val="00C46574"/>
    <w:rsid w:val="00C46949"/>
    <w:rsid w:val="00C46BF2"/>
    <w:rsid w:val="00C502D9"/>
    <w:rsid w:val="00C51C92"/>
    <w:rsid w:val="00C522DB"/>
    <w:rsid w:val="00C5240D"/>
    <w:rsid w:val="00C525C7"/>
    <w:rsid w:val="00C5304A"/>
    <w:rsid w:val="00C555EB"/>
    <w:rsid w:val="00C55DA1"/>
    <w:rsid w:val="00C56D74"/>
    <w:rsid w:val="00C60F3C"/>
    <w:rsid w:val="00C61096"/>
    <w:rsid w:val="00C619C6"/>
    <w:rsid w:val="00C61CCE"/>
    <w:rsid w:val="00C62AB5"/>
    <w:rsid w:val="00C63626"/>
    <w:rsid w:val="00C645D1"/>
    <w:rsid w:val="00C64DA9"/>
    <w:rsid w:val="00C64E7C"/>
    <w:rsid w:val="00C64F8F"/>
    <w:rsid w:val="00C6527B"/>
    <w:rsid w:val="00C652F0"/>
    <w:rsid w:val="00C65712"/>
    <w:rsid w:val="00C67584"/>
    <w:rsid w:val="00C70C1C"/>
    <w:rsid w:val="00C71D40"/>
    <w:rsid w:val="00C726F1"/>
    <w:rsid w:val="00C72EA7"/>
    <w:rsid w:val="00C73453"/>
    <w:rsid w:val="00C7401E"/>
    <w:rsid w:val="00C74063"/>
    <w:rsid w:val="00C74BB6"/>
    <w:rsid w:val="00C75000"/>
    <w:rsid w:val="00C75CA4"/>
    <w:rsid w:val="00C765BD"/>
    <w:rsid w:val="00C7662C"/>
    <w:rsid w:val="00C76A07"/>
    <w:rsid w:val="00C77EC8"/>
    <w:rsid w:val="00C8035F"/>
    <w:rsid w:val="00C80687"/>
    <w:rsid w:val="00C80AEE"/>
    <w:rsid w:val="00C81010"/>
    <w:rsid w:val="00C81405"/>
    <w:rsid w:val="00C81EC4"/>
    <w:rsid w:val="00C83598"/>
    <w:rsid w:val="00C83CDA"/>
    <w:rsid w:val="00C8434B"/>
    <w:rsid w:val="00C84D99"/>
    <w:rsid w:val="00C858F2"/>
    <w:rsid w:val="00C85C7E"/>
    <w:rsid w:val="00C866A0"/>
    <w:rsid w:val="00C87627"/>
    <w:rsid w:val="00C90D89"/>
    <w:rsid w:val="00C92032"/>
    <w:rsid w:val="00C928F2"/>
    <w:rsid w:val="00C932FE"/>
    <w:rsid w:val="00C93548"/>
    <w:rsid w:val="00C93F7D"/>
    <w:rsid w:val="00C94BF2"/>
    <w:rsid w:val="00C95CB0"/>
    <w:rsid w:val="00C96B71"/>
    <w:rsid w:val="00C971C6"/>
    <w:rsid w:val="00CA0447"/>
    <w:rsid w:val="00CA0BEF"/>
    <w:rsid w:val="00CA1220"/>
    <w:rsid w:val="00CA1F11"/>
    <w:rsid w:val="00CA1F40"/>
    <w:rsid w:val="00CA1FCD"/>
    <w:rsid w:val="00CA20DB"/>
    <w:rsid w:val="00CA330F"/>
    <w:rsid w:val="00CA5EC0"/>
    <w:rsid w:val="00CA6906"/>
    <w:rsid w:val="00CA6F02"/>
    <w:rsid w:val="00CB0053"/>
    <w:rsid w:val="00CB0B29"/>
    <w:rsid w:val="00CB0D09"/>
    <w:rsid w:val="00CB125E"/>
    <w:rsid w:val="00CB17F1"/>
    <w:rsid w:val="00CB362D"/>
    <w:rsid w:val="00CB38CB"/>
    <w:rsid w:val="00CB39DB"/>
    <w:rsid w:val="00CB39ED"/>
    <w:rsid w:val="00CB3BD8"/>
    <w:rsid w:val="00CB4819"/>
    <w:rsid w:val="00CB5508"/>
    <w:rsid w:val="00CB569E"/>
    <w:rsid w:val="00CB65DA"/>
    <w:rsid w:val="00CB7C28"/>
    <w:rsid w:val="00CC102C"/>
    <w:rsid w:val="00CC1055"/>
    <w:rsid w:val="00CC165D"/>
    <w:rsid w:val="00CC16AA"/>
    <w:rsid w:val="00CC2975"/>
    <w:rsid w:val="00CC2C7F"/>
    <w:rsid w:val="00CC35CC"/>
    <w:rsid w:val="00CC377C"/>
    <w:rsid w:val="00CC39C5"/>
    <w:rsid w:val="00CC4C52"/>
    <w:rsid w:val="00CC7083"/>
    <w:rsid w:val="00CC74BF"/>
    <w:rsid w:val="00CC75A5"/>
    <w:rsid w:val="00CC78B1"/>
    <w:rsid w:val="00CD055B"/>
    <w:rsid w:val="00CD09AB"/>
    <w:rsid w:val="00CD0C2D"/>
    <w:rsid w:val="00CD16E8"/>
    <w:rsid w:val="00CD32C4"/>
    <w:rsid w:val="00CD48AC"/>
    <w:rsid w:val="00CD4C31"/>
    <w:rsid w:val="00CD5A50"/>
    <w:rsid w:val="00CD635F"/>
    <w:rsid w:val="00CD659C"/>
    <w:rsid w:val="00CD7631"/>
    <w:rsid w:val="00CD7929"/>
    <w:rsid w:val="00CD7DAC"/>
    <w:rsid w:val="00CE0144"/>
    <w:rsid w:val="00CE0370"/>
    <w:rsid w:val="00CE0D6C"/>
    <w:rsid w:val="00CE1186"/>
    <w:rsid w:val="00CE223C"/>
    <w:rsid w:val="00CE2C17"/>
    <w:rsid w:val="00CE2CB8"/>
    <w:rsid w:val="00CE3C48"/>
    <w:rsid w:val="00CE49D2"/>
    <w:rsid w:val="00CE7780"/>
    <w:rsid w:val="00CE7800"/>
    <w:rsid w:val="00CE7EA5"/>
    <w:rsid w:val="00CE7F54"/>
    <w:rsid w:val="00CF05FF"/>
    <w:rsid w:val="00CF0E89"/>
    <w:rsid w:val="00CF0EBF"/>
    <w:rsid w:val="00CF123F"/>
    <w:rsid w:val="00CF24E8"/>
    <w:rsid w:val="00CF2D26"/>
    <w:rsid w:val="00CF2FD7"/>
    <w:rsid w:val="00CF3C2C"/>
    <w:rsid w:val="00CF3DEE"/>
    <w:rsid w:val="00CF4758"/>
    <w:rsid w:val="00CF47AE"/>
    <w:rsid w:val="00CF48E3"/>
    <w:rsid w:val="00CF49A0"/>
    <w:rsid w:val="00CF4F6D"/>
    <w:rsid w:val="00CF51CF"/>
    <w:rsid w:val="00CF52B6"/>
    <w:rsid w:val="00CF5917"/>
    <w:rsid w:val="00CF5C7F"/>
    <w:rsid w:val="00CF5CD9"/>
    <w:rsid w:val="00CF5E2E"/>
    <w:rsid w:val="00CF78C2"/>
    <w:rsid w:val="00CF7ACA"/>
    <w:rsid w:val="00CF7C02"/>
    <w:rsid w:val="00D007BD"/>
    <w:rsid w:val="00D00E16"/>
    <w:rsid w:val="00D00E2F"/>
    <w:rsid w:val="00D0335F"/>
    <w:rsid w:val="00D03C20"/>
    <w:rsid w:val="00D05037"/>
    <w:rsid w:val="00D05BB4"/>
    <w:rsid w:val="00D06892"/>
    <w:rsid w:val="00D06BA4"/>
    <w:rsid w:val="00D07ED2"/>
    <w:rsid w:val="00D107C1"/>
    <w:rsid w:val="00D10914"/>
    <w:rsid w:val="00D113C7"/>
    <w:rsid w:val="00D1162F"/>
    <w:rsid w:val="00D11630"/>
    <w:rsid w:val="00D11859"/>
    <w:rsid w:val="00D12E7F"/>
    <w:rsid w:val="00D134F1"/>
    <w:rsid w:val="00D13E2F"/>
    <w:rsid w:val="00D140C1"/>
    <w:rsid w:val="00D146E4"/>
    <w:rsid w:val="00D15A11"/>
    <w:rsid w:val="00D15AE7"/>
    <w:rsid w:val="00D1651B"/>
    <w:rsid w:val="00D17367"/>
    <w:rsid w:val="00D17E4A"/>
    <w:rsid w:val="00D17F30"/>
    <w:rsid w:val="00D21010"/>
    <w:rsid w:val="00D210DF"/>
    <w:rsid w:val="00D21AD2"/>
    <w:rsid w:val="00D21B83"/>
    <w:rsid w:val="00D22AA3"/>
    <w:rsid w:val="00D22E2B"/>
    <w:rsid w:val="00D2305F"/>
    <w:rsid w:val="00D234DF"/>
    <w:rsid w:val="00D2404C"/>
    <w:rsid w:val="00D24841"/>
    <w:rsid w:val="00D26A60"/>
    <w:rsid w:val="00D2701D"/>
    <w:rsid w:val="00D2746F"/>
    <w:rsid w:val="00D30B51"/>
    <w:rsid w:val="00D31767"/>
    <w:rsid w:val="00D322FC"/>
    <w:rsid w:val="00D32DB9"/>
    <w:rsid w:val="00D32DF0"/>
    <w:rsid w:val="00D33A8F"/>
    <w:rsid w:val="00D3419E"/>
    <w:rsid w:val="00D3427D"/>
    <w:rsid w:val="00D34380"/>
    <w:rsid w:val="00D351DC"/>
    <w:rsid w:val="00D35F57"/>
    <w:rsid w:val="00D3670F"/>
    <w:rsid w:val="00D37FCB"/>
    <w:rsid w:val="00D40797"/>
    <w:rsid w:val="00D40D7F"/>
    <w:rsid w:val="00D41E9F"/>
    <w:rsid w:val="00D41F2A"/>
    <w:rsid w:val="00D42579"/>
    <w:rsid w:val="00D43946"/>
    <w:rsid w:val="00D43DA5"/>
    <w:rsid w:val="00D44689"/>
    <w:rsid w:val="00D44B28"/>
    <w:rsid w:val="00D44C36"/>
    <w:rsid w:val="00D45977"/>
    <w:rsid w:val="00D46312"/>
    <w:rsid w:val="00D46419"/>
    <w:rsid w:val="00D465DA"/>
    <w:rsid w:val="00D46600"/>
    <w:rsid w:val="00D471A0"/>
    <w:rsid w:val="00D47AE7"/>
    <w:rsid w:val="00D509B0"/>
    <w:rsid w:val="00D50C1B"/>
    <w:rsid w:val="00D51898"/>
    <w:rsid w:val="00D52BBE"/>
    <w:rsid w:val="00D5435E"/>
    <w:rsid w:val="00D54636"/>
    <w:rsid w:val="00D547F2"/>
    <w:rsid w:val="00D54C28"/>
    <w:rsid w:val="00D54D94"/>
    <w:rsid w:val="00D55447"/>
    <w:rsid w:val="00D556DF"/>
    <w:rsid w:val="00D5636C"/>
    <w:rsid w:val="00D563A5"/>
    <w:rsid w:val="00D56A35"/>
    <w:rsid w:val="00D57279"/>
    <w:rsid w:val="00D60597"/>
    <w:rsid w:val="00D607A4"/>
    <w:rsid w:val="00D60F3E"/>
    <w:rsid w:val="00D61562"/>
    <w:rsid w:val="00D61FF6"/>
    <w:rsid w:val="00D62F2E"/>
    <w:rsid w:val="00D63C7C"/>
    <w:rsid w:val="00D648FA"/>
    <w:rsid w:val="00D64CEE"/>
    <w:rsid w:val="00D64D2B"/>
    <w:rsid w:val="00D65EDA"/>
    <w:rsid w:val="00D6669F"/>
    <w:rsid w:val="00D671E5"/>
    <w:rsid w:val="00D674E8"/>
    <w:rsid w:val="00D70585"/>
    <w:rsid w:val="00D705E9"/>
    <w:rsid w:val="00D71642"/>
    <w:rsid w:val="00D71C46"/>
    <w:rsid w:val="00D71DA4"/>
    <w:rsid w:val="00D723D1"/>
    <w:rsid w:val="00D731DE"/>
    <w:rsid w:val="00D731E8"/>
    <w:rsid w:val="00D73682"/>
    <w:rsid w:val="00D7459F"/>
    <w:rsid w:val="00D74DEE"/>
    <w:rsid w:val="00D751F5"/>
    <w:rsid w:val="00D76368"/>
    <w:rsid w:val="00D76EC9"/>
    <w:rsid w:val="00D76F3C"/>
    <w:rsid w:val="00D774CC"/>
    <w:rsid w:val="00D77B88"/>
    <w:rsid w:val="00D803DD"/>
    <w:rsid w:val="00D8042F"/>
    <w:rsid w:val="00D80B9F"/>
    <w:rsid w:val="00D811F6"/>
    <w:rsid w:val="00D83D76"/>
    <w:rsid w:val="00D84185"/>
    <w:rsid w:val="00D84CE7"/>
    <w:rsid w:val="00D8537A"/>
    <w:rsid w:val="00D858FA"/>
    <w:rsid w:val="00D861D9"/>
    <w:rsid w:val="00D87240"/>
    <w:rsid w:val="00D90B9A"/>
    <w:rsid w:val="00D90BEA"/>
    <w:rsid w:val="00D90C2D"/>
    <w:rsid w:val="00D91592"/>
    <w:rsid w:val="00D9161B"/>
    <w:rsid w:val="00D93CB1"/>
    <w:rsid w:val="00D94CC1"/>
    <w:rsid w:val="00D962DE"/>
    <w:rsid w:val="00D977EF"/>
    <w:rsid w:val="00D97E60"/>
    <w:rsid w:val="00DA0940"/>
    <w:rsid w:val="00DA0E25"/>
    <w:rsid w:val="00DA1B8A"/>
    <w:rsid w:val="00DA21E8"/>
    <w:rsid w:val="00DA2773"/>
    <w:rsid w:val="00DA371F"/>
    <w:rsid w:val="00DA3E4D"/>
    <w:rsid w:val="00DA4176"/>
    <w:rsid w:val="00DA4C1E"/>
    <w:rsid w:val="00DA64A6"/>
    <w:rsid w:val="00DA6BBB"/>
    <w:rsid w:val="00DA74C8"/>
    <w:rsid w:val="00DA76BA"/>
    <w:rsid w:val="00DA770A"/>
    <w:rsid w:val="00DA7AB7"/>
    <w:rsid w:val="00DB0784"/>
    <w:rsid w:val="00DB0CBB"/>
    <w:rsid w:val="00DB1131"/>
    <w:rsid w:val="00DB1303"/>
    <w:rsid w:val="00DB1450"/>
    <w:rsid w:val="00DB15C0"/>
    <w:rsid w:val="00DB174D"/>
    <w:rsid w:val="00DB180E"/>
    <w:rsid w:val="00DB1E86"/>
    <w:rsid w:val="00DB2681"/>
    <w:rsid w:val="00DB2F8A"/>
    <w:rsid w:val="00DB4BD0"/>
    <w:rsid w:val="00DB564D"/>
    <w:rsid w:val="00DB5D54"/>
    <w:rsid w:val="00DB6680"/>
    <w:rsid w:val="00DB6C2A"/>
    <w:rsid w:val="00DB704E"/>
    <w:rsid w:val="00DB7795"/>
    <w:rsid w:val="00DB7AA5"/>
    <w:rsid w:val="00DC038E"/>
    <w:rsid w:val="00DC06E3"/>
    <w:rsid w:val="00DC0E9F"/>
    <w:rsid w:val="00DC0ECC"/>
    <w:rsid w:val="00DC1F65"/>
    <w:rsid w:val="00DC2243"/>
    <w:rsid w:val="00DC3897"/>
    <w:rsid w:val="00DC41FE"/>
    <w:rsid w:val="00DC4B1D"/>
    <w:rsid w:val="00DC4E19"/>
    <w:rsid w:val="00DC55DD"/>
    <w:rsid w:val="00DC7A2F"/>
    <w:rsid w:val="00DC7B1D"/>
    <w:rsid w:val="00DD005D"/>
    <w:rsid w:val="00DD0514"/>
    <w:rsid w:val="00DD0CB7"/>
    <w:rsid w:val="00DD15AB"/>
    <w:rsid w:val="00DD1B2C"/>
    <w:rsid w:val="00DD2221"/>
    <w:rsid w:val="00DD3E7B"/>
    <w:rsid w:val="00DD410A"/>
    <w:rsid w:val="00DD4815"/>
    <w:rsid w:val="00DD4BC8"/>
    <w:rsid w:val="00DD584A"/>
    <w:rsid w:val="00DD5D02"/>
    <w:rsid w:val="00DD616F"/>
    <w:rsid w:val="00DD66D0"/>
    <w:rsid w:val="00DD6EF3"/>
    <w:rsid w:val="00DD72D7"/>
    <w:rsid w:val="00DD7458"/>
    <w:rsid w:val="00DE05C4"/>
    <w:rsid w:val="00DE0663"/>
    <w:rsid w:val="00DE07C2"/>
    <w:rsid w:val="00DE1102"/>
    <w:rsid w:val="00DE1A80"/>
    <w:rsid w:val="00DE1B9E"/>
    <w:rsid w:val="00DE22BA"/>
    <w:rsid w:val="00DE238B"/>
    <w:rsid w:val="00DE2B68"/>
    <w:rsid w:val="00DE2FB6"/>
    <w:rsid w:val="00DE35D2"/>
    <w:rsid w:val="00DE4037"/>
    <w:rsid w:val="00DE56A2"/>
    <w:rsid w:val="00DE6035"/>
    <w:rsid w:val="00DE6627"/>
    <w:rsid w:val="00DE6818"/>
    <w:rsid w:val="00DE6F42"/>
    <w:rsid w:val="00DF0873"/>
    <w:rsid w:val="00DF1C85"/>
    <w:rsid w:val="00DF2D7A"/>
    <w:rsid w:val="00DF2F35"/>
    <w:rsid w:val="00DF3B9A"/>
    <w:rsid w:val="00DF3D12"/>
    <w:rsid w:val="00DF5384"/>
    <w:rsid w:val="00DF5969"/>
    <w:rsid w:val="00DF62DA"/>
    <w:rsid w:val="00DF63E9"/>
    <w:rsid w:val="00DF7490"/>
    <w:rsid w:val="00DF7F99"/>
    <w:rsid w:val="00E03580"/>
    <w:rsid w:val="00E03DE4"/>
    <w:rsid w:val="00E047F7"/>
    <w:rsid w:val="00E04CA9"/>
    <w:rsid w:val="00E04EEB"/>
    <w:rsid w:val="00E05A94"/>
    <w:rsid w:val="00E061A2"/>
    <w:rsid w:val="00E06815"/>
    <w:rsid w:val="00E06A79"/>
    <w:rsid w:val="00E06C70"/>
    <w:rsid w:val="00E06F52"/>
    <w:rsid w:val="00E07199"/>
    <w:rsid w:val="00E0768A"/>
    <w:rsid w:val="00E07EB4"/>
    <w:rsid w:val="00E105E2"/>
    <w:rsid w:val="00E10651"/>
    <w:rsid w:val="00E107E1"/>
    <w:rsid w:val="00E112A4"/>
    <w:rsid w:val="00E12871"/>
    <w:rsid w:val="00E12A34"/>
    <w:rsid w:val="00E12A9D"/>
    <w:rsid w:val="00E1335F"/>
    <w:rsid w:val="00E1445E"/>
    <w:rsid w:val="00E146F2"/>
    <w:rsid w:val="00E14A1E"/>
    <w:rsid w:val="00E14BF7"/>
    <w:rsid w:val="00E1620A"/>
    <w:rsid w:val="00E16395"/>
    <w:rsid w:val="00E16C27"/>
    <w:rsid w:val="00E16EB5"/>
    <w:rsid w:val="00E1744B"/>
    <w:rsid w:val="00E17612"/>
    <w:rsid w:val="00E17896"/>
    <w:rsid w:val="00E20F3B"/>
    <w:rsid w:val="00E21593"/>
    <w:rsid w:val="00E22807"/>
    <w:rsid w:val="00E22984"/>
    <w:rsid w:val="00E22F6B"/>
    <w:rsid w:val="00E253D6"/>
    <w:rsid w:val="00E2570F"/>
    <w:rsid w:val="00E25CCA"/>
    <w:rsid w:val="00E26931"/>
    <w:rsid w:val="00E27448"/>
    <w:rsid w:val="00E27D2B"/>
    <w:rsid w:val="00E30421"/>
    <w:rsid w:val="00E30689"/>
    <w:rsid w:val="00E30A93"/>
    <w:rsid w:val="00E311BA"/>
    <w:rsid w:val="00E3143E"/>
    <w:rsid w:val="00E31522"/>
    <w:rsid w:val="00E31843"/>
    <w:rsid w:val="00E31B41"/>
    <w:rsid w:val="00E31D19"/>
    <w:rsid w:val="00E327C0"/>
    <w:rsid w:val="00E33187"/>
    <w:rsid w:val="00E333A4"/>
    <w:rsid w:val="00E333B7"/>
    <w:rsid w:val="00E3361A"/>
    <w:rsid w:val="00E33DBA"/>
    <w:rsid w:val="00E33E8B"/>
    <w:rsid w:val="00E34EDB"/>
    <w:rsid w:val="00E35A35"/>
    <w:rsid w:val="00E364B9"/>
    <w:rsid w:val="00E409BE"/>
    <w:rsid w:val="00E40F8C"/>
    <w:rsid w:val="00E4140C"/>
    <w:rsid w:val="00E41974"/>
    <w:rsid w:val="00E41D9C"/>
    <w:rsid w:val="00E42FE8"/>
    <w:rsid w:val="00E43478"/>
    <w:rsid w:val="00E43D49"/>
    <w:rsid w:val="00E4453C"/>
    <w:rsid w:val="00E4463E"/>
    <w:rsid w:val="00E4499E"/>
    <w:rsid w:val="00E44E5A"/>
    <w:rsid w:val="00E44F33"/>
    <w:rsid w:val="00E454C1"/>
    <w:rsid w:val="00E45B96"/>
    <w:rsid w:val="00E470AB"/>
    <w:rsid w:val="00E508FC"/>
    <w:rsid w:val="00E519D1"/>
    <w:rsid w:val="00E5251C"/>
    <w:rsid w:val="00E53B9D"/>
    <w:rsid w:val="00E5563F"/>
    <w:rsid w:val="00E55BC4"/>
    <w:rsid w:val="00E55D40"/>
    <w:rsid w:val="00E56476"/>
    <w:rsid w:val="00E56FDA"/>
    <w:rsid w:val="00E57201"/>
    <w:rsid w:val="00E60460"/>
    <w:rsid w:val="00E614C0"/>
    <w:rsid w:val="00E61726"/>
    <w:rsid w:val="00E63512"/>
    <w:rsid w:val="00E635FF"/>
    <w:rsid w:val="00E63BF3"/>
    <w:rsid w:val="00E63D4A"/>
    <w:rsid w:val="00E64AB6"/>
    <w:rsid w:val="00E64FD8"/>
    <w:rsid w:val="00E662BE"/>
    <w:rsid w:val="00E66CE7"/>
    <w:rsid w:val="00E67A70"/>
    <w:rsid w:val="00E701DB"/>
    <w:rsid w:val="00E70C51"/>
    <w:rsid w:val="00E71366"/>
    <w:rsid w:val="00E717F7"/>
    <w:rsid w:val="00E71ADF"/>
    <w:rsid w:val="00E71F49"/>
    <w:rsid w:val="00E73AE8"/>
    <w:rsid w:val="00E73F0D"/>
    <w:rsid w:val="00E744D7"/>
    <w:rsid w:val="00E74AFF"/>
    <w:rsid w:val="00E7546F"/>
    <w:rsid w:val="00E75CDF"/>
    <w:rsid w:val="00E76134"/>
    <w:rsid w:val="00E76EE8"/>
    <w:rsid w:val="00E779C1"/>
    <w:rsid w:val="00E77F29"/>
    <w:rsid w:val="00E8034C"/>
    <w:rsid w:val="00E8061C"/>
    <w:rsid w:val="00E8073B"/>
    <w:rsid w:val="00E8088D"/>
    <w:rsid w:val="00E81075"/>
    <w:rsid w:val="00E819CC"/>
    <w:rsid w:val="00E81A2E"/>
    <w:rsid w:val="00E829F4"/>
    <w:rsid w:val="00E82F0E"/>
    <w:rsid w:val="00E83484"/>
    <w:rsid w:val="00E83DC3"/>
    <w:rsid w:val="00E841DC"/>
    <w:rsid w:val="00E84537"/>
    <w:rsid w:val="00E8470A"/>
    <w:rsid w:val="00E85ABF"/>
    <w:rsid w:val="00E85C84"/>
    <w:rsid w:val="00E862C4"/>
    <w:rsid w:val="00E87517"/>
    <w:rsid w:val="00E90544"/>
    <w:rsid w:val="00E9163F"/>
    <w:rsid w:val="00E92798"/>
    <w:rsid w:val="00E93AEF"/>
    <w:rsid w:val="00E94B8E"/>
    <w:rsid w:val="00E94C45"/>
    <w:rsid w:val="00E9515C"/>
    <w:rsid w:val="00E952E7"/>
    <w:rsid w:val="00E95C59"/>
    <w:rsid w:val="00E971C7"/>
    <w:rsid w:val="00EA0421"/>
    <w:rsid w:val="00EA12C5"/>
    <w:rsid w:val="00EA136B"/>
    <w:rsid w:val="00EA1F38"/>
    <w:rsid w:val="00EA368B"/>
    <w:rsid w:val="00EA44A6"/>
    <w:rsid w:val="00EA4A0A"/>
    <w:rsid w:val="00EA5195"/>
    <w:rsid w:val="00EA5C36"/>
    <w:rsid w:val="00EA6051"/>
    <w:rsid w:val="00EA6F9A"/>
    <w:rsid w:val="00EA7093"/>
    <w:rsid w:val="00EA75FC"/>
    <w:rsid w:val="00EA7C1E"/>
    <w:rsid w:val="00EB02A0"/>
    <w:rsid w:val="00EB0426"/>
    <w:rsid w:val="00EB0519"/>
    <w:rsid w:val="00EB05BE"/>
    <w:rsid w:val="00EB05FA"/>
    <w:rsid w:val="00EB2D30"/>
    <w:rsid w:val="00EB31BB"/>
    <w:rsid w:val="00EB3FAB"/>
    <w:rsid w:val="00EB4111"/>
    <w:rsid w:val="00EB4FB9"/>
    <w:rsid w:val="00EB5DD5"/>
    <w:rsid w:val="00EB6246"/>
    <w:rsid w:val="00EB679F"/>
    <w:rsid w:val="00EB733C"/>
    <w:rsid w:val="00EB7B39"/>
    <w:rsid w:val="00EC0B86"/>
    <w:rsid w:val="00EC360E"/>
    <w:rsid w:val="00EC3D80"/>
    <w:rsid w:val="00EC5598"/>
    <w:rsid w:val="00EC5699"/>
    <w:rsid w:val="00EC5A5A"/>
    <w:rsid w:val="00EC6925"/>
    <w:rsid w:val="00EC6C30"/>
    <w:rsid w:val="00ED0708"/>
    <w:rsid w:val="00ED08B3"/>
    <w:rsid w:val="00ED0B27"/>
    <w:rsid w:val="00ED2174"/>
    <w:rsid w:val="00ED238D"/>
    <w:rsid w:val="00ED29AD"/>
    <w:rsid w:val="00ED2AA0"/>
    <w:rsid w:val="00ED2DEB"/>
    <w:rsid w:val="00ED401F"/>
    <w:rsid w:val="00ED4AD5"/>
    <w:rsid w:val="00ED50BF"/>
    <w:rsid w:val="00ED5A70"/>
    <w:rsid w:val="00ED6B95"/>
    <w:rsid w:val="00ED7438"/>
    <w:rsid w:val="00EE176D"/>
    <w:rsid w:val="00EE20E3"/>
    <w:rsid w:val="00EE237D"/>
    <w:rsid w:val="00EE249E"/>
    <w:rsid w:val="00EE2D0C"/>
    <w:rsid w:val="00EE2D93"/>
    <w:rsid w:val="00EE2ED4"/>
    <w:rsid w:val="00EE5920"/>
    <w:rsid w:val="00EE5EFE"/>
    <w:rsid w:val="00EE62AD"/>
    <w:rsid w:val="00EE7975"/>
    <w:rsid w:val="00EF0138"/>
    <w:rsid w:val="00EF13BB"/>
    <w:rsid w:val="00EF1F59"/>
    <w:rsid w:val="00EF22DD"/>
    <w:rsid w:val="00EF2366"/>
    <w:rsid w:val="00EF29EB"/>
    <w:rsid w:val="00EF4769"/>
    <w:rsid w:val="00EF496E"/>
    <w:rsid w:val="00EF50DE"/>
    <w:rsid w:val="00EF541D"/>
    <w:rsid w:val="00EF6294"/>
    <w:rsid w:val="00EF6AB3"/>
    <w:rsid w:val="00EF770E"/>
    <w:rsid w:val="00EF790E"/>
    <w:rsid w:val="00EF7B32"/>
    <w:rsid w:val="00F011B2"/>
    <w:rsid w:val="00F013D4"/>
    <w:rsid w:val="00F0160A"/>
    <w:rsid w:val="00F02218"/>
    <w:rsid w:val="00F026E7"/>
    <w:rsid w:val="00F05145"/>
    <w:rsid w:val="00F05B76"/>
    <w:rsid w:val="00F060C3"/>
    <w:rsid w:val="00F067BB"/>
    <w:rsid w:val="00F072F6"/>
    <w:rsid w:val="00F074AD"/>
    <w:rsid w:val="00F078C2"/>
    <w:rsid w:val="00F07B3F"/>
    <w:rsid w:val="00F07DC7"/>
    <w:rsid w:val="00F10A01"/>
    <w:rsid w:val="00F11A4B"/>
    <w:rsid w:val="00F12022"/>
    <w:rsid w:val="00F134EC"/>
    <w:rsid w:val="00F13825"/>
    <w:rsid w:val="00F15550"/>
    <w:rsid w:val="00F16005"/>
    <w:rsid w:val="00F166D1"/>
    <w:rsid w:val="00F173B8"/>
    <w:rsid w:val="00F1782C"/>
    <w:rsid w:val="00F2038D"/>
    <w:rsid w:val="00F207DB"/>
    <w:rsid w:val="00F223EA"/>
    <w:rsid w:val="00F22FEB"/>
    <w:rsid w:val="00F23191"/>
    <w:rsid w:val="00F2319B"/>
    <w:rsid w:val="00F23472"/>
    <w:rsid w:val="00F23A02"/>
    <w:rsid w:val="00F23B03"/>
    <w:rsid w:val="00F255DC"/>
    <w:rsid w:val="00F25B89"/>
    <w:rsid w:val="00F25F74"/>
    <w:rsid w:val="00F26C07"/>
    <w:rsid w:val="00F26F0D"/>
    <w:rsid w:val="00F27385"/>
    <w:rsid w:val="00F301B3"/>
    <w:rsid w:val="00F31356"/>
    <w:rsid w:val="00F3229D"/>
    <w:rsid w:val="00F32819"/>
    <w:rsid w:val="00F32968"/>
    <w:rsid w:val="00F32A0A"/>
    <w:rsid w:val="00F33AF9"/>
    <w:rsid w:val="00F34742"/>
    <w:rsid w:val="00F35C1F"/>
    <w:rsid w:val="00F35CFD"/>
    <w:rsid w:val="00F3644D"/>
    <w:rsid w:val="00F36DBF"/>
    <w:rsid w:val="00F37674"/>
    <w:rsid w:val="00F37830"/>
    <w:rsid w:val="00F37C5D"/>
    <w:rsid w:val="00F40E10"/>
    <w:rsid w:val="00F426DD"/>
    <w:rsid w:val="00F4291B"/>
    <w:rsid w:val="00F43C13"/>
    <w:rsid w:val="00F4471A"/>
    <w:rsid w:val="00F447DD"/>
    <w:rsid w:val="00F44A38"/>
    <w:rsid w:val="00F44C13"/>
    <w:rsid w:val="00F45399"/>
    <w:rsid w:val="00F45C55"/>
    <w:rsid w:val="00F461CF"/>
    <w:rsid w:val="00F46668"/>
    <w:rsid w:val="00F468F6"/>
    <w:rsid w:val="00F46EDC"/>
    <w:rsid w:val="00F4760F"/>
    <w:rsid w:val="00F50462"/>
    <w:rsid w:val="00F50B44"/>
    <w:rsid w:val="00F51F71"/>
    <w:rsid w:val="00F523CE"/>
    <w:rsid w:val="00F52984"/>
    <w:rsid w:val="00F52A78"/>
    <w:rsid w:val="00F52E1B"/>
    <w:rsid w:val="00F53C61"/>
    <w:rsid w:val="00F53D42"/>
    <w:rsid w:val="00F54332"/>
    <w:rsid w:val="00F5446B"/>
    <w:rsid w:val="00F545A2"/>
    <w:rsid w:val="00F55428"/>
    <w:rsid w:val="00F5560F"/>
    <w:rsid w:val="00F55758"/>
    <w:rsid w:val="00F5595F"/>
    <w:rsid w:val="00F55973"/>
    <w:rsid w:val="00F55E95"/>
    <w:rsid w:val="00F56627"/>
    <w:rsid w:val="00F56CE3"/>
    <w:rsid w:val="00F56D8A"/>
    <w:rsid w:val="00F57439"/>
    <w:rsid w:val="00F61082"/>
    <w:rsid w:val="00F62F99"/>
    <w:rsid w:val="00F65853"/>
    <w:rsid w:val="00F709C2"/>
    <w:rsid w:val="00F71AAD"/>
    <w:rsid w:val="00F71E6F"/>
    <w:rsid w:val="00F7205A"/>
    <w:rsid w:val="00F72B7D"/>
    <w:rsid w:val="00F72F10"/>
    <w:rsid w:val="00F73818"/>
    <w:rsid w:val="00F73F9B"/>
    <w:rsid w:val="00F74198"/>
    <w:rsid w:val="00F74AC7"/>
    <w:rsid w:val="00F75433"/>
    <w:rsid w:val="00F75ECA"/>
    <w:rsid w:val="00F75FA0"/>
    <w:rsid w:val="00F767D3"/>
    <w:rsid w:val="00F770A6"/>
    <w:rsid w:val="00F775C4"/>
    <w:rsid w:val="00F775D9"/>
    <w:rsid w:val="00F80D2E"/>
    <w:rsid w:val="00F811F1"/>
    <w:rsid w:val="00F8133D"/>
    <w:rsid w:val="00F8190F"/>
    <w:rsid w:val="00F82B02"/>
    <w:rsid w:val="00F82D5A"/>
    <w:rsid w:val="00F830FD"/>
    <w:rsid w:val="00F83161"/>
    <w:rsid w:val="00F8343E"/>
    <w:rsid w:val="00F83721"/>
    <w:rsid w:val="00F83ED1"/>
    <w:rsid w:val="00F84962"/>
    <w:rsid w:val="00F85726"/>
    <w:rsid w:val="00F86808"/>
    <w:rsid w:val="00F86B36"/>
    <w:rsid w:val="00F87A09"/>
    <w:rsid w:val="00F90203"/>
    <w:rsid w:val="00F903BE"/>
    <w:rsid w:val="00F91163"/>
    <w:rsid w:val="00F913CB"/>
    <w:rsid w:val="00F91527"/>
    <w:rsid w:val="00F91B69"/>
    <w:rsid w:val="00F91E50"/>
    <w:rsid w:val="00F92367"/>
    <w:rsid w:val="00F93C50"/>
    <w:rsid w:val="00F943D1"/>
    <w:rsid w:val="00F9449E"/>
    <w:rsid w:val="00F94829"/>
    <w:rsid w:val="00F94E80"/>
    <w:rsid w:val="00F96C91"/>
    <w:rsid w:val="00FA0F1B"/>
    <w:rsid w:val="00FA1273"/>
    <w:rsid w:val="00FA148F"/>
    <w:rsid w:val="00FA1675"/>
    <w:rsid w:val="00FA3149"/>
    <w:rsid w:val="00FA31B2"/>
    <w:rsid w:val="00FA346E"/>
    <w:rsid w:val="00FA404F"/>
    <w:rsid w:val="00FA5533"/>
    <w:rsid w:val="00FA6020"/>
    <w:rsid w:val="00FA70DC"/>
    <w:rsid w:val="00FA70E6"/>
    <w:rsid w:val="00FA7A7A"/>
    <w:rsid w:val="00FA7ABB"/>
    <w:rsid w:val="00FA7C42"/>
    <w:rsid w:val="00FB023D"/>
    <w:rsid w:val="00FB1019"/>
    <w:rsid w:val="00FB1441"/>
    <w:rsid w:val="00FB1565"/>
    <w:rsid w:val="00FB21EE"/>
    <w:rsid w:val="00FB22C4"/>
    <w:rsid w:val="00FB28CA"/>
    <w:rsid w:val="00FB2BC2"/>
    <w:rsid w:val="00FB31C7"/>
    <w:rsid w:val="00FB32C6"/>
    <w:rsid w:val="00FB3910"/>
    <w:rsid w:val="00FB4DEF"/>
    <w:rsid w:val="00FB74F6"/>
    <w:rsid w:val="00FB7C21"/>
    <w:rsid w:val="00FC1044"/>
    <w:rsid w:val="00FC18ED"/>
    <w:rsid w:val="00FC3AA2"/>
    <w:rsid w:val="00FC4EC6"/>
    <w:rsid w:val="00FC63EE"/>
    <w:rsid w:val="00FC68E2"/>
    <w:rsid w:val="00FC6913"/>
    <w:rsid w:val="00FC69EC"/>
    <w:rsid w:val="00FC6A4C"/>
    <w:rsid w:val="00FC6A8A"/>
    <w:rsid w:val="00FC735A"/>
    <w:rsid w:val="00FC746E"/>
    <w:rsid w:val="00FD0374"/>
    <w:rsid w:val="00FD0DEB"/>
    <w:rsid w:val="00FD1094"/>
    <w:rsid w:val="00FD10F0"/>
    <w:rsid w:val="00FD23E5"/>
    <w:rsid w:val="00FD2A91"/>
    <w:rsid w:val="00FD310D"/>
    <w:rsid w:val="00FD3D2E"/>
    <w:rsid w:val="00FD3D75"/>
    <w:rsid w:val="00FD4196"/>
    <w:rsid w:val="00FD4204"/>
    <w:rsid w:val="00FD460C"/>
    <w:rsid w:val="00FD46C6"/>
    <w:rsid w:val="00FD4E09"/>
    <w:rsid w:val="00FD6335"/>
    <w:rsid w:val="00FD64E5"/>
    <w:rsid w:val="00FD722C"/>
    <w:rsid w:val="00FD7C71"/>
    <w:rsid w:val="00FE17D9"/>
    <w:rsid w:val="00FE180F"/>
    <w:rsid w:val="00FE1C5B"/>
    <w:rsid w:val="00FE252F"/>
    <w:rsid w:val="00FE2DC5"/>
    <w:rsid w:val="00FE37EB"/>
    <w:rsid w:val="00FE3BCE"/>
    <w:rsid w:val="00FE3E26"/>
    <w:rsid w:val="00FE4550"/>
    <w:rsid w:val="00FE7159"/>
    <w:rsid w:val="00FE7324"/>
    <w:rsid w:val="00FF07BF"/>
    <w:rsid w:val="00FF0EF3"/>
    <w:rsid w:val="00FF16F0"/>
    <w:rsid w:val="00FF2B77"/>
    <w:rsid w:val="00FF2F3C"/>
    <w:rsid w:val="00FF3859"/>
    <w:rsid w:val="00FF5200"/>
    <w:rsid w:val="00FF55FA"/>
    <w:rsid w:val="00FF65BB"/>
    <w:rsid w:val="00FF6AE2"/>
    <w:rsid w:val="00FF7C1F"/>
    <w:rsid w:val="014006E2"/>
    <w:rsid w:val="014E5284"/>
    <w:rsid w:val="0258FF14"/>
    <w:rsid w:val="034E1F4B"/>
    <w:rsid w:val="0378F44B"/>
    <w:rsid w:val="037BD106"/>
    <w:rsid w:val="0413D137"/>
    <w:rsid w:val="04455D40"/>
    <w:rsid w:val="045A4100"/>
    <w:rsid w:val="05BE4ED9"/>
    <w:rsid w:val="05C40B8E"/>
    <w:rsid w:val="0696B7DB"/>
    <w:rsid w:val="06F3E754"/>
    <w:rsid w:val="07B9BD5C"/>
    <w:rsid w:val="07BC8031"/>
    <w:rsid w:val="07F5DF02"/>
    <w:rsid w:val="0864D097"/>
    <w:rsid w:val="08D7DB35"/>
    <w:rsid w:val="08EB9DF6"/>
    <w:rsid w:val="090DBEBC"/>
    <w:rsid w:val="09669AFD"/>
    <w:rsid w:val="096E8123"/>
    <w:rsid w:val="09807707"/>
    <w:rsid w:val="0983AEC0"/>
    <w:rsid w:val="09DAB72F"/>
    <w:rsid w:val="09EA4909"/>
    <w:rsid w:val="0AA9401C"/>
    <w:rsid w:val="0B40F927"/>
    <w:rsid w:val="0BC221C7"/>
    <w:rsid w:val="0BCF3EA5"/>
    <w:rsid w:val="0DC2A87A"/>
    <w:rsid w:val="0E0C230C"/>
    <w:rsid w:val="0E2E5005"/>
    <w:rsid w:val="0E735CB7"/>
    <w:rsid w:val="0EFBEB2E"/>
    <w:rsid w:val="0F0E4A20"/>
    <w:rsid w:val="0F3719E7"/>
    <w:rsid w:val="0F748D03"/>
    <w:rsid w:val="0FB8B263"/>
    <w:rsid w:val="0FC2423D"/>
    <w:rsid w:val="10689D49"/>
    <w:rsid w:val="108D106F"/>
    <w:rsid w:val="10F62A77"/>
    <w:rsid w:val="11153920"/>
    <w:rsid w:val="111B767E"/>
    <w:rsid w:val="1137A0F2"/>
    <w:rsid w:val="115AB266"/>
    <w:rsid w:val="1160E219"/>
    <w:rsid w:val="1198052A"/>
    <w:rsid w:val="11C8769D"/>
    <w:rsid w:val="123C087F"/>
    <w:rsid w:val="1246515A"/>
    <w:rsid w:val="12916FEC"/>
    <w:rsid w:val="12F28C0B"/>
    <w:rsid w:val="133DDC83"/>
    <w:rsid w:val="13BC59A0"/>
    <w:rsid w:val="13E88608"/>
    <w:rsid w:val="13F41CF0"/>
    <w:rsid w:val="143A10AA"/>
    <w:rsid w:val="146BE009"/>
    <w:rsid w:val="147DE6A2"/>
    <w:rsid w:val="14C0F31E"/>
    <w:rsid w:val="14E0AF06"/>
    <w:rsid w:val="15179FFA"/>
    <w:rsid w:val="15D887A3"/>
    <w:rsid w:val="1617ED8F"/>
    <w:rsid w:val="1618880B"/>
    <w:rsid w:val="164F0CC3"/>
    <w:rsid w:val="178FDAF2"/>
    <w:rsid w:val="1812B698"/>
    <w:rsid w:val="1830737B"/>
    <w:rsid w:val="18E67B16"/>
    <w:rsid w:val="18EF37B0"/>
    <w:rsid w:val="19594B2F"/>
    <w:rsid w:val="1966CCCB"/>
    <w:rsid w:val="19D48BB7"/>
    <w:rsid w:val="1A0005D2"/>
    <w:rsid w:val="1A406096"/>
    <w:rsid w:val="1AF18C18"/>
    <w:rsid w:val="1BAF0447"/>
    <w:rsid w:val="1BF1153D"/>
    <w:rsid w:val="1C5E74AB"/>
    <w:rsid w:val="1C6DF490"/>
    <w:rsid w:val="1CA50043"/>
    <w:rsid w:val="1D055B9C"/>
    <w:rsid w:val="1E471481"/>
    <w:rsid w:val="1E7024CE"/>
    <w:rsid w:val="1E841E71"/>
    <w:rsid w:val="1EE3DC0F"/>
    <w:rsid w:val="2040E675"/>
    <w:rsid w:val="2093B2C8"/>
    <w:rsid w:val="20C1563E"/>
    <w:rsid w:val="20DE089C"/>
    <w:rsid w:val="20E1BE38"/>
    <w:rsid w:val="217B1257"/>
    <w:rsid w:val="21999D59"/>
    <w:rsid w:val="21DD22F5"/>
    <w:rsid w:val="220DEEEB"/>
    <w:rsid w:val="223B9EE7"/>
    <w:rsid w:val="227293D9"/>
    <w:rsid w:val="230FF907"/>
    <w:rsid w:val="2345AAE3"/>
    <w:rsid w:val="23BC7282"/>
    <w:rsid w:val="2407AE18"/>
    <w:rsid w:val="240BFE9B"/>
    <w:rsid w:val="244D6D76"/>
    <w:rsid w:val="259E3DD7"/>
    <w:rsid w:val="25AA9340"/>
    <w:rsid w:val="25E3BAEE"/>
    <w:rsid w:val="25F23717"/>
    <w:rsid w:val="26E95558"/>
    <w:rsid w:val="26F45D4A"/>
    <w:rsid w:val="27ABE79F"/>
    <w:rsid w:val="27E319D8"/>
    <w:rsid w:val="2845DC19"/>
    <w:rsid w:val="28B871F0"/>
    <w:rsid w:val="28CDF5A7"/>
    <w:rsid w:val="2907B1DC"/>
    <w:rsid w:val="2A4A8BCF"/>
    <w:rsid w:val="2A526E2F"/>
    <w:rsid w:val="2A9CA486"/>
    <w:rsid w:val="2AC17E14"/>
    <w:rsid w:val="2AF63AB2"/>
    <w:rsid w:val="2BCE89CE"/>
    <w:rsid w:val="2C4179E3"/>
    <w:rsid w:val="2C52D7AA"/>
    <w:rsid w:val="2C8BF8BF"/>
    <w:rsid w:val="2C9A878B"/>
    <w:rsid w:val="2D012E40"/>
    <w:rsid w:val="2D2CFF2B"/>
    <w:rsid w:val="2D91D8D5"/>
    <w:rsid w:val="2DE3C88A"/>
    <w:rsid w:val="2DEF28EC"/>
    <w:rsid w:val="2E0D4CDA"/>
    <w:rsid w:val="2E3F991B"/>
    <w:rsid w:val="2F43B43A"/>
    <w:rsid w:val="2F6932D6"/>
    <w:rsid w:val="2FFA7736"/>
    <w:rsid w:val="302F91DB"/>
    <w:rsid w:val="307451D2"/>
    <w:rsid w:val="313A9D33"/>
    <w:rsid w:val="31B20653"/>
    <w:rsid w:val="32513314"/>
    <w:rsid w:val="326D145C"/>
    <w:rsid w:val="32BBC18E"/>
    <w:rsid w:val="3302CCE6"/>
    <w:rsid w:val="3326B89D"/>
    <w:rsid w:val="3358EB2B"/>
    <w:rsid w:val="3358F364"/>
    <w:rsid w:val="33956A20"/>
    <w:rsid w:val="33BBA4A2"/>
    <w:rsid w:val="34A89FD0"/>
    <w:rsid w:val="34CAC1AE"/>
    <w:rsid w:val="352EAACE"/>
    <w:rsid w:val="354CBCEC"/>
    <w:rsid w:val="35C1C626"/>
    <w:rsid w:val="3668F7F8"/>
    <w:rsid w:val="3679C5A6"/>
    <w:rsid w:val="36A24EA4"/>
    <w:rsid w:val="36CDDFEA"/>
    <w:rsid w:val="3718FC18"/>
    <w:rsid w:val="3755BF17"/>
    <w:rsid w:val="37E1F909"/>
    <w:rsid w:val="382F54F6"/>
    <w:rsid w:val="3841B934"/>
    <w:rsid w:val="38F29F1D"/>
    <w:rsid w:val="39423B54"/>
    <w:rsid w:val="3953E551"/>
    <w:rsid w:val="3A00D42E"/>
    <w:rsid w:val="3AB1747A"/>
    <w:rsid w:val="3B4DC0B2"/>
    <w:rsid w:val="3BF599D4"/>
    <w:rsid w:val="3C067CEE"/>
    <w:rsid w:val="3C7650F3"/>
    <w:rsid w:val="3C9C089D"/>
    <w:rsid w:val="3D5AD324"/>
    <w:rsid w:val="3DDD158E"/>
    <w:rsid w:val="3E482C2D"/>
    <w:rsid w:val="3F17D0A1"/>
    <w:rsid w:val="3F483FE5"/>
    <w:rsid w:val="3F756CC8"/>
    <w:rsid w:val="406F7A2C"/>
    <w:rsid w:val="408975CF"/>
    <w:rsid w:val="41413BC6"/>
    <w:rsid w:val="41C191F5"/>
    <w:rsid w:val="41CC8FEE"/>
    <w:rsid w:val="41E1D58D"/>
    <w:rsid w:val="422E70DC"/>
    <w:rsid w:val="4305973D"/>
    <w:rsid w:val="4349C8E7"/>
    <w:rsid w:val="43AE4FEB"/>
    <w:rsid w:val="43B4764E"/>
    <w:rsid w:val="442481B4"/>
    <w:rsid w:val="44387C9B"/>
    <w:rsid w:val="446573B9"/>
    <w:rsid w:val="449CD5DD"/>
    <w:rsid w:val="44B1E11D"/>
    <w:rsid w:val="44B83D79"/>
    <w:rsid w:val="44E281C3"/>
    <w:rsid w:val="4525A6E9"/>
    <w:rsid w:val="45621EA5"/>
    <w:rsid w:val="45884B7B"/>
    <w:rsid w:val="45BEE83D"/>
    <w:rsid w:val="45ECD815"/>
    <w:rsid w:val="45FBDCAD"/>
    <w:rsid w:val="4605FA20"/>
    <w:rsid w:val="46510FED"/>
    <w:rsid w:val="473BDF70"/>
    <w:rsid w:val="47CBF624"/>
    <w:rsid w:val="4808213E"/>
    <w:rsid w:val="48CEA652"/>
    <w:rsid w:val="490277A2"/>
    <w:rsid w:val="49BF23FE"/>
    <w:rsid w:val="49E40F7C"/>
    <w:rsid w:val="4A113E1B"/>
    <w:rsid w:val="4A50C49E"/>
    <w:rsid w:val="4A522659"/>
    <w:rsid w:val="4A60B104"/>
    <w:rsid w:val="4AA3DD6F"/>
    <w:rsid w:val="4AB79C88"/>
    <w:rsid w:val="4B5070B7"/>
    <w:rsid w:val="4BEEFE52"/>
    <w:rsid w:val="4C221617"/>
    <w:rsid w:val="4C2227C6"/>
    <w:rsid w:val="4C95C79F"/>
    <w:rsid w:val="4CC23673"/>
    <w:rsid w:val="4DAACDA7"/>
    <w:rsid w:val="4DB09657"/>
    <w:rsid w:val="4DD54B18"/>
    <w:rsid w:val="4DDD7B0F"/>
    <w:rsid w:val="4E1B2DC5"/>
    <w:rsid w:val="4E966F3C"/>
    <w:rsid w:val="4EA94A94"/>
    <w:rsid w:val="4F3D7C6A"/>
    <w:rsid w:val="4FF10F1A"/>
    <w:rsid w:val="4FFD3A87"/>
    <w:rsid w:val="50C37055"/>
    <w:rsid w:val="51B42ED6"/>
    <w:rsid w:val="520D7EE3"/>
    <w:rsid w:val="523DCAB4"/>
    <w:rsid w:val="526BB69F"/>
    <w:rsid w:val="528BC93D"/>
    <w:rsid w:val="535253B8"/>
    <w:rsid w:val="53D6B622"/>
    <w:rsid w:val="54EF6043"/>
    <w:rsid w:val="5521FD38"/>
    <w:rsid w:val="5536B80D"/>
    <w:rsid w:val="55FDFB8E"/>
    <w:rsid w:val="565540DA"/>
    <w:rsid w:val="568192B5"/>
    <w:rsid w:val="571B6936"/>
    <w:rsid w:val="5784D8B0"/>
    <w:rsid w:val="57A5A9AB"/>
    <w:rsid w:val="581E44FE"/>
    <w:rsid w:val="583495B6"/>
    <w:rsid w:val="58562B7D"/>
    <w:rsid w:val="58B8CC18"/>
    <w:rsid w:val="5912E06D"/>
    <w:rsid w:val="5918439E"/>
    <w:rsid w:val="59426ED6"/>
    <w:rsid w:val="5A0F8FC8"/>
    <w:rsid w:val="5B034AB7"/>
    <w:rsid w:val="5B3F6BA6"/>
    <w:rsid w:val="5BA8DFB6"/>
    <w:rsid w:val="5CB56066"/>
    <w:rsid w:val="5D89E695"/>
    <w:rsid w:val="5D8B3732"/>
    <w:rsid w:val="5E188BCA"/>
    <w:rsid w:val="5E26F32B"/>
    <w:rsid w:val="5E7A39B4"/>
    <w:rsid w:val="5E94F80B"/>
    <w:rsid w:val="5F70382E"/>
    <w:rsid w:val="5FC53FF9"/>
    <w:rsid w:val="5FC7DB04"/>
    <w:rsid w:val="6123FFF9"/>
    <w:rsid w:val="6176564E"/>
    <w:rsid w:val="61AD2D94"/>
    <w:rsid w:val="6259090B"/>
    <w:rsid w:val="6281780E"/>
    <w:rsid w:val="62B1CE89"/>
    <w:rsid w:val="62C74139"/>
    <w:rsid w:val="62CFB323"/>
    <w:rsid w:val="630107CE"/>
    <w:rsid w:val="63D9D02A"/>
    <w:rsid w:val="647ED5B7"/>
    <w:rsid w:val="64A957DB"/>
    <w:rsid w:val="64AAB81E"/>
    <w:rsid w:val="654580FF"/>
    <w:rsid w:val="65C67CE3"/>
    <w:rsid w:val="65C6B260"/>
    <w:rsid w:val="65F58B4C"/>
    <w:rsid w:val="65FA275E"/>
    <w:rsid w:val="665C0DCD"/>
    <w:rsid w:val="672727B1"/>
    <w:rsid w:val="677D6373"/>
    <w:rsid w:val="67BFD1ED"/>
    <w:rsid w:val="683C157C"/>
    <w:rsid w:val="685B46B3"/>
    <w:rsid w:val="68679155"/>
    <w:rsid w:val="68DD0DC8"/>
    <w:rsid w:val="6917C143"/>
    <w:rsid w:val="69961F92"/>
    <w:rsid w:val="69E1F450"/>
    <w:rsid w:val="69EBCBD7"/>
    <w:rsid w:val="6A29BFC1"/>
    <w:rsid w:val="6A354399"/>
    <w:rsid w:val="6A965B69"/>
    <w:rsid w:val="6AA87C14"/>
    <w:rsid w:val="6B945A68"/>
    <w:rsid w:val="6C0F6744"/>
    <w:rsid w:val="6C4FB0B3"/>
    <w:rsid w:val="6C850490"/>
    <w:rsid w:val="6CC20983"/>
    <w:rsid w:val="6E63378C"/>
    <w:rsid w:val="6E93CD7B"/>
    <w:rsid w:val="6F183D1A"/>
    <w:rsid w:val="6F1A330F"/>
    <w:rsid w:val="6F46BBC9"/>
    <w:rsid w:val="6FF868D0"/>
    <w:rsid w:val="71CD5E8B"/>
    <w:rsid w:val="71F0D037"/>
    <w:rsid w:val="72644F37"/>
    <w:rsid w:val="72674203"/>
    <w:rsid w:val="731ED193"/>
    <w:rsid w:val="73A4CEA7"/>
    <w:rsid w:val="73B506A2"/>
    <w:rsid w:val="73BA6434"/>
    <w:rsid w:val="73C8C794"/>
    <w:rsid w:val="73CFA3AB"/>
    <w:rsid w:val="741FABBD"/>
    <w:rsid w:val="743AF8F7"/>
    <w:rsid w:val="74561366"/>
    <w:rsid w:val="74891449"/>
    <w:rsid w:val="74A32896"/>
    <w:rsid w:val="74FAF824"/>
    <w:rsid w:val="754D6103"/>
    <w:rsid w:val="7561E469"/>
    <w:rsid w:val="75AE1DDF"/>
    <w:rsid w:val="75DE361C"/>
    <w:rsid w:val="7603223E"/>
    <w:rsid w:val="76088CD4"/>
    <w:rsid w:val="76822326"/>
    <w:rsid w:val="768596EE"/>
    <w:rsid w:val="76925DA6"/>
    <w:rsid w:val="76A2049F"/>
    <w:rsid w:val="76BACE22"/>
    <w:rsid w:val="7745EB01"/>
    <w:rsid w:val="77A89405"/>
    <w:rsid w:val="77C7546C"/>
    <w:rsid w:val="780E9AA6"/>
    <w:rsid w:val="781AA3DF"/>
    <w:rsid w:val="78B583D5"/>
    <w:rsid w:val="7907C395"/>
    <w:rsid w:val="79256D39"/>
    <w:rsid w:val="792B5810"/>
    <w:rsid w:val="7972286D"/>
    <w:rsid w:val="79813740"/>
    <w:rsid w:val="79DB1BED"/>
    <w:rsid w:val="7A2471A5"/>
    <w:rsid w:val="7A5CC99C"/>
    <w:rsid w:val="7BA5D9AB"/>
    <w:rsid w:val="7C1B4A7A"/>
    <w:rsid w:val="7C3F0D6B"/>
    <w:rsid w:val="7C9EB53D"/>
    <w:rsid w:val="7D2F5EC1"/>
    <w:rsid w:val="7DEB64C9"/>
    <w:rsid w:val="7DF40D41"/>
    <w:rsid w:val="7EA29F48"/>
    <w:rsid w:val="7EB26CFC"/>
    <w:rsid w:val="7EF1C51E"/>
    <w:rsid w:val="7F1744EE"/>
    <w:rsid w:val="7F5396E2"/>
    <w:rsid w:val="7FFF0E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EC27"/>
  <w15:docId w15:val="{52D7D0B3-23A1-4611-830B-7D844E30A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647"/>
    <w:pPr>
      <w:spacing w:line="300" w:lineRule="atLeast"/>
    </w:pPr>
    <w:rPr>
      <w:rFonts w:ascii="Arial" w:hAnsi="Arial"/>
      <w:sz w:val="19"/>
      <w:szCs w:val="19"/>
    </w:rPr>
  </w:style>
  <w:style w:type="paragraph" w:styleId="Overskrift1">
    <w:name w:val="heading 1"/>
    <w:aliases w:val="Kapittel"/>
    <w:basedOn w:val="Normal"/>
    <w:next w:val="Normal"/>
    <w:link w:val="Overskrift1Tegn"/>
    <w:qFormat/>
    <w:rsid w:val="00C32D90"/>
    <w:pPr>
      <w:keepNext/>
      <w:numPr>
        <w:numId w:val="5"/>
      </w:numPr>
      <w:spacing w:before="240" w:after="60"/>
      <w:outlineLvl w:val="0"/>
    </w:pPr>
    <w:rPr>
      <w:rFonts w:cs="Arial"/>
      <w:b/>
      <w:bCs/>
      <w:kern w:val="32"/>
      <w:sz w:val="20"/>
      <w:szCs w:val="20"/>
    </w:rPr>
  </w:style>
  <w:style w:type="paragraph" w:styleId="Overskrift2">
    <w:name w:val="heading 2"/>
    <w:aliases w:val="Avsnitt"/>
    <w:basedOn w:val="Normal"/>
    <w:next w:val="Normal"/>
    <w:autoRedefine/>
    <w:qFormat/>
    <w:rsid w:val="0055186A"/>
    <w:pPr>
      <w:keepNext/>
      <w:widowControl w:val="0"/>
      <w:numPr>
        <w:ilvl w:val="1"/>
        <w:numId w:val="5"/>
      </w:numPr>
      <w:tabs>
        <w:tab w:val="left" w:pos="851"/>
      </w:tabs>
      <w:spacing w:before="240" w:after="60"/>
      <w:ind w:left="578" w:hanging="578"/>
      <w:outlineLvl w:val="1"/>
    </w:pPr>
    <w:rPr>
      <w:rFonts w:cs="Arial"/>
      <w:b/>
      <w:bCs/>
      <w:iCs/>
      <w:sz w:val="20"/>
      <w:szCs w:val="24"/>
    </w:rPr>
  </w:style>
  <w:style w:type="paragraph" w:styleId="Overskrift3">
    <w:name w:val="heading 3"/>
    <w:aliases w:val="Overskrift 3 Tegn,Underavsn."/>
    <w:basedOn w:val="Normal"/>
    <w:next w:val="Normal"/>
    <w:qFormat/>
    <w:rsid w:val="00AB39C3"/>
    <w:pPr>
      <w:keepNext/>
      <w:numPr>
        <w:ilvl w:val="2"/>
        <w:numId w:val="5"/>
      </w:numPr>
      <w:spacing w:before="240" w:after="60"/>
      <w:outlineLvl w:val="2"/>
    </w:pPr>
    <w:rPr>
      <w:rFonts w:eastAsia="Arial" w:cs="Arial"/>
      <w:b/>
      <w:bCs/>
      <w:sz w:val="20"/>
      <w:szCs w:val="26"/>
    </w:rPr>
  </w:style>
  <w:style w:type="paragraph" w:styleId="Overskrift4">
    <w:name w:val="heading 4"/>
    <w:basedOn w:val="Normal"/>
    <w:next w:val="Normal"/>
    <w:qFormat/>
    <w:rsid w:val="0081590C"/>
    <w:pPr>
      <w:keepNext/>
      <w:numPr>
        <w:ilvl w:val="3"/>
        <w:numId w:val="5"/>
      </w:numPr>
      <w:tabs>
        <w:tab w:val="num" w:pos="360"/>
      </w:tabs>
      <w:spacing w:before="240" w:after="60"/>
      <w:ind w:left="0" w:firstLine="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5"/>
      </w:numPr>
      <w:tabs>
        <w:tab w:val="num" w:pos="360"/>
      </w:tabs>
      <w:spacing w:before="240" w:after="60"/>
      <w:ind w:left="0" w:firstLine="0"/>
      <w:outlineLvl w:val="4"/>
    </w:pPr>
    <w:rPr>
      <w:b/>
      <w:bCs/>
      <w:i/>
      <w:iCs/>
      <w:sz w:val="26"/>
      <w:szCs w:val="26"/>
    </w:rPr>
  </w:style>
  <w:style w:type="paragraph" w:styleId="Overskrift6">
    <w:name w:val="heading 6"/>
    <w:basedOn w:val="Normal"/>
    <w:next w:val="Normal"/>
    <w:qFormat/>
    <w:rsid w:val="0081590C"/>
    <w:pPr>
      <w:numPr>
        <w:ilvl w:val="5"/>
        <w:numId w:val="5"/>
      </w:numPr>
      <w:tabs>
        <w:tab w:val="num" w:pos="360"/>
      </w:tabs>
      <w:spacing w:before="240" w:after="60"/>
      <w:ind w:left="0" w:firstLine="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5"/>
      </w:numPr>
      <w:tabs>
        <w:tab w:val="num" w:pos="360"/>
      </w:tabs>
      <w:spacing w:before="240" w:after="60"/>
      <w:ind w:left="0" w:firstLine="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5"/>
      </w:numPr>
      <w:tabs>
        <w:tab w:val="num" w:pos="360"/>
      </w:tabs>
      <w:spacing w:before="240" w:after="60"/>
      <w:ind w:left="0" w:firstLine="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5"/>
      </w:numPr>
      <w:tabs>
        <w:tab w:val="num" w:pos="360"/>
      </w:tabs>
      <w:spacing w:before="240" w:after="60"/>
      <w:ind w:left="0" w:firstLine="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ittel Tegn"/>
    <w:link w:val="Overskrift1"/>
    <w:rsid w:val="00C32D90"/>
    <w:rPr>
      <w:rFonts w:ascii="Arial" w:hAnsi="Arial" w:cs="Arial"/>
      <w:b/>
      <w:bCs/>
      <w:kern w:val="32"/>
    </w:rPr>
  </w:style>
  <w:style w:type="paragraph" w:styleId="Topptekst">
    <w:name w:val="header"/>
    <w:basedOn w:val="Normal"/>
    <w:link w:val="TopptekstTegn"/>
    <w:uiPriority w:val="99"/>
    <w:rsid w:val="0081590C"/>
    <w:pPr>
      <w:tabs>
        <w:tab w:val="center" w:pos="4536"/>
        <w:tab w:val="right" w:pos="9072"/>
      </w:tabs>
    </w:pPr>
  </w:style>
  <w:style w:type="character" w:customStyle="1" w:styleId="TopptekstTegn">
    <w:name w:val="Topptekst Tegn"/>
    <w:basedOn w:val="Standardskriftforavsnitt"/>
    <w:link w:val="Topptekst"/>
    <w:uiPriority w:val="99"/>
    <w:rsid w:val="00F65853"/>
    <w:rPr>
      <w:rFonts w:ascii="Arial" w:hAnsi="Arial"/>
      <w:sz w:val="19"/>
      <w:szCs w:val="19"/>
    </w:rPr>
  </w:style>
  <w:style w:type="paragraph" w:styleId="Brdtekst">
    <w:name w:val="Body Text"/>
    <w:basedOn w:val="Normal"/>
    <w:link w:val="BrdtekstTegn"/>
    <w:rsid w:val="0081590C"/>
    <w:rPr>
      <w:rFonts w:ascii="DepCentury Old Style" w:hAnsi="DepCentury Old Style"/>
      <w:sz w:val="22"/>
      <w:szCs w:val="20"/>
    </w:rPr>
  </w:style>
  <w:style w:type="character" w:customStyle="1" w:styleId="BrdtekstTegn">
    <w:name w:val="Brødtekst Tegn"/>
    <w:basedOn w:val="Standardskriftforavsnitt"/>
    <w:link w:val="Brdtekst"/>
    <w:rsid w:val="00ED7438"/>
    <w:rPr>
      <w:rFonts w:ascii="DepCentury Old Style" w:hAnsi="DepCentury Old Style"/>
      <w:sz w:val="22"/>
      <w:lang w:val="nb-NO" w:eastAsia="nb-NO" w:bidi="ar-SA"/>
    </w:rPr>
  </w:style>
  <w:style w:type="character" w:styleId="Hyperkobling">
    <w:name w:val="Hyperlink"/>
    <w:basedOn w:val="Standardskriftforavsnitt"/>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customStyle="1" w:styleId="BunntekstTegn">
    <w:name w:val="Bunntekst Tegn"/>
    <w:basedOn w:val="Standardskriftforavsnitt"/>
    <w:link w:val="Bunntekst"/>
    <w:uiPriority w:val="99"/>
    <w:rsid w:val="00B33637"/>
    <w:rPr>
      <w:rFonts w:ascii="Arial" w:hAnsi="Arial"/>
      <w:sz w:val="19"/>
      <w:szCs w:val="19"/>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tnotetekst">
    <w:name w:val="footnote text"/>
    <w:basedOn w:val="Normal"/>
    <w:link w:val="FotnotetekstTegn"/>
    <w:rsid w:val="007E5087"/>
    <w:rPr>
      <w:sz w:val="20"/>
      <w:szCs w:val="20"/>
    </w:rPr>
  </w:style>
  <w:style w:type="character" w:customStyle="1" w:styleId="FotnotetekstTegn">
    <w:name w:val="Fotnotetekst Tegn"/>
    <w:basedOn w:val="Standardskriftforavsnitt"/>
    <w:link w:val="Fotnotetekst"/>
    <w:rsid w:val="00B00BDE"/>
    <w:rPr>
      <w:rFonts w:ascii="Arial" w:hAnsi="Arial"/>
    </w:rPr>
  </w:style>
  <w:style w:type="character" w:styleId="Fotnotereferanse">
    <w:name w:val="footnote reference"/>
    <w:basedOn w:val="Standardskriftforavsnitt"/>
    <w:rsid w:val="007E5087"/>
    <w:rPr>
      <w:vertAlign w:val="superscript"/>
    </w:rPr>
  </w:style>
  <w:style w:type="character" w:styleId="Utheving">
    <w:name w:val="Emphasis"/>
    <w:basedOn w:val="Standardskriftforavsnitt"/>
    <w:qFormat/>
    <w:rsid w:val="00D1651B"/>
    <w:rPr>
      <w:i/>
      <w:iCs/>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styleId="Punktliste2">
    <w:name w:val="List Bullet 2"/>
    <w:basedOn w:val="Normal"/>
    <w:rsid w:val="001B676A"/>
    <w:pPr>
      <w:numPr>
        <w:numId w:val="4"/>
      </w:numPr>
      <w:spacing w:line="240" w:lineRule="auto"/>
      <w:contextualSpacing/>
    </w:pPr>
    <w:rPr>
      <w:rFonts w:ascii="Times New Roman" w:hAnsi="Times New Roman"/>
      <w:sz w:val="24"/>
      <w:szCs w:val="20"/>
    </w:rPr>
  </w:style>
  <w:style w:type="character" w:styleId="Fulgthyperkobling">
    <w:name w:val="FollowedHyperlink"/>
    <w:basedOn w:val="Standardskriftforavsnitt"/>
    <w:rsid w:val="00547FFA"/>
    <w:rPr>
      <w:color w:val="800080" w:themeColor="followedHyperlink"/>
      <w:u w:val="single"/>
    </w:rPr>
  </w:style>
  <w:style w:type="character" w:styleId="Sterk">
    <w:name w:val="Strong"/>
    <w:basedOn w:val="Standardskriftforavsnitt"/>
    <w:uiPriority w:val="22"/>
    <w:qFormat/>
    <w:rsid w:val="00A8147F"/>
    <w:rPr>
      <w:b/>
      <w:bCs/>
    </w:rPr>
  </w:style>
  <w:style w:type="paragraph" w:styleId="Listeavsnitt">
    <w:name w:val="List Paragraph"/>
    <w:basedOn w:val="Normal"/>
    <w:uiPriority w:val="34"/>
    <w:qFormat/>
    <w:rsid w:val="00B126E3"/>
    <w:pPr>
      <w:ind w:left="720"/>
      <w:contextualSpacing/>
    </w:pPr>
  </w:style>
  <w:style w:type="paragraph" w:styleId="Sluttnotetekst">
    <w:name w:val="endnote text"/>
    <w:basedOn w:val="Normal"/>
    <w:link w:val="SluttnotetekstTegn"/>
    <w:rsid w:val="0014386A"/>
    <w:pPr>
      <w:spacing w:line="240" w:lineRule="auto"/>
    </w:pPr>
    <w:rPr>
      <w:rFonts w:ascii="Times New Roman" w:hAnsi="Times New Roman"/>
      <w:sz w:val="22"/>
      <w:szCs w:val="20"/>
    </w:rPr>
  </w:style>
  <w:style w:type="character" w:customStyle="1" w:styleId="SluttnotetekstTegn">
    <w:name w:val="Sluttnotetekst Tegn"/>
    <w:basedOn w:val="Standardskriftforavsnitt"/>
    <w:link w:val="Sluttnotetekst"/>
    <w:rsid w:val="0014386A"/>
    <w:rPr>
      <w:sz w:val="22"/>
    </w:rPr>
  </w:style>
  <w:style w:type="paragraph" w:customStyle="1" w:styleId="Brdtekstmed3pktluftetter">
    <w:name w:val="Brødtekst med 3 pkt luft etter"/>
    <w:rsid w:val="00E146F2"/>
    <w:pPr>
      <w:spacing w:after="60"/>
    </w:pPr>
    <w:rPr>
      <w:sz w:val="22"/>
      <w:lang w:eastAsia="en-US"/>
    </w:rPr>
  </w:style>
  <w:style w:type="paragraph" w:styleId="Bildetekst">
    <w:name w:val="caption"/>
    <w:basedOn w:val="Normal"/>
    <w:next w:val="Brdtekst"/>
    <w:qFormat/>
    <w:rsid w:val="005116E5"/>
    <w:pPr>
      <w:spacing w:before="140" w:after="140" w:line="250" w:lineRule="atLeast"/>
      <w:ind w:left="1276" w:hanging="1276"/>
    </w:pPr>
    <w:rPr>
      <w:rFonts w:ascii="Times New Roman" w:hAnsi="Times New Roman"/>
      <w:i/>
      <w:sz w:val="21"/>
      <w:szCs w:val="20"/>
      <w:lang w:eastAsia="da-DK"/>
    </w:rPr>
  </w:style>
  <w:style w:type="character" w:customStyle="1" w:styleId="apple-converted-space">
    <w:name w:val="apple-converted-space"/>
    <w:basedOn w:val="Standardskriftforavsnitt"/>
    <w:rsid w:val="00B35F69"/>
  </w:style>
  <w:style w:type="character" w:customStyle="1" w:styleId="contact-street">
    <w:name w:val="contact-street"/>
    <w:basedOn w:val="Standardskriftforavsnitt"/>
    <w:rsid w:val="00EE249E"/>
  </w:style>
  <w:style w:type="character" w:customStyle="1" w:styleId="contact-suburb">
    <w:name w:val="contact-suburb"/>
    <w:basedOn w:val="Standardskriftforavsnitt"/>
    <w:rsid w:val="00EE249E"/>
  </w:style>
  <w:style w:type="character" w:customStyle="1" w:styleId="contact-postcode">
    <w:name w:val="contact-postcode"/>
    <w:basedOn w:val="Standardskriftforavsnitt"/>
    <w:rsid w:val="00EE249E"/>
  </w:style>
  <w:style w:type="character" w:styleId="Plassholdertekst">
    <w:name w:val="Placeholder Text"/>
    <w:basedOn w:val="Standardskriftforavsnitt"/>
    <w:uiPriority w:val="99"/>
    <w:semiHidden/>
    <w:rsid w:val="00AD5BB3"/>
    <w:rPr>
      <w:color w:val="808080"/>
    </w:rPr>
  </w:style>
  <w:style w:type="paragraph" w:customStyle="1" w:styleId="Default">
    <w:name w:val="Default"/>
    <w:rsid w:val="00225FAD"/>
    <w:pPr>
      <w:autoSpaceDE w:val="0"/>
      <w:autoSpaceDN w:val="0"/>
      <w:adjustRightInd w:val="0"/>
    </w:pPr>
    <w:rPr>
      <w:rFonts w:ascii="Verdana" w:hAnsi="Verdana" w:cs="Verdana"/>
      <w:color w:val="000000"/>
      <w:sz w:val="24"/>
      <w:szCs w:val="24"/>
    </w:rPr>
  </w:style>
  <w:style w:type="character" w:customStyle="1" w:styleId="Ulstomtale1">
    <w:name w:val="Uløst omtale1"/>
    <w:basedOn w:val="Standardskriftforavsnitt"/>
    <w:uiPriority w:val="99"/>
    <w:semiHidden/>
    <w:unhideWhenUsed/>
    <w:rsid w:val="005A345B"/>
    <w:rPr>
      <w:color w:val="605E5C"/>
      <w:shd w:val="clear" w:color="auto" w:fill="E1DFDD"/>
    </w:rPr>
  </w:style>
  <w:style w:type="paragraph" w:customStyle="1" w:styleId="Websakknavn">
    <w:name w:val="Websak knavn"/>
    <w:basedOn w:val="Normal"/>
    <w:rsid w:val="00DC3897"/>
    <w:pPr>
      <w:tabs>
        <w:tab w:val="left" w:pos="1380"/>
      </w:tabs>
      <w:spacing w:line="240" w:lineRule="auto"/>
      <w:jc w:val="right"/>
    </w:pPr>
    <w:rPr>
      <w:rFonts w:ascii="Calibri" w:hAnsi="Calibri"/>
      <w:sz w:val="40"/>
      <w:szCs w:val="22"/>
    </w:rPr>
  </w:style>
  <w:style w:type="paragraph" w:styleId="Revisjon">
    <w:name w:val="Revision"/>
    <w:hidden/>
    <w:uiPriority w:val="99"/>
    <w:semiHidden/>
    <w:rsid w:val="00B36A0D"/>
    <w:rPr>
      <w:rFonts w:ascii="Arial" w:hAnsi="Arial"/>
      <w:sz w:val="19"/>
      <w:szCs w:val="19"/>
    </w:rPr>
  </w:style>
  <w:style w:type="character" w:styleId="Ulstomtale">
    <w:name w:val="Unresolved Mention"/>
    <w:basedOn w:val="Standardskriftforavsnitt"/>
    <w:uiPriority w:val="99"/>
    <w:semiHidden/>
    <w:unhideWhenUsed/>
    <w:rsid w:val="00DD3E7B"/>
    <w:rPr>
      <w:color w:val="605E5C"/>
      <w:shd w:val="clear" w:color="auto" w:fill="E1DFDD"/>
    </w:rPr>
  </w:style>
  <w:style w:type="table" w:styleId="Rutenettabell5mrkuthevingsfarge4">
    <w:name w:val="Grid Table 5 Dark Accent 4"/>
    <w:basedOn w:val="Vanligtabell"/>
    <w:uiPriority w:val="50"/>
    <w:rsid w:val="006C3C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Overskriftforinnholdsfortegnelse">
    <w:name w:val="TOC Heading"/>
    <w:basedOn w:val="Overskrift1"/>
    <w:next w:val="Normal"/>
    <w:uiPriority w:val="39"/>
    <w:unhideWhenUsed/>
    <w:qFormat/>
    <w:rsid w:val="00721BAB"/>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NH3">
    <w:name w:val="toc 3"/>
    <w:basedOn w:val="Normal"/>
    <w:next w:val="Normal"/>
    <w:autoRedefine/>
    <w:uiPriority w:val="39"/>
    <w:unhideWhenUsed/>
    <w:rsid w:val="00721BAB"/>
    <w:pPr>
      <w:spacing w:after="100"/>
      <w:ind w:left="380"/>
    </w:pPr>
  </w:style>
  <w:style w:type="paragraph" w:customStyle="1" w:styleId="CommentText1">
    <w:name w:val="Comment Text1"/>
    <w:basedOn w:val="Normal"/>
    <w:semiHidden/>
    <w:rsid w:val="000122B6"/>
    <w:rPr>
      <w:sz w:val="20"/>
      <w:szCs w:val="20"/>
    </w:rPr>
  </w:style>
  <w:style w:type="character" w:customStyle="1" w:styleId="CommentReference1">
    <w:name w:val="Comment Reference1"/>
    <w:basedOn w:val="Standardskriftforavsnitt"/>
    <w:semiHidden/>
    <w:rsid w:val="000122B6"/>
    <w:rPr>
      <w:sz w:val="16"/>
      <w:szCs w:val="16"/>
    </w:rPr>
  </w:style>
  <w:style w:type="paragraph" w:customStyle="1" w:styleId="CommentSubject1">
    <w:name w:val="Comment Subject1"/>
    <w:basedOn w:val="CommentText1"/>
    <w:next w:val="CommentText1"/>
    <w:semiHidden/>
    <w:rsid w:val="000122B6"/>
    <w:rPr>
      <w:b/>
      <w:bCs/>
    </w:rPr>
  </w:style>
  <w:style w:type="paragraph" w:styleId="Merknadstekst">
    <w:name w:val="annotation text"/>
    <w:basedOn w:val="Normal"/>
    <w:link w:val="MerknadstekstTegn"/>
    <w:uiPriority w:val="99"/>
    <w:unhideWhenUsed/>
    <w:rsid w:val="00650911"/>
    <w:pPr>
      <w:spacing w:line="240" w:lineRule="auto"/>
    </w:pPr>
    <w:rPr>
      <w:sz w:val="20"/>
      <w:szCs w:val="20"/>
    </w:rPr>
  </w:style>
  <w:style w:type="character" w:customStyle="1" w:styleId="MerknadstekstTegn">
    <w:name w:val="Merknadstekst Tegn"/>
    <w:basedOn w:val="Standardskriftforavsnitt"/>
    <w:link w:val="Merknadstekst"/>
    <w:uiPriority w:val="99"/>
    <w:rsid w:val="00650911"/>
    <w:rPr>
      <w:rFonts w:ascii="Arial" w:hAnsi="Arial"/>
    </w:rPr>
  </w:style>
  <w:style w:type="character" w:styleId="Merknadsreferanse">
    <w:name w:val="annotation reference"/>
    <w:basedOn w:val="Standardskriftforavsnitt"/>
    <w:uiPriority w:val="99"/>
    <w:unhideWhenUsed/>
    <w:rsid w:val="00650911"/>
    <w:rPr>
      <w:sz w:val="16"/>
      <w:szCs w:val="16"/>
    </w:rPr>
  </w:style>
  <w:style w:type="paragraph" w:styleId="Kommentaremne">
    <w:name w:val="annotation subject"/>
    <w:basedOn w:val="Merknadstekst"/>
    <w:next w:val="Merknadstekst"/>
    <w:link w:val="KommentaremneTegn"/>
    <w:semiHidden/>
    <w:unhideWhenUsed/>
    <w:rsid w:val="00650911"/>
    <w:rPr>
      <w:b/>
      <w:bCs/>
    </w:rPr>
  </w:style>
  <w:style w:type="character" w:customStyle="1" w:styleId="KommentaremneTegn">
    <w:name w:val="Kommentaremne Tegn"/>
    <w:basedOn w:val="MerknadstekstTegn"/>
    <w:link w:val="Kommentaremne"/>
    <w:semiHidden/>
    <w:rsid w:val="0065091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8674560">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9501391">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75115634">
      <w:bodyDiv w:val="1"/>
      <w:marLeft w:val="0"/>
      <w:marRight w:val="0"/>
      <w:marTop w:val="0"/>
      <w:marBottom w:val="0"/>
      <w:divBdr>
        <w:top w:val="none" w:sz="0" w:space="0" w:color="auto"/>
        <w:left w:val="none" w:sz="0" w:space="0" w:color="auto"/>
        <w:bottom w:val="none" w:sz="0" w:space="0" w:color="auto"/>
        <w:right w:val="none" w:sz="0" w:space="0" w:color="auto"/>
      </w:divBdr>
    </w:div>
    <w:div w:id="889464581">
      <w:bodyDiv w:val="1"/>
      <w:marLeft w:val="0"/>
      <w:marRight w:val="0"/>
      <w:marTop w:val="0"/>
      <w:marBottom w:val="0"/>
      <w:divBdr>
        <w:top w:val="none" w:sz="0" w:space="0" w:color="auto"/>
        <w:left w:val="none" w:sz="0" w:space="0" w:color="auto"/>
        <w:bottom w:val="none" w:sz="0" w:space="0" w:color="auto"/>
        <w:right w:val="none" w:sz="0" w:space="0" w:color="auto"/>
      </w:divBdr>
    </w:div>
    <w:div w:id="947932725">
      <w:bodyDiv w:val="1"/>
      <w:marLeft w:val="0"/>
      <w:marRight w:val="0"/>
      <w:marTop w:val="0"/>
      <w:marBottom w:val="0"/>
      <w:divBdr>
        <w:top w:val="none" w:sz="0" w:space="0" w:color="auto"/>
        <w:left w:val="none" w:sz="0" w:space="0" w:color="auto"/>
        <w:bottom w:val="none" w:sz="0" w:space="0" w:color="auto"/>
        <w:right w:val="none" w:sz="0" w:space="0" w:color="auto"/>
      </w:divBdr>
      <w:divsChild>
        <w:div w:id="1577470395">
          <w:marLeft w:val="547"/>
          <w:marRight w:val="0"/>
          <w:marTop w:val="240"/>
          <w:marBottom w:val="240"/>
          <w:divBdr>
            <w:top w:val="none" w:sz="0" w:space="0" w:color="auto"/>
            <w:left w:val="none" w:sz="0" w:space="0" w:color="auto"/>
            <w:bottom w:val="none" w:sz="0" w:space="0" w:color="auto"/>
            <w:right w:val="none" w:sz="0" w:space="0" w:color="auto"/>
          </w:divBdr>
        </w:div>
      </w:divsChild>
    </w:div>
    <w:div w:id="1130171641">
      <w:bodyDiv w:val="1"/>
      <w:marLeft w:val="0"/>
      <w:marRight w:val="0"/>
      <w:marTop w:val="0"/>
      <w:marBottom w:val="0"/>
      <w:divBdr>
        <w:top w:val="none" w:sz="0" w:space="0" w:color="auto"/>
        <w:left w:val="none" w:sz="0" w:space="0" w:color="auto"/>
        <w:bottom w:val="none" w:sz="0" w:space="0" w:color="auto"/>
        <w:right w:val="none" w:sz="0" w:space="0" w:color="auto"/>
      </w:divBdr>
    </w:div>
    <w:div w:id="1268461054">
      <w:bodyDiv w:val="1"/>
      <w:marLeft w:val="0"/>
      <w:marRight w:val="0"/>
      <w:marTop w:val="0"/>
      <w:marBottom w:val="0"/>
      <w:divBdr>
        <w:top w:val="none" w:sz="0" w:space="0" w:color="auto"/>
        <w:left w:val="none" w:sz="0" w:space="0" w:color="auto"/>
        <w:bottom w:val="none" w:sz="0" w:space="0" w:color="auto"/>
        <w:right w:val="none" w:sz="0" w:space="0" w:color="auto"/>
      </w:divBdr>
    </w:div>
    <w:div w:id="1514299869">
      <w:bodyDiv w:val="1"/>
      <w:marLeft w:val="0"/>
      <w:marRight w:val="0"/>
      <w:marTop w:val="0"/>
      <w:marBottom w:val="0"/>
      <w:divBdr>
        <w:top w:val="none" w:sz="0" w:space="0" w:color="auto"/>
        <w:left w:val="none" w:sz="0" w:space="0" w:color="auto"/>
        <w:bottom w:val="none" w:sz="0" w:space="0" w:color="auto"/>
        <w:right w:val="none" w:sz="0" w:space="0" w:color="auto"/>
      </w:divBdr>
    </w:div>
    <w:div w:id="1644654607">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0983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fd.n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A101D36ACB44DA9ED065FBDE43A84" ma:contentTypeVersion="14" ma:contentTypeDescription="Opprett et nytt dokument." ma:contentTypeScope="" ma:versionID="af56b4185af76bfd73326c18dd201905">
  <xsd:schema xmlns:xsd="http://www.w3.org/2001/XMLSchema" xmlns:xs="http://www.w3.org/2001/XMLSchema" xmlns:p="http://schemas.microsoft.com/office/2006/metadata/properties" xmlns:ns2="602cbb37-0bf7-4ff7-b9b7-09edf8fae8c6" xmlns:ns3="fcbdaadc-a44a-4eca-a61e-72199e5f9d6f" targetNamespace="http://schemas.microsoft.com/office/2006/metadata/properties" ma:root="true" ma:fieldsID="db2c0b83dc15dfcaf7a52e5d1b8a85db" ns2:_="" ns3:_="">
    <xsd:import namespace="602cbb37-0bf7-4ff7-b9b7-09edf8fae8c6"/>
    <xsd:import namespace="fcbdaadc-a44a-4eca-a61e-72199e5f9d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cbb37-0bf7-4ff7-b9b7-09edf8fae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99dbf3f2-ddb5-431c-b95e-910844d857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daadc-a44a-4eca-a61e-72199e5f9d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5855a8-10b2-4915-86d0-2560571af33c}" ma:internalName="TaxCatchAll" ma:showField="CatchAllData" ma:web="fcbdaadc-a44a-4eca-a61e-72199e5f9d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2cbb37-0bf7-4ff7-b9b7-09edf8fae8c6">
      <Terms xmlns="http://schemas.microsoft.com/office/infopath/2007/PartnerControls"/>
    </lcf76f155ced4ddcb4097134ff3c332f>
    <TaxCatchAll xmlns="fcbdaadc-a44a-4eca-a61e-72199e5f9d6f" xsi:nil="true"/>
  </documentManagement>
</p:properties>
</file>

<file path=customXml/itemProps1.xml><?xml version="1.0" encoding="utf-8"?>
<ds:datastoreItem xmlns:ds="http://schemas.openxmlformats.org/officeDocument/2006/customXml" ds:itemID="{8475D8B5-80BA-4891-9FFA-F5A16411EF4A}">
  <ds:schemaRefs>
    <ds:schemaRef ds:uri="http://schemas.openxmlformats.org/officeDocument/2006/bibliography"/>
  </ds:schemaRefs>
</ds:datastoreItem>
</file>

<file path=customXml/itemProps2.xml><?xml version="1.0" encoding="utf-8"?>
<ds:datastoreItem xmlns:ds="http://schemas.openxmlformats.org/officeDocument/2006/customXml" ds:itemID="{C74F40E8-985D-4B24-AA66-14D4A852DDCC}">
  <ds:schemaRefs>
    <ds:schemaRef ds:uri="http://schemas.microsoft.com/sharepoint/v3/contenttype/forms"/>
  </ds:schemaRefs>
</ds:datastoreItem>
</file>

<file path=customXml/itemProps3.xml><?xml version="1.0" encoding="utf-8"?>
<ds:datastoreItem xmlns:ds="http://schemas.openxmlformats.org/officeDocument/2006/customXml" ds:itemID="{4ED7DFE8-323A-4A47-A37E-E970BE3DE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2cbb37-0bf7-4ff7-b9b7-09edf8fae8c6"/>
    <ds:schemaRef ds:uri="fcbdaadc-a44a-4eca-a61e-72199e5f9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D5C11-2E5B-40A7-B5D4-9666EBDEAD2C}">
  <ds:schemaRefs>
    <ds:schemaRef ds:uri="http://schemas.microsoft.com/office/2006/metadata/properties"/>
    <ds:schemaRef ds:uri="http://schemas.microsoft.com/office/infopath/2007/PartnerControls"/>
    <ds:schemaRef ds:uri="602cbb37-0bf7-4ff7-b9b7-09edf8fae8c6"/>
    <ds:schemaRef ds:uri="fcbdaadc-a44a-4eca-a61e-72199e5f9d6f"/>
  </ds:schemaRefs>
</ds:datastoreItem>
</file>

<file path=docMetadata/LabelInfo.xml><?xml version="1.0" encoding="utf-8"?>
<clbl:labelList xmlns:clbl="http://schemas.microsoft.com/office/2020/mipLabelMetadata">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10</Pages>
  <Words>2416</Words>
  <Characters>15487</Characters>
  <Application>Microsoft Office Word</Application>
  <DocSecurity>0</DocSecurity>
  <Lines>430</Lines>
  <Paragraphs>271</Paragraphs>
  <ScaleCrop>false</ScaleCrop>
  <Company>NHO</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Konkurransebestemmelser-trevirke-2026</dc:title>
  <dc:subject/>
  <dc:creator>r.seim@d-consult.no</dc:creator>
  <cp:keywords/>
  <cp:lastModifiedBy>Peter Gjefle</cp:lastModifiedBy>
  <cp:revision>37</cp:revision>
  <cp:lastPrinted>2022-10-01T04:02:00Z</cp:lastPrinted>
  <dcterms:created xsi:type="dcterms:W3CDTF">2026-07-02T06:45:00Z</dcterms:created>
  <dcterms:modified xsi:type="dcterms:W3CDTF">2026-07-13T06:59:00Z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0x010100568A101D36ACB44DA9ED065FBDE43A84</vt:lpwstr>
  </property>
  <property fmtid="{D5CDD505-2E9C-101B-9397-08002B2CF9AE}" pid="3" name="MediaServiceImageTags">
    <vt:lpwstr/>
  </property>
  <property fmtid="{D5CDD505-2E9C-101B-9397-08002B2CF9AE}" pid="4" name="Order">
    <vt:r8>39929500</vt:r8>
  </property>
  <property fmtid="{D5CDD505-2E9C-101B-9397-08002B2CF9AE}" pid="5" name="docLang">
    <vt:lpwstr>nb</vt:lpwstr>
  </property>
</Properties>
</file>