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1A0B2C41" w:rsidR="003500C7" w:rsidRPr="00AF5938" w:rsidRDefault="00FC72A4" w:rsidP="00823B50">
      <w:pPr>
        <w:pStyle w:val="Tittel"/>
      </w:pPr>
      <w:r>
        <w:t xml:space="preserve">Bilag 5 - </w:t>
      </w:r>
      <w:r w:rsidR="003500C7">
        <w:t>Kontraktskrav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4B9857C1" w14:textId="12427500" w:rsidR="003500C7" w:rsidRDefault="003500C7" w:rsidP="00823B50">
      <w:r>
        <w:t>Dersom Leverandøren bruker underleverandører for å oppfylle denne kontrakt, er Leverandøren forpliktet til å videreføre og bidra til etterlevelse av kravene i leverandørkjeden.</w:t>
      </w:r>
    </w:p>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t xml:space="preserve">Det betyr at leverandøren skal kartlegge, forebygge, begrense og gjøre rede for hvordan de håndterer risiko for negativ påvirkning på kravene i punkt 1, og retter opp skade.  I tråd med </w:t>
      </w:r>
      <w:r w:rsidRPr="004C09C4">
        <w:lastRenderedPageBreak/>
        <w:t>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41E3C697" w14:textId="2ED1D4A4" w:rsidR="003500C7" w:rsidRPr="00FC72A4" w:rsidRDefault="003500C7" w:rsidP="00A07C74">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t xml:space="preserve">Kontraktsoppfølgingen kan gjennomføres av oppdragsgiver eller av offentlig enhet som oppdragsgiver samarbeider med. </w:t>
      </w:r>
    </w:p>
    <w:p w14:paraId="68C7D71F" w14:textId="77777777" w:rsidR="003500C7" w:rsidRDefault="003500C7" w:rsidP="00253846">
      <w:r w:rsidRPr="00A07C74">
        <w:rPr>
          <w:iCs/>
        </w:rPr>
        <w:lastRenderedPageBreak/>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74A8F" w14:textId="77777777" w:rsidR="00D52498" w:rsidRDefault="00D52498" w:rsidP="008A6B54">
      <w:pPr>
        <w:spacing w:after="0" w:line="240" w:lineRule="auto"/>
      </w:pPr>
      <w:r>
        <w:separator/>
      </w:r>
    </w:p>
  </w:endnote>
  <w:endnote w:type="continuationSeparator" w:id="0">
    <w:p w14:paraId="235FD28F"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4FC2A4FA" w:rsidR="00BA090D" w:rsidRPr="00567886" w:rsidRDefault="00427FD6" w:rsidP="00BA090D">
          <w:pPr>
            <w:pStyle w:val="Bunntekst"/>
            <w:rPr>
              <w:b w:val="0"/>
              <w:bCs/>
              <w:color w:val="003087" w:themeColor="text2"/>
              <w:sz w:val="18"/>
              <w:szCs w:val="18"/>
            </w:rPr>
          </w:pPr>
          <w:r>
            <w:rPr>
              <w:b w:val="0"/>
              <w:bCs/>
              <w:color w:val="003087" w:themeColor="text2"/>
              <w:sz w:val="18"/>
              <w:szCs w:val="18"/>
            </w:rPr>
            <w:t xml:space="preserve">Bilag 5 - </w:t>
          </w:r>
          <w:r w:rsidR="003500C7" w:rsidRPr="003500C7">
            <w:rPr>
              <w:b w:val="0"/>
              <w:bCs/>
              <w:color w:val="003087" w:themeColor="text2"/>
              <w:sz w:val="18"/>
              <w:szCs w:val="18"/>
            </w:rPr>
            <w:t>Kontraktskrav etisk handel</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12958B4B" w:rsidR="00BA090D" w:rsidRPr="00567886" w:rsidRDefault="008141E9" w:rsidP="00BA090D">
          <w:pPr>
            <w:pStyle w:val="Bunntekst"/>
            <w:rPr>
              <w:b w:val="0"/>
              <w:bCs/>
              <w:color w:val="003087" w:themeColor="text2"/>
              <w:sz w:val="18"/>
              <w:szCs w:val="18"/>
            </w:rPr>
          </w:pPr>
          <w:r>
            <w:rPr>
              <w:b w:val="0"/>
              <w:bCs/>
              <w:color w:val="003087" w:themeColor="text2"/>
              <w:sz w:val="18"/>
              <w:szCs w:val="18"/>
            </w:rPr>
            <w:t xml:space="preserve">Bilag 5 - </w:t>
          </w:r>
          <w:r w:rsidR="003500C7" w:rsidRPr="003500C7">
            <w:rPr>
              <w:b w:val="0"/>
              <w:bCs/>
              <w:color w:val="003087" w:themeColor="text2"/>
              <w:sz w:val="18"/>
              <w:szCs w:val="18"/>
            </w:rPr>
            <w:t>Kontraktskrav etisk handel</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C635A" w14:textId="77777777" w:rsidR="00D52498" w:rsidRDefault="00D52498" w:rsidP="008A6B54">
      <w:pPr>
        <w:spacing w:after="0" w:line="240" w:lineRule="auto"/>
      </w:pPr>
      <w:r>
        <w:separator/>
      </w:r>
    </w:p>
  </w:footnote>
  <w:footnote w:type="continuationSeparator" w:id="0">
    <w:p w14:paraId="080B7BF1"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58241"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5C78DAA9" w:rsidR="004F084A" w:rsidRPr="004743F2" w:rsidRDefault="004F084A" w:rsidP="00FC72A4">
    <w:pPr>
      <w:pStyle w:val="Topptekst"/>
      <w:jc w:val="center"/>
      <w:rPr>
        <w:sz w:val="18"/>
        <w:szCs w:val="18"/>
      </w:rPr>
    </w:pPr>
    <w:r w:rsidRPr="004743F2">
      <w:rPr>
        <w:noProof/>
        <w:sz w:val="18"/>
        <w:szCs w:val="18"/>
      </w:rPr>
      <w:drawing>
        <wp:anchor distT="0" distB="0" distL="114300" distR="114300" simplePos="0" relativeHeight="251658240"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9064C"/>
    <w:rsid w:val="000E3D69"/>
    <w:rsid w:val="001457DD"/>
    <w:rsid w:val="00164145"/>
    <w:rsid w:val="00172E83"/>
    <w:rsid w:val="00174C26"/>
    <w:rsid w:val="002148C4"/>
    <w:rsid w:val="00280766"/>
    <w:rsid w:val="002C03B4"/>
    <w:rsid w:val="002C5C80"/>
    <w:rsid w:val="002D33F1"/>
    <w:rsid w:val="002F4A11"/>
    <w:rsid w:val="00305670"/>
    <w:rsid w:val="00305C53"/>
    <w:rsid w:val="00311005"/>
    <w:rsid w:val="00336197"/>
    <w:rsid w:val="003500C7"/>
    <w:rsid w:val="003C7810"/>
    <w:rsid w:val="003D3F41"/>
    <w:rsid w:val="00400A8F"/>
    <w:rsid w:val="00402EAE"/>
    <w:rsid w:val="00427FD6"/>
    <w:rsid w:val="004743F2"/>
    <w:rsid w:val="0047732F"/>
    <w:rsid w:val="004A102F"/>
    <w:rsid w:val="004B54E4"/>
    <w:rsid w:val="004F084A"/>
    <w:rsid w:val="004F1F06"/>
    <w:rsid w:val="004F5BDC"/>
    <w:rsid w:val="00512B3B"/>
    <w:rsid w:val="00522354"/>
    <w:rsid w:val="00522A84"/>
    <w:rsid w:val="00545096"/>
    <w:rsid w:val="00567886"/>
    <w:rsid w:val="005703FD"/>
    <w:rsid w:val="005E61C2"/>
    <w:rsid w:val="005F5862"/>
    <w:rsid w:val="006A2D91"/>
    <w:rsid w:val="006E5277"/>
    <w:rsid w:val="006F312A"/>
    <w:rsid w:val="00724040"/>
    <w:rsid w:val="0076237F"/>
    <w:rsid w:val="00771457"/>
    <w:rsid w:val="0081186E"/>
    <w:rsid w:val="008135A6"/>
    <w:rsid w:val="008141E9"/>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AF5938"/>
    <w:rsid w:val="00AF6578"/>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28E9"/>
    <w:rsid w:val="00D758FB"/>
    <w:rsid w:val="00D869B4"/>
    <w:rsid w:val="00DD09B3"/>
    <w:rsid w:val="00DD732A"/>
    <w:rsid w:val="00DF6B0D"/>
    <w:rsid w:val="00E13E0C"/>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C72A4"/>
    <w:rsid w:val="00FD6AD8"/>
    <w:rsid w:val="27241B5D"/>
    <w:rsid w:val="3BAEA3D0"/>
    <w:rsid w:val="59368A8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310CAEEC435847A416C44539371BF6" ma:contentTypeVersion="3" ma:contentTypeDescription="Opprett et nytt dokument." ma:contentTypeScope="" ma:versionID="2c574a45df13d691db48972eb29ca994">
  <xsd:schema xmlns:xsd="http://www.w3.org/2001/XMLSchema" xmlns:xs="http://www.w3.org/2001/XMLSchema" xmlns:p="http://schemas.microsoft.com/office/2006/metadata/properties" xmlns:ns2="52e8517a-076b-4a2d-ac2c-4537f6f95cc9" targetNamespace="http://schemas.microsoft.com/office/2006/metadata/properties" ma:root="true" ma:fieldsID="25c4f2a7d5f34fb04792a54ea398e09e" ns2:_="">
    <xsd:import namespace="52e8517a-076b-4a2d-ac2c-4537f6f95cc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517a-076b-4a2d-ac2c-4537f6f95c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29B84F01-5D88-423F-860D-E2B96FFCC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e8517a-076b-4a2d-ac2c-4537f6f95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1049</Words>
  <Characters>5562</Characters>
  <Application>Microsoft Office Word</Application>
  <DocSecurity>0</DocSecurity>
  <Lines>46</Lines>
  <Paragraphs>13</Paragraphs>
  <ScaleCrop>false</ScaleCrop>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Silje Stokkeland</cp:lastModifiedBy>
  <cp:revision>13</cp:revision>
  <dcterms:created xsi:type="dcterms:W3CDTF">2023-07-07T12:30:00Z</dcterms:created>
  <dcterms:modified xsi:type="dcterms:W3CDTF">2026-06-17T11:56:00Z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0x010100CB310CAEEC435847A416C44539371BF6</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mb0d347ee0664214bffb1328b3228b3b">
    <vt:lpwstr/>
  </property>
  <property fmtid="{D5CDD505-2E9C-101B-9397-08002B2CF9AE}" pid="14" name="lda629c15bae4e91aa6c7e8cbbdfc8b6">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ies>
</file>