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556B0" w14:textId="2CAB7BB2" w:rsidR="00530B4A" w:rsidRDefault="003421D1" w:rsidP="007A6F63">
      <w:pPr>
        <w:pStyle w:val="Tittel"/>
      </w:pPr>
      <w:r>
        <w:rPr>
          <w:noProof/>
        </w:rPr>
        <w:drawing>
          <wp:anchor distT="0" distB="0" distL="114300" distR="114300" simplePos="0" relativeHeight="251658298" behindDoc="0" locked="0" layoutInCell="1" allowOverlap="1" wp14:anchorId="58075D80" wp14:editId="49B52C96">
            <wp:simplePos x="0" y="0"/>
            <wp:positionH relativeFrom="margin">
              <wp:posOffset>-285750</wp:posOffset>
            </wp:positionH>
            <wp:positionV relativeFrom="paragraph">
              <wp:posOffset>272</wp:posOffset>
            </wp:positionV>
            <wp:extent cx="1258570" cy="368300"/>
            <wp:effectExtent l="0" t="0" r="0" b="0"/>
            <wp:wrapSquare wrapText="bothSides"/>
            <wp:docPr id="43" name="Bilde 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ilde 1"/>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58570" cy="368300"/>
                    </a:xfrm>
                    <a:prstGeom prst="rect">
                      <a:avLst/>
                    </a:prstGeom>
                    <a:noFill/>
                    <a:ln>
                      <a:noFill/>
                    </a:ln>
                  </pic:spPr>
                </pic:pic>
              </a:graphicData>
            </a:graphic>
          </wp:anchor>
        </w:drawing>
      </w:r>
      <w:r w:rsidR="002E75EB">
        <w:rPr>
          <w:noProof/>
        </w:rPr>
        <mc:AlternateContent>
          <mc:Choice Requires="wps">
            <w:drawing>
              <wp:anchor distT="45720" distB="45720" distL="114300" distR="114300" simplePos="0" relativeHeight="251658270" behindDoc="0" locked="0" layoutInCell="1" allowOverlap="1" wp14:anchorId="1BD01C9F" wp14:editId="643B8FEF">
                <wp:simplePos x="0" y="0"/>
                <wp:positionH relativeFrom="column">
                  <wp:posOffset>-313055</wp:posOffset>
                </wp:positionH>
                <wp:positionV relativeFrom="paragraph">
                  <wp:posOffset>8756015</wp:posOffset>
                </wp:positionV>
                <wp:extent cx="2304415" cy="252095"/>
                <wp:effectExtent l="0" t="0" r="0" b="0"/>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4415" cy="252095"/>
                        </a:xfrm>
                        <a:prstGeom prst="rect">
                          <a:avLst/>
                        </a:prstGeom>
                        <a:noFill/>
                        <a:ln w="9525">
                          <a:noFill/>
                          <a:miter lim="800000"/>
                          <a:headEnd/>
                          <a:tailEnd/>
                        </a:ln>
                      </wps:spPr>
                      <wps:txbx>
                        <w:txbxContent>
                          <w:p w14:paraId="44117A85" w14:textId="3A43C77E" w:rsidR="005D1537" w:rsidRPr="00B80B82" w:rsidRDefault="005D1537" w:rsidP="00DE675E">
                            <w:pPr>
                              <w:rPr>
                                <w:color w:val="000066"/>
                              </w:rPr>
                            </w:pPr>
                            <w:r w:rsidRPr="00B80B82">
                              <w:rPr>
                                <w:color w:val="000066"/>
                              </w:rPr>
                              <w:t>SSA-L-20</w:t>
                            </w:r>
                            <w:r w:rsidR="0008432E">
                              <w:rPr>
                                <w:color w:val="000066"/>
                              </w:rPr>
                              <w:t>2</w:t>
                            </w:r>
                            <w:r w:rsidR="00842035">
                              <w:rPr>
                                <w:color w:val="000066"/>
                              </w:rPr>
                              <w:t>6</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1BD01C9F" id="_x0000_t202" coordsize="21600,21600" o:spt="202" path="m,l,21600r21600,l21600,xe">
                <v:stroke joinstyle="miter"/>
                <v:path gradientshapeok="t" o:connecttype="rect"/>
              </v:shapetype>
              <v:shape id="Tekstboks 2" o:spid="_x0000_s1026" type="#_x0000_t202" style="position:absolute;margin-left:-24.65pt;margin-top:689.45pt;width:181.45pt;height:19.85pt;z-index:251658270;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" filled="f" stroked="f">
                <v:textbox style="mso-fit-shape-to-text:t">
                  <w:txbxContent>
                    <w:p w14:paraId="44117A85" w14:textId="3A43C77E" w:rsidR="005D1537" w:rsidRPr="00B80B82" w:rsidRDefault="005D1537" w:rsidP="00DE675E">
                      <w:pPr>
                        <w:rPr>
                          <w:color w:val="000066"/>
                        </w:rPr>
                      </w:pPr>
                      <w:r w:rsidRPr="00B80B82">
                        <w:rPr>
                          <w:color w:val="000066"/>
                        </w:rPr>
                        <w:t>SSA-L-20</w:t>
                      </w:r>
                      <w:r w:rsidR="0008432E">
                        <w:rPr>
                          <w:color w:val="000066"/>
                        </w:rPr>
                        <w:t>2</w:t>
                      </w:r>
                      <w:r w:rsidR="00842035">
                        <w:rPr>
                          <w:color w:val="000066"/>
                        </w:rPr>
                        <w:t>6</w:t>
                      </w:r>
                    </w:p>
                  </w:txbxContent>
                </v:textbox>
                <w10:wrap type="square"/>
              </v:shape>
            </w:pict>
          </mc:Fallback>
        </mc:AlternateContent>
      </w:r>
    </w:p>
    <w:p w14:paraId="728B5FB9" w14:textId="1B02C3FC" w:rsidR="00530B4A" w:rsidRDefault="003421D1" w:rsidP="007A6F63">
      <w:pPr>
        <w:pStyle w:val="Tittel"/>
      </w:pPr>
      <w:r>
        <w:rPr>
          <w:noProof/>
        </w:rPr>
        <mc:AlternateContent>
          <mc:Choice Requires="wps">
            <w:drawing>
              <wp:anchor distT="45720" distB="45720" distL="114300" distR="114300" simplePos="0" relativeHeight="251658274" behindDoc="0" locked="0" layoutInCell="1" allowOverlap="1" wp14:anchorId="19E6B9E9" wp14:editId="5425494D">
                <wp:simplePos x="0" y="0"/>
                <wp:positionH relativeFrom="margin">
                  <wp:align>center</wp:align>
                </wp:positionH>
                <wp:positionV relativeFrom="paragraph">
                  <wp:posOffset>683804</wp:posOffset>
                </wp:positionV>
                <wp:extent cx="4981575" cy="2194560"/>
                <wp:effectExtent l="0" t="0" r="0" b="6350"/>
                <wp:wrapSquare wrapText="bothSides"/>
                <wp:docPr id="10"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1575" cy="2194560"/>
                        </a:xfrm>
                        <a:prstGeom prst="rect">
                          <a:avLst/>
                        </a:prstGeom>
                        <a:noFill/>
                        <a:ln w="9525">
                          <a:noFill/>
                          <a:miter lim="800000"/>
                          <a:headEnd/>
                          <a:tailEnd/>
                        </a:ln>
                      </wps:spPr>
                      <wps:txbx>
                        <w:txbxContent>
                          <w:p w14:paraId="31D54972" w14:textId="77777777" w:rsidR="005D1537" w:rsidRDefault="005D1537" w:rsidP="00DE675E">
                            <w:pPr>
                              <w:rPr>
                                <w:rFonts w:cs="Arial"/>
                                <w:b/>
                                <w:color w:val="000066"/>
                                <w:sz w:val="48"/>
                              </w:rPr>
                            </w:pPr>
                            <w:r>
                              <w:rPr>
                                <w:rFonts w:cs="Arial"/>
                                <w:b/>
                                <w:color w:val="000066"/>
                                <w:sz w:val="48"/>
                              </w:rPr>
                              <w:t>Bilag til a</w:t>
                            </w:r>
                            <w:r w:rsidRPr="00B80B82">
                              <w:rPr>
                                <w:rFonts w:cs="Arial"/>
                                <w:b/>
                                <w:color w:val="000066"/>
                                <w:sz w:val="48"/>
                              </w:rPr>
                              <w:t xml:space="preserve">vtale </w:t>
                            </w:r>
                            <w:r>
                              <w:rPr>
                                <w:rFonts w:cs="Arial"/>
                                <w:b/>
                                <w:color w:val="000066"/>
                                <w:sz w:val="48"/>
                              </w:rPr>
                              <w:t xml:space="preserve">om løpende tjenestekjøp </w:t>
                            </w:r>
                            <w:r w:rsidRPr="00B80B82">
                              <w:rPr>
                                <w:rFonts w:cs="Arial"/>
                                <w:b/>
                                <w:color w:val="000066"/>
                                <w:sz w:val="48"/>
                              </w:rPr>
                              <w:t>over internett</w:t>
                            </w:r>
                          </w:p>
                          <w:p w14:paraId="5E6F748D" w14:textId="77777777" w:rsidR="005D1537" w:rsidRDefault="005D1537" w:rsidP="00DE675E">
                            <w:pPr>
                              <w:rPr>
                                <w:rFonts w:cs="Arial"/>
                                <w:b/>
                                <w:color w:val="000066"/>
                                <w:sz w:val="48"/>
                              </w:rPr>
                            </w:pPr>
                          </w:p>
                          <w:p w14:paraId="74D732C4" w14:textId="77777777" w:rsidR="005D1537" w:rsidRDefault="005D1537" w:rsidP="00DE675E">
                            <w:pPr>
                              <w:rPr>
                                <w:rFonts w:cs="Arial"/>
                                <w:b/>
                                <w:color w:val="000066"/>
                                <w:sz w:val="48"/>
                              </w:rPr>
                            </w:pPr>
                          </w:p>
                          <w:p w14:paraId="7EC37878" w14:textId="77777777" w:rsidR="005D1537" w:rsidRPr="00B80B82" w:rsidRDefault="005D1537" w:rsidP="00DE675E">
                            <w:pPr>
                              <w:rPr>
                                <w:rFonts w:cs="Arial"/>
                                <w:color w:val="1175DA"/>
                                <w:sz w:val="32"/>
                              </w:rPr>
                            </w:pPr>
                            <w:r w:rsidRPr="00B80B82">
                              <w:rPr>
                                <w:rFonts w:cs="Arial"/>
                                <w:color w:val="1175DA"/>
                                <w:sz w:val="32"/>
                              </w:rPr>
                              <w:t>Statens standardavtaler for IT-anskaffelser</w:t>
                            </w:r>
                          </w:p>
                          <w:p w14:paraId="2BF189C2" w14:textId="61B654EF" w:rsidR="005D1537" w:rsidRPr="003149C7" w:rsidRDefault="005D1537" w:rsidP="003149C7">
                            <w:pPr>
                              <w:rPr>
                                <w:rFonts w:cs="Arial"/>
                                <w:color w:val="1175DA"/>
                                <w:sz w:val="32"/>
                              </w:rPr>
                            </w:pPr>
                            <w:r w:rsidRPr="003149C7">
                              <w:rPr>
                                <w:rFonts w:cs="Arial"/>
                                <w:color w:val="1175DA"/>
                                <w:sz w:val="32"/>
                              </w:rPr>
                              <w:t xml:space="preserve">bilag til SSA-L </w:t>
                            </w:r>
                            <w:r>
                              <w:rPr>
                                <w:rFonts w:cs="Arial"/>
                                <w:color w:val="1175DA"/>
                                <w:sz w:val="32"/>
                              </w:rPr>
                              <w:t>-</w:t>
                            </w:r>
                            <w:r w:rsidRPr="003149C7">
                              <w:rPr>
                                <w:rFonts w:cs="Arial"/>
                                <w:color w:val="1175DA"/>
                                <w:sz w:val="32"/>
                              </w:rPr>
                              <w:t xml:space="preserve"> versjon 20</w:t>
                            </w:r>
                            <w:r w:rsidR="0008432E">
                              <w:rPr>
                                <w:rFonts w:cs="Arial"/>
                                <w:color w:val="1175DA"/>
                                <w:sz w:val="32"/>
                              </w:rPr>
                              <w:t>2</w:t>
                            </w:r>
                            <w:r w:rsidR="00842035">
                              <w:rPr>
                                <w:rFonts w:cs="Arial"/>
                                <w:color w:val="1175DA"/>
                                <w:sz w:val="32"/>
                              </w:rPr>
                              <w:t>6</w:t>
                            </w:r>
                          </w:p>
                          <w:p w14:paraId="6C3E9C2F" w14:textId="77777777" w:rsidR="005D1537" w:rsidRPr="00B80B82" w:rsidRDefault="005D1537" w:rsidP="00DE675E">
                            <w:pPr>
                              <w:rPr>
                                <w:rFonts w:cs="Arial"/>
                                <w:color w:val="1175DA"/>
                                <w:sz w:val="32"/>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9E6B9E9" id="_x0000_s1027" type="#_x0000_t202" style="position:absolute;margin-left:0;margin-top:53.85pt;width:392.25pt;height:172.8pt;z-index:251658274;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" filled="f" stroked="f">
                <v:textbox style="mso-fit-shape-to-text:t">
                  <w:txbxContent>
                    <w:p w14:paraId="31D54972" w14:textId="77777777" w:rsidR="005D1537" w:rsidRDefault="005D1537" w:rsidP="00DE675E">
                      <w:pPr>
                        <w:rPr>
                          <w:rFonts w:cs="Arial"/>
                          <w:b/>
                          <w:color w:val="000066"/>
                          <w:sz w:val="48"/>
                        </w:rPr>
                      </w:pPr>
                      <w:r>
                        <w:rPr>
                          <w:rFonts w:cs="Arial"/>
                          <w:b/>
                          <w:color w:val="000066"/>
                          <w:sz w:val="48"/>
                        </w:rPr>
                        <w:t>Bilag til a</w:t>
                      </w:r>
                      <w:r w:rsidRPr="00B80B82">
                        <w:rPr>
                          <w:rFonts w:cs="Arial"/>
                          <w:b/>
                          <w:color w:val="000066"/>
                          <w:sz w:val="48"/>
                        </w:rPr>
                        <w:t xml:space="preserve">vtale </w:t>
                      </w:r>
                      <w:r>
                        <w:rPr>
                          <w:rFonts w:cs="Arial"/>
                          <w:b/>
                          <w:color w:val="000066"/>
                          <w:sz w:val="48"/>
                        </w:rPr>
                        <w:t xml:space="preserve">om løpende tjenestekjøp </w:t>
                      </w:r>
                      <w:r w:rsidRPr="00B80B82">
                        <w:rPr>
                          <w:rFonts w:cs="Arial"/>
                          <w:b/>
                          <w:color w:val="000066"/>
                          <w:sz w:val="48"/>
                        </w:rPr>
                        <w:t>over internett</w:t>
                      </w:r>
                    </w:p>
                    <w:p w14:paraId="5E6F748D" w14:textId="77777777" w:rsidR="005D1537" w:rsidRDefault="005D1537" w:rsidP="00DE675E">
                      <w:pPr>
                        <w:rPr>
                          <w:rFonts w:cs="Arial"/>
                          <w:b/>
                          <w:color w:val="000066"/>
                          <w:sz w:val="48"/>
                        </w:rPr>
                      </w:pPr>
                    </w:p>
                    <w:p w14:paraId="74D732C4" w14:textId="77777777" w:rsidR="005D1537" w:rsidRDefault="005D1537" w:rsidP="00DE675E">
                      <w:pPr>
                        <w:rPr>
                          <w:rFonts w:cs="Arial"/>
                          <w:b/>
                          <w:color w:val="000066"/>
                          <w:sz w:val="48"/>
                        </w:rPr>
                      </w:pPr>
                    </w:p>
                    <w:p w14:paraId="7EC37878" w14:textId="77777777" w:rsidR="005D1537" w:rsidRPr="00B80B82" w:rsidRDefault="005D1537" w:rsidP="00DE675E">
                      <w:pPr>
                        <w:rPr>
                          <w:rFonts w:cs="Arial"/>
                          <w:color w:val="1175DA"/>
                          <w:sz w:val="32"/>
                        </w:rPr>
                      </w:pPr>
                      <w:r w:rsidRPr="00B80B82">
                        <w:rPr>
                          <w:rFonts w:cs="Arial"/>
                          <w:color w:val="1175DA"/>
                          <w:sz w:val="32"/>
                        </w:rPr>
                        <w:t>Statens standardavtaler for IT-anskaffelser</w:t>
                      </w:r>
                    </w:p>
                    <w:p w14:paraId="2BF189C2" w14:textId="61B654EF" w:rsidR="005D1537" w:rsidRPr="003149C7" w:rsidRDefault="005D1537" w:rsidP="003149C7">
                      <w:pPr>
                        <w:rPr>
                          <w:rFonts w:cs="Arial"/>
                          <w:color w:val="1175DA"/>
                          <w:sz w:val="32"/>
                        </w:rPr>
                      </w:pPr>
                      <w:r w:rsidRPr="003149C7">
                        <w:rPr>
                          <w:rFonts w:cs="Arial"/>
                          <w:color w:val="1175DA"/>
                          <w:sz w:val="32"/>
                        </w:rPr>
                        <w:t xml:space="preserve">bilag til SSA-L </w:t>
                      </w:r>
                      <w:r>
                        <w:rPr>
                          <w:rFonts w:cs="Arial"/>
                          <w:color w:val="1175DA"/>
                          <w:sz w:val="32"/>
                        </w:rPr>
                        <w:t>-</w:t>
                      </w:r>
                      <w:r w:rsidRPr="003149C7">
                        <w:rPr>
                          <w:rFonts w:cs="Arial"/>
                          <w:color w:val="1175DA"/>
                          <w:sz w:val="32"/>
                        </w:rPr>
                        <w:t xml:space="preserve"> versjon 20</w:t>
                      </w:r>
                      <w:r w:rsidR="0008432E">
                        <w:rPr>
                          <w:rFonts w:cs="Arial"/>
                          <w:color w:val="1175DA"/>
                          <w:sz w:val="32"/>
                        </w:rPr>
                        <w:t>2</w:t>
                      </w:r>
                      <w:r w:rsidR="00842035">
                        <w:rPr>
                          <w:rFonts w:cs="Arial"/>
                          <w:color w:val="1175DA"/>
                          <w:sz w:val="32"/>
                        </w:rPr>
                        <w:t>6</w:t>
                      </w:r>
                    </w:p>
                    <w:p w14:paraId="6C3E9C2F" w14:textId="77777777" w:rsidR="005D1537" w:rsidRPr="00B80B82" w:rsidRDefault="005D1537" w:rsidP="00DE675E">
                      <w:pPr>
                        <w:rPr>
                          <w:rFonts w:cs="Arial"/>
                          <w:color w:val="1175DA"/>
                          <w:sz w:val="32"/>
                        </w:rPr>
                      </w:pPr>
                    </w:p>
                  </w:txbxContent>
                </v:textbox>
                <w10:wrap type="square" anchorx="margin"/>
              </v:shape>
            </w:pict>
          </mc:Fallback>
        </mc:AlternateContent>
      </w:r>
    </w:p>
    <w:p w14:paraId="67E4287A" w14:textId="77777777" w:rsidR="00530B4A" w:rsidRDefault="00530B4A" w:rsidP="007A6F63">
      <w:pPr>
        <w:pStyle w:val="Tittel"/>
      </w:pPr>
    </w:p>
    <w:p w14:paraId="36F1BC4B" w14:textId="7F3923B4" w:rsidR="00530B4A" w:rsidRDefault="002E75EB" w:rsidP="007A6F63">
      <w:pPr>
        <w:pStyle w:val="Tittel"/>
      </w:pPr>
      <w:r>
        <w:rPr>
          <w:noProof/>
        </w:rPr>
        <mc:AlternateContent>
          <mc:Choice Requires="wps">
            <w:drawing>
              <wp:anchor distT="4294967294" distB="4294967294" distL="114300" distR="114300" simplePos="0" relativeHeight="251658278" behindDoc="0" locked="0" layoutInCell="1" allowOverlap="1" wp14:anchorId="4376D152" wp14:editId="53C9C326">
                <wp:simplePos x="0" y="0"/>
                <wp:positionH relativeFrom="column">
                  <wp:posOffset>-4970780</wp:posOffset>
                </wp:positionH>
                <wp:positionV relativeFrom="paragraph">
                  <wp:posOffset>115569</wp:posOffset>
                </wp:positionV>
                <wp:extent cx="4394835" cy="0"/>
                <wp:effectExtent l="0" t="0" r="0" b="0"/>
                <wp:wrapNone/>
                <wp:docPr id="11" name="Rett linje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948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16B543F" id="Rett linje 1" o:spid="_x0000_s1026" style="position:absolute;z-index:2516582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91.4pt,9.1pt" to="-45.35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" strokecolor="#5b9bd5 [3204]" strokeweight=".5pt">
                <v:stroke joinstyle="miter"/>
                <o:lock v:ext="edit" shapetype="f"/>
              </v:line>
            </w:pict>
          </mc:Fallback>
        </mc:AlternateContent>
      </w:r>
    </w:p>
    <w:p w14:paraId="72D15944" w14:textId="77777777" w:rsidR="00530B4A" w:rsidRDefault="00530B4A" w:rsidP="007A6F63">
      <w:pPr>
        <w:pStyle w:val="Tittel"/>
      </w:pPr>
    </w:p>
    <w:p w14:paraId="645A859B" w14:textId="77777777" w:rsidR="00530B4A" w:rsidRDefault="00530B4A" w:rsidP="007A6F63">
      <w:pPr>
        <w:pStyle w:val="Tittel"/>
      </w:pPr>
    </w:p>
    <w:p w14:paraId="7FC4678B" w14:textId="77777777" w:rsidR="00530B4A" w:rsidRDefault="00530B4A" w:rsidP="007A6F63">
      <w:pPr>
        <w:pStyle w:val="Tittel"/>
      </w:pPr>
    </w:p>
    <w:p w14:paraId="2CC53057" w14:textId="77777777" w:rsidR="00530B4A" w:rsidRDefault="00530B4A" w:rsidP="007A6F63">
      <w:pPr>
        <w:pStyle w:val="Tittel"/>
      </w:pPr>
    </w:p>
    <w:p w14:paraId="23DC425D" w14:textId="77777777" w:rsidR="00530B4A" w:rsidRDefault="00530B4A" w:rsidP="007A6F63">
      <w:pPr>
        <w:pStyle w:val="Tittel"/>
      </w:pPr>
    </w:p>
    <w:p w14:paraId="53EAAB92" w14:textId="77777777" w:rsidR="00530B4A" w:rsidRDefault="00530B4A" w:rsidP="007A6F63">
      <w:pPr>
        <w:pStyle w:val="Tittel"/>
      </w:pPr>
    </w:p>
    <w:p w14:paraId="6CC4EC4F" w14:textId="77777777" w:rsidR="00530B4A" w:rsidRDefault="00530B4A" w:rsidP="007A6F63">
      <w:pPr>
        <w:pStyle w:val="Tittel"/>
      </w:pPr>
    </w:p>
    <w:p w14:paraId="59AA7E98" w14:textId="77777777" w:rsidR="00530B4A" w:rsidRDefault="00174CCC" w:rsidP="007A6F63">
      <w:pPr>
        <w:pStyle w:val="Tittel"/>
      </w:pPr>
      <w:r w:rsidRPr="00DE675E">
        <w:rPr>
          <w:noProof/>
        </w:rPr>
        <w:drawing>
          <wp:anchor distT="0" distB="0" distL="114300" distR="114300" simplePos="0" relativeHeight="251658240" behindDoc="0" locked="0" layoutInCell="1" allowOverlap="1" wp14:anchorId="4049210A" wp14:editId="508545D6">
            <wp:simplePos x="0" y="0"/>
            <wp:positionH relativeFrom="column">
              <wp:posOffset>2376805</wp:posOffset>
            </wp:positionH>
            <wp:positionV relativeFrom="paragraph">
              <wp:posOffset>751303</wp:posOffset>
            </wp:positionV>
            <wp:extent cx="773430" cy="269875"/>
            <wp:effectExtent l="0" t="0" r="7620" b="0"/>
            <wp:wrapNone/>
            <wp:docPr id="8" name="Bilde 8"/>
            <wp:cNvGraphicFramePr/>
            <a:graphic xmlns:a="http://schemas.openxmlformats.org/drawingml/2006/main">
              <a:graphicData uri="http://schemas.openxmlformats.org/drawingml/2006/picture">
                <pic:pic xmlns:pic="http://schemas.openxmlformats.org/drawingml/2006/picture">
                  <pic:nvPicPr>
                    <pic:cNvPr id="2" name="Bilde 2"/>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73430" cy="269875"/>
                    </a:xfrm>
                    <a:prstGeom prst="rect">
                      <a:avLst/>
                    </a:prstGeom>
                  </pic:spPr>
                </pic:pic>
              </a:graphicData>
            </a:graphic>
            <wp14:sizeRelH relativeFrom="page">
              <wp14:pctWidth>0</wp14:pctWidth>
            </wp14:sizeRelH>
            <wp14:sizeRelV relativeFrom="page">
              <wp14:pctHeight>0</wp14:pctHeight>
            </wp14:sizeRelV>
          </wp:anchor>
        </w:drawing>
      </w:r>
    </w:p>
    <w:p w14:paraId="7CC77CA2" w14:textId="475D629B" w:rsidR="005619BC" w:rsidRPr="00E22561" w:rsidRDefault="007A1CB7" w:rsidP="007A6F63">
      <w:pPr>
        <w:pStyle w:val="Tittel"/>
      </w:pPr>
      <w:r>
        <w:lastRenderedPageBreak/>
        <w:t>B</w:t>
      </w:r>
      <w:r w:rsidR="00B43525" w:rsidRPr="00E22561">
        <w:t>ilag til SSA-L</w:t>
      </w:r>
      <w:r w:rsidR="00D56017" w:rsidRPr="00E22561">
        <w:t xml:space="preserve"> </w:t>
      </w:r>
      <w:r w:rsidR="004C2FD6" w:rsidRPr="00E22561">
        <w:t>–</w:t>
      </w:r>
      <w:r w:rsidR="00D56017" w:rsidRPr="00E22561">
        <w:t xml:space="preserve"> </w:t>
      </w:r>
      <w:r w:rsidR="00B43525" w:rsidRPr="00E22561">
        <w:t xml:space="preserve">Avtale om løpende tjenestekjøp </w:t>
      </w:r>
      <w:r w:rsidR="00B5010D">
        <w:t>over internett</w:t>
      </w:r>
      <w:r w:rsidR="00B43525" w:rsidRPr="00E22561">
        <w:t>– versjon 20</w:t>
      </w:r>
      <w:r w:rsidR="0008432E">
        <w:t>2</w:t>
      </w:r>
      <w:r w:rsidR="00AB61E7">
        <w:t>6</w:t>
      </w:r>
    </w:p>
    <w:p w14:paraId="0C0556E1" w14:textId="77777777" w:rsidR="005619BC" w:rsidRPr="00E22561" w:rsidRDefault="005619BC" w:rsidP="00D56017"/>
    <w:p w14:paraId="43E2AB50" w14:textId="77777777" w:rsidR="00D56017" w:rsidRPr="00E22561" w:rsidRDefault="00D56017" w:rsidP="00D56017"/>
    <w:p w14:paraId="69D2F107" w14:textId="77777777" w:rsidR="00D56017" w:rsidRPr="00E22561" w:rsidRDefault="00B2640C" w:rsidP="007A6F63">
      <w:pPr>
        <w:pStyle w:val="Tittel"/>
      </w:pPr>
      <w:r w:rsidRPr="00E22561">
        <w:t>Innhold:</w:t>
      </w:r>
    </w:p>
    <w:p w14:paraId="7AAE27DE" w14:textId="625BC6AA" w:rsidR="00DB54D0" w:rsidRDefault="007A6F63">
      <w:pPr>
        <w:pStyle w:val="INNH1"/>
        <w:tabs>
          <w:tab w:val="right" w:leader="dot" w:pos="9062"/>
        </w:tabs>
        <w:rPr>
          <w:rFonts w:asciiTheme="minorHAnsi" w:eastAsiaTheme="minorEastAsia" w:hAnsiTheme="minorHAnsi" w:cstheme="minorBidi"/>
          <w:noProof/>
          <w:kern w:val="2"/>
          <w:sz w:val="24"/>
          <w14:ligatures w14:val="standardContextual"/>
        </w:rPr>
      </w:pPr>
      <w:r w:rsidRPr="00E22561">
        <w:rPr>
          <w:rFonts w:cs="Arial"/>
          <w:sz w:val="28"/>
          <w:szCs w:val="28"/>
        </w:rPr>
        <w:fldChar w:fldCharType="begin"/>
      </w:r>
      <w:r w:rsidRPr="00E22561">
        <w:rPr>
          <w:rFonts w:cs="Arial"/>
          <w:sz w:val="28"/>
          <w:szCs w:val="28"/>
        </w:rPr>
        <w:instrText xml:space="preserve"> TOC \h \z \t "Overskrift 1;1" </w:instrText>
      </w:r>
      <w:r w:rsidRPr="00E22561">
        <w:rPr>
          <w:rFonts w:cs="Arial"/>
          <w:sz w:val="28"/>
          <w:szCs w:val="28"/>
        </w:rPr>
        <w:fldChar w:fldCharType="separate"/>
      </w:r>
      <w:hyperlink w:anchor="_Toc232596286" w:history="1">
        <w:r w:rsidR="00DB54D0" w:rsidRPr="00EE5C26">
          <w:rPr>
            <w:rStyle w:val="Hyperkobling"/>
            <w:noProof/>
          </w:rPr>
          <w:t>Bilag 1: Kundens kravspesifikasjon</w:t>
        </w:r>
        <w:r w:rsidR="00DB54D0">
          <w:rPr>
            <w:noProof/>
            <w:webHidden/>
          </w:rPr>
          <w:tab/>
        </w:r>
        <w:r w:rsidR="00DB54D0">
          <w:rPr>
            <w:noProof/>
            <w:webHidden/>
          </w:rPr>
          <w:fldChar w:fldCharType="begin"/>
        </w:r>
        <w:r w:rsidR="00DB54D0">
          <w:rPr>
            <w:noProof/>
            <w:webHidden/>
          </w:rPr>
          <w:instrText xml:space="preserve"> PAGEREF _Toc232596286 \h </w:instrText>
        </w:r>
        <w:r w:rsidR="00DB54D0">
          <w:rPr>
            <w:noProof/>
            <w:webHidden/>
          </w:rPr>
        </w:r>
        <w:r w:rsidR="00DB54D0">
          <w:rPr>
            <w:noProof/>
            <w:webHidden/>
          </w:rPr>
          <w:fldChar w:fldCharType="separate"/>
        </w:r>
        <w:r w:rsidR="00DB54D0">
          <w:rPr>
            <w:noProof/>
            <w:webHidden/>
          </w:rPr>
          <w:t>3</w:t>
        </w:r>
        <w:r w:rsidR="00DB54D0">
          <w:rPr>
            <w:noProof/>
            <w:webHidden/>
          </w:rPr>
          <w:fldChar w:fldCharType="end"/>
        </w:r>
      </w:hyperlink>
    </w:p>
    <w:p w14:paraId="063C6E95" w14:textId="62C2E105" w:rsidR="00DB54D0" w:rsidRDefault="00DB54D0">
      <w:pPr>
        <w:pStyle w:val="INNH1"/>
        <w:tabs>
          <w:tab w:val="right" w:leader="dot" w:pos="9062"/>
        </w:tabs>
        <w:rPr>
          <w:rFonts w:asciiTheme="minorHAnsi" w:eastAsiaTheme="minorEastAsia" w:hAnsiTheme="minorHAnsi" w:cstheme="minorBidi"/>
          <w:noProof/>
          <w:kern w:val="2"/>
          <w:sz w:val="24"/>
          <w14:ligatures w14:val="standardContextual"/>
        </w:rPr>
      </w:pPr>
      <w:hyperlink w:anchor="_Toc232596287" w:history="1">
        <w:r w:rsidRPr="00EE5C26">
          <w:rPr>
            <w:rStyle w:val="Hyperkobling"/>
            <w:noProof/>
          </w:rPr>
          <w:t>Bilag 2: Leverandørens beskrivelse av tjenesten</w:t>
        </w:r>
        <w:r>
          <w:rPr>
            <w:noProof/>
            <w:webHidden/>
          </w:rPr>
          <w:tab/>
        </w:r>
        <w:r>
          <w:rPr>
            <w:noProof/>
            <w:webHidden/>
          </w:rPr>
          <w:fldChar w:fldCharType="begin"/>
        </w:r>
        <w:r>
          <w:rPr>
            <w:noProof/>
            <w:webHidden/>
          </w:rPr>
          <w:instrText xml:space="preserve"> PAGEREF _Toc232596287 \h </w:instrText>
        </w:r>
        <w:r>
          <w:rPr>
            <w:noProof/>
            <w:webHidden/>
          </w:rPr>
        </w:r>
        <w:r>
          <w:rPr>
            <w:noProof/>
            <w:webHidden/>
          </w:rPr>
          <w:fldChar w:fldCharType="separate"/>
        </w:r>
        <w:r>
          <w:rPr>
            <w:noProof/>
            <w:webHidden/>
          </w:rPr>
          <w:t>4</w:t>
        </w:r>
        <w:r>
          <w:rPr>
            <w:noProof/>
            <w:webHidden/>
          </w:rPr>
          <w:fldChar w:fldCharType="end"/>
        </w:r>
      </w:hyperlink>
    </w:p>
    <w:p w14:paraId="576AF237" w14:textId="42758875" w:rsidR="00DB54D0" w:rsidRDefault="00DB54D0">
      <w:pPr>
        <w:pStyle w:val="INNH1"/>
        <w:tabs>
          <w:tab w:val="right" w:leader="dot" w:pos="9062"/>
        </w:tabs>
        <w:rPr>
          <w:rFonts w:asciiTheme="minorHAnsi" w:eastAsiaTheme="minorEastAsia" w:hAnsiTheme="minorHAnsi" w:cstheme="minorBidi"/>
          <w:noProof/>
          <w:kern w:val="2"/>
          <w:sz w:val="24"/>
          <w14:ligatures w14:val="standardContextual"/>
        </w:rPr>
      </w:pPr>
      <w:hyperlink w:anchor="_Toc232596288" w:history="1">
        <w:r w:rsidRPr="00EE5C26">
          <w:rPr>
            <w:rStyle w:val="Hyperkobling"/>
            <w:noProof/>
          </w:rPr>
          <w:t>Bilag 3: Plan for etableringsfasen</w:t>
        </w:r>
        <w:r>
          <w:rPr>
            <w:noProof/>
            <w:webHidden/>
          </w:rPr>
          <w:tab/>
        </w:r>
        <w:r>
          <w:rPr>
            <w:noProof/>
            <w:webHidden/>
          </w:rPr>
          <w:fldChar w:fldCharType="begin"/>
        </w:r>
        <w:r>
          <w:rPr>
            <w:noProof/>
            <w:webHidden/>
          </w:rPr>
          <w:instrText xml:space="preserve"> PAGEREF _Toc232596288 \h </w:instrText>
        </w:r>
        <w:r>
          <w:rPr>
            <w:noProof/>
            <w:webHidden/>
          </w:rPr>
        </w:r>
        <w:r>
          <w:rPr>
            <w:noProof/>
            <w:webHidden/>
          </w:rPr>
          <w:fldChar w:fldCharType="separate"/>
        </w:r>
        <w:r>
          <w:rPr>
            <w:noProof/>
            <w:webHidden/>
          </w:rPr>
          <w:t>6</w:t>
        </w:r>
        <w:r>
          <w:rPr>
            <w:noProof/>
            <w:webHidden/>
          </w:rPr>
          <w:fldChar w:fldCharType="end"/>
        </w:r>
      </w:hyperlink>
    </w:p>
    <w:p w14:paraId="3CDB08A3" w14:textId="6103BECC" w:rsidR="00DB54D0" w:rsidRDefault="00DB54D0">
      <w:pPr>
        <w:pStyle w:val="INNH1"/>
        <w:tabs>
          <w:tab w:val="right" w:leader="dot" w:pos="9062"/>
        </w:tabs>
        <w:rPr>
          <w:rFonts w:asciiTheme="minorHAnsi" w:eastAsiaTheme="minorEastAsia" w:hAnsiTheme="minorHAnsi" w:cstheme="minorBidi"/>
          <w:noProof/>
          <w:kern w:val="2"/>
          <w:sz w:val="24"/>
          <w14:ligatures w14:val="standardContextual"/>
        </w:rPr>
      </w:pPr>
      <w:hyperlink w:anchor="_Toc232596289" w:history="1">
        <w:r w:rsidRPr="00EE5C26">
          <w:rPr>
            <w:rStyle w:val="Hyperkobling"/>
            <w:noProof/>
          </w:rPr>
          <w:t>Bilag 4: Tjenestenivå med standardiserte kompensasjoner</w:t>
        </w:r>
        <w:r>
          <w:rPr>
            <w:noProof/>
            <w:webHidden/>
          </w:rPr>
          <w:tab/>
        </w:r>
        <w:r>
          <w:rPr>
            <w:noProof/>
            <w:webHidden/>
          </w:rPr>
          <w:fldChar w:fldCharType="begin"/>
        </w:r>
        <w:r>
          <w:rPr>
            <w:noProof/>
            <w:webHidden/>
          </w:rPr>
          <w:instrText xml:space="preserve"> PAGEREF _Toc232596289 \h </w:instrText>
        </w:r>
        <w:r>
          <w:rPr>
            <w:noProof/>
            <w:webHidden/>
          </w:rPr>
        </w:r>
        <w:r>
          <w:rPr>
            <w:noProof/>
            <w:webHidden/>
          </w:rPr>
          <w:fldChar w:fldCharType="separate"/>
        </w:r>
        <w:r>
          <w:rPr>
            <w:noProof/>
            <w:webHidden/>
          </w:rPr>
          <w:t>7</w:t>
        </w:r>
        <w:r>
          <w:rPr>
            <w:noProof/>
            <w:webHidden/>
          </w:rPr>
          <w:fldChar w:fldCharType="end"/>
        </w:r>
      </w:hyperlink>
    </w:p>
    <w:p w14:paraId="39E73B31" w14:textId="203424BD" w:rsidR="00DB54D0" w:rsidRDefault="00DB54D0">
      <w:pPr>
        <w:pStyle w:val="INNH1"/>
        <w:tabs>
          <w:tab w:val="right" w:leader="dot" w:pos="9062"/>
        </w:tabs>
        <w:rPr>
          <w:rFonts w:asciiTheme="minorHAnsi" w:eastAsiaTheme="minorEastAsia" w:hAnsiTheme="minorHAnsi" w:cstheme="minorBidi"/>
          <w:noProof/>
          <w:kern w:val="2"/>
          <w:sz w:val="24"/>
          <w14:ligatures w14:val="standardContextual"/>
        </w:rPr>
      </w:pPr>
      <w:hyperlink w:anchor="_Toc232596290" w:history="1">
        <w:r w:rsidRPr="00EE5C26">
          <w:rPr>
            <w:rStyle w:val="Hyperkobling"/>
            <w:noProof/>
          </w:rPr>
          <w:t>Bilag 5: Administrative bestemmelser</w:t>
        </w:r>
        <w:r>
          <w:rPr>
            <w:noProof/>
            <w:webHidden/>
          </w:rPr>
          <w:tab/>
        </w:r>
        <w:r>
          <w:rPr>
            <w:noProof/>
            <w:webHidden/>
          </w:rPr>
          <w:fldChar w:fldCharType="begin"/>
        </w:r>
        <w:r>
          <w:rPr>
            <w:noProof/>
            <w:webHidden/>
          </w:rPr>
          <w:instrText xml:space="preserve"> PAGEREF _Toc232596290 \h </w:instrText>
        </w:r>
        <w:r>
          <w:rPr>
            <w:noProof/>
            <w:webHidden/>
          </w:rPr>
        </w:r>
        <w:r>
          <w:rPr>
            <w:noProof/>
            <w:webHidden/>
          </w:rPr>
          <w:fldChar w:fldCharType="separate"/>
        </w:r>
        <w:r>
          <w:rPr>
            <w:noProof/>
            <w:webHidden/>
          </w:rPr>
          <w:t>8</w:t>
        </w:r>
        <w:r>
          <w:rPr>
            <w:noProof/>
            <w:webHidden/>
          </w:rPr>
          <w:fldChar w:fldCharType="end"/>
        </w:r>
      </w:hyperlink>
    </w:p>
    <w:p w14:paraId="76D6A8CE" w14:textId="389D061F" w:rsidR="00DB54D0" w:rsidRDefault="00DB54D0">
      <w:pPr>
        <w:pStyle w:val="INNH1"/>
        <w:tabs>
          <w:tab w:val="right" w:leader="dot" w:pos="9062"/>
        </w:tabs>
        <w:rPr>
          <w:rFonts w:asciiTheme="minorHAnsi" w:eastAsiaTheme="minorEastAsia" w:hAnsiTheme="minorHAnsi" w:cstheme="minorBidi"/>
          <w:noProof/>
          <w:kern w:val="2"/>
          <w:sz w:val="24"/>
          <w14:ligatures w14:val="standardContextual"/>
        </w:rPr>
      </w:pPr>
      <w:hyperlink w:anchor="_Toc232596291" w:history="1">
        <w:r w:rsidRPr="00EE5C26">
          <w:rPr>
            <w:rStyle w:val="Hyperkobling"/>
            <w:noProof/>
          </w:rPr>
          <w:t>Bilag 6: Samlet pris og prisbestemmelser</w:t>
        </w:r>
        <w:r>
          <w:rPr>
            <w:noProof/>
            <w:webHidden/>
          </w:rPr>
          <w:tab/>
        </w:r>
        <w:r>
          <w:rPr>
            <w:noProof/>
            <w:webHidden/>
          </w:rPr>
          <w:fldChar w:fldCharType="begin"/>
        </w:r>
        <w:r>
          <w:rPr>
            <w:noProof/>
            <w:webHidden/>
          </w:rPr>
          <w:instrText xml:space="preserve"> PAGEREF _Toc232596291 \h </w:instrText>
        </w:r>
        <w:r>
          <w:rPr>
            <w:noProof/>
            <w:webHidden/>
          </w:rPr>
        </w:r>
        <w:r>
          <w:rPr>
            <w:noProof/>
            <w:webHidden/>
          </w:rPr>
          <w:fldChar w:fldCharType="separate"/>
        </w:r>
        <w:r>
          <w:rPr>
            <w:noProof/>
            <w:webHidden/>
          </w:rPr>
          <w:t>9</w:t>
        </w:r>
        <w:r>
          <w:rPr>
            <w:noProof/>
            <w:webHidden/>
          </w:rPr>
          <w:fldChar w:fldCharType="end"/>
        </w:r>
      </w:hyperlink>
    </w:p>
    <w:p w14:paraId="2416D728" w14:textId="639614C5" w:rsidR="00DB54D0" w:rsidRDefault="00DB54D0">
      <w:pPr>
        <w:pStyle w:val="INNH1"/>
        <w:tabs>
          <w:tab w:val="right" w:leader="dot" w:pos="9062"/>
        </w:tabs>
        <w:rPr>
          <w:rFonts w:asciiTheme="minorHAnsi" w:eastAsiaTheme="minorEastAsia" w:hAnsiTheme="minorHAnsi" w:cstheme="minorBidi"/>
          <w:noProof/>
          <w:kern w:val="2"/>
          <w:sz w:val="24"/>
          <w14:ligatures w14:val="standardContextual"/>
        </w:rPr>
      </w:pPr>
      <w:hyperlink w:anchor="_Toc232596292" w:history="1">
        <w:r w:rsidRPr="00EE5C26">
          <w:rPr>
            <w:rStyle w:val="Hyperkobling"/>
            <w:noProof/>
          </w:rPr>
          <w:t>Bilag 7: Endringer i den generelle avtaleteksten</w:t>
        </w:r>
        <w:r>
          <w:rPr>
            <w:noProof/>
            <w:webHidden/>
          </w:rPr>
          <w:tab/>
        </w:r>
        <w:r>
          <w:rPr>
            <w:noProof/>
            <w:webHidden/>
          </w:rPr>
          <w:fldChar w:fldCharType="begin"/>
        </w:r>
        <w:r>
          <w:rPr>
            <w:noProof/>
            <w:webHidden/>
          </w:rPr>
          <w:instrText xml:space="preserve"> PAGEREF _Toc232596292 \h </w:instrText>
        </w:r>
        <w:r>
          <w:rPr>
            <w:noProof/>
            <w:webHidden/>
          </w:rPr>
        </w:r>
        <w:r>
          <w:rPr>
            <w:noProof/>
            <w:webHidden/>
          </w:rPr>
          <w:fldChar w:fldCharType="separate"/>
        </w:r>
        <w:r>
          <w:rPr>
            <w:noProof/>
            <w:webHidden/>
          </w:rPr>
          <w:t>10</w:t>
        </w:r>
        <w:r>
          <w:rPr>
            <w:noProof/>
            <w:webHidden/>
          </w:rPr>
          <w:fldChar w:fldCharType="end"/>
        </w:r>
      </w:hyperlink>
    </w:p>
    <w:p w14:paraId="1B48D7CD" w14:textId="3225658D" w:rsidR="00DB54D0" w:rsidRDefault="00DB54D0">
      <w:pPr>
        <w:pStyle w:val="INNH1"/>
        <w:tabs>
          <w:tab w:val="right" w:leader="dot" w:pos="9062"/>
        </w:tabs>
        <w:rPr>
          <w:rFonts w:asciiTheme="minorHAnsi" w:eastAsiaTheme="minorEastAsia" w:hAnsiTheme="minorHAnsi" w:cstheme="minorBidi"/>
          <w:noProof/>
          <w:kern w:val="2"/>
          <w:sz w:val="24"/>
          <w14:ligatures w14:val="standardContextual"/>
        </w:rPr>
      </w:pPr>
      <w:hyperlink w:anchor="_Toc232596293" w:history="1">
        <w:r w:rsidRPr="00EE5C26">
          <w:rPr>
            <w:rStyle w:val="Hyperkobling"/>
            <w:noProof/>
          </w:rPr>
          <w:t>Bilag 8: Endringer av tjenesten etter avtaleinngåelsen</w:t>
        </w:r>
        <w:r>
          <w:rPr>
            <w:noProof/>
            <w:webHidden/>
          </w:rPr>
          <w:tab/>
        </w:r>
        <w:r>
          <w:rPr>
            <w:noProof/>
            <w:webHidden/>
          </w:rPr>
          <w:fldChar w:fldCharType="begin"/>
        </w:r>
        <w:r>
          <w:rPr>
            <w:noProof/>
            <w:webHidden/>
          </w:rPr>
          <w:instrText xml:space="preserve"> PAGEREF _Toc232596293 \h </w:instrText>
        </w:r>
        <w:r>
          <w:rPr>
            <w:noProof/>
            <w:webHidden/>
          </w:rPr>
        </w:r>
        <w:r>
          <w:rPr>
            <w:noProof/>
            <w:webHidden/>
          </w:rPr>
          <w:fldChar w:fldCharType="separate"/>
        </w:r>
        <w:r>
          <w:rPr>
            <w:noProof/>
            <w:webHidden/>
          </w:rPr>
          <w:t>11</w:t>
        </w:r>
        <w:r>
          <w:rPr>
            <w:noProof/>
            <w:webHidden/>
          </w:rPr>
          <w:fldChar w:fldCharType="end"/>
        </w:r>
      </w:hyperlink>
    </w:p>
    <w:p w14:paraId="548B84C6" w14:textId="55FE85D9" w:rsidR="00DB54D0" w:rsidRDefault="00DB54D0">
      <w:pPr>
        <w:pStyle w:val="INNH1"/>
        <w:tabs>
          <w:tab w:val="right" w:leader="dot" w:pos="9062"/>
        </w:tabs>
        <w:rPr>
          <w:rFonts w:asciiTheme="minorHAnsi" w:eastAsiaTheme="minorEastAsia" w:hAnsiTheme="minorHAnsi" w:cstheme="minorBidi"/>
          <w:noProof/>
          <w:kern w:val="2"/>
          <w:sz w:val="24"/>
          <w14:ligatures w14:val="standardContextual"/>
        </w:rPr>
      </w:pPr>
      <w:hyperlink w:anchor="_Toc232596294" w:history="1">
        <w:r w:rsidRPr="00EE5C26">
          <w:rPr>
            <w:rStyle w:val="Hyperkobling"/>
            <w:noProof/>
          </w:rPr>
          <w:t>Bilag 9: Vilkår for Kundens tilgang og bruk av tredjepartsleveranser</w:t>
        </w:r>
        <w:r>
          <w:rPr>
            <w:noProof/>
            <w:webHidden/>
          </w:rPr>
          <w:tab/>
        </w:r>
        <w:r>
          <w:rPr>
            <w:noProof/>
            <w:webHidden/>
          </w:rPr>
          <w:fldChar w:fldCharType="begin"/>
        </w:r>
        <w:r>
          <w:rPr>
            <w:noProof/>
            <w:webHidden/>
          </w:rPr>
          <w:instrText xml:space="preserve"> PAGEREF _Toc232596294 \h </w:instrText>
        </w:r>
        <w:r>
          <w:rPr>
            <w:noProof/>
            <w:webHidden/>
          </w:rPr>
        </w:r>
        <w:r>
          <w:rPr>
            <w:noProof/>
            <w:webHidden/>
          </w:rPr>
          <w:fldChar w:fldCharType="separate"/>
        </w:r>
        <w:r>
          <w:rPr>
            <w:noProof/>
            <w:webHidden/>
          </w:rPr>
          <w:t>12</w:t>
        </w:r>
        <w:r>
          <w:rPr>
            <w:noProof/>
            <w:webHidden/>
          </w:rPr>
          <w:fldChar w:fldCharType="end"/>
        </w:r>
      </w:hyperlink>
    </w:p>
    <w:p w14:paraId="1FF93C14" w14:textId="07718DB4" w:rsidR="00D56017" w:rsidRPr="00E22561" w:rsidRDefault="007A6F63" w:rsidP="00A17B18">
      <w:pPr>
        <w:spacing w:after="60"/>
        <w:rPr>
          <w:rFonts w:cs="Arial"/>
          <w:sz w:val="28"/>
          <w:szCs w:val="28"/>
        </w:rPr>
      </w:pPr>
      <w:r w:rsidRPr="00E22561">
        <w:rPr>
          <w:rFonts w:cs="Arial"/>
          <w:sz w:val="28"/>
          <w:szCs w:val="28"/>
        </w:rPr>
        <w:fldChar w:fldCharType="end"/>
      </w:r>
    </w:p>
    <w:p w14:paraId="37827D65" w14:textId="3C04AF65" w:rsidR="005619BC" w:rsidRDefault="005619BC" w:rsidP="00A17B18">
      <w:pPr>
        <w:spacing w:after="60"/>
        <w:rPr>
          <w:rFonts w:cs="Arial"/>
          <w:sz w:val="28"/>
          <w:szCs w:val="28"/>
        </w:rPr>
      </w:pPr>
    </w:p>
    <w:p w14:paraId="24115306" w14:textId="77777777" w:rsidR="00735B93" w:rsidRPr="00B11964" w:rsidRDefault="00735B93" w:rsidP="00B47E6E">
      <w:pPr>
        <w:sectPr w:rsidR="00735B93" w:rsidRPr="00B11964" w:rsidSect="005619BC">
          <w:headerReference w:type="default" r:id="rId13"/>
          <w:footerReference w:type="default" r:id="rId14"/>
          <w:pgSz w:w="11906" w:h="16838"/>
          <w:pgMar w:top="1417" w:right="1417" w:bottom="1417" w:left="1417" w:header="708" w:footer="708" w:gutter="0"/>
          <w:cols w:space="708"/>
          <w:titlePg/>
          <w:docGrid w:linePitch="360"/>
        </w:sectPr>
      </w:pPr>
    </w:p>
    <w:p w14:paraId="47AAE405" w14:textId="77777777" w:rsidR="00EE6CD2" w:rsidRPr="00DE7D3A" w:rsidRDefault="00EE6CD2" w:rsidP="00DE7D3A">
      <w:pPr>
        <w:pStyle w:val="Overskrift1"/>
      </w:pPr>
      <w:bookmarkStart w:id="0" w:name="_Toc232596286"/>
      <w:r w:rsidRPr="00E22561">
        <w:lastRenderedPageBreak/>
        <w:t>Bilag 1</w:t>
      </w:r>
      <w:r w:rsidR="00656D8F" w:rsidRPr="00E22561">
        <w:t>:</w:t>
      </w:r>
      <w:r w:rsidR="00CA78D4" w:rsidRPr="00E22561">
        <w:t xml:space="preserve"> </w:t>
      </w:r>
      <w:r w:rsidRPr="00E22561">
        <w:t>Kundens kravspesifikasjon</w:t>
      </w:r>
      <w:bookmarkEnd w:id="0"/>
    </w:p>
    <w:p w14:paraId="01FA81AA" w14:textId="77777777" w:rsidR="00B02D85" w:rsidRDefault="00A2181C" w:rsidP="00924541">
      <w:pPr>
        <w:pStyle w:val="Overskrift2"/>
      </w:pPr>
      <w:r w:rsidRPr="00E22561">
        <w:t>Avtalen</w:t>
      </w:r>
      <w:r w:rsidR="00901C54" w:rsidRPr="00E22561">
        <w:t>s</w:t>
      </w:r>
      <w:r w:rsidRPr="00E22561">
        <w:t xml:space="preserve"> punkt 1.1 Avtalens omfang</w:t>
      </w:r>
    </w:p>
    <w:p w14:paraId="3C38CAC1" w14:textId="77777777" w:rsidR="00C77475" w:rsidRDefault="00C77475" w:rsidP="00C77475"/>
    <w:p w14:paraId="603FA746" w14:textId="3FAA0358" w:rsidR="00413960" w:rsidRPr="006F4230" w:rsidRDefault="00413960" w:rsidP="00413960">
      <w:pPr>
        <w:spacing w:line="276" w:lineRule="auto"/>
        <w:rPr>
          <w:rFonts w:cs="Arial"/>
          <w:szCs w:val="22"/>
        </w:rPr>
      </w:pPr>
      <w:r w:rsidRPr="006F4230">
        <w:rPr>
          <w:rFonts w:cs="Arial"/>
          <w:szCs w:val="22"/>
        </w:rPr>
        <w:t xml:space="preserve">Denne avtalen regulerer </w:t>
      </w:r>
      <w:r w:rsidR="000B5EC8" w:rsidRPr="006F4230">
        <w:rPr>
          <w:rFonts w:cs="Arial"/>
          <w:szCs w:val="22"/>
        </w:rPr>
        <w:t>leveranse</w:t>
      </w:r>
      <w:r w:rsidRPr="006F4230">
        <w:rPr>
          <w:rFonts w:cs="Arial"/>
          <w:szCs w:val="22"/>
        </w:rPr>
        <w:t xml:space="preserve"> av hosting og teknisk support til oppdragsgiver</w:t>
      </w:r>
      <w:r w:rsidR="000B5EC8" w:rsidRPr="006F4230">
        <w:rPr>
          <w:rFonts w:cs="Arial"/>
          <w:szCs w:val="22"/>
        </w:rPr>
        <w:t>. Avtalen</w:t>
      </w:r>
      <w:r w:rsidRPr="006F4230">
        <w:rPr>
          <w:rFonts w:cs="Arial"/>
          <w:szCs w:val="22"/>
        </w:rPr>
        <w:t xml:space="preserve"> skal sikre tilfredsstillende stabilitet, tilgjengelighet og sikkerhet i leveransen.</w:t>
      </w:r>
    </w:p>
    <w:p w14:paraId="29DE0392" w14:textId="77777777" w:rsidR="00F24DE7" w:rsidRPr="006F4230" w:rsidRDefault="00F24DE7" w:rsidP="00F24DE7">
      <w:pPr>
        <w:pStyle w:val="Listeavsnitt"/>
        <w:ind w:left="360"/>
        <w:rPr>
          <w:rFonts w:cs="Arial"/>
          <w:b/>
          <w:bCs/>
          <w:szCs w:val="22"/>
        </w:rPr>
      </w:pPr>
    </w:p>
    <w:p w14:paraId="16BA74F6" w14:textId="639D6FFC" w:rsidR="00413960" w:rsidRPr="006F4230" w:rsidRDefault="00413960" w:rsidP="00F24DE7">
      <w:pPr>
        <w:pStyle w:val="Listeavsnitt"/>
        <w:ind w:left="0"/>
        <w:rPr>
          <w:rFonts w:cs="Arial"/>
          <w:b/>
          <w:bCs/>
          <w:szCs w:val="22"/>
        </w:rPr>
      </w:pPr>
      <w:r w:rsidRPr="006F4230">
        <w:rPr>
          <w:rFonts w:cs="Arial"/>
          <w:b/>
          <w:bCs/>
          <w:szCs w:val="22"/>
        </w:rPr>
        <w:t>Avtalens virkeområde</w:t>
      </w:r>
    </w:p>
    <w:p w14:paraId="0A25B359" w14:textId="37617DCB" w:rsidR="00413960" w:rsidRPr="006F4230" w:rsidRDefault="00511B1F" w:rsidP="00413960">
      <w:pPr>
        <w:spacing w:line="276" w:lineRule="auto"/>
        <w:rPr>
          <w:rFonts w:cs="Arial"/>
          <w:szCs w:val="22"/>
        </w:rPr>
      </w:pPr>
      <w:r w:rsidRPr="006F4230">
        <w:rPr>
          <w:rFonts w:cs="Arial"/>
          <w:szCs w:val="22"/>
        </w:rPr>
        <w:t>Avtalen</w:t>
      </w:r>
      <w:r w:rsidR="00413960" w:rsidRPr="006F4230">
        <w:rPr>
          <w:rFonts w:cs="Arial"/>
          <w:szCs w:val="22"/>
        </w:rPr>
        <w:t xml:space="preserve"> gjelder for følgende nettsteder tilhørende oppdragsgiver:</w:t>
      </w:r>
    </w:p>
    <w:p w14:paraId="635E16BA" w14:textId="77777777" w:rsidR="00413960" w:rsidRPr="006F4230" w:rsidRDefault="00413960" w:rsidP="00413960">
      <w:pPr>
        <w:spacing w:line="276" w:lineRule="auto"/>
        <w:rPr>
          <w:rFonts w:cs="Arial"/>
          <w:szCs w:val="22"/>
        </w:rPr>
      </w:pPr>
    </w:p>
    <w:p w14:paraId="2B9ABCA8" w14:textId="77777777" w:rsidR="00413960" w:rsidRPr="006F4230" w:rsidRDefault="00413960" w:rsidP="00413960">
      <w:pPr>
        <w:numPr>
          <w:ilvl w:val="0"/>
          <w:numId w:val="26"/>
        </w:numPr>
        <w:spacing w:line="276" w:lineRule="auto"/>
        <w:rPr>
          <w:rFonts w:cs="Arial"/>
          <w:szCs w:val="22"/>
        </w:rPr>
      </w:pPr>
      <w:r w:rsidRPr="006F4230">
        <w:rPr>
          <w:rFonts w:cs="Arial"/>
          <w:szCs w:val="22"/>
        </w:rPr>
        <w:t>realfagsrekruttering.no</w:t>
      </w:r>
    </w:p>
    <w:p w14:paraId="6A443FC3" w14:textId="6E68E7FB" w:rsidR="00413960" w:rsidRPr="006F4230" w:rsidRDefault="00413960" w:rsidP="00413960">
      <w:pPr>
        <w:numPr>
          <w:ilvl w:val="0"/>
          <w:numId w:val="26"/>
        </w:numPr>
        <w:spacing w:line="276" w:lineRule="auto"/>
        <w:rPr>
          <w:rFonts w:cs="Arial"/>
          <w:szCs w:val="22"/>
        </w:rPr>
      </w:pPr>
      <w:r w:rsidRPr="006F4230">
        <w:rPr>
          <w:rFonts w:cs="Arial"/>
          <w:szCs w:val="22"/>
        </w:rPr>
        <w:t>ent3r.no / stempluss.no</w:t>
      </w:r>
      <w:r w:rsidR="00280730" w:rsidRPr="006F4230">
        <w:rPr>
          <w:rFonts w:cs="Arial"/>
          <w:szCs w:val="22"/>
        </w:rPr>
        <w:t>*</w:t>
      </w:r>
    </w:p>
    <w:p w14:paraId="574F07A9" w14:textId="77777777" w:rsidR="00413960" w:rsidRPr="006F4230" w:rsidRDefault="00413960" w:rsidP="00413960">
      <w:pPr>
        <w:numPr>
          <w:ilvl w:val="0"/>
          <w:numId w:val="26"/>
        </w:numPr>
        <w:spacing w:line="276" w:lineRule="auto"/>
        <w:rPr>
          <w:rFonts w:cs="Arial"/>
          <w:szCs w:val="22"/>
        </w:rPr>
      </w:pPr>
      <w:r w:rsidRPr="006F4230">
        <w:rPr>
          <w:rFonts w:cs="Arial"/>
          <w:szCs w:val="22"/>
        </w:rPr>
        <w:t>stemarbeidsliv.no</w:t>
      </w:r>
    </w:p>
    <w:p w14:paraId="0DE5C6D9" w14:textId="77777777" w:rsidR="00413960" w:rsidRPr="006F4230" w:rsidRDefault="00413960" w:rsidP="00413960">
      <w:pPr>
        <w:numPr>
          <w:ilvl w:val="0"/>
          <w:numId w:val="26"/>
        </w:numPr>
        <w:spacing w:line="276" w:lineRule="auto"/>
        <w:rPr>
          <w:rFonts w:cs="Arial"/>
          <w:szCs w:val="22"/>
        </w:rPr>
      </w:pPr>
      <w:r w:rsidRPr="006F4230">
        <w:rPr>
          <w:rFonts w:cs="Arial"/>
          <w:szCs w:val="22"/>
        </w:rPr>
        <w:t>stemutdanning.no</w:t>
      </w:r>
    </w:p>
    <w:p w14:paraId="430A2E40" w14:textId="77777777" w:rsidR="00413960" w:rsidRPr="006F4230" w:rsidRDefault="00413960" w:rsidP="00413960">
      <w:pPr>
        <w:numPr>
          <w:ilvl w:val="0"/>
          <w:numId w:val="26"/>
        </w:numPr>
        <w:spacing w:line="276" w:lineRule="auto"/>
        <w:rPr>
          <w:rFonts w:cs="Arial"/>
          <w:szCs w:val="22"/>
        </w:rPr>
      </w:pPr>
      <w:r w:rsidRPr="006F4230">
        <w:rPr>
          <w:rFonts w:cs="Arial"/>
          <w:szCs w:val="22"/>
        </w:rPr>
        <w:t>hvamedrealfag.no</w:t>
      </w:r>
    </w:p>
    <w:p w14:paraId="789D28A9" w14:textId="77777777" w:rsidR="00413960" w:rsidRPr="006F4230" w:rsidRDefault="00413960" w:rsidP="00413960">
      <w:pPr>
        <w:numPr>
          <w:ilvl w:val="0"/>
          <w:numId w:val="26"/>
        </w:numPr>
        <w:spacing w:line="276" w:lineRule="auto"/>
        <w:rPr>
          <w:rFonts w:cs="Arial"/>
          <w:szCs w:val="22"/>
        </w:rPr>
      </w:pPr>
      <w:r w:rsidRPr="006F4230">
        <w:rPr>
          <w:rFonts w:cs="Arial"/>
          <w:szCs w:val="22"/>
        </w:rPr>
        <w:t>girltechfest.no</w:t>
      </w:r>
    </w:p>
    <w:p w14:paraId="402DCC50" w14:textId="77777777" w:rsidR="00413960" w:rsidRPr="006F4230" w:rsidRDefault="00413960" w:rsidP="00413960">
      <w:pPr>
        <w:spacing w:line="276" w:lineRule="auto"/>
        <w:ind w:left="720"/>
        <w:rPr>
          <w:rFonts w:cs="Arial"/>
          <w:szCs w:val="22"/>
        </w:rPr>
      </w:pPr>
    </w:p>
    <w:p w14:paraId="67E7A487" w14:textId="77777777" w:rsidR="00BC5BF5" w:rsidRPr="006F4230" w:rsidRDefault="00BC5BF5" w:rsidP="00BC5BF5">
      <w:pPr>
        <w:pStyle w:val="Listeavsnitt"/>
        <w:ind w:left="360"/>
        <w:rPr>
          <w:rFonts w:cs="Arial"/>
          <w:szCs w:val="22"/>
        </w:rPr>
      </w:pPr>
      <w:r w:rsidRPr="006F4230">
        <w:rPr>
          <w:rFonts w:cs="Arial"/>
          <w:szCs w:val="22"/>
        </w:rPr>
        <w:t xml:space="preserve">* Nettsiden entr3.no avvikles i løpet av august 2026 og erstattes med nettsiden Stempluss.no </w:t>
      </w:r>
    </w:p>
    <w:p w14:paraId="7B66F61C" w14:textId="77777777" w:rsidR="00BC5BF5" w:rsidRPr="006F4230" w:rsidRDefault="00BC5BF5" w:rsidP="00BC5BF5">
      <w:pPr>
        <w:rPr>
          <w:rFonts w:cs="Arial"/>
        </w:rPr>
      </w:pPr>
    </w:p>
    <w:p w14:paraId="09036B2F" w14:textId="77777777" w:rsidR="00413960" w:rsidRPr="006F4230" w:rsidRDefault="00413960" w:rsidP="00413960">
      <w:pPr>
        <w:spacing w:line="276" w:lineRule="auto"/>
        <w:rPr>
          <w:rFonts w:cs="Arial"/>
          <w:szCs w:val="22"/>
        </w:rPr>
      </w:pPr>
    </w:p>
    <w:p w14:paraId="63338E1D" w14:textId="5321C7FC" w:rsidR="00413960" w:rsidRPr="006F4230" w:rsidRDefault="00413960" w:rsidP="00413960">
      <w:pPr>
        <w:spacing w:line="276" w:lineRule="auto"/>
        <w:rPr>
          <w:rFonts w:cs="Arial"/>
          <w:b/>
          <w:bCs/>
          <w:szCs w:val="22"/>
        </w:rPr>
      </w:pPr>
      <w:r w:rsidRPr="006F4230">
        <w:rPr>
          <w:rFonts w:cs="Arial"/>
          <w:b/>
          <w:bCs/>
          <w:szCs w:val="22"/>
        </w:rPr>
        <w:t>Tjenestens innhold – fast ytelse</w:t>
      </w:r>
    </w:p>
    <w:p w14:paraId="4BDFD689" w14:textId="77777777" w:rsidR="00413960" w:rsidRPr="006F4230" w:rsidRDefault="00413960" w:rsidP="00413960">
      <w:pPr>
        <w:spacing w:line="276" w:lineRule="auto"/>
        <w:rPr>
          <w:rFonts w:cs="Arial"/>
          <w:szCs w:val="22"/>
        </w:rPr>
      </w:pPr>
      <w:r w:rsidRPr="006F4230">
        <w:rPr>
          <w:rFonts w:cs="Arial"/>
          <w:szCs w:val="22"/>
        </w:rPr>
        <w:t>Følgende ytelser inngår i leverandørens faste ytelse:</w:t>
      </w:r>
    </w:p>
    <w:p w14:paraId="6536241A" w14:textId="77777777" w:rsidR="00413960" w:rsidRPr="006F4230" w:rsidRDefault="00413960" w:rsidP="00413960">
      <w:pPr>
        <w:spacing w:line="276" w:lineRule="auto"/>
        <w:rPr>
          <w:rFonts w:cs="Arial"/>
          <w:szCs w:val="22"/>
        </w:rPr>
      </w:pPr>
    </w:p>
    <w:p w14:paraId="6913ED95" w14:textId="77777777" w:rsidR="00413960" w:rsidRPr="006F4230" w:rsidRDefault="00413960" w:rsidP="00413960">
      <w:pPr>
        <w:numPr>
          <w:ilvl w:val="0"/>
          <w:numId w:val="28"/>
        </w:numPr>
        <w:spacing w:line="276" w:lineRule="auto"/>
        <w:rPr>
          <w:rFonts w:cs="Arial"/>
          <w:szCs w:val="22"/>
        </w:rPr>
      </w:pPr>
      <w:r w:rsidRPr="006F4230">
        <w:rPr>
          <w:rFonts w:cs="Arial"/>
          <w:szCs w:val="22"/>
        </w:rPr>
        <w:t>Hosting av oppdragsgivers nettsteder</w:t>
      </w:r>
    </w:p>
    <w:p w14:paraId="3C8E5BCC" w14:textId="77777777" w:rsidR="00413960" w:rsidRPr="006F4230" w:rsidRDefault="00413960" w:rsidP="00413960">
      <w:pPr>
        <w:numPr>
          <w:ilvl w:val="0"/>
          <w:numId w:val="28"/>
        </w:numPr>
        <w:spacing w:line="276" w:lineRule="auto"/>
        <w:rPr>
          <w:rFonts w:cs="Arial"/>
          <w:szCs w:val="22"/>
        </w:rPr>
      </w:pPr>
      <w:r w:rsidRPr="006F4230">
        <w:rPr>
          <w:rFonts w:cs="Arial"/>
          <w:szCs w:val="22"/>
        </w:rPr>
        <w:t>Overvåkning av tilgjengelighet og tekniske feil</w:t>
      </w:r>
    </w:p>
    <w:p w14:paraId="3C6485D0" w14:textId="77777777" w:rsidR="00413960" w:rsidRPr="006F4230" w:rsidRDefault="00413960" w:rsidP="00413960">
      <w:pPr>
        <w:numPr>
          <w:ilvl w:val="0"/>
          <w:numId w:val="28"/>
        </w:numPr>
        <w:spacing w:line="276" w:lineRule="auto"/>
        <w:rPr>
          <w:rFonts w:cs="Arial"/>
          <w:szCs w:val="22"/>
        </w:rPr>
      </w:pPr>
      <w:r w:rsidRPr="006F4230">
        <w:rPr>
          <w:rFonts w:cs="Arial"/>
          <w:szCs w:val="22"/>
        </w:rPr>
        <w:t>Varsling til oppdragsgiver ved identifiserte tekniske feil</w:t>
      </w:r>
    </w:p>
    <w:p w14:paraId="776E5B32" w14:textId="77777777" w:rsidR="00413960" w:rsidRPr="006F4230" w:rsidRDefault="00413960" w:rsidP="00413960">
      <w:pPr>
        <w:numPr>
          <w:ilvl w:val="0"/>
          <w:numId w:val="28"/>
        </w:numPr>
        <w:spacing w:line="276" w:lineRule="auto"/>
        <w:rPr>
          <w:rFonts w:cs="Arial"/>
          <w:szCs w:val="22"/>
        </w:rPr>
      </w:pPr>
      <w:r w:rsidRPr="006F4230">
        <w:rPr>
          <w:rFonts w:cs="Arial"/>
          <w:szCs w:val="22"/>
        </w:rPr>
        <w:t>Løpende identifisering av relevante system</w:t>
      </w:r>
      <w:r w:rsidRPr="006F4230">
        <w:rPr>
          <w:rFonts w:cs="Arial"/>
          <w:szCs w:val="22"/>
        </w:rPr>
        <w:noBreakHyphen/>
        <w:t xml:space="preserve"> og sikkerhetsoppdateringer</w:t>
      </w:r>
    </w:p>
    <w:p w14:paraId="5FAD76D0" w14:textId="77777777" w:rsidR="00413960" w:rsidRPr="006F4230" w:rsidRDefault="00413960" w:rsidP="00413960">
      <w:pPr>
        <w:spacing w:line="276" w:lineRule="auto"/>
        <w:ind w:left="720"/>
        <w:rPr>
          <w:rFonts w:cs="Arial"/>
          <w:szCs w:val="22"/>
        </w:rPr>
      </w:pPr>
    </w:p>
    <w:p w14:paraId="1CB3E7E6" w14:textId="05BB2DCE" w:rsidR="00413960" w:rsidRPr="006F4230" w:rsidRDefault="00413960" w:rsidP="00413960">
      <w:pPr>
        <w:spacing w:line="276" w:lineRule="auto"/>
        <w:rPr>
          <w:rFonts w:cs="Arial"/>
          <w:szCs w:val="22"/>
        </w:rPr>
      </w:pPr>
      <w:r w:rsidRPr="006F4230">
        <w:rPr>
          <w:rFonts w:cs="Arial"/>
          <w:szCs w:val="22"/>
        </w:rPr>
        <w:t>Fast ytelse omfatter ikke arbeid som innebærer inngrep i kode, konfigurasjon, innhold eller funksjonalitet, herunder feilretting, gjennomføring av oppdateringer</w:t>
      </w:r>
      <w:r w:rsidR="00D66B97" w:rsidRPr="006F4230">
        <w:rPr>
          <w:rFonts w:cs="Arial"/>
          <w:szCs w:val="22"/>
        </w:rPr>
        <w:t xml:space="preserve"> (med de begrensinger som følger av punkt 3.5 nedenfor)</w:t>
      </w:r>
      <w:r w:rsidR="00D66B97" w:rsidRPr="006F4230">
        <w:rPr>
          <w:rFonts w:cs="Arial"/>
          <w:strike/>
          <w:szCs w:val="22"/>
        </w:rPr>
        <w:t xml:space="preserve"> </w:t>
      </w:r>
      <w:r w:rsidRPr="006F4230">
        <w:rPr>
          <w:rFonts w:cs="Arial"/>
          <w:szCs w:val="22"/>
        </w:rPr>
        <w:t>eller videreutvikling. Slike ytelser omfattes ikke av fast ytelse og skal håndteres som avrop under Del A i rammeavtalen.</w:t>
      </w:r>
    </w:p>
    <w:p w14:paraId="14DC5547" w14:textId="77777777" w:rsidR="00C77475" w:rsidRDefault="00C77475" w:rsidP="00C77475"/>
    <w:p w14:paraId="447C5FCE" w14:textId="77777777" w:rsidR="00C77475" w:rsidRDefault="00C77475" w:rsidP="00C77475"/>
    <w:p w14:paraId="70B1E70D" w14:textId="77777777" w:rsidR="00C77475" w:rsidRDefault="00C77475" w:rsidP="00C77475"/>
    <w:p w14:paraId="51903831" w14:textId="77777777" w:rsidR="00C77475" w:rsidRPr="00C77475" w:rsidRDefault="00C77475" w:rsidP="00C77475"/>
    <w:p w14:paraId="024D152D" w14:textId="7C906579" w:rsidR="005F2A80" w:rsidRPr="005F2A80" w:rsidRDefault="005F2A80" w:rsidP="005F2A80">
      <w:r>
        <w:t>[</w:t>
      </w:r>
      <w:r w:rsidR="00980C0C" w:rsidRPr="00D66B97">
        <w:rPr>
          <w:shd w:val="clear" w:color="auto" w:fill="FFFF00"/>
        </w:rPr>
        <w:t>Her inntas kravspesifikasjonen.</w:t>
      </w:r>
      <w:r w:rsidRPr="00D66B97">
        <w:rPr>
          <w:shd w:val="clear" w:color="auto" w:fill="FFFF00"/>
        </w:rPr>
        <w:t>]</w:t>
      </w:r>
    </w:p>
    <w:p w14:paraId="22588953" w14:textId="77777777" w:rsidR="00725B40" w:rsidRDefault="00725B40" w:rsidP="00EE6CD2">
      <w:pPr>
        <w:rPr>
          <w:rFonts w:ascii="Cambria" w:hAnsi="Cambria"/>
          <w:b/>
          <w:bCs/>
          <w:sz w:val="26"/>
          <w:szCs w:val="26"/>
        </w:rPr>
      </w:pPr>
    </w:p>
    <w:p w14:paraId="6FB1BAE4" w14:textId="77777777" w:rsidR="00F401FF" w:rsidRDefault="00F401FF" w:rsidP="00F401FF">
      <w:pPr>
        <w:pStyle w:val="Overskrift2"/>
      </w:pPr>
      <w:r>
        <w:t xml:space="preserve">Avtalens punkt 3.5 Oppgradering/vedlikehold av tjenesten etter Leveringsdag </w:t>
      </w:r>
    </w:p>
    <w:p w14:paraId="2A58AEB0" w14:textId="38F071A9" w:rsidR="004F642F" w:rsidRDefault="00843F60" w:rsidP="004F642F">
      <w:r>
        <w:t xml:space="preserve">Oppgradering </w:t>
      </w:r>
      <w:r w:rsidR="00832D3E">
        <w:t xml:space="preserve">til nye </w:t>
      </w:r>
      <w:proofErr w:type="spellStart"/>
      <w:r w:rsidR="00832D3E">
        <w:t>hovedversjoner</w:t>
      </w:r>
      <w:proofErr w:type="spellEnd"/>
      <w:r w:rsidR="00832D3E">
        <w:t xml:space="preserve"> av underliggende plattform / CMS utføres som timebaserte oppdrag. V</w:t>
      </w:r>
      <w:r>
        <w:t>edlikehold av</w:t>
      </w:r>
      <w:r w:rsidR="00832D3E">
        <w:t xml:space="preserve"> løsningen og oppdatering av plattform innenfor samme </w:t>
      </w:r>
      <w:proofErr w:type="spellStart"/>
      <w:r w:rsidR="00832D3E">
        <w:t>hovedversjon</w:t>
      </w:r>
      <w:proofErr w:type="spellEnd"/>
      <w:r w:rsidR="00832D3E">
        <w:t xml:space="preserve">, herunder sikkerhetsoppdateringer mv., er inkludert i driftsvederlaget. </w:t>
      </w:r>
      <w:r>
        <w:t xml:space="preserve"> </w:t>
      </w:r>
    </w:p>
    <w:p w14:paraId="19BDBAB2" w14:textId="77777777" w:rsidR="00843F60" w:rsidRDefault="00843F60" w:rsidP="004F642F"/>
    <w:p w14:paraId="5E6AA670" w14:textId="77777777" w:rsidR="00843F60" w:rsidRPr="004F642F" w:rsidRDefault="00843F60" w:rsidP="004F642F"/>
    <w:p w14:paraId="05B36F8C" w14:textId="77777777" w:rsidR="00B81579" w:rsidRDefault="00934D2C" w:rsidP="00725B40">
      <w:pPr>
        <w:pStyle w:val="Overskrift2"/>
      </w:pPr>
      <w:r>
        <w:lastRenderedPageBreak/>
        <w:t>Avtalens punkt 3.6 Ytterligere utvikling etter Leveringsdag</w:t>
      </w:r>
    </w:p>
    <w:p w14:paraId="4FCB0BF9" w14:textId="25DE47EE" w:rsidR="004F642F" w:rsidRPr="004F642F" w:rsidRDefault="00832D3E" w:rsidP="004F642F">
      <w:r w:rsidRPr="00984EA2">
        <w:t>Ytterligere utvikling etter Leveringsdag er regulert i egen avtale (del A av rammeavtale).</w:t>
      </w:r>
    </w:p>
    <w:p w14:paraId="346DD3DF" w14:textId="77777777" w:rsidR="00725B40" w:rsidRDefault="00725B40" w:rsidP="003100FE"/>
    <w:p w14:paraId="7465EF12" w14:textId="77777777" w:rsidR="00725B40" w:rsidRDefault="00725B40" w:rsidP="003100FE"/>
    <w:p w14:paraId="2118CB76" w14:textId="77777777" w:rsidR="00C03960" w:rsidRDefault="00C03960" w:rsidP="00800CBF">
      <w:pPr>
        <w:pStyle w:val="Overskrift2"/>
      </w:pPr>
      <w:r w:rsidRPr="00E22561">
        <w:t>Avtalens punkt 6.</w:t>
      </w:r>
      <w:r>
        <w:t>1</w:t>
      </w:r>
      <w:r w:rsidRPr="00E22561">
        <w:t xml:space="preserve"> </w:t>
      </w:r>
      <w:r w:rsidR="005F2A80">
        <w:t>I</w:t>
      </w:r>
      <w:r>
        <w:t>nformasjonssikkerhet</w:t>
      </w:r>
    </w:p>
    <w:p w14:paraId="4F424323" w14:textId="5D3ED1ED" w:rsidR="004F642F" w:rsidRPr="004F642F" w:rsidRDefault="00832D3E" w:rsidP="004F642F">
      <w:r w:rsidRPr="00A6006F">
        <w:t xml:space="preserve">Se krav i </w:t>
      </w:r>
      <w:r w:rsidR="00A6006F" w:rsidRPr="00A6006F">
        <w:t xml:space="preserve">Bilag 1 </w:t>
      </w:r>
      <w:r w:rsidR="00D57C78" w:rsidRPr="00A6006F">
        <w:t>oppdragsgivers</w:t>
      </w:r>
      <w:r w:rsidR="00A6006F" w:rsidRPr="00A6006F">
        <w:t xml:space="preserve"> </w:t>
      </w:r>
      <w:r w:rsidR="00D57C78" w:rsidRPr="00A6006F">
        <w:t>kravspesifikasjon</w:t>
      </w:r>
      <w:r w:rsidR="00A6006F" w:rsidRPr="00A6006F">
        <w:t>.</w:t>
      </w:r>
    </w:p>
    <w:p w14:paraId="777DEDC3" w14:textId="77777777" w:rsidR="00AA0AA6" w:rsidRDefault="00AA0AA6" w:rsidP="00C03960">
      <w:pPr>
        <w:rPr>
          <w:sz w:val="23"/>
          <w:szCs w:val="23"/>
        </w:rPr>
      </w:pPr>
    </w:p>
    <w:p w14:paraId="35175AF6" w14:textId="77777777" w:rsidR="00AA0AA6" w:rsidRDefault="00AA0AA6" w:rsidP="00C03960">
      <w:pPr>
        <w:rPr>
          <w:sz w:val="23"/>
          <w:szCs w:val="23"/>
        </w:rPr>
      </w:pPr>
    </w:p>
    <w:p w14:paraId="7BDA2C56" w14:textId="77777777" w:rsidR="00F401FF" w:rsidRDefault="00F401FF" w:rsidP="00F401FF">
      <w:pPr>
        <w:pStyle w:val="Overskrift2"/>
      </w:pPr>
      <w:r w:rsidRPr="00E22561">
        <w:t>Avtalens punkt 6</w:t>
      </w:r>
      <w:r>
        <w:t>.2</w:t>
      </w:r>
      <w:r w:rsidRPr="00E22561">
        <w:t xml:space="preserve"> Personopplysninger</w:t>
      </w:r>
    </w:p>
    <w:p w14:paraId="62C6DE55" w14:textId="77777777" w:rsidR="00113921" w:rsidRPr="004F642F" w:rsidRDefault="00113921" w:rsidP="00113921">
      <w:r w:rsidRPr="00A6006F">
        <w:t>Se krav i Bilag 1 oppdragsgivers kravspesifikasjon.</w:t>
      </w:r>
    </w:p>
    <w:p w14:paraId="63408193" w14:textId="77777777" w:rsidR="00832D3E" w:rsidRDefault="00832D3E" w:rsidP="0044433C">
      <w:pPr>
        <w:pStyle w:val="Overskrift2"/>
      </w:pPr>
    </w:p>
    <w:p w14:paraId="5F35BF2F" w14:textId="77777777" w:rsidR="00931BDC" w:rsidRDefault="00931BDC">
      <w:pPr>
        <w:sectPr w:rsidR="00931BDC" w:rsidSect="0052565B">
          <w:headerReference w:type="default" r:id="rId15"/>
          <w:footerReference w:type="default" r:id="rId16"/>
          <w:pgSz w:w="11906" w:h="16838"/>
          <w:pgMar w:top="1418" w:right="1418" w:bottom="1418" w:left="1418" w:header="709" w:footer="709" w:gutter="0"/>
          <w:cols w:space="708"/>
          <w:docGrid w:linePitch="360"/>
        </w:sectPr>
      </w:pPr>
    </w:p>
    <w:p w14:paraId="2BF4606B" w14:textId="77777777" w:rsidR="003B01A8" w:rsidRDefault="003B01A8"/>
    <w:p w14:paraId="5923A364" w14:textId="77777777" w:rsidR="00EE6CD2" w:rsidRPr="00E22561" w:rsidRDefault="00EE6CD2" w:rsidP="003B01A8">
      <w:pPr>
        <w:pStyle w:val="Overskrift1"/>
      </w:pPr>
      <w:bookmarkStart w:id="1" w:name="_Toc232596287"/>
      <w:r w:rsidRPr="00E22561">
        <w:t>Bilag 2</w:t>
      </w:r>
      <w:r w:rsidR="00C302A9" w:rsidRPr="00E22561">
        <w:t>:</w:t>
      </w:r>
      <w:r w:rsidRPr="00E22561">
        <w:t xml:space="preserve"> </w:t>
      </w:r>
      <w:r w:rsidR="00D43205" w:rsidRPr="00E22561">
        <w:t xml:space="preserve">Leverandørens beskrivelse av </w:t>
      </w:r>
      <w:r w:rsidR="00391E18" w:rsidRPr="00E22561">
        <w:t>tjenesten</w:t>
      </w:r>
      <w:bookmarkEnd w:id="1"/>
    </w:p>
    <w:p w14:paraId="474007D9" w14:textId="7EA1119F" w:rsidR="00A2181C" w:rsidRPr="00E22561" w:rsidRDefault="002E75EB">
      <w:pPr>
        <w:rPr>
          <w:rFonts w:cs="Arial"/>
        </w:rPr>
      </w:pPr>
      <w:r>
        <w:rPr>
          <w:noProof/>
        </w:rPr>
        <mc:AlternateContent>
          <mc:Choice Requires="wps">
            <w:drawing>
              <wp:anchor distT="0" distB="0" distL="114300" distR="114300" simplePos="0" relativeHeight="251658258" behindDoc="0" locked="0" layoutInCell="1" allowOverlap="1" wp14:anchorId="3622EDD2" wp14:editId="29DBC22D">
                <wp:simplePos x="0" y="0"/>
                <wp:positionH relativeFrom="column">
                  <wp:posOffset>6985</wp:posOffset>
                </wp:positionH>
                <wp:positionV relativeFrom="paragraph">
                  <wp:posOffset>106680</wp:posOffset>
                </wp:positionV>
                <wp:extent cx="5657850" cy="3216275"/>
                <wp:effectExtent l="0" t="0" r="0" b="3175"/>
                <wp:wrapNone/>
                <wp:docPr id="214" name="Avrundet rektangel 2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57850" cy="321627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C4D8B97" w14:textId="77777777" w:rsidR="005D1537" w:rsidRPr="0006294C" w:rsidRDefault="005D1537" w:rsidP="00FC5BB3">
                            <w:pPr>
                              <w:rPr>
                                <w:color w:val="000000"/>
                                <w:szCs w:val="22"/>
                              </w:rPr>
                            </w:pPr>
                            <w:r w:rsidRPr="0006294C">
                              <w:rPr>
                                <w:color w:val="000000"/>
                                <w:szCs w:val="22"/>
                              </w:rPr>
                              <w:t>Dette bilaget skal svares ut av Leverandøren. Bilag 2 har som oftest tilsvarende tabeller som bilag 1, men i tillegg tabeller med mulighet for Leverandøren til å besvare kravene, se eksempel i bilag 1.</w:t>
                            </w:r>
                          </w:p>
                          <w:p w14:paraId="35F0FD38" w14:textId="77777777" w:rsidR="005D1537" w:rsidRPr="0006294C" w:rsidRDefault="005D1537" w:rsidP="00FC5BB3">
                            <w:pPr>
                              <w:rPr>
                                <w:color w:val="000000"/>
                                <w:szCs w:val="22"/>
                              </w:rPr>
                            </w:pPr>
                          </w:p>
                          <w:p w14:paraId="792F0D41" w14:textId="77777777" w:rsidR="005D1537" w:rsidRPr="0006294C" w:rsidRDefault="005D1537" w:rsidP="00FC5BB3">
                            <w:pPr>
                              <w:rPr>
                                <w:color w:val="000000"/>
                                <w:szCs w:val="22"/>
                              </w:rPr>
                            </w:pPr>
                            <w:r w:rsidRPr="0006294C">
                              <w:rPr>
                                <w:color w:val="000000"/>
                                <w:szCs w:val="22"/>
                              </w:rPr>
                              <w:t xml:space="preserve">Det er som nevnt i bilag 1 viktig å gi leverandøren klare instrukser om hvordan kravtabellen skal fylles ut. Det kan være lurt for Kunden å lage en bruksanvisning/veiledning for hvordan Leverandøren skal fylle ut bilag 2. En slik bruksanvisning/veiledning kan legges inn her. </w:t>
                            </w:r>
                          </w:p>
                          <w:p w14:paraId="1D1C747F" w14:textId="77777777" w:rsidR="005D1537" w:rsidRPr="0006294C" w:rsidRDefault="005D1537" w:rsidP="00FC5BB3">
                            <w:pPr>
                              <w:rPr>
                                <w:color w:val="000000"/>
                                <w:szCs w:val="22"/>
                              </w:rPr>
                            </w:pPr>
                          </w:p>
                          <w:p w14:paraId="67ADE59B" w14:textId="77777777" w:rsidR="005D1537" w:rsidRPr="0006294C" w:rsidRDefault="005D1537" w:rsidP="00FC5BB3">
                            <w:pPr>
                              <w:rPr>
                                <w:color w:val="000000"/>
                                <w:szCs w:val="22"/>
                              </w:rPr>
                            </w:pPr>
                            <w:r w:rsidRPr="0006294C">
                              <w:rPr>
                                <w:color w:val="000000"/>
                                <w:szCs w:val="22"/>
                              </w:rPr>
                              <w:t xml:space="preserve">Det er viktig at Leverandøren ikke endrer de kravene som Kunden har satt. Leverandøren skal kun fylle ut kravspesifikasjonen og beskrive sin tjeneste slik at Kunden ser hvordan Leverandøren har tenkt til å levere tjenesten (løsningsspesifikasjon). Det er viktig å gjøre Leverandøren oppmerksom på at avvik fra Kundens krav kan medføre at tilbudet blir avvist av Kunden dersom Leverandøren deltar i en konkurranse etter anskaffelsesregelverket. Se </w:t>
                            </w:r>
                            <w:proofErr w:type="gramStart"/>
                            <w:r w:rsidRPr="0006294C">
                              <w:rPr>
                                <w:color w:val="000000"/>
                                <w:szCs w:val="22"/>
                              </w:rPr>
                              <w:t>for øvrig</w:t>
                            </w:r>
                            <w:proofErr w:type="gramEnd"/>
                            <w:r w:rsidRPr="0006294C">
                              <w:rPr>
                                <w:color w:val="000000"/>
                                <w:szCs w:val="22"/>
                              </w:rPr>
                              <w:t xml:space="preserve"> veiledning knyttet til minstekrav/absolutte krav i bilag 1.</w:t>
                            </w:r>
                          </w:p>
                          <w:p w14:paraId="154E515D" w14:textId="77777777" w:rsidR="005D1537" w:rsidRPr="0006294C" w:rsidRDefault="005D1537" w:rsidP="00FC5BB3">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3622EDD2" id="Avrundet rektangel 214" o:spid="_x0000_s1028" style="position:absolute;margin-left:.55pt;margin-top:8.4pt;width:445.5pt;height:253.25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" fillcolor="#5b9bd5 [3204]" strokecolor="#1f4d78 [1604]" strokeweight="1pt">
                <v:stroke joinstyle="miter"/>
                <v:path arrowok="t"/>
                <v:textbox>
                  <w:txbxContent>
                    <w:p w14:paraId="2C4D8B97" w14:textId="77777777" w:rsidR="005D1537" w:rsidRPr="0006294C" w:rsidRDefault="005D1537" w:rsidP="00FC5BB3">
                      <w:pPr>
                        <w:rPr>
                          <w:color w:val="000000"/>
                          <w:szCs w:val="22"/>
                        </w:rPr>
                      </w:pPr>
                      <w:r w:rsidRPr="0006294C">
                        <w:rPr>
                          <w:color w:val="000000"/>
                          <w:szCs w:val="22"/>
                        </w:rPr>
                        <w:t>Dette bilaget skal svares ut av Leverandøren. Bilag 2 har som oftest tilsvarende tabeller som bilag 1, men i tillegg tabeller med mulighet for Leverandøren til å besvare kravene, se eksempel i bilag 1.</w:t>
                      </w:r>
                    </w:p>
                    <w:p w14:paraId="35F0FD38" w14:textId="77777777" w:rsidR="005D1537" w:rsidRPr="0006294C" w:rsidRDefault="005D1537" w:rsidP="00FC5BB3">
                      <w:pPr>
                        <w:rPr>
                          <w:color w:val="000000"/>
                          <w:szCs w:val="22"/>
                        </w:rPr>
                      </w:pPr>
                    </w:p>
                    <w:p w14:paraId="792F0D41" w14:textId="77777777" w:rsidR="005D1537" w:rsidRPr="0006294C" w:rsidRDefault="005D1537" w:rsidP="00FC5BB3">
                      <w:pPr>
                        <w:rPr>
                          <w:color w:val="000000"/>
                          <w:szCs w:val="22"/>
                        </w:rPr>
                      </w:pPr>
                      <w:r w:rsidRPr="0006294C">
                        <w:rPr>
                          <w:color w:val="000000"/>
                          <w:szCs w:val="22"/>
                        </w:rPr>
                        <w:t xml:space="preserve">Det er som nevnt i bilag 1 viktig å gi leverandøren klare instrukser om hvordan kravtabellen skal fylles ut. Det kan være lurt for Kunden å lage en bruksanvisning/veiledning for hvordan Leverandøren skal fylle ut bilag 2. En slik bruksanvisning/veiledning kan legges inn her. </w:t>
                      </w:r>
                    </w:p>
                    <w:p w14:paraId="1D1C747F" w14:textId="77777777" w:rsidR="005D1537" w:rsidRPr="0006294C" w:rsidRDefault="005D1537" w:rsidP="00FC5BB3">
                      <w:pPr>
                        <w:rPr>
                          <w:color w:val="000000"/>
                          <w:szCs w:val="22"/>
                        </w:rPr>
                      </w:pPr>
                    </w:p>
                    <w:p w14:paraId="67ADE59B" w14:textId="77777777" w:rsidR="005D1537" w:rsidRPr="0006294C" w:rsidRDefault="005D1537" w:rsidP="00FC5BB3">
                      <w:pPr>
                        <w:rPr>
                          <w:color w:val="000000"/>
                          <w:szCs w:val="22"/>
                        </w:rPr>
                      </w:pPr>
                      <w:r w:rsidRPr="0006294C">
                        <w:rPr>
                          <w:color w:val="000000"/>
                          <w:szCs w:val="22"/>
                        </w:rPr>
                        <w:t>Det er viktig at Leverandøren ikke endrer de kravene som Kunden har satt. Leverandøren skal kun fylle ut kravspesifikasjonen og beskrive sin tjeneste slik at Kunden ser hvordan Leverandøren har tenkt til å levere tjenesten (løsningsspesifikasjon). Det er viktig å gjøre Leverandøren oppmerksom på at avvik fra Kundens krav kan medføre at tilbudet blir avvist av Kunden dersom Leverandøren deltar i en konkurranse etter anskaffelsesregelverket. Se for øvrig veiledning knyttet til minstekrav/absolutte krav i bilag 1.</w:t>
                      </w:r>
                    </w:p>
                    <w:p w14:paraId="154E515D" w14:textId="77777777" w:rsidR="005D1537" w:rsidRPr="0006294C" w:rsidRDefault="005D1537" w:rsidP="00FC5BB3">
                      <w:pPr>
                        <w:jc w:val="center"/>
                        <w:rPr>
                          <w:color w:val="000000"/>
                        </w:rPr>
                      </w:pPr>
                    </w:p>
                  </w:txbxContent>
                </v:textbox>
              </v:roundrect>
            </w:pict>
          </mc:Fallback>
        </mc:AlternateContent>
      </w:r>
    </w:p>
    <w:p w14:paraId="7E79E579" w14:textId="77777777" w:rsidR="004B03AA" w:rsidRDefault="004B03AA" w:rsidP="0017696C">
      <w:pPr>
        <w:rPr>
          <w:i/>
          <w:sz w:val="20"/>
          <w:szCs w:val="20"/>
        </w:rPr>
      </w:pPr>
    </w:p>
    <w:p w14:paraId="25654467" w14:textId="77777777" w:rsidR="00FC5BB3" w:rsidRDefault="00FC5BB3" w:rsidP="0017696C">
      <w:pPr>
        <w:rPr>
          <w:i/>
          <w:sz w:val="20"/>
          <w:szCs w:val="20"/>
        </w:rPr>
      </w:pPr>
    </w:p>
    <w:p w14:paraId="38FDD732" w14:textId="77777777" w:rsidR="00FC5BB3" w:rsidRDefault="00FC5BB3" w:rsidP="0017696C">
      <w:pPr>
        <w:rPr>
          <w:i/>
          <w:sz w:val="20"/>
          <w:szCs w:val="20"/>
        </w:rPr>
      </w:pPr>
    </w:p>
    <w:p w14:paraId="7D356058" w14:textId="77777777" w:rsidR="00FC5BB3" w:rsidRDefault="00FC5BB3" w:rsidP="0017696C">
      <w:pPr>
        <w:rPr>
          <w:i/>
          <w:sz w:val="20"/>
          <w:szCs w:val="20"/>
        </w:rPr>
      </w:pPr>
    </w:p>
    <w:p w14:paraId="03BDFF3E" w14:textId="77777777" w:rsidR="00FC5BB3" w:rsidRDefault="00FC5BB3" w:rsidP="0017696C">
      <w:pPr>
        <w:rPr>
          <w:i/>
          <w:sz w:val="20"/>
          <w:szCs w:val="20"/>
        </w:rPr>
      </w:pPr>
    </w:p>
    <w:p w14:paraId="2AF596F6" w14:textId="77777777" w:rsidR="00FC5BB3" w:rsidRDefault="00FC5BB3" w:rsidP="0017696C">
      <w:pPr>
        <w:rPr>
          <w:i/>
          <w:sz w:val="20"/>
          <w:szCs w:val="20"/>
        </w:rPr>
      </w:pPr>
    </w:p>
    <w:p w14:paraId="2AAD2001" w14:textId="77777777" w:rsidR="00FC5BB3" w:rsidRDefault="00FC5BB3" w:rsidP="0017696C">
      <w:pPr>
        <w:rPr>
          <w:i/>
          <w:sz w:val="20"/>
          <w:szCs w:val="20"/>
        </w:rPr>
      </w:pPr>
    </w:p>
    <w:p w14:paraId="4EB18886" w14:textId="77777777" w:rsidR="00FC5BB3" w:rsidRDefault="00FC5BB3" w:rsidP="0017696C">
      <w:pPr>
        <w:rPr>
          <w:i/>
          <w:sz w:val="20"/>
          <w:szCs w:val="20"/>
        </w:rPr>
      </w:pPr>
    </w:p>
    <w:p w14:paraId="0BCF656F" w14:textId="77777777" w:rsidR="00FC5BB3" w:rsidRDefault="00FC5BB3" w:rsidP="0017696C">
      <w:pPr>
        <w:rPr>
          <w:i/>
          <w:sz w:val="20"/>
          <w:szCs w:val="20"/>
        </w:rPr>
      </w:pPr>
    </w:p>
    <w:p w14:paraId="2E730441" w14:textId="77777777" w:rsidR="00FC5BB3" w:rsidRDefault="00FC5BB3" w:rsidP="0017696C">
      <w:pPr>
        <w:rPr>
          <w:i/>
          <w:sz w:val="20"/>
          <w:szCs w:val="20"/>
        </w:rPr>
      </w:pPr>
    </w:p>
    <w:p w14:paraId="0D76FC8C" w14:textId="77777777" w:rsidR="00FC5BB3" w:rsidRDefault="00FC5BB3" w:rsidP="0017696C">
      <w:pPr>
        <w:rPr>
          <w:i/>
          <w:sz w:val="20"/>
          <w:szCs w:val="20"/>
        </w:rPr>
      </w:pPr>
    </w:p>
    <w:p w14:paraId="28C32C8D" w14:textId="77777777" w:rsidR="00FC5BB3" w:rsidRDefault="00FC5BB3" w:rsidP="0017696C">
      <w:pPr>
        <w:rPr>
          <w:i/>
          <w:sz w:val="20"/>
          <w:szCs w:val="20"/>
        </w:rPr>
      </w:pPr>
    </w:p>
    <w:p w14:paraId="6290DEB5" w14:textId="77777777" w:rsidR="00FC5BB3" w:rsidRDefault="00FC5BB3" w:rsidP="0017696C">
      <w:pPr>
        <w:rPr>
          <w:i/>
          <w:sz w:val="20"/>
          <w:szCs w:val="20"/>
        </w:rPr>
      </w:pPr>
    </w:p>
    <w:p w14:paraId="6ABCBC83" w14:textId="77777777" w:rsidR="00FC5BB3" w:rsidRDefault="00FC5BB3" w:rsidP="0017696C">
      <w:pPr>
        <w:rPr>
          <w:i/>
          <w:sz w:val="20"/>
          <w:szCs w:val="20"/>
        </w:rPr>
      </w:pPr>
    </w:p>
    <w:p w14:paraId="6598E9F8" w14:textId="77777777" w:rsidR="00FC5BB3" w:rsidRDefault="00FC5BB3" w:rsidP="0017696C">
      <w:pPr>
        <w:rPr>
          <w:i/>
          <w:sz w:val="20"/>
          <w:szCs w:val="20"/>
        </w:rPr>
      </w:pPr>
    </w:p>
    <w:p w14:paraId="3654BD04" w14:textId="77777777" w:rsidR="00FC5BB3" w:rsidRDefault="00FC5BB3" w:rsidP="0017696C">
      <w:pPr>
        <w:rPr>
          <w:i/>
          <w:sz w:val="20"/>
          <w:szCs w:val="20"/>
        </w:rPr>
      </w:pPr>
    </w:p>
    <w:p w14:paraId="6BE407D6" w14:textId="77777777" w:rsidR="00FC5BB3" w:rsidRDefault="00FC5BB3" w:rsidP="0017696C">
      <w:pPr>
        <w:rPr>
          <w:i/>
          <w:sz w:val="20"/>
          <w:szCs w:val="20"/>
        </w:rPr>
      </w:pPr>
    </w:p>
    <w:p w14:paraId="260D7E3A" w14:textId="77777777" w:rsidR="00FC5BB3" w:rsidRDefault="00FC5BB3" w:rsidP="004B03AA">
      <w:pPr>
        <w:pStyle w:val="Overskrift2"/>
      </w:pPr>
    </w:p>
    <w:p w14:paraId="6EB036AF" w14:textId="77777777" w:rsidR="00AC5C36" w:rsidRDefault="00AC5C36" w:rsidP="004B03AA">
      <w:pPr>
        <w:pStyle w:val="Overskrift2"/>
      </w:pPr>
    </w:p>
    <w:p w14:paraId="792EB994" w14:textId="77777777" w:rsidR="005D1537" w:rsidRPr="005D1537" w:rsidRDefault="005D1537" w:rsidP="005D1537"/>
    <w:p w14:paraId="10925316" w14:textId="77777777" w:rsidR="004B03AA" w:rsidRDefault="004B03AA" w:rsidP="004B03AA">
      <w:pPr>
        <w:pStyle w:val="Overskrift2"/>
      </w:pPr>
      <w:r w:rsidRPr="004B03AA">
        <w:t>Avtalens punkt 1.1 Avtalens omfang</w:t>
      </w:r>
    </w:p>
    <w:p w14:paraId="13935280" w14:textId="2FB6968D" w:rsidR="009A103A" w:rsidRPr="009A103A" w:rsidRDefault="009A103A" w:rsidP="009A103A">
      <w:pPr>
        <w:rPr>
          <w:i/>
          <w:iCs/>
          <w:color w:val="000000"/>
        </w:rPr>
      </w:pPr>
      <w:r w:rsidRPr="009A103A">
        <w:rPr>
          <w:i/>
          <w:iCs/>
          <w:color w:val="000000"/>
          <w:highlight w:val="yellow"/>
        </w:rPr>
        <w:t>Dersom det etter Leverandørens mening er åpenbare feil eller uklarheter i Kundens kravspesifikasjon skal Leverandøren påpeke dette her. (Fylles inn av leverandør)</w:t>
      </w:r>
    </w:p>
    <w:p w14:paraId="6BD6E959" w14:textId="77777777" w:rsidR="00FC5BB3" w:rsidRDefault="00FC5BB3" w:rsidP="00507DDD">
      <w:pPr>
        <w:pStyle w:val="Overskrift2"/>
      </w:pPr>
    </w:p>
    <w:p w14:paraId="2EC2D925" w14:textId="77777777" w:rsidR="004F642F" w:rsidRDefault="00D43205" w:rsidP="00507DDD">
      <w:pPr>
        <w:pStyle w:val="Overskrift2"/>
      </w:pPr>
      <w:r w:rsidRPr="00E22561">
        <w:t xml:space="preserve">Avtalens punkt 2.1. </w:t>
      </w:r>
      <w:r w:rsidR="00792296" w:rsidRPr="00E22561">
        <w:t>Tjenesten</w:t>
      </w:r>
    </w:p>
    <w:p w14:paraId="041123CE" w14:textId="69B64763" w:rsidR="00D43205" w:rsidRPr="00E22561" w:rsidRDefault="004F642F" w:rsidP="004F642F">
      <w:r>
        <w:t>[</w:t>
      </w:r>
      <w:r w:rsidR="00980C0C">
        <w:t>Her legges inn leverandørens besvarelse av kravspesifikasjonen</w:t>
      </w:r>
      <w:r w:rsidR="00E079E0">
        <w:t xml:space="preserve">. </w:t>
      </w:r>
      <w:r>
        <w:t>Eventuell tekst]</w:t>
      </w:r>
      <w:r w:rsidR="00D43205" w:rsidRPr="00E22561">
        <w:t xml:space="preserve"> </w:t>
      </w:r>
    </w:p>
    <w:p w14:paraId="209754A1" w14:textId="0ABA735F" w:rsidR="00FC5BB3" w:rsidRDefault="00FC5BB3" w:rsidP="0017696C"/>
    <w:p w14:paraId="6A6706DC" w14:textId="77777777" w:rsidR="00C56C8E" w:rsidRDefault="00C56C8E" w:rsidP="00800CBF">
      <w:pPr>
        <w:pStyle w:val="Overskrift2"/>
      </w:pPr>
      <w:r w:rsidRPr="00E22561">
        <w:t xml:space="preserve">Avtalens punkt </w:t>
      </w:r>
      <w:r w:rsidR="0094298D" w:rsidRPr="00E22561">
        <w:t>6</w:t>
      </w:r>
      <w:r w:rsidR="006466A0">
        <w:t>.2</w:t>
      </w:r>
      <w:r w:rsidRPr="00E22561">
        <w:t xml:space="preserve"> Personopplysninger</w:t>
      </w:r>
    </w:p>
    <w:p w14:paraId="6C57600F" w14:textId="77777777" w:rsidR="00113921" w:rsidRPr="004F642F" w:rsidRDefault="00113921" w:rsidP="00113921">
      <w:r w:rsidRPr="00A6006F">
        <w:t>Se krav i Bilag 1 oppdragsgivers kravspesifikasjon.</w:t>
      </w:r>
    </w:p>
    <w:p w14:paraId="61EF0AE8" w14:textId="2225DB29" w:rsidR="00FC5BB3" w:rsidRDefault="00FC5BB3" w:rsidP="00C56C8E">
      <w:pPr>
        <w:rPr>
          <w:rFonts w:ascii="Cambria" w:hAnsi="Cambria"/>
          <w:b/>
          <w:bCs/>
          <w:sz w:val="26"/>
          <w:szCs w:val="26"/>
        </w:rPr>
      </w:pPr>
    </w:p>
    <w:p w14:paraId="2A8259AC" w14:textId="77777777" w:rsidR="00FC5BB3" w:rsidRDefault="00FC5BB3" w:rsidP="00C56C8E">
      <w:pPr>
        <w:rPr>
          <w:rFonts w:ascii="Cambria" w:hAnsi="Cambria"/>
          <w:b/>
          <w:bCs/>
          <w:sz w:val="26"/>
          <w:szCs w:val="26"/>
        </w:rPr>
      </w:pPr>
    </w:p>
    <w:p w14:paraId="65B6EAD5" w14:textId="77777777" w:rsidR="00FC5BB3" w:rsidRDefault="00FC5BB3" w:rsidP="00C56C8E">
      <w:pPr>
        <w:rPr>
          <w:rFonts w:ascii="Cambria" w:hAnsi="Cambria"/>
          <w:b/>
          <w:bCs/>
          <w:sz w:val="26"/>
          <w:szCs w:val="26"/>
        </w:rPr>
      </w:pPr>
    </w:p>
    <w:p w14:paraId="355BD4EE" w14:textId="77777777" w:rsidR="00FC5BB3" w:rsidRDefault="00FC5BB3" w:rsidP="00C56C8E">
      <w:pPr>
        <w:rPr>
          <w:rFonts w:ascii="Cambria" w:hAnsi="Cambria"/>
          <w:b/>
          <w:bCs/>
          <w:sz w:val="26"/>
          <w:szCs w:val="26"/>
        </w:rPr>
      </w:pPr>
    </w:p>
    <w:p w14:paraId="1F04895A" w14:textId="77777777" w:rsidR="00FC5BB3" w:rsidRDefault="00FC5BB3" w:rsidP="00C56C8E">
      <w:pPr>
        <w:rPr>
          <w:rFonts w:ascii="Cambria" w:hAnsi="Cambria"/>
          <w:b/>
          <w:bCs/>
          <w:sz w:val="26"/>
          <w:szCs w:val="26"/>
        </w:rPr>
      </w:pPr>
    </w:p>
    <w:p w14:paraId="0C1601D6" w14:textId="77777777" w:rsidR="00BD35EE" w:rsidRDefault="00BD35EE" w:rsidP="00C56C8E">
      <w:pPr>
        <w:rPr>
          <w:rFonts w:ascii="Cambria" w:hAnsi="Cambria"/>
          <w:b/>
          <w:bCs/>
          <w:sz w:val="26"/>
          <w:szCs w:val="26"/>
        </w:rPr>
      </w:pPr>
    </w:p>
    <w:p w14:paraId="435134CD" w14:textId="77777777" w:rsidR="00BD35EE" w:rsidRDefault="00BD35EE" w:rsidP="00C56C8E">
      <w:pPr>
        <w:rPr>
          <w:rFonts w:ascii="Cambria" w:hAnsi="Cambria"/>
          <w:b/>
          <w:bCs/>
          <w:sz w:val="26"/>
          <w:szCs w:val="26"/>
        </w:rPr>
      </w:pPr>
    </w:p>
    <w:p w14:paraId="1D636FF2" w14:textId="77777777" w:rsidR="00BD35EE" w:rsidRDefault="00BD35EE" w:rsidP="00C56C8E">
      <w:pPr>
        <w:rPr>
          <w:rFonts w:ascii="Cambria" w:hAnsi="Cambria"/>
          <w:b/>
          <w:bCs/>
          <w:sz w:val="26"/>
          <w:szCs w:val="26"/>
        </w:rPr>
      </w:pPr>
    </w:p>
    <w:p w14:paraId="0ACA57BB" w14:textId="77777777" w:rsidR="00BD35EE" w:rsidRDefault="00BD35EE" w:rsidP="00C56C8E">
      <w:pPr>
        <w:rPr>
          <w:rFonts w:ascii="Cambria" w:hAnsi="Cambria"/>
          <w:b/>
          <w:bCs/>
          <w:sz w:val="26"/>
          <w:szCs w:val="26"/>
        </w:rPr>
      </w:pPr>
    </w:p>
    <w:p w14:paraId="0F9458FC" w14:textId="77777777" w:rsidR="00BD35EE" w:rsidRDefault="00BD35EE" w:rsidP="00C56C8E">
      <w:pPr>
        <w:rPr>
          <w:rFonts w:ascii="Cambria" w:hAnsi="Cambria"/>
          <w:b/>
          <w:bCs/>
          <w:sz w:val="26"/>
          <w:szCs w:val="26"/>
        </w:rPr>
      </w:pPr>
    </w:p>
    <w:p w14:paraId="492669ED" w14:textId="77777777" w:rsidR="00BD35EE" w:rsidRDefault="00BD35EE" w:rsidP="00C56C8E">
      <w:pPr>
        <w:rPr>
          <w:rFonts w:ascii="Cambria" w:hAnsi="Cambria"/>
          <w:b/>
          <w:bCs/>
          <w:sz w:val="26"/>
          <w:szCs w:val="26"/>
        </w:rPr>
      </w:pPr>
    </w:p>
    <w:p w14:paraId="61BA93A5" w14:textId="77777777" w:rsidR="00BD35EE" w:rsidRDefault="00BD35EE" w:rsidP="00C56C8E">
      <w:pPr>
        <w:rPr>
          <w:rFonts w:ascii="Cambria" w:hAnsi="Cambria"/>
          <w:b/>
          <w:bCs/>
          <w:sz w:val="26"/>
          <w:szCs w:val="26"/>
        </w:rPr>
      </w:pPr>
    </w:p>
    <w:p w14:paraId="4DBF0605" w14:textId="77777777" w:rsidR="00BD35EE" w:rsidRDefault="00BD35EE" w:rsidP="00C56C8E">
      <w:pPr>
        <w:rPr>
          <w:rFonts w:ascii="Cambria" w:hAnsi="Cambria"/>
          <w:b/>
          <w:bCs/>
          <w:sz w:val="26"/>
          <w:szCs w:val="26"/>
        </w:rPr>
      </w:pPr>
    </w:p>
    <w:p w14:paraId="5F5A4B10" w14:textId="06CFEF35" w:rsidR="007C57D5" w:rsidRPr="0052565B" w:rsidRDefault="00EE6CD2" w:rsidP="0052565B">
      <w:pPr>
        <w:pStyle w:val="Overskrift1"/>
      </w:pPr>
      <w:bookmarkStart w:id="2" w:name="_Toc232596288"/>
      <w:r w:rsidRPr="00E22561">
        <w:lastRenderedPageBreak/>
        <w:t>Bilag 3</w:t>
      </w:r>
      <w:r w:rsidR="00C302A9" w:rsidRPr="00E22561">
        <w:t>:</w:t>
      </w:r>
      <w:r w:rsidRPr="00E22561">
        <w:t xml:space="preserve"> </w:t>
      </w:r>
      <w:r w:rsidR="00391E18" w:rsidRPr="00E22561">
        <w:t>Plan</w:t>
      </w:r>
      <w:r w:rsidR="0058159A">
        <w:t xml:space="preserve"> for etableringsfasen</w:t>
      </w:r>
      <w:bookmarkEnd w:id="2"/>
    </w:p>
    <w:p w14:paraId="25FE88B2" w14:textId="77777777" w:rsidR="00656A6E" w:rsidRDefault="00656A6E" w:rsidP="00770090">
      <w:pPr>
        <w:pStyle w:val="Overskrift2"/>
      </w:pPr>
      <w:r w:rsidRPr="00E22561">
        <w:t xml:space="preserve">Avtalens punkt </w:t>
      </w:r>
      <w:r w:rsidR="00F83363" w:rsidRPr="00E22561">
        <w:t>3.1</w:t>
      </w:r>
      <w:r w:rsidRPr="00E22561">
        <w:t xml:space="preserve"> Plan for etableringsfasen</w:t>
      </w:r>
    </w:p>
    <w:p w14:paraId="2FC541B7" w14:textId="2C53A0EC" w:rsidR="009A103A" w:rsidRPr="009A103A" w:rsidRDefault="00C21403" w:rsidP="004F642F">
      <w:r w:rsidRPr="00C21403">
        <w:rPr>
          <w:highlight w:val="yellow"/>
        </w:rPr>
        <w:t xml:space="preserve">Se krav i Bilag 1 oppdragsgivers kravspesifikasjon </w:t>
      </w:r>
      <w:r w:rsidR="009A103A" w:rsidRPr="009A103A">
        <w:rPr>
          <w:highlight w:val="yellow"/>
        </w:rPr>
        <w:t xml:space="preserve">&lt;leverandørens </w:t>
      </w:r>
      <w:proofErr w:type="spellStart"/>
      <w:r w:rsidR="009A103A" w:rsidRPr="009A103A">
        <w:rPr>
          <w:highlight w:val="yellow"/>
        </w:rPr>
        <w:t>etableringsplan</w:t>
      </w:r>
      <w:proofErr w:type="spellEnd"/>
      <w:r w:rsidR="009A103A" w:rsidRPr="009A103A">
        <w:rPr>
          <w:highlight w:val="yellow"/>
        </w:rPr>
        <w:t xml:space="preserve"> fylles inn her&gt;</w:t>
      </w:r>
    </w:p>
    <w:p w14:paraId="089BB659" w14:textId="45E29141" w:rsidR="00F83363" w:rsidRDefault="00F83363" w:rsidP="00656A6E"/>
    <w:p w14:paraId="6F6C57FB" w14:textId="77777777" w:rsidR="00F83363" w:rsidRDefault="00230217" w:rsidP="00800CBF">
      <w:pPr>
        <w:pStyle w:val="Overskrift2"/>
      </w:pPr>
      <w:r>
        <w:t>Avtalens p</w:t>
      </w:r>
      <w:r w:rsidR="00F83363" w:rsidRPr="00E22561">
        <w:t>unkt 3.2</w:t>
      </w:r>
      <w:r w:rsidR="009E3FAD" w:rsidRPr="00E22561">
        <w:t xml:space="preserve"> </w:t>
      </w:r>
      <w:r w:rsidR="00FB23BB" w:rsidRPr="00E22561">
        <w:t>Leveransefrist og l</w:t>
      </w:r>
      <w:r w:rsidR="009E3FAD" w:rsidRPr="00E22561">
        <w:t>everansemelding</w:t>
      </w:r>
    </w:p>
    <w:p w14:paraId="413A55C0" w14:textId="4B4CD381" w:rsidR="00EA04E5" w:rsidRDefault="009A103A" w:rsidP="00EA04E5">
      <w:r>
        <w:t xml:space="preserve">Leveransefrist avtales </w:t>
      </w:r>
      <w:r w:rsidR="00B83142">
        <w:t>ved oppstart av etableringsfasen.</w:t>
      </w:r>
    </w:p>
    <w:p w14:paraId="4C5B83F7" w14:textId="77777777" w:rsidR="00370063" w:rsidRDefault="00370063" w:rsidP="00FB23BB"/>
    <w:p w14:paraId="254563B4" w14:textId="77777777" w:rsidR="00370063" w:rsidRDefault="00370063" w:rsidP="00FB23BB"/>
    <w:p w14:paraId="1EF4123D" w14:textId="77777777" w:rsidR="007D7435" w:rsidRDefault="00BF7268" w:rsidP="00800CBF">
      <w:pPr>
        <w:pStyle w:val="Overskrift2"/>
      </w:pPr>
      <w:bookmarkStart w:id="3" w:name="_Toc504724213"/>
      <w:r w:rsidRPr="00BF7268">
        <w:t xml:space="preserve">Avtalens punkt </w:t>
      </w:r>
      <w:r w:rsidR="00FD7466" w:rsidRPr="00BF7268">
        <w:t>3.6 Ytterligere utvikling etter Leveringsdag</w:t>
      </w:r>
      <w:bookmarkStart w:id="4" w:name="_Toc471906892"/>
      <w:bookmarkEnd w:id="3"/>
    </w:p>
    <w:p w14:paraId="146C7EA3" w14:textId="0182F9DF" w:rsidR="004F642F" w:rsidRPr="004F642F" w:rsidRDefault="00B83142" w:rsidP="004F642F">
      <w:r>
        <w:t xml:space="preserve">Ytterligere utvikling er regulert av egen avtale </w:t>
      </w:r>
      <w:r w:rsidRPr="00B83142">
        <w:rPr>
          <w:highlight w:val="yellow"/>
        </w:rPr>
        <w:t>(del A av rammeavtale).</w:t>
      </w:r>
    </w:p>
    <w:p w14:paraId="2142E9D7" w14:textId="030CB1D0" w:rsidR="007D7435" w:rsidRDefault="007D7435" w:rsidP="003D43B1">
      <w:pPr>
        <w:pStyle w:val="Overskrift2"/>
      </w:pPr>
    </w:p>
    <w:p w14:paraId="1F11A08B" w14:textId="77777777" w:rsidR="007D7435" w:rsidRDefault="007D7435" w:rsidP="003D43B1">
      <w:pPr>
        <w:pStyle w:val="Overskrift2"/>
      </w:pPr>
    </w:p>
    <w:bookmarkEnd w:id="4"/>
    <w:p w14:paraId="1B491EB2" w14:textId="77777777" w:rsidR="00B83142" w:rsidRDefault="00B83142">
      <w:pPr>
        <w:rPr>
          <w:rFonts w:cs="Arial"/>
          <w:sz w:val="36"/>
          <w:szCs w:val="36"/>
        </w:rPr>
      </w:pPr>
      <w:r>
        <w:br w:type="page"/>
      </w:r>
    </w:p>
    <w:p w14:paraId="6B736056" w14:textId="6B6181C5" w:rsidR="00B83142" w:rsidRDefault="00B83142" w:rsidP="002400F6">
      <w:pPr>
        <w:pStyle w:val="Overskrift1"/>
      </w:pPr>
      <w:r>
        <w:lastRenderedPageBreak/>
        <w:br/>
      </w:r>
    </w:p>
    <w:p w14:paraId="67CA93F0" w14:textId="39040CFF" w:rsidR="00B86696" w:rsidRPr="00E22561" w:rsidRDefault="00EE6CD2" w:rsidP="00BB3367">
      <w:pPr>
        <w:pStyle w:val="Overskrift1"/>
      </w:pPr>
      <w:bookmarkStart w:id="5" w:name="_Toc232596289"/>
      <w:r w:rsidRPr="00E22561">
        <w:t>Bilag 4</w:t>
      </w:r>
      <w:r w:rsidR="00C302A9" w:rsidRPr="00E22561">
        <w:t>:</w:t>
      </w:r>
      <w:r w:rsidRPr="00E22561">
        <w:t xml:space="preserve"> </w:t>
      </w:r>
      <w:r w:rsidR="00391E18" w:rsidRPr="00E22561">
        <w:t xml:space="preserve">Tjenestenivå med standardiserte </w:t>
      </w:r>
      <w:r w:rsidR="009F2C6D" w:rsidRPr="00E22561">
        <w:t>kompensasjoner</w:t>
      </w:r>
      <w:bookmarkEnd w:id="5"/>
    </w:p>
    <w:p w14:paraId="619A5E50" w14:textId="77777777" w:rsidR="00BC1143" w:rsidRPr="00BB3367" w:rsidRDefault="00BC1143" w:rsidP="00423DB5">
      <w:pPr>
        <w:pStyle w:val="Overskrift2"/>
      </w:pPr>
      <w:r w:rsidRPr="00DE7D3A">
        <w:t>Avtalens punkt 2.1</w:t>
      </w:r>
    </w:p>
    <w:p w14:paraId="2FE6F4CB" w14:textId="77777777" w:rsidR="00BC2AB1" w:rsidRPr="001E1896" w:rsidRDefault="00BC2AB1" w:rsidP="00385473"/>
    <w:p w14:paraId="6A050E4C" w14:textId="1E792EFC" w:rsidR="00B92213" w:rsidRPr="006F4230" w:rsidRDefault="00B92213" w:rsidP="00B92213">
      <w:pPr>
        <w:spacing w:line="276" w:lineRule="auto"/>
        <w:rPr>
          <w:rFonts w:cs="Arial"/>
          <w:b/>
          <w:bCs/>
          <w:szCs w:val="22"/>
        </w:rPr>
      </w:pPr>
      <w:r w:rsidRPr="006F4230">
        <w:rPr>
          <w:rFonts w:cs="Arial"/>
          <w:b/>
          <w:bCs/>
          <w:szCs w:val="22"/>
        </w:rPr>
        <w:t>Overvåkning og varsling</w:t>
      </w:r>
    </w:p>
    <w:p w14:paraId="5F02602F" w14:textId="77777777" w:rsidR="00B92213" w:rsidRPr="006F4230" w:rsidRDefault="00B92213" w:rsidP="00B92213">
      <w:pPr>
        <w:spacing w:line="276" w:lineRule="auto"/>
        <w:rPr>
          <w:rFonts w:cs="Arial"/>
          <w:szCs w:val="22"/>
        </w:rPr>
      </w:pPr>
      <w:r w:rsidRPr="006F4230">
        <w:rPr>
          <w:rFonts w:cs="Arial"/>
          <w:szCs w:val="22"/>
        </w:rPr>
        <w:t>Leverandøren skal ha systemer som kontinuerlig overvåker oppdragsgivers tekniske løsninger med sikte på å avdekke tekniske feil og hendelser som kan påvirke tilgjengelighet eller drift.</w:t>
      </w:r>
    </w:p>
    <w:p w14:paraId="7930DE76" w14:textId="77777777" w:rsidR="00B92213" w:rsidRPr="006F4230" w:rsidRDefault="00B92213" w:rsidP="00B92213">
      <w:pPr>
        <w:spacing w:line="276" w:lineRule="auto"/>
        <w:rPr>
          <w:rFonts w:cs="Arial"/>
          <w:szCs w:val="22"/>
        </w:rPr>
      </w:pPr>
    </w:p>
    <w:p w14:paraId="62D34A94" w14:textId="77777777" w:rsidR="00B92213" w:rsidRPr="006F4230" w:rsidRDefault="00B92213" w:rsidP="00B92213">
      <w:pPr>
        <w:spacing w:line="276" w:lineRule="auto"/>
        <w:rPr>
          <w:rFonts w:cs="Arial"/>
          <w:szCs w:val="22"/>
        </w:rPr>
      </w:pPr>
      <w:r w:rsidRPr="006F4230">
        <w:rPr>
          <w:rFonts w:cs="Arial"/>
          <w:szCs w:val="22"/>
        </w:rPr>
        <w:t>Ved identifiserte tekniske feil skal leverandøren varsle oppdragsgiver uten ugrunnet opphold via avtalt kontaktpunkt.</w:t>
      </w:r>
    </w:p>
    <w:p w14:paraId="25BD7340" w14:textId="77777777" w:rsidR="00BC2AB1" w:rsidRPr="006F4230" w:rsidRDefault="00BC2AB1" w:rsidP="00B92213">
      <w:pPr>
        <w:spacing w:line="276" w:lineRule="auto"/>
        <w:rPr>
          <w:rFonts w:cs="Arial"/>
          <w:szCs w:val="22"/>
        </w:rPr>
      </w:pPr>
    </w:p>
    <w:p w14:paraId="11873458" w14:textId="2D4C3135" w:rsidR="00BC2AB1" w:rsidRPr="006F4230" w:rsidRDefault="00BC2AB1" w:rsidP="00B92213">
      <w:pPr>
        <w:spacing w:line="276" w:lineRule="auto"/>
        <w:rPr>
          <w:rFonts w:cs="Arial"/>
          <w:b/>
          <w:bCs/>
          <w:szCs w:val="22"/>
        </w:rPr>
      </w:pPr>
      <w:r w:rsidRPr="006F4230">
        <w:rPr>
          <w:rFonts w:cs="Arial"/>
          <w:b/>
          <w:bCs/>
          <w:szCs w:val="22"/>
        </w:rPr>
        <w:t>Oppetid</w:t>
      </w:r>
    </w:p>
    <w:p w14:paraId="24620F2D" w14:textId="672BE12D" w:rsidR="00387C8C" w:rsidRPr="006F4230" w:rsidRDefault="00387C8C" w:rsidP="00B92213">
      <w:pPr>
        <w:spacing w:line="276" w:lineRule="auto"/>
        <w:rPr>
          <w:rFonts w:cs="Arial"/>
          <w:szCs w:val="22"/>
        </w:rPr>
      </w:pPr>
      <w:r w:rsidRPr="006F4230">
        <w:rPr>
          <w:rFonts w:cs="Arial"/>
          <w:szCs w:val="22"/>
        </w:rPr>
        <w:t>Krav til oppetid er 99%.</w:t>
      </w:r>
    </w:p>
    <w:p w14:paraId="5EE0F764" w14:textId="77777777" w:rsidR="00B92213" w:rsidRPr="006F4230" w:rsidRDefault="00B92213" w:rsidP="00B92213">
      <w:pPr>
        <w:spacing w:line="276" w:lineRule="auto"/>
        <w:rPr>
          <w:rFonts w:cs="Arial"/>
          <w:szCs w:val="22"/>
        </w:rPr>
      </w:pPr>
    </w:p>
    <w:p w14:paraId="2C4A9BEE" w14:textId="3EC33DCE" w:rsidR="00B92213" w:rsidRPr="006F4230" w:rsidRDefault="00B92213" w:rsidP="00B92213">
      <w:pPr>
        <w:spacing w:line="276" w:lineRule="auto"/>
        <w:rPr>
          <w:rFonts w:cs="Arial"/>
          <w:b/>
          <w:bCs/>
          <w:szCs w:val="22"/>
        </w:rPr>
      </w:pPr>
      <w:r w:rsidRPr="006F4230">
        <w:rPr>
          <w:rFonts w:cs="Arial"/>
          <w:b/>
          <w:bCs/>
          <w:szCs w:val="22"/>
        </w:rPr>
        <w:t>Responstid</w:t>
      </w:r>
    </w:p>
    <w:p w14:paraId="454CB1A8" w14:textId="351D5D5E" w:rsidR="00B92213" w:rsidRPr="006F4230" w:rsidRDefault="003B1BE3" w:rsidP="00B92213">
      <w:pPr>
        <w:spacing w:line="276" w:lineRule="auto"/>
        <w:rPr>
          <w:rFonts w:cs="Arial"/>
          <w:szCs w:val="22"/>
        </w:rPr>
      </w:pPr>
      <w:r w:rsidRPr="006F4230">
        <w:rPr>
          <w:rFonts w:cs="Arial"/>
          <w:szCs w:val="22"/>
        </w:rPr>
        <w:t>A</w:t>
      </w:r>
      <w:r w:rsidR="00B92213" w:rsidRPr="006F4230">
        <w:rPr>
          <w:rFonts w:cs="Arial"/>
          <w:szCs w:val="22"/>
        </w:rPr>
        <w:t xml:space="preserve"> feil</w:t>
      </w:r>
    </w:p>
    <w:p w14:paraId="2A485CB7" w14:textId="12BC4E56" w:rsidR="00B92213" w:rsidRPr="006F4230" w:rsidRDefault="00B92213" w:rsidP="00B92213">
      <w:pPr>
        <w:spacing w:line="276" w:lineRule="auto"/>
        <w:rPr>
          <w:rFonts w:cs="Arial"/>
          <w:szCs w:val="22"/>
        </w:rPr>
      </w:pPr>
      <w:r w:rsidRPr="006F4230">
        <w:rPr>
          <w:rFonts w:cs="Arial"/>
          <w:szCs w:val="22"/>
        </w:rPr>
        <w:t xml:space="preserve">Ved kritiske feil skal leverandøren respondere innen </w:t>
      </w:r>
      <w:r w:rsidRPr="006F4230">
        <w:rPr>
          <w:rFonts w:cs="Arial"/>
          <w:b/>
          <w:bCs/>
          <w:szCs w:val="22"/>
        </w:rPr>
        <w:t>2 timer</w:t>
      </w:r>
      <w:r w:rsidR="007006FC" w:rsidRPr="006F4230">
        <w:rPr>
          <w:rFonts w:cs="Arial"/>
          <w:b/>
          <w:bCs/>
          <w:szCs w:val="22"/>
        </w:rPr>
        <w:t>. Kravet gjelder innenfor ordinær arbeidstid i hverdager (mellom kl. 08.00 og 16.00).</w:t>
      </w:r>
      <w:r w:rsidRPr="006F4230">
        <w:rPr>
          <w:rFonts w:cs="Arial"/>
          <w:szCs w:val="22"/>
        </w:rPr>
        <w:br/>
        <w:t>Ved kritiske feil som oppstår på helge</w:t>
      </w:r>
      <w:r w:rsidRPr="006F4230">
        <w:rPr>
          <w:rFonts w:cs="Arial"/>
          <w:szCs w:val="22"/>
        </w:rPr>
        <w:noBreakHyphen/>
        <w:t xml:space="preserve"> eller fridager, skal leverandøren også kunne bistå med feilretting</w:t>
      </w:r>
      <w:r w:rsidR="0000200F" w:rsidRPr="006F4230">
        <w:rPr>
          <w:rFonts w:cs="Arial"/>
          <w:szCs w:val="22"/>
        </w:rPr>
        <w:t xml:space="preserve"> innen</w:t>
      </w:r>
      <w:r w:rsidR="0028316B" w:rsidRPr="006F4230">
        <w:rPr>
          <w:rFonts w:cs="Arial"/>
          <w:szCs w:val="22"/>
        </w:rPr>
        <w:t xml:space="preserve"> </w:t>
      </w:r>
      <w:r w:rsidR="00BE022B" w:rsidRPr="006F4230">
        <w:rPr>
          <w:rFonts w:cs="Arial"/>
          <w:szCs w:val="22"/>
        </w:rPr>
        <w:t>utgangen a</w:t>
      </w:r>
      <w:r w:rsidR="009C20F8" w:rsidRPr="006F4230">
        <w:rPr>
          <w:rFonts w:cs="Arial"/>
          <w:szCs w:val="22"/>
        </w:rPr>
        <w:t>v ordinær arbeidstid,</w:t>
      </w:r>
      <w:r w:rsidR="00BE022B" w:rsidRPr="006F4230">
        <w:rPr>
          <w:rFonts w:cs="Arial"/>
          <w:szCs w:val="22"/>
        </w:rPr>
        <w:t xml:space="preserve"> </w:t>
      </w:r>
      <w:r w:rsidR="001D4E38" w:rsidRPr="006F4230">
        <w:rPr>
          <w:rFonts w:cs="Arial"/>
          <w:szCs w:val="22"/>
        </w:rPr>
        <w:t>neste arbeidsdag.</w:t>
      </w:r>
      <w:r w:rsidR="0000200F" w:rsidRPr="006F4230">
        <w:rPr>
          <w:rFonts w:cs="Arial"/>
          <w:szCs w:val="22"/>
        </w:rPr>
        <w:t xml:space="preserve"> </w:t>
      </w:r>
    </w:p>
    <w:p w14:paraId="3519946D" w14:textId="77777777" w:rsidR="00B92213" w:rsidRPr="006F4230" w:rsidRDefault="00B92213" w:rsidP="00B92213">
      <w:pPr>
        <w:spacing w:line="276" w:lineRule="auto"/>
        <w:rPr>
          <w:rFonts w:cs="Arial"/>
          <w:szCs w:val="22"/>
        </w:rPr>
      </w:pPr>
    </w:p>
    <w:p w14:paraId="315FD910" w14:textId="2CAA43E9" w:rsidR="00B92213" w:rsidRPr="006F4230" w:rsidRDefault="002B5BE2" w:rsidP="00B92213">
      <w:pPr>
        <w:spacing w:line="276" w:lineRule="auto"/>
        <w:rPr>
          <w:rFonts w:cs="Arial"/>
          <w:szCs w:val="22"/>
        </w:rPr>
      </w:pPr>
      <w:r w:rsidRPr="006F4230">
        <w:rPr>
          <w:rFonts w:cs="Arial"/>
          <w:szCs w:val="22"/>
        </w:rPr>
        <w:t xml:space="preserve">B </w:t>
      </w:r>
      <w:r w:rsidR="00B92213" w:rsidRPr="006F4230">
        <w:rPr>
          <w:rFonts w:cs="Arial"/>
          <w:szCs w:val="22"/>
        </w:rPr>
        <w:t>feil</w:t>
      </w:r>
    </w:p>
    <w:p w14:paraId="3173F794" w14:textId="39DD0553" w:rsidR="00457D3B" w:rsidRPr="006F4230" w:rsidRDefault="005D1FE8" w:rsidP="00457D3B">
      <w:pPr>
        <w:spacing w:line="276" w:lineRule="auto"/>
        <w:rPr>
          <w:rFonts w:cs="Arial"/>
          <w:szCs w:val="22"/>
        </w:rPr>
      </w:pPr>
      <w:r w:rsidRPr="006F4230">
        <w:rPr>
          <w:rFonts w:cs="Arial"/>
          <w:szCs w:val="22"/>
        </w:rPr>
        <w:t xml:space="preserve">Alvorlige feil </w:t>
      </w:r>
      <w:r w:rsidR="003349A7" w:rsidRPr="006F4230">
        <w:rPr>
          <w:rFonts w:cs="Arial"/>
          <w:szCs w:val="22"/>
        </w:rPr>
        <w:t>Vanlig arbeidstid-</w:t>
      </w:r>
      <w:r w:rsidR="00B92213" w:rsidRPr="006F4230">
        <w:rPr>
          <w:rFonts w:cs="Arial"/>
          <w:szCs w:val="22"/>
        </w:rPr>
        <w:t xml:space="preserve">, skal feilretting prioriteres </w:t>
      </w:r>
      <w:r w:rsidR="00457D3B" w:rsidRPr="006F4230">
        <w:rPr>
          <w:rFonts w:cs="Arial"/>
          <w:szCs w:val="22"/>
        </w:rPr>
        <w:t xml:space="preserve">og utføres </w:t>
      </w:r>
      <w:r w:rsidR="00B92213" w:rsidRPr="006F4230">
        <w:rPr>
          <w:rFonts w:cs="Arial"/>
          <w:szCs w:val="22"/>
        </w:rPr>
        <w:t>første påfølgende virkedag.</w:t>
      </w:r>
      <w:r w:rsidRPr="006F4230">
        <w:rPr>
          <w:rFonts w:cs="Arial"/>
          <w:szCs w:val="22"/>
        </w:rPr>
        <w:t xml:space="preserve"> Ved alvorlige feil som oppstår på helge</w:t>
      </w:r>
      <w:r w:rsidRPr="006F4230">
        <w:rPr>
          <w:rFonts w:cs="Arial"/>
          <w:szCs w:val="22"/>
        </w:rPr>
        <w:noBreakHyphen/>
        <w:t xml:space="preserve"> eller fridager </w:t>
      </w:r>
      <w:r w:rsidR="00457D3B" w:rsidRPr="006F4230">
        <w:rPr>
          <w:rFonts w:cs="Arial"/>
          <w:szCs w:val="22"/>
        </w:rPr>
        <w:t xml:space="preserve">skal leverandøren også kunne bistå med feilretting innen utgangen av de to neste arbeidsdagene. </w:t>
      </w:r>
    </w:p>
    <w:p w14:paraId="20A2C64D" w14:textId="77777777" w:rsidR="00B92213" w:rsidRPr="006F4230" w:rsidRDefault="00B92213" w:rsidP="00B92213">
      <w:pPr>
        <w:spacing w:line="276" w:lineRule="auto"/>
        <w:rPr>
          <w:rFonts w:cs="Arial"/>
          <w:szCs w:val="22"/>
        </w:rPr>
      </w:pPr>
    </w:p>
    <w:p w14:paraId="1F9E356B" w14:textId="77777777" w:rsidR="00B92213" w:rsidRPr="006F4230" w:rsidRDefault="00B92213" w:rsidP="00B92213">
      <w:pPr>
        <w:spacing w:line="276" w:lineRule="auto"/>
        <w:rPr>
          <w:rFonts w:cs="Arial"/>
          <w:szCs w:val="22"/>
        </w:rPr>
      </w:pPr>
      <w:r w:rsidRPr="006F4230">
        <w:rPr>
          <w:rFonts w:cs="Arial"/>
          <w:szCs w:val="22"/>
        </w:rPr>
        <w:t>Responstid regnes fra tidspunktet feilen er meldt til eller registrert av leverandøren, til leverandøren har bekreftet mottak og iverksatt tiltak.</w:t>
      </w:r>
    </w:p>
    <w:p w14:paraId="1373FB40" w14:textId="77777777" w:rsidR="00B92213" w:rsidRPr="006F4230" w:rsidRDefault="00B92213" w:rsidP="00B92213">
      <w:pPr>
        <w:spacing w:line="276" w:lineRule="auto"/>
        <w:rPr>
          <w:rFonts w:cs="Arial"/>
          <w:szCs w:val="22"/>
        </w:rPr>
      </w:pPr>
    </w:p>
    <w:p w14:paraId="637A94A0" w14:textId="0B787BB7" w:rsidR="00B92213" w:rsidRPr="006F4230" w:rsidRDefault="00B92213" w:rsidP="00B92213">
      <w:pPr>
        <w:spacing w:line="276" w:lineRule="auto"/>
        <w:rPr>
          <w:rFonts w:cs="Arial"/>
          <w:b/>
          <w:bCs/>
          <w:szCs w:val="22"/>
        </w:rPr>
      </w:pPr>
      <w:r w:rsidRPr="006F4230">
        <w:rPr>
          <w:rFonts w:cs="Arial"/>
          <w:b/>
          <w:bCs/>
          <w:szCs w:val="22"/>
        </w:rPr>
        <w:t>Oppdateringer og forebyggende tiltak</w:t>
      </w:r>
    </w:p>
    <w:p w14:paraId="70A497D0" w14:textId="77777777" w:rsidR="00B92213" w:rsidRPr="006F4230" w:rsidRDefault="00B92213" w:rsidP="00B92213">
      <w:pPr>
        <w:spacing w:line="276" w:lineRule="auto"/>
        <w:rPr>
          <w:rFonts w:cs="Arial"/>
          <w:szCs w:val="22"/>
        </w:rPr>
      </w:pPr>
      <w:r w:rsidRPr="006F4230">
        <w:rPr>
          <w:rFonts w:cs="Arial"/>
          <w:szCs w:val="22"/>
        </w:rPr>
        <w:t>Leverandøren skal ha rutiner for å identifisere relevante system</w:t>
      </w:r>
      <w:r w:rsidRPr="006F4230">
        <w:rPr>
          <w:rFonts w:cs="Arial"/>
          <w:szCs w:val="22"/>
        </w:rPr>
        <w:noBreakHyphen/>
        <w:t xml:space="preserve"> og sikkerhetsoppdateringer og vurdere tidspunkt for gjennomføring slik at stabil drift og tilgjengelighet ivaretas.</w:t>
      </w:r>
    </w:p>
    <w:p w14:paraId="7560F0A8" w14:textId="77777777" w:rsidR="00B92213" w:rsidRPr="006F4230" w:rsidRDefault="00B92213" w:rsidP="00B92213">
      <w:pPr>
        <w:spacing w:line="276" w:lineRule="auto"/>
        <w:rPr>
          <w:rFonts w:cs="Arial"/>
          <w:szCs w:val="22"/>
        </w:rPr>
      </w:pPr>
    </w:p>
    <w:p w14:paraId="6E198B17" w14:textId="77777777" w:rsidR="00B92213" w:rsidRPr="006F4230" w:rsidRDefault="00B92213" w:rsidP="00B92213">
      <w:pPr>
        <w:spacing w:line="276" w:lineRule="auto"/>
        <w:rPr>
          <w:rFonts w:cs="Arial"/>
          <w:szCs w:val="22"/>
        </w:rPr>
      </w:pPr>
    </w:p>
    <w:p w14:paraId="64F9F17B" w14:textId="41CDF31D" w:rsidR="00B92213" w:rsidRPr="006F4230" w:rsidRDefault="00B92213" w:rsidP="00B92213">
      <w:pPr>
        <w:spacing w:line="276" w:lineRule="auto"/>
        <w:rPr>
          <w:rFonts w:cs="Arial"/>
          <w:b/>
          <w:bCs/>
          <w:szCs w:val="22"/>
        </w:rPr>
      </w:pPr>
      <w:r w:rsidRPr="006F4230">
        <w:rPr>
          <w:rFonts w:cs="Arial"/>
          <w:b/>
          <w:bCs/>
          <w:szCs w:val="22"/>
        </w:rPr>
        <w:t>Kompetanse</w:t>
      </w:r>
    </w:p>
    <w:p w14:paraId="63B1ECE6" w14:textId="77777777" w:rsidR="00B92213" w:rsidRPr="006F4230" w:rsidRDefault="00B92213" w:rsidP="00B92213">
      <w:pPr>
        <w:spacing w:line="276" w:lineRule="auto"/>
        <w:rPr>
          <w:rFonts w:cs="Arial"/>
          <w:szCs w:val="22"/>
        </w:rPr>
      </w:pPr>
      <w:r w:rsidRPr="006F4230">
        <w:rPr>
          <w:rFonts w:cs="Arial"/>
          <w:szCs w:val="22"/>
        </w:rPr>
        <w:t>Leverandøren skal ha nødvendig kompetanse til å overvåke og håndtere de tekniske løsningene som inngår i oppdragsgivers portefølje, jf. Bilag 1 Oppdragsgivers kravspesifikasjon.</w:t>
      </w:r>
    </w:p>
    <w:p w14:paraId="3BDA1F01" w14:textId="77777777" w:rsidR="00B92213" w:rsidRPr="006F4230" w:rsidRDefault="00B92213" w:rsidP="00B92213">
      <w:pPr>
        <w:spacing w:line="276" w:lineRule="auto"/>
        <w:rPr>
          <w:rFonts w:cs="Arial"/>
          <w:szCs w:val="22"/>
        </w:rPr>
      </w:pPr>
    </w:p>
    <w:p w14:paraId="39E42EF9" w14:textId="75478CBD" w:rsidR="00B92213" w:rsidRPr="006F4230" w:rsidRDefault="00B92213" w:rsidP="00B92213">
      <w:pPr>
        <w:spacing w:line="276" w:lineRule="auto"/>
        <w:rPr>
          <w:rFonts w:cs="Arial"/>
          <w:b/>
          <w:bCs/>
          <w:szCs w:val="22"/>
        </w:rPr>
      </w:pPr>
      <w:r w:rsidRPr="006F4230">
        <w:rPr>
          <w:rFonts w:cs="Arial"/>
          <w:b/>
          <w:bCs/>
          <w:szCs w:val="22"/>
        </w:rPr>
        <w:t>Rapportering</w:t>
      </w:r>
    </w:p>
    <w:p w14:paraId="01EAD67C" w14:textId="77777777" w:rsidR="00B92213" w:rsidRPr="006F4230" w:rsidRDefault="00B92213" w:rsidP="00B92213">
      <w:pPr>
        <w:spacing w:line="276" w:lineRule="auto"/>
        <w:rPr>
          <w:rFonts w:cs="Arial"/>
          <w:szCs w:val="22"/>
        </w:rPr>
      </w:pPr>
      <w:r w:rsidRPr="006F4230">
        <w:rPr>
          <w:rFonts w:cs="Arial"/>
          <w:szCs w:val="22"/>
        </w:rPr>
        <w:lastRenderedPageBreak/>
        <w:t>Leverandøren skal på forespørsel fra oppdragsgiver kunne redegjøre for forhold av betydning for leveransens stabilitet, herunder registrerte tekniske feil og varsling gitt i henhold til denne SLA</w:t>
      </w:r>
      <w:r w:rsidRPr="006F4230">
        <w:rPr>
          <w:rFonts w:cs="Arial"/>
          <w:szCs w:val="22"/>
        </w:rPr>
        <w:noBreakHyphen/>
        <w:t>en</w:t>
      </w:r>
    </w:p>
    <w:p w14:paraId="2933063A" w14:textId="77777777" w:rsidR="00B92213" w:rsidRPr="006F4230" w:rsidRDefault="00B92213" w:rsidP="00B92213">
      <w:pPr>
        <w:spacing w:line="276" w:lineRule="auto"/>
        <w:rPr>
          <w:rFonts w:cs="Arial"/>
          <w:szCs w:val="22"/>
        </w:rPr>
      </w:pPr>
    </w:p>
    <w:p w14:paraId="54AD3009" w14:textId="77777777" w:rsidR="00BC2AB1" w:rsidRPr="006F4230" w:rsidRDefault="00BC2AB1" w:rsidP="00BC2AB1">
      <w:pPr>
        <w:spacing w:line="276" w:lineRule="auto"/>
        <w:rPr>
          <w:rFonts w:cs="Arial"/>
          <w:b/>
          <w:bCs/>
          <w:szCs w:val="22"/>
        </w:rPr>
      </w:pPr>
      <w:r w:rsidRPr="006F4230">
        <w:rPr>
          <w:rFonts w:cs="Arial"/>
          <w:b/>
          <w:bCs/>
          <w:szCs w:val="22"/>
        </w:rPr>
        <w:t>Standardisert kompensasjon</w:t>
      </w:r>
    </w:p>
    <w:p w14:paraId="19A6B286" w14:textId="6D454B11" w:rsidR="003B7D02" w:rsidRPr="006F4230" w:rsidRDefault="00485CE3" w:rsidP="00BC2AB1">
      <w:pPr>
        <w:spacing w:line="276" w:lineRule="auto"/>
        <w:rPr>
          <w:rFonts w:cs="Arial"/>
          <w:b/>
          <w:bCs/>
          <w:szCs w:val="22"/>
        </w:rPr>
      </w:pPr>
      <w:r w:rsidRPr="006F4230">
        <w:rPr>
          <w:rFonts w:cs="Arial"/>
          <w:b/>
          <w:bCs/>
          <w:szCs w:val="22"/>
        </w:rPr>
        <w:t>Brudd på re</w:t>
      </w:r>
      <w:r w:rsidR="00A93072" w:rsidRPr="006F4230">
        <w:rPr>
          <w:rFonts w:cs="Arial"/>
          <w:b/>
          <w:bCs/>
          <w:szCs w:val="22"/>
        </w:rPr>
        <w:t>s</w:t>
      </w:r>
      <w:r w:rsidRPr="006F4230">
        <w:rPr>
          <w:rFonts w:cs="Arial"/>
          <w:b/>
          <w:bCs/>
          <w:szCs w:val="22"/>
        </w:rPr>
        <w:t>ponstid for A-feil</w:t>
      </w:r>
    </w:p>
    <w:tbl>
      <w:tblPr>
        <w:tblStyle w:val="Tabellrutenett"/>
        <w:tblW w:w="0" w:type="auto"/>
        <w:tblLook w:val="04A0" w:firstRow="1" w:lastRow="0" w:firstColumn="1" w:lastColumn="0" w:noHBand="0" w:noVBand="1"/>
      </w:tblPr>
      <w:tblGrid>
        <w:gridCol w:w="3020"/>
        <w:gridCol w:w="3021"/>
      </w:tblGrid>
      <w:tr w:rsidR="001A5B60" w:rsidRPr="006F4230" w14:paraId="41254F55" w14:textId="77777777" w:rsidTr="00485CE3">
        <w:tc>
          <w:tcPr>
            <w:tcW w:w="3020" w:type="dxa"/>
          </w:tcPr>
          <w:p w14:paraId="4C15CDF9" w14:textId="35E863CA" w:rsidR="001A5B60" w:rsidRPr="006F4230" w:rsidRDefault="001A5B60" w:rsidP="00BC2AB1">
            <w:pPr>
              <w:spacing w:line="276" w:lineRule="auto"/>
              <w:rPr>
                <w:rFonts w:cs="Arial"/>
                <w:b/>
                <w:bCs/>
                <w:szCs w:val="22"/>
              </w:rPr>
            </w:pPr>
            <w:r w:rsidRPr="006F4230">
              <w:rPr>
                <w:rFonts w:cs="Arial"/>
                <w:b/>
                <w:bCs/>
                <w:szCs w:val="22"/>
              </w:rPr>
              <w:t>Respons</w:t>
            </w:r>
          </w:p>
        </w:tc>
        <w:tc>
          <w:tcPr>
            <w:tcW w:w="3021" w:type="dxa"/>
          </w:tcPr>
          <w:p w14:paraId="7B8BB979" w14:textId="7138169F" w:rsidR="001A5B60" w:rsidRPr="006F4230" w:rsidRDefault="001A5B60" w:rsidP="00BC2AB1">
            <w:pPr>
              <w:spacing w:line="276" w:lineRule="auto"/>
              <w:rPr>
                <w:rFonts w:cs="Arial"/>
                <w:b/>
                <w:bCs/>
                <w:szCs w:val="22"/>
              </w:rPr>
            </w:pPr>
            <w:r w:rsidRPr="006F4230">
              <w:rPr>
                <w:rFonts w:cs="Arial"/>
                <w:b/>
                <w:bCs/>
                <w:szCs w:val="22"/>
              </w:rPr>
              <w:t>Kompensasjon</w:t>
            </w:r>
          </w:p>
        </w:tc>
      </w:tr>
      <w:tr w:rsidR="001A5B60" w:rsidRPr="006F4230" w14:paraId="74DF971F" w14:textId="77777777" w:rsidTr="00485CE3">
        <w:tc>
          <w:tcPr>
            <w:tcW w:w="3020" w:type="dxa"/>
          </w:tcPr>
          <w:p w14:paraId="4F6147D8" w14:textId="3C009854" w:rsidR="001A5B60" w:rsidRPr="006F4230" w:rsidRDefault="00290FEB" w:rsidP="00BC2AB1">
            <w:pPr>
              <w:spacing w:line="276" w:lineRule="auto"/>
              <w:rPr>
                <w:rFonts w:cs="Arial"/>
                <w:szCs w:val="22"/>
              </w:rPr>
            </w:pPr>
            <w:r w:rsidRPr="006F4230">
              <w:rPr>
                <w:rFonts w:cs="Arial"/>
                <w:szCs w:val="22"/>
              </w:rPr>
              <w:t>2-8 timer</w:t>
            </w:r>
          </w:p>
        </w:tc>
        <w:tc>
          <w:tcPr>
            <w:tcW w:w="3021" w:type="dxa"/>
          </w:tcPr>
          <w:p w14:paraId="448D53D1" w14:textId="77777777" w:rsidR="001A5B60" w:rsidRPr="006F4230" w:rsidRDefault="00290FEB" w:rsidP="00BC2AB1">
            <w:pPr>
              <w:spacing w:line="276" w:lineRule="auto"/>
              <w:rPr>
                <w:rFonts w:cs="Arial"/>
                <w:szCs w:val="22"/>
              </w:rPr>
            </w:pPr>
            <w:r w:rsidRPr="006F4230">
              <w:rPr>
                <w:rFonts w:cs="Arial"/>
                <w:szCs w:val="22"/>
              </w:rPr>
              <w:t>1% av månedlig ve</w:t>
            </w:r>
            <w:r w:rsidR="00D342F8" w:rsidRPr="006F4230">
              <w:rPr>
                <w:rFonts w:cs="Arial"/>
                <w:szCs w:val="22"/>
              </w:rPr>
              <w:t>derlag per hendelse</w:t>
            </w:r>
          </w:p>
          <w:p w14:paraId="620E0CBF" w14:textId="7A6F9F37" w:rsidR="00D342F8" w:rsidRPr="006F4230" w:rsidRDefault="00D342F8" w:rsidP="00BC2AB1">
            <w:pPr>
              <w:spacing w:line="276" w:lineRule="auto"/>
              <w:rPr>
                <w:rFonts w:cs="Arial"/>
                <w:szCs w:val="22"/>
              </w:rPr>
            </w:pPr>
          </w:p>
        </w:tc>
      </w:tr>
      <w:tr w:rsidR="001A5B60" w:rsidRPr="006F4230" w14:paraId="3EAFF234" w14:textId="77777777" w:rsidTr="00485CE3">
        <w:tc>
          <w:tcPr>
            <w:tcW w:w="3020" w:type="dxa"/>
          </w:tcPr>
          <w:p w14:paraId="40B57DB1" w14:textId="1592F59C" w:rsidR="001A5B60" w:rsidRPr="006F4230" w:rsidRDefault="00D342F8" w:rsidP="00BC2AB1">
            <w:pPr>
              <w:spacing w:line="276" w:lineRule="auto"/>
              <w:rPr>
                <w:rFonts w:cs="Arial"/>
                <w:szCs w:val="22"/>
              </w:rPr>
            </w:pPr>
            <w:r w:rsidRPr="006F4230">
              <w:rPr>
                <w:rFonts w:cs="Arial"/>
                <w:szCs w:val="22"/>
              </w:rPr>
              <w:t>Over 8 timer</w:t>
            </w:r>
          </w:p>
        </w:tc>
        <w:tc>
          <w:tcPr>
            <w:tcW w:w="3021" w:type="dxa"/>
          </w:tcPr>
          <w:p w14:paraId="0DA3CBD7" w14:textId="68A4234C" w:rsidR="001A5B60" w:rsidRPr="006F4230" w:rsidRDefault="00D342F8" w:rsidP="00BC2AB1">
            <w:pPr>
              <w:spacing w:line="276" w:lineRule="auto"/>
              <w:rPr>
                <w:rFonts w:cs="Arial"/>
                <w:szCs w:val="22"/>
              </w:rPr>
            </w:pPr>
            <w:r w:rsidRPr="006F4230">
              <w:rPr>
                <w:rFonts w:cs="Arial"/>
                <w:szCs w:val="22"/>
              </w:rPr>
              <w:t>3% av månedlig vederlag per hendelse</w:t>
            </w:r>
          </w:p>
        </w:tc>
      </w:tr>
    </w:tbl>
    <w:p w14:paraId="09949C2E" w14:textId="7AEA539D" w:rsidR="00485CE3" w:rsidRPr="006F4230" w:rsidRDefault="00485CE3" w:rsidP="00BC2AB1">
      <w:pPr>
        <w:spacing w:line="276" w:lineRule="auto"/>
        <w:rPr>
          <w:rFonts w:cs="Arial"/>
          <w:b/>
          <w:bCs/>
          <w:szCs w:val="22"/>
        </w:rPr>
      </w:pPr>
    </w:p>
    <w:p w14:paraId="65322734" w14:textId="50702C7B" w:rsidR="00D342F8" w:rsidRPr="006F4230" w:rsidRDefault="00D342F8" w:rsidP="00D342F8">
      <w:pPr>
        <w:spacing w:line="276" w:lineRule="auto"/>
        <w:rPr>
          <w:rFonts w:cs="Arial"/>
          <w:b/>
          <w:bCs/>
          <w:szCs w:val="22"/>
        </w:rPr>
      </w:pPr>
      <w:r w:rsidRPr="006F4230">
        <w:rPr>
          <w:rFonts w:cs="Arial"/>
          <w:b/>
          <w:bCs/>
          <w:szCs w:val="22"/>
        </w:rPr>
        <w:t xml:space="preserve">Brudd på </w:t>
      </w:r>
      <w:r w:rsidR="00A46001" w:rsidRPr="006F4230">
        <w:rPr>
          <w:rFonts w:cs="Arial"/>
          <w:b/>
          <w:bCs/>
          <w:szCs w:val="22"/>
        </w:rPr>
        <w:t>garantert oppetid</w:t>
      </w:r>
    </w:p>
    <w:tbl>
      <w:tblPr>
        <w:tblStyle w:val="Tabellrutenett"/>
        <w:tblW w:w="0" w:type="auto"/>
        <w:tblLook w:val="04A0" w:firstRow="1" w:lastRow="0" w:firstColumn="1" w:lastColumn="0" w:noHBand="0" w:noVBand="1"/>
      </w:tblPr>
      <w:tblGrid>
        <w:gridCol w:w="3020"/>
        <w:gridCol w:w="3021"/>
      </w:tblGrid>
      <w:tr w:rsidR="00D342F8" w:rsidRPr="006F4230" w14:paraId="0CC930FE" w14:textId="77777777" w:rsidTr="002461CD">
        <w:tc>
          <w:tcPr>
            <w:tcW w:w="3020" w:type="dxa"/>
          </w:tcPr>
          <w:p w14:paraId="5016E0AA" w14:textId="28C8E33C" w:rsidR="00D342F8" w:rsidRPr="006F4230" w:rsidRDefault="00A46001" w:rsidP="002461CD">
            <w:pPr>
              <w:spacing w:line="276" w:lineRule="auto"/>
              <w:rPr>
                <w:rFonts w:cs="Arial"/>
                <w:b/>
                <w:bCs/>
                <w:szCs w:val="22"/>
              </w:rPr>
            </w:pPr>
            <w:r w:rsidRPr="006F4230">
              <w:rPr>
                <w:rFonts w:cs="Arial"/>
                <w:b/>
                <w:bCs/>
                <w:szCs w:val="22"/>
              </w:rPr>
              <w:t>Oppnådd oppetid</w:t>
            </w:r>
          </w:p>
        </w:tc>
        <w:tc>
          <w:tcPr>
            <w:tcW w:w="3021" w:type="dxa"/>
          </w:tcPr>
          <w:p w14:paraId="18B5AD61" w14:textId="77777777" w:rsidR="00D342F8" w:rsidRPr="006F4230" w:rsidRDefault="00D342F8" w:rsidP="002461CD">
            <w:pPr>
              <w:spacing w:line="276" w:lineRule="auto"/>
              <w:rPr>
                <w:rFonts w:cs="Arial"/>
                <w:b/>
                <w:bCs/>
                <w:szCs w:val="22"/>
              </w:rPr>
            </w:pPr>
            <w:r w:rsidRPr="006F4230">
              <w:rPr>
                <w:rFonts w:cs="Arial"/>
                <w:b/>
                <w:bCs/>
                <w:szCs w:val="22"/>
              </w:rPr>
              <w:t>Kompensasjon</w:t>
            </w:r>
          </w:p>
        </w:tc>
      </w:tr>
      <w:tr w:rsidR="00D342F8" w:rsidRPr="006F4230" w14:paraId="1F4DE46B" w14:textId="77777777" w:rsidTr="002461CD">
        <w:tc>
          <w:tcPr>
            <w:tcW w:w="3020" w:type="dxa"/>
          </w:tcPr>
          <w:p w14:paraId="1D693015" w14:textId="65684214" w:rsidR="00D342F8" w:rsidRPr="006F4230" w:rsidRDefault="00A46001" w:rsidP="002461CD">
            <w:pPr>
              <w:spacing w:line="276" w:lineRule="auto"/>
              <w:rPr>
                <w:rFonts w:cs="Arial"/>
                <w:szCs w:val="22"/>
              </w:rPr>
            </w:pPr>
            <w:r w:rsidRPr="006F4230">
              <w:rPr>
                <w:rFonts w:cs="Arial"/>
                <w:szCs w:val="22"/>
              </w:rPr>
              <w:t>98-98,9%</w:t>
            </w:r>
          </w:p>
        </w:tc>
        <w:tc>
          <w:tcPr>
            <w:tcW w:w="3021" w:type="dxa"/>
          </w:tcPr>
          <w:p w14:paraId="676644C2" w14:textId="56FA70A2" w:rsidR="00D342F8" w:rsidRPr="006F4230" w:rsidRDefault="003E2ED9" w:rsidP="002461CD">
            <w:pPr>
              <w:spacing w:line="276" w:lineRule="auto"/>
              <w:rPr>
                <w:rFonts w:cs="Arial"/>
                <w:szCs w:val="22"/>
              </w:rPr>
            </w:pPr>
            <w:r w:rsidRPr="006F4230">
              <w:rPr>
                <w:rFonts w:cs="Arial"/>
                <w:szCs w:val="22"/>
              </w:rPr>
              <w:t>10</w:t>
            </w:r>
            <w:r w:rsidR="00D342F8" w:rsidRPr="006F4230">
              <w:rPr>
                <w:rFonts w:cs="Arial"/>
                <w:szCs w:val="22"/>
              </w:rPr>
              <w:t xml:space="preserve">% av månedlig vederlag </w:t>
            </w:r>
          </w:p>
          <w:p w14:paraId="5968A9FB" w14:textId="77777777" w:rsidR="00D342F8" w:rsidRPr="006F4230" w:rsidRDefault="00D342F8" w:rsidP="002461CD">
            <w:pPr>
              <w:spacing w:line="276" w:lineRule="auto"/>
              <w:rPr>
                <w:rFonts w:cs="Arial"/>
                <w:szCs w:val="22"/>
              </w:rPr>
            </w:pPr>
          </w:p>
        </w:tc>
      </w:tr>
      <w:tr w:rsidR="00D342F8" w:rsidRPr="006F4230" w14:paraId="58EC4E6D" w14:textId="77777777" w:rsidTr="002461CD">
        <w:tc>
          <w:tcPr>
            <w:tcW w:w="3020" w:type="dxa"/>
          </w:tcPr>
          <w:p w14:paraId="0A40955F" w14:textId="4EE1A16D" w:rsidR="00D342F8" w:rsidRPr="006F4230" w:rsidRDefault="003E2ED9" w:rsidP="002461CD">
            <w:pPr>
              <w:spacing w:line="276" w:lineRule="auto"/>
              <w:rPr>
                <w:rFonts w:cs="Arial"/>
                <w:szCs w:val="22"/>
              </w:rPr>
            </w:pPr>
            <w:r w:rsidRPr="006F4230">
              <w:rPr>
                <w:rFonts w:cs="Arial"/>
                <w:szCs w:val="22"/>
              </w:rPr>
              <w:t>95-97,9%</w:t>
            </w:r>
          </w:p>
        </w:tc>
        <w:tc>
          <w:tcPr>
            <w:tcW w:w="3021" w:type="dxa"/>
          </w:tcPr>
          <w:p w14:paraId="6AAF0F56" w14:textId="3019F1D1" w:rsidR="003E2ED9" w:rsidRPr="006F4230" w:rsidRDefault="003E2ED9" w:rsidP="002461CD">
            <w:pPr>
              <w:spacing w:line="276" w:lineRule="auto"/>
              <w:rPr>
                <w:rFonts w:cs="Arial"/>
                <w:szCs w:val="22"/>
              </w:rPr>
            </w:pPr>
            <w:r w:rsidRPr="006F4230">
              <w:rPr>
                <w:rFonts w:cs="Arial"/>
                <w:szCs w:val="22"/>
              </w:rPr>
              <w:t>20% av månedlig vederlag</w:t>
            </w:r>
          </w:p>
        </w:tc>
      </w:tr>
      <w:tr w:rsidR="003E2ED9" w:rsidRPr="006F4230" w14:paraId="7223A7FE" w14:textId="77777777" w:rsidTr="002461CD">
        <w:tc>
          <w:tcPr>
            <w:tcW w:w="3020" w:type="dxa"/>
          </w:tcPr>
          <w:p w14:paraId="01E083B9" w14:textId="49BF6BA7" w:rsidR="003E2ED9" w:rsidRPr="006F4230" w:rsidRDefault="003E2ED9" w:rsidP="002461CD">
            <w:pPr>
              <w:spacing w:line="276" w:lineRule="auto"/>
              <w:rPr>
                <w:rFonts w:cs="Arial"/>
                <w:szCs w:val="22"/>
              </w:rPr>
            </w:pPr>
            <w:r w:rsidRPr="006F4230">
              <w:rPr>
                <w:rFonts w:cs="Arial"/>
                <w:szCs w:val="22"/>
              </w:rPr>
              <w:t>90-94,9%</w:t>
            </w:r>
          </w:p>
        </w:tc>
        <w:tc>
          <w:tcPr>
            <w:tcW w:w="3021" w:type="dxa"/>
          </w:tcPr>
          <w:p w14:paraId="1D2A12E5" w14:textId="322C0E67" w:rsidR="003E2ED9" w:rsidRPr="006F4230" w:rsidRDefault="003E2ED9" w:rsidP="002461CD">
            <w:pPr>
              <w:spacing w:line="276" w:lineRule="auto"/>
              <w:rPr>
                <w:rFonts w:cs="Arial"/>
                <w:szCs w:val="22"/>
              </w:rPr>
            </w:pPr>
            <w:r w:rsidRPr="006F4230">
              <w:rPr>
                <w:rFonts w:cs="Arial"/>
                <w:szCs w:val="22"/>
              </w:rPr>
              <w:t>50% av månedlig vederlag</w:t>
            </w:r>
          </w:p>
        </w:tc>
      </w:tr>
      <w:tr w:rsidR="003E2ED9" w:rsidRPr="006F4230" w14:paraId="7DF91FB5" w14:textId="77777777" w:rsidTr="002461CD">
        <w:tc>
          <w:tcPr>
            <w:tcW w:w="3020" w:type="dxa"/>
          </w:tcPr>
          <w:p w14:paraId="0C710737" w14:textId="4E361812" w:rsidR="003E2ED9" w:rsidRPr="006F4230" w:rsidRDefault="003E2ED9" w:rsidP="002461CD">
            <w:pPr>
              <w:spacing w:line="276" w:lineRule="auto"/>
              <w:rPr>
                <w:rFonts w:cs="Arial"/>
                <w:szCs w:val="22"/>
              </w:rPr>
            </w:pPr>
            <w:r w:rsidRPr="006F4230">
              <w:rPr>
                <w:rFonts w:cs="Arial"/>
                <w:szCs w:val="22"/>
              </w:rPr>
              <w:t>&lt;</w:t>
            </w:r>
            <w:r w:rsidR="004F3D66" w:rsidRPr="006F4230">
              <w:rPr>
                <w:rFonts w:cs="Arial"/>
                <w:szCs w:val="22"/>
              </w:rPr>
              <w:t xml:space="preserve"> 89,9%</w:t>
            </w:r>
          </w:p>
        </w:tc>
        <w:tc>
          <w:tcPr>
            <w:tcW w:w="3021" w:type="dxa"/>
          </w:tcPr>
          <w:p w14:paraId="672E8033" w14:textId="72FAA078" w:rsidR="003E2ED9" w:rsidRPr="006F4230" w:rsidRDefault="004F3D66" w:rsidP="002461CD">
            <w:pPr>
              <w:spacing w:line="276" w:lineRule="auto"/>
              <w:rPr>
                <w:rFonts w:cs="Arial"/>
                <w:szCs w:val="22"/>
              </w:rPr>
            </w:pPr>
            <w:r w:rsidRPr="006F4230">
              <w:rPr>
                <w:rFonts w:cs="Arial"/>
                <w:szCs w:val="22"/>
              </w:rPr>
              <w:t>Regnes som vesentlig mislighold av avtalen</w:t>
            </w:r>
          </w:p>
        </w:tc>
      </w:tr>
    </w:tbl>
    <w:p w14:paraId="7C8992EC" w14:textId="77777777" w:rsidR="00D342F8" w:rsidRPr="006F4230" w:rsidRDefault="00D342F8" w:rsidP="00D342F8">
      <w:pPr>
        <w:spacing w:line="276" w:lineRule="auto"/>
        <w:rPr>
          <w:rFonts w:cs="Arial"/>
          <w:b/>
          <w:bCs/>
          <w:szCs w:val="22"/>
        </w:rPr>
      </w:pPr>
    </w:p>
    <w:p w14:paraId="29990C36" w14:textId="77777777" w:rsidR="00BC2AB1" w:rsidRPr="006F4230" w:rsidRDefault="00BC2AB1" w:rsidP="00BC2AB1">
      <w:pPr>
        <w:spacing w:line="276" w:lineRule="auto"/>
        <w:rPr>
          <w:rFonts w:cs="Arial"/>
          <w:b/>
          <w:bCs/>
          <w:szCs w:val="22"/>
        </w:rPr>
      </w:pPr>
    </w:p>
    <w:p w14:paraId="5CD9C7DB" w14:textId="77777777" w:rsidR="00BC2AB1" w:rsidRPr="006F4230" w:rsidRDefault="00BC2AB1" w:rsidP="00B92213">
      <w:pPr>
        <w:spacing w:line="276" w:lineRule="auto"/>
        <w:rPr>
          <w:rFonts w:cs="Arial"/>
          <w:b/>
          <w:bCs/>
          <w:szCs w:val="22"/>
        </w:rPr>
      </w:pPr>
    </w:p>
    <w:p w14:paraId="258294E0" w14:textId="62BBE1FE" w:rsidR="00B92213" w:rsidRPr="006F4230" w:rsidRDefault="00B92213" w:rsidP="00B92213">
      <w:pPr>
        <w:spacing w:line="276" w:lineRule="auto"/>
        <w:rPr>
          <w:rFonts w:cs="Arial"/>
          <w:b/>
          <w:bCs/>
          <w:szCs w:val="22"/>
        </w:rPr>
      </w:pPr>
      <w:r w:rsidRPr="006F4230">
        <w:rPr>
          <w:rFonts w:cs="Arial"/>
          <w:b/>
          <w:bCs/>
          <w:szCs w:val="22"/>
        </w:rPr>
        <w:t>Mislighold</w:t>
      </w:r>
    </w:p>
    <w:p w14:paraId="1D960987" w14:textId="29D513B2" w:rsidR="00B92213" w:rsidRPr="006F4230" w:rsidRDefault="00B92213" w:rsidP="00B92213">
      <w:pPr>
        <w:spacing w:line="276" w:lineRule="auto"/>
        <w:rPr>
          <w:rFonts w:cs="Arial"/>
          <w:szCs w:val="22"/>
        </w:rPr>
      </w:pPr>
      <w:r w:rsidRPr="006F4230">
        <w:rPr>
          <w:rFonts w:cs="Arial"/>
          <w:szCs w:val="22"/>
        </w:rPr>
        <w:t>Vesentlige eller gjentatte avvik fra kravene i denne SLA</w:t>
      </w:r>
      <w:r w:rsidRPr="006F4230">
        <w:rPr>
          <w:rFonts w:cs="Arial"/>
          <w:szCs w:val="22"/>
        </w:rPr>
        <w:noBreakHyphen/>
        <w:t>en anses som mislighold av rammeavtalen og kan gi grunnlag for misligholdsbeføyelser i henhold til avtalens bestemmelser.</w:t>
      </w:r>
    </w:p>
    <w:p w14:paraId="5948D0FE" w14:textId="77777777" w:rsidR="00B92213" w:rsidRPr="006F4230" w:rsidRDefault="00B92213" w:rsidP="00B92213">
      <w:pPr>
        <w:spacing w:line="276" w:lineRule="auto"/>
        <w:rPr>
          <w:rFonts w:cs="Arial"/>
          <w:szCs w:val="22"/>
        </w:rPr>
      </w:pPr>
    </w:p>
    <w:p w14:paraId="510EE35A" w14:textId="3E8EBC5B" w:rsidR="008E7677" w:rsidRPr="006F4230" w:rsidRDefault="008E7677" w:rsidP="008E7677">
      <w:pPr>
        <w:rPr>
          <w:rFonts w:cs="Arial"/>
          <w:b/>
          <w:color w:val="FF0000"/>
          <w:szCs w:val="22"/>
        </w:rPr>
      </w:pPr>
    </w:p>
    <w:p w14:paraId="4334C2F8" w14:textId="77777777" w:rsidR="008E7677" w:rsidRPr="006F4230" w:rsidRDefault="008E7677" w:rsidP="008E7677">
      <w:pPr>
        <w:rPr>
          <w:rFonts w:cs="Arial"/>
          <w:color w:val="FF0000"/>
          <w:szCs w:val="22"/>
        </w:rPr>
      </w:pPr>
    </w:p>
    <w:p w14:paraId="5A2884AD" w14:textId="77777777" w:rsidR="007053CC" w:rsidRPr="001E1896" w:rsidRDefault="007053CC">
      <w:pPr>
        <w:sectPr w:rsidR="007053CC" w:rsidRPr="001E1896" w:rsidSect="009D1FDD">
          <w:headerReference w:type="default" r:id="rId17"/>
          <w:pgSz w:w="11906" w:h="16838"/>
          <w:pgMar w:top="1417" w:right="1417" w:bottom="1417" w:left="1417" w:header="708" w:footer="708" w:gutter="0"/>
          <w:cols w:space="708"/>
          <w:docGrid w:linePitch="360"/>
        </w:sectPr>
      </w:pPr>
    </w:p>
    <w:p w14:paraId="5F76BFDB" w14:textId="77777777" w:rsidR="00EE6CD2" w:rsidRPr="00E22561" w:rsidRDefault="00EE6CD2" w:rsidP="00507DDD">
      <w:pPr>
        <w:pStyle w:val="Overskrift1"/>
      </w:pPr>
      <w:bookmarkStart w:id="6" w:name="_Toc232596290"/>
      <w:r w:rsidRPr="00E22561">
        <w:lastRenderedPageBreak/>
        <w:t>Bilag 5</w:t>
      </w:r>
      <w:r w:rsidR="00FD1B1A" w:rsidRPr="00E22561">
        <w:t>:</w:t>
      </w:r>
      <w:r w:rsidRPr="00E22561">
        <w:t xml:space="preserve"> </w:t>
      </w:r>
      <w:r w:rsidR="009F2C6D" w:rsidRPr="00E22561">
        <w:t>Administrative bestemmelser</w:t>
      </w:r>
      <w:bookmarkEnd w:id="6"/>
    </w:p>
    <w:p w14:paraId="77F9FF07" w14:textId="77777777" w:rsidR="00792296" w:rsidRDefault="009F2C6D" w:rsidP="00081D78">
      <w:pPr>
        <w:pStyle w:val="Overskrift2"/>
        <w:tabs>
          <w:tab w:val="left" w:pos="142"/>
        </w:tabs>
      </w:pPr>
      <w:r w:rsidRPr="00E22561">
        <w:t>Avtalens punkt 1.5 Partenes representanter</w:t>
      </w:r>
    </w:p>
    <w:p w14:paraId="598C86C5" w14:textId="77777777" w:rsidR="00337C01" w:rsidRDefault="00337C01" w:rsidP="00337C01">
      <w:r w:rsidRPr="00012F6A">
        <w:t xml:space="preserve">Bemyndiget representant for Partene </w:t>
      </w:r>
      <w:r>
        <w:t xml:space="preserve">(person eller rolle) </w:t>
      </w:r>
      <w:r w:rsidRPr="00012F6A">
        <w:t xml:space="preserve">og prosedyrer og varslingsfrister for eventuell utskiftning av disse </w:t>
      </w:r>
      <w:r>
        <w:t>spesifiseres her</w:t>
      </w:r>
      <w:r w:rsidRPr="00012F6A">
        <w:t>.</w:t>
      </w:r>
    </w:p>
    <w:p w14:paraId="7F1B1F3C" w14:textId="77777777" w:rsidR="00337C01" w:rsidRDefault="00337C01" w:rsidP="00337C01"/>
    <w:p w14:paraId="4E8A41AC" w14:textId="77777777" w:rsidR="00337C01" w:rsidRDefault="00337C01" w:rsidP="00337C01">
      <w:r>
        <w:t xml:space="preserve">Hos Kunden: </w:t>
      </w:r>
      <w:r w:rsidRPr="006364E4">
        <w:rPr>
          <w:highlight w:val="yellow"/>
        </w:rPr>
        <w:t>[</w:t>
      </w:r>
      <w:r w:rsidRPr="006364E4">
        <w:rPr>
          <w:i/>
          <w:highlight w:val="yellow"/>
        </w:rPr>
        <w:t>Sett inn navn/rolle og kontaktopplysninger for bemyndiget representant</w:t>
      </w:r>
      <w:r>
        <w:t>]</w:t>
      </w:r>
    </w:p>
    <w:p w14:paraId="29064D82" w14:textId="77777777" w:rsidR="00337C01" w:rsidRDefault="00337C01" w:rsidP="00337C01"/>
    <w:p w14:paraId="71D84EE3" w14:textId="77777777" w:rsidR="00337C01" w:rsidRDefault="00337C01" w:rsidP="00337C01">
      <w:r>
        <w:t>Hos Leverandøren: [</w:t>
      </w:r>
      <w:r w:rsidRPr="006364E4">
        <w:rPr>
          <w:i/>
          <w:highlight w:val="yellow"/>
        </w:rPr>
        <w:t>Sett inn navn/rolle og kontaktopplysninger for bemyndiget representant</w:t>
      </w:r>
      <w:r>
        <w:t>]</w:t>
      </w:r>
    </w:p>
    <w:p w14:paraId="1257526E" w14:textId="77777777" w:rsidR="00337C01" w:rsidRDefault="00337C01" w:rsidP="00337C01"/>
    <w:p w14:paraId="3B01F218" w14:textId="77777777" w:rsidR="00337C01" w:rsidRDefault="00337C01" w:rsidP="00337C01">
      <w:r w:rsidRPr="00C25C62">
        <w:t>Leverandøren skal varsle Kunden i rimelig tid, minimum 30 kalenderdager, før endringer gjøres i grensesnittet som kan påvirke integrasjonen mot nettstedet, og skal i størst mulig grad ivareta kompatibilitet bakover i tid.</w:t>
      </w:r>
    </w:p>
    <w:p w14:paraId="4CB994D8" w14:textId="598189B3" w:rsidR="004F642F" w:rsidRPr="004F642F" w:rsidRDefault="004F642F" w:rsidP="004F642F"/>
    <w:p w14:paraId="70E1EA85" w14:textId="77777777" w:rsidR="00423DB5" w:rsidRDefault="00BA063D" w:rsidP="008F642B">
      <w:pPr>
        <w:pStyle w:val="Overskrift2"/>
      </w:pPr>
      <w:r w:rsidRPr="00E22561">
        <w:t xml:space="preserve">Avtalens punkt </w:t>
      </w:r>
      <w:r w:rsidR="00826C94" w:rsidRPr="00E22561">
        <w:t>5</w:t>
      </w:r>
      <w:r w:rsidR="00474E16" w:rsidRPr="00E22561">
        <w:t>.1 Varighet</w:t>
      </w:r>
    </w:p>
    <w:p w14:paraId="02ADDE37" w14:textId="75A3CB50" w:rsidR="00D65011" w:rsidRDefault="00053C5B" w:rsidP="00D87AD7">
      <w:r>
        <w:t xml:space="preserve">Varigheten av denne avtalen </w:t>
      </w:r>
      <w:r w:rsidR="00B83142">
        <w:t>følge</w:t>
      </w:r>
      <w:r>
        <w:t>r</w:t>
      </w:r>
      <w:r w:rsidR="00B83142">
        <w:t xml:space="preserve"> varigheten til rammeavtalen</w:t>
      </w:r>
      <w:r>
        <w:t>.</w:t>
      </w:r>
    </w:p>
    <w:p w14:paraId="34BB5405" w14:textId="77777777" w:rsidR="0019224C" w:rsidRDefault="0019224C" w:rsidP="00BC6154">
      <w:pPr>
        <w:pStyle w:val="Overskrift2"/>
      </w:pPr>
      <w:r w:rsidRPr="00E22561">
        <w:t xml:space="preserve">Avtalens punkt </w:t>
      </w:r>
      <w:r w:rsidR="00826C94" w:rsidRPr="00E22561">
        <w:t>6</w:t>
      </w:r>
      <w:r w:rsidR="006466A0">
        <w:t>.2</w:t>
      </w:r>
      <w:r w:rsidRPr="00E22561">
        <w:t xml:space="preserve"> Personopplysninger</w:t>
      </w:r>
    </w:p>
    <w:p w14:paraId="30CAC693" w14:textId="77777777" w:rsidR="00B7195D" w:rsidRDefault="00B7195D" w:rsidP="00B7195D">
      <w:pPr>
        <w:keepNext/>
      </w:pPr>
      <w:r>
        <w:t xml:space="preserve">Leverandørens godkjente underleverandører skal angis her. </w:t>
      </w:r>
    </w:p>
    <w:p w14:paraId="6E30B204" w14:textId="77777777" w:rsidR="00B7195D" w:rsidRDefault="00B7195D" w:rsidP="00B7195D">
      <w:pPr>
        <w:keepNext/>
      </w:pPr>
    </w:p>
    <w:tbl>
      <w:tblPr>
        <w:tblStyle w:val="Tabellrutenett"/>
        <w:tblW w:w="9067" w:type="dxa"/>
        <w:tblLook w:val="04A0" w:firstRow="1" w:lastRow="0" w:firstColumn="1" w:lastColumn="0" w:noHBand="0" w:noVBand="1"/>
      </w:tblPr>
      <w:tblGrid>
        <w:gridCol w:w="3018"/>
        <w:gridCol w:w="6049"/>
      </w:tblGrid>
      <w:tr w:rsidR="00B7195D" w:rsidRPr="00331368" w14:paraId="50E188BB" w14:textId="77777777" w:rsidTr="008776B2">
        <w:tc>
          <w:tcPr>
            <w:tcW w:w="3018" w:type="dxa"/>
            <w:shd w:val="clear" w:color="auto" w:fill="D0CECE" w:themeFill="background2" w:themeFillShade="E6"/>
          </w:tcPr>
          <w:p w14:paraId="5D2A41A2" w14:textId="77777777" w:rsidR="00B7195D" w:rsidRPr="00A04B0B" w:rsidRDefault="00B7195D" w:rsidP="008776B2">
            <w:pPr>
              <w:rPr>
                <w:rFonts w:asciiTheme="minorHAnsi" w:hAnsiTheme="minorHAnsi" w:cstheme="minorHAnsi"/>
                <w:sz w:val="24"/>
              </w:rPr>
            </w:pPr>
            <w:r>
              <w:rPr>
                <w:rFonts w:asciiTheme="minorHAnsi" w:hAnsiTheme="minorHAnsi" w:cstheme="minorHAnsi"/>
                <w:sz w:val="24"/>
              </w:rPr>
              <w:t>Underleverandør</w:t>
            </w:r>
          </w:p>
        </w:tc>
        <w:tc>
          <w:tcPr>
            <w:tcW w:w="6049" w:type="dxa"/>
            <w:shd w:val="clear" w:color="auto" w:fill="D0CECE" w:themeFill="background2" w:themeFillShade="E6"/>
          </w:tcPr>
          <w:p w14:paraId="3924B932" w14:textId="77777777" w:rsidR="00B7195D" w:rsidRPr="00A04B0B" w:rsidRDefault="00B7195D" w:rsidP="008776B2">
            <w:pPr>
              <w:rPr>
                <w:rFonts w:asciiTheme="minorHAnsi" w:hAnsiTheme="minorHAnsi" w:cstheme="minorHAnsi"/>
                <w:sz w:val="24"/>
              </w:rPr>
            </w:pPr>
            <w:r>
              <w:rPr>
                <w:rFonts w:asciiTheme="minorHAnsi" w:hAnsiTheme="minorHAnsi" w:cstheme="minorHAnsi"/>
                <w:sz w:val="24"/>
              </w:rPr>
              <w:t>Hvilke tjenester underleverandøren bidrar med mv</w:t>
            </w:r>
          </w:p>
        </w:tc>
      </w:tr>
      <w:tr w:rsidR="00B7195D" w14:paraId="2892E910" w14:textId="77777777" w:rsidTr="008776B2">
        <w:tc>
          <w:tcPr>
            <w:tcW w:w="3018" w:type="dxa"/>
          </w:tcPr>
          <w:p w14:paraId="77475867" w14:textId="77777777" w:rsidR="00B7195D" w:rsidRDefault="00B7195D" w:rsidP="008776B2"/>
        </w:tc>
        <w:tc>
          <w:tcPr>
            <w:tcW w:w="6049" w:type="dxa"/>
          </w:tcPr>
          <w:p w14:paraId="07176BE5" w14:textId="77777777" w:rsidR="00B7195D" w:rsidRDefault="00B7195D" w:rsidP="008776B2"/>
        </w:tc>
      </w:tr>
      <w:tr w:rsidR="00B7195D" w14:paraId="7A50D489" w14:textId="77777777" w:rsidTr="008776B2">
        <w:tc>
          <w:tcPr>
            <w:tcW w:w="3018" w:type="dxa"/>
          </w:tcPr>
          <w:p w14:paraId="2703DF7C" w14:textId="77777777" w:rsidR="00B7195D" w:rsidRDefault="00B7195D" w:rsidP="008776B2"/>
        </w:tc>
        <w:tc>
          <w:tcPr>
            <w:tcW w:w="6049" w:type="dxa"/>
          </w:tcPr>
          <w:p w14:paraId="5AA15543" w14:textId="77777777" w:rsidR="00B7195D" w:rsidRDefault="00B7195D" w:rsidP="008776B2"/>
        </w:tc>
      </w:tr>
    </w:tbl>
    <w:p w14:paraId="06C24445" w14:textId="77777777" w:rsidR="007C57D5" w:rsidRDefault="007C57D5" w:rsidP="00774E71">
      <w:pPr>
        <w:pStyle w:val="Overskrift2"/>
      </w:pPr>
    </w:p>
    <w:p w14:paraId="65C1C881" w14:textId="77777777" w:rsidR="00774E71" w:rsidRDefault="00774E71" w:rsidP="00774E71">
      <w:pPr>
        <w:pStyle w:val="Overskrift2"/>
      </w:pPr>
      <w:r w:rsidRPr="00E22561">
        <w:t xml:space="preserve">Avtalens punkt 11.2. Lønns- og arbeidsvilkår </w:t>
      </w:r>
    </w:p>
    <w:p w14:paraId="3045D013" w14:textId="77777777" w:rsidR="00B17852" w:rsidRDefault="00B17852" w:rsidP="004F642F">
      <w:r w:rsidRPr="00B17852">
        <w:t xml:space="preserve">Leverandøren har ansvar for at egne ansatte og ansatte hos underleverandører (inkludert innleide), som direkte medvirker til å oppfylle avtalen, har lønns- og arbeidsvilkår i henhold til norsk lovverk, herunder lov 04. juni 1993 nr. 58 om </w:t>
      </w:r>
      <w:proofErr w:type="spellStart"/>
      <w:r w:rsidRPr="00B17852">
        <w:t>allmenngjøring</w:t>
      </w:r>
      <w:proofErr w:type="spellEnd"/>
      <w:r w:rsidRPr="00B17852">
        <w:t xml:space="preserve"> av tariffavtaler </w:t>
      </w:r>
      <w:proofErr w:type="spellStart"/>
      <w:r w:rsidRPr="00B17852">
        <w:t>m.v</w:t>
      </w:r>
      <w:proofErr w:type="spellEnd"/>
      <w:r w:rsidRPr="00B17852">
        <w:t xml:space="preserve">. (allmenngjøringsloven) og forskrift om lønns- og arbeidsvilkår i offentlige kontrakter av 8. februar 2008 der denne kommer til anvendelse. </w:t>
      </w:r>
    </w:p>
    <w:p w14:paraId="62258D2C" w14:textId="77777777" w:rsidR="00B17852" w:rsidRDefault="00B17852" w:rsidP="004F642F"/>
    <w:p w14:paraId="6FE9CA77" w14:textId="0D01FE55" w:rsidR="004F642F" w:rsidRPr="004F642F" w:rsidRDefault="00B17852" w:rsidP="004F642F">
      <w:r w:rsidRPr="00B17852">
        <w:t>I disse tilfeller plikter Leverandøren på forespørsel å dokumentere lønns- og arbeidsvilkårene for egne ansatte og ansatte hos eventuelle underleverandører (herunder innleide). Opplysningene skal dokumenteres ved blant annet kopi av arbeidsavtale, lønnsslipp, timelister og arbeidsgiverens bankutskrift.</w:t>
      </w:r>
    </w:p>
    <w:p w14:paraId="77093748" w14:textId="6EEDBC84" w:rsidR="00D65011" w:rsidRDefault="00D65011" w:rsidP="00D65011"/>
    <w:p w14:paraId="379AAF55" w14:textId="77777777" w:rsidR="00D65011" w:rsidRDefault="00D65011" w:rsidP="00D65011"/>
    <w:p w14:paraId="44451231" w14:textId="77777777" w:rsidR="00D65011" w:rsidRDefault="00D65011" w:rsidP="00D65011"/>
    <w:p w14:paraId="28D7B220" w14:textId="77777777" w:rsidR="00D65011" w:rsidRPr="00D65011" w:rsidRDefault="00D65011" w:rsidP="00D65011"/>
    <w:p w14:paraId="75D944AC" w14:textId="77777777" w:rsidR="00774E71" w:rsidRPr="00E22561" w:rsidRDefault="00774E71" w:rsidP="00774E71"/>
    <w:p w14:paraId="2B2C6C87" w14:textId="316610EF" w:rsidR="00D65011" w:rsidRDefault="00D65011" w:rsidP="00774E71">
      <w:pPr>
        <w:pStyle w:val="Overskrift2"/>
      </w:pPr>
    </w:p>
    <w:p w14:paraId="624C3C33" w14:textId="77777777" w:rsidR="00D65011" w:rsidRDefault="00D65011" w:rsidP="00774E71">
      <w:pPr>
        <w:pStyle w:val="Overskrift2"/>
      </w:pPr>
    </w:p>
    <w:p w14:paraId="21AE6378" w14:textId="77777777" w:rsidR="00D65011" w:rsidRDefault="00D65011" w:rsidP="00774E71">
      <w:pPr>
        <w:pStyle w:val="Overskrift2"/>
      </w:pPr>
    </w:p>
    <w:p w14:paraId="43B87E73" w14:textId="77777777" w:rsidR="007053CC" w:rsidRDefault="007053CC" w:rsidP="00507DDD">
      <w:pPr>
        <w:pStyle w:val="Overskrift1"/>
        <w:rPr>
          <w:color w:val="FF0000"/>
        </w:rPr>
        <w:sectPr w:rsidR="007053CC" w:rsidSect="009D1FDD">
          <w:headerReference w:type="default" r:id="rId18"/>
          <w:pgSz w:w="11906" w:h="16838"/>
          <w:pgMar w:top="1417" w:right="1417" w:bottom="1417" w:left="1417" w:header="708" w:footer="708" w:gutter="0"/>
          <w:cols w:space="708"/>
          <w:docGrid w:linePitch="360"/>
        </w:sectPr>
      </w:pPr>
    </w:p>
    <w:p w14:paraId="17D7D639" w14:textId="77777777" w:rsidR="00EE6CD2" w:rsidRPr="00E22561" w:rsidRDefault="00EE6CD2" w:rsidP="00507DDD">
      <w:pPr>
        <w:pStyle w:val="Overskrift1"/>
      </w:pPr>
      <w:bookmarkStart w:id="7" w:name="_Toc232596291"/>
      <w:r w:rsidRPr="00E22561">
        <w:lastRenderedPageBreak/>
        <w:t>Bilag 6</w:t>
      </w:r>
      <w:r w:rsidR="00FD1B1A" w:rsidRPr="00E22561">
        <w:t>:</w:t>
      </w:r>
      <w:r w:rsidRPr="00E22561">
        <w:t xml:space="preserve"> </w:t>
      </w:r>
      <w:r w:rsidR="009F2C6D" w:rsidRPr="00E22561">
        <w:t>Samlet pris og prisbestemmelser</w:t>
      </w:r>
      <w:bookmarkEnd w:id="7"/>
    </w:p>
    <w:p w14:paraId="4E421762" w14:textId="33A479C4" w:rsidR="00F50D66" w:rsidRPr="00E22561" w:rsidRDefault="00F50D66">
      <w:pPr>
        <w:rPr>
          <w:rFonts w:cs="Arial"/>
          <w:i/>
          <w:color w:val="FF0000"/>
          <w:sz w:val="20"/>
          <w:szCs w:val="20"/>
        </w:rPr>
      </w:pPr>
    </w:p>
    <w:p w14:paraId="27E2EF04" w14:textId="77777777" w:rsidR="004F642F" w:rsidRDefault="00D22F8A" w:rsidP="00D22F8A">
      <w:pPr>
        <w:pStyle w:val="Overskrift2"/>
      </w:pPr>
      <w:r>
        <w:t>Avtalens punkt 3.5 Oppgradering av tjenesten etter Leveringsdag</w:t>
      </w:r>
    </w:p>
    <w:p w14:paraId="42C2AE7D" w14:textId="77777777" w:rsidR="00B83142" w:rsidRDefault="00B83142" w:rsidP="00B83142">
      <w:bookmarkStart w:id="8" w:name="_Toc506548787"/>
      <w:bookmarkStart w:id="9" w:name="_Hlk506461221"/>
      <w:r>
        <w:t xml:space="preserve">Oppgradering til nye </w:t>
      </w:r>
      <w:proofErr w:type="spellStart"/>
      <w:r>
        <w:t>hovedversjoner</w:t>
      </w:r>
      <w:proofErr w:type="spellEnd"/>
      <w:r>
        <w:t xml:space="preserve"> av underliggende plattform / CMS utføres som timebaserte oppdrag. Vedlikehold av løsningen og oppdatering av plattform innenfor samme </w:t>
      </w:r>
      <w:proofErr w:type="spellStart"/>
      <w:r>
        <w:t>hovedversjon</w:t>
      </w:r>
      <w:proofErr w:type="spellEnd"/>
      <w:r>
        <w:t xml:space="preserve">, herunder sikkerhetsoppdateringer mv., er inkludert i driftsvederlaget.  </w:t>
      </w:r>
    </w:p>
    <w:p w14:paraId="41ACC10F" w14:textId="77777777" w:rsidR="00B83142" w:rsidRDefault="00B83142" w:rsidP="00B83142"/>
    <w:p w14:paraId="5D4C87F3" w14:textId="77777777" w:rsidR="00934D2C" w:rsidRDefault="00934D2C" w:rsidP="00934D2C">
      <w:pPr>
        <w:pStyle w:val="Overskrift2"/>
      </w:pPr>
      <w:r>
        <w:t>Avtalens punkt 3.6 Ytterligere utvikling etter Leveringsdag</w:t>
      </w:r>
      <w:bookmarkEnd w:id="8"/>
    </w:p>
    <w:p w14:paraId="5C0857BB" w14:textId="1E88CBD1" w:rsidR="004F642F" w:rsidRPr="004F642F" w:rsidRDefault="006E58FC" w:rsidP="004F642F">
      <w:r>
        <w:t>Reguleres av egen avtale.</w:t>
      </w:r>
    </w:p>
    <w:bookmarkEnd w:id="9"/>
    <w:p w14:paraId="471A94B3" w14:textId="042BCCB6" w:rsidR="00383BD3" w:rsidRDefault="00383BD3" w:rsidP="00383BD3"/>
    <w:p w14:paraId="157B4A06" w14:textId="77777777" w:rsidR="008E410E" w:rsidRDefault="008E410E" w:rsidP="00BC6154">
      <w:pPr>
        <w:pStyle w:val="Overskrift2"/>
      </w:pPr>
      <w:r w:rsidRPr="00E22561">
        <w:t>Avtalens punkt 4.1 Vederlag</w:t>
      </w:r>
    </w:p>
    <w:p w14:paraId="35D373F0" w14:textId="740A05B5" w:rsidR="004F642F" w:rsidRPr="001F14FB" w:rsidRDefault="006E58FC" w:rsidP="004F642F">
      <w:pPr>
        <w:rPr>
          <w:strike/>
        </w:rPr>
      </w:pPr>
      <w:r w:rsidRPr="006E58FC">
        <w:rPr>
          <w:highlight w:val="yellow"/>
        </w:rPr>
        <w:t>&lt;Sett inn fra prisskjema før signering</w:t>
      </w:r>
      <w:r>
        <w:rPr>
          <w:highlight w:val="yellow"/>
        </w:rPr>
        <w:t xml:space="preserve">, ta inn timepris systemutvikler </w:t>
      </w:r>
      <w:r w:rsidRPr="001F14FB">
        <w:rPr>
          <w:strike/>
          <w:highlight w:val="yellow"/>
        </w:rPr>
        <w:t>&gt;</w:t>
      </w:r>
    </w:p>
    <w:p w14:paraId="0C139B07" w14:textId="00FFC66E" w:rsidR="008E410E" w:rsidRDefault="008E410E" w:rsidP="008E410E"/>
    <w:p w14:paraId="3D041E77" w14:textId="77777777" w:rsidR="00D65011" w:rsidRDefault="00D65011" w:rsidP="008E410E"/>
    <w:p w14:paraId="62118662" w14:textId="77777777" w:rsidR="008E410E" w:rsidRDefault="008E410E" w:rsidP="00BC6154">
      <w:pPr>
        <w:pStyle w:val="Overskrift2"/>
      </w:pPr>
      <w:r w:rsidRPr="00E22561">
        <w:t>Avtalens punkt 4.2 Faktureringstidspunkt og betalingsbetingelser</w:t>
      </w:r>
    </w:p>
    <w:p w14:paraId="02B2A1CD" w14:textId="261ED640" w:rsidR="00A65C2F" w:rsidRDefault="00A65C2F" w:rsidP="00A65C2F">
      <w:r>
        <w:t xml:space="preserve">Viser til Bilag 3 til rammeavtalen, pris og betalingsbetingelser punkt </w:t>
      </w:r>
      <w:r w:rsidR="005A55C4">
        <w:t>3.6 flg.</w:t>
      </w:r>
    </w:p>
    <w:p w14:paraId="44344149" w14:textId="7F232796" w:rsidR="005E3E85" w:rsidRDefault="005E3E85" w:rsidP="00BC6154">
      <w:pPr>
        <w:pStyle w:val="Overskrift2"/>
      </w:pPr>
      <w:r w:rsidRPr="00E22561">
        <w:t>Avtalens punkt 4.5 Prisendringer</w:t>
      </w:r>
    </w:p>
    <w:p w14:paraId="19A552C5" w14:textId="71466F81" w:rsidR="004F642F" w:rsidRPr="004F642F" w:rsidRDefault="00A65C2F" w:rsidP="004F642F">
      <w:r>
        <w:t>Viser til Bilag 3 til rammeavtalen, pris og betalingsbetingelser punkt 3.4.</w:t>
      </w:r>
    </w:p>
    <w:p w14:paraId="617F65F5" w14:textId="77777777" w:rsidR="004F642F" w:rsidRDefault="004F642F" w:rsidP="00BC6154">
      <w:pPr>
        <w:pStyle w:val="Overskrift2"/>
      </w:pPr>
    </w:p>
    <w:p w14:paraId="30E39D43" w14:textId="64CE948B" w:rsidR="00BE1B10" w:rsidRDefault="00EC4069" w:rsidP="00E419AB">
      <w:pPr>
        <w:pStyle w:val="Overskrift2"/>
      </w:pPr>
      <w:r w:rsidRPr="00E22561">
        <w:t>Avtalens punkt 5.3 Partenes plikter i avslutningsperioden</w:t>
      </w:r>
    </w:p>
    <w:p w14:paraId="2714F14D" w14:textId="478088F4" w:rsidR="007C57D5" w:rsidRDefault="006E58FC" w:rsidP="006E58FC">
      <w:r>
        <w:t xml:space="preserve">Timepris for driftspersonell benyttes for plikter i avslutningsperioden. </w:t>
      </w:r>
    </w:p>
    <w:p w14:paraId="5B8C8720" w14:textId="77777777" w:rsidR="007C57D5" w:rsidRDefault="007C57D5" w:rsidP="00507DDD">
      <w:pPr>
        <w:pStyle w:val="Overskrift1"/>
      </w:pPr>
    </w:p>
    <w:p w14:paraId="3928B27D" w14:textId="77777777" w:rsidR="007C57D5" w:rsidRDefault="007C57D5" w:rsidP="00507DDD">
      <w:pPr>
        <w:pStyle w:val="Overskrift1"/>
      </w:pPr>
    </w:p>
    <w:p w14:paraId="69543369" w14:textId="77777777" w:rsidR="007053CC" w:rsidRDefault="007053CC">
      <w:pPr>
        <w:sectPr w:rsidR="007053CC" w:rsidSect="009D1FDD">
          <w:headerReference w:type="default" r:id="rId19"/>
          <w:pgSz w:w="11906" w:h="16838"/>
          <w:pgMar w:top="1417" w:right="1417" w:bottom="1417" w:left="1417" w:header="708" w:footer="708" w:gutter="0"/>
          <w:cols w:space="708"/>
          <w:docGrid w:linePitch="360"/>
        </w:sectPr>
      </w:pPr>
    </w:p>
    <w:p w14:paraId="5E45205B" w14:textId="77777777" w:rsidR="006542B8" w:rsidRPr="00E22561" w:rsidRDefault="00EE6CD2" w:rsidP="00507DDD">
      <w:pPr>
        <w:pStyle w:val="Overskrift1"/>
      </w:pPr>
      <w:bookmarkStart w:id="10" w:name="_Toc232596292"/>
      <w:r w:rsidRPr="00E22561">
        <w:lastRenderedPageBreak/>
        <w:t>Bilag 7</w:t>
      </w:r>
      <w:r w:rsidR="00BC501F" w:rsidRPr="00E22561">
        <w:t xml:space="preserve">: </w:t>
      </w:r>
      <w:r w:rsidR="009F2C6D" w:rsidRPr="00E22561">
        <w:t>Endringer i den generelle avtaleteksten</w:t>
      </w:r>
      <w:bookmarkEnd w:id="10"/>
    </w:p>
    <w:p w14:paraId="1CF71B67" w14:textId="77777777" w:rsidR="00523331" w:rsidRDefault="00523331" w:rsidP="005F055F">
      <w:pPr>
        <w:pStyle w:val="Overskrift2"/>
      </w:pPr>
      <w:r w:rsidRPr="00523331">
        <w:t xml:space="preserve">Avtalens punkt 1.3 Tolkning </w:t>
      </w:r>
      <w:r>
        <w:t>–</w:t>
      </w:r>
      <w:r w:rsidRPr="00523331">
        <w:t xml:space="preserve"> rangordning</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98"/>
        <w:gridCol w:w="6156"/>
      </w:tblGrid>
      <w:tr w:rsidR="006E58FC" w:rsidRPr="00E22561" w14:paraId="0F145A0F" w14:textId="77777777" w:rsidTr="00E41AF8">
        <w:tc>
          <w:tcPr>
            <w:tcW w:w="2835" w:type="dxa"/>
            <w:shd w:val="clear" w:color="auto" w:fill="D9D9D9"/>
          </w:tcPr>
          <w:p w14:paraId="270756F5" w14:textId="77777777" w:rsidR="006E58FC" w:rsidRPr="00E22561" w:rsidRDefault="006E58FC" w:rsidP="00E41AF8">
            <w:pPr>
              <w:spacing w:before="40"/>
              <w:rPr>
                <w:b/>
                <w:szCs w:val="20"/>
              </w:rPr>
            </w:pPr>
            <w:r w:rsidRPr="00E22561">
              <w:rPr>
                <w:b/>
                <w:szCs w:val="20"/>
              </w:rPr>
              <w:t>Henvisning til avtalens punkt og evt. avsnitt</w:t>
            </w:r>
          </w:p>
        </w:tc>
        <w:tc>
          <w:tcPr>
            <w:tcW w:w="6269" w:type="dxa"/>
            <w:shd w:val="clear" w:color="auto" w:fill="D9D9D9"/>
          </w:tcPr>
          <w:p w14:paraId="5F9FC34D" w14:textId="77777777" w:rsidR="006E58FC" w:rsidRPr="00E22561" w:rsidRDefault="006E58FC" w:rsidP="00E41AF8">
            <w:pPr>
              <w:spacing w:before="40"/>
              <w:rPr>
                <w:b/>
                <w:szCs w:val="20"/>
              </w:rPr>
            </w:pPr>
            <w:r w:rsidRPr="00E22561">
              <w:rPr>
                <w:b/>
                <w:szCs w:val="20"/>
              </w:rPr>
              <w:t>Erstattes med</w:t>
            </w:r>
          </w:p>
        </w:tc>
      </w:tr>
      <w:tr w:rsidR="006E58FC" w:rsidRPr="0006294C" w14:paraId="08438638" w14:textId="77777777" w:rsidTr="00E41AF8">
        <w:tc>
          <w:tcPr>
            <w:tcW w:w="2835" w:type="dxa"/>
          </w:tcPr>
          <w:p w14:paraId="1ACFB94F" w14:textId="77777777" w:rsidR="006E58FC" w:rsidRPr="00E22561" w:rsidRDefault="006E58FC" w:rsidP="00E41AF8"/>
        </w:tc>
        <w:tc>
          <w:tcPr>
            <w:tcW w:w="6269" w:type="dxa"/>
            <w:vAlign w:val="bottom"/>
          </w:tcPr>
          <w:p w14:paraId="2E04C698" w14:textId="77777777" w:rsidR="006E58FC" w:rsidRPr="0006294C" w:rsidRDefault="006E58FC" w:rsidP="00E41AF8">
            <w:pPr>
              <w:rPr>
                <w:color w:val="000000"/>
              </w:rPr>
            </w:pPr>
            <w:r w:rsidRPr="0006294C">
              <w:rPr>
                <w:color w:val="000000"/>
              </w:rPr>
              <w:t>Ny formulering/tekst må angis</w:t>
            </w:r>
          </w:p>
        </w:tc>
      </w:tr>
      <w:tr w:rsidR="006E58FC" w:rsidRPr="00E22561" w14:paraId="5F72C6F7" w14:textId="77777777" w:rsidTr="00E41AF8">
        <w:tc>
          <w:tcPr>
            <w:tcW w:w="2835" w:type="dxa"/>
          </w:tcPr>
          <w:p w14:paraId="2180D362" w14:textId="77777777" w:rsidR="006E58FC" w:rsidRPr="00E22561" w:rsidRDefault="006E58FC" w:rsidP="00E41AF8"/>
        </w:tc>
        <w:tc>
          <w:tcPr>
            <w:tcW w:w="6269" w:type="dxa"/>
            <w:vAlign w:val="bottom"/>
          </w:tcPr>
          <w:p w14:paraId="663A238D" w14:textId="77777777" w:rsidR="006E58FC" w:rsidRPr="00E22561" w:rsidRDefault="006E58FC" w:rsidP="00E41AF8"/>
        </w:tc>
      </w:tr>
      <w:tr w:rsidR="006E58FC" w:rsidRPr="00E22561" w14:paraId="69E29E7B" w14:textId="77777777" w:rsidTr="00E41AF8">
        <w:tc>
          <w:tcPr>
            <w:tcW w:w="2835" w:type="dxa"/>
          </w:tcPr>
          <w:p w14:paraId="5147DD67" w14:textId="77777777" w:rsidR="006E58FC" w:rsidRPr="00E22561" w:rsidRDefault="006E58FC" w:rsidP="00E41AF8"/>
        </w:tc>
        <w:tc>
          <w:tcPr>
            <w:tcW w:w="6269" w:type="dxa"/>
            <w:vAlign w:val="bottom"/>
          </w:tcPr>
          <w:p w14:paraId="4D0592EE" w14:textId="77777777" w:rsidR="006E58FC" w:rsidRPr="00E22561" w:rsidRDefault="006E58FC" w:rsidP="00E41AF8"/>
        </w:tc>
      </w:tr>
    </w:tbl>
    <w:p w14:paraId="7449C5A5" w14:textId="2912D21C" w:rsidR="00523331" w:rsidRDefault="00523331" w:rsidP="009F2C6D">
      <w:pPr>
        <w:rPr>
          <w:rFonts w:ascii="Cambria" w:hAnsi="Cambria"/>
          <w:b/>
          <w:bCs/>
          <w:sz w:val="26"/>
          <w:szCs w:val="26"/>
        </w:rPr>
      </w:pPr>
    </w:p>
    <w:p w14:paraId="4D303809" w14:textId="77777777" w:rsidR="009F2C6D" w:rsidRDefault="009F2C6D" w:rsidP="009F2C6D">
      <w:pPr>
        <w:rPr>
          <w:rFonts w:cs="Arial"/>
          <w:i/>
          <w:color w:val="000000"/>
          <w:sz w:val="20"/>
          <w:szCs w:val="20"/>
        </w:rPr>
      </w:pPr>
    </w:p>
    <w:p w14:paraId="4DE29D17" w14:textId="77777777" w:rsidR="00BE1B10" w:rsidRDefault="00BE1B10" w:rsidP="009F2C6D">
      <w:pPr>
        <w:rPr>
          <w:rFonts w:cs="Arial"/>
          <w:i/>
          <w:color w:val="000000"/>
          <w:sz w:val="20"/>
          <w:szCs w:val="20"/>
        </w:rPr>
      </w:pPr>
    </w:p>
    <w:p w14:paraId="09B163CF" w14:textId="77777777" w:rsidR="00BE1B10" w:rsidRPr="00E22561" w:rsidRDefault="00BE1B10" w:rsidP="009F2C6D">
      <w:pPr>
        <w:rPr>
          <w:rFonts w:cs="Arial"/>
          <w:i/>
          <w:color w:val="000000"/>
          <w:sz w:val="20"/>
          <w:szCs w:val="20"/>
        </w:rPr>
      </w:pPr>
    </w:p>
    <w:p w14:paraId="754EB79D" w14:textId="77777777" w:rsidR="00B7577D" w:rsidRPr="00E22561" w:rsidRDefault="00B7577D" w:rsidP="009F2C6D">
      <w:pPr>
        <w:rPr>
          <w:rFonts w:cs="Arial"/>
          <w:i/>
          <w:color w:val="000000"/>
          <w:sz w:val="20"/>
          <w:szCs w:val="20"/>
        </w:rPr>
      </w:pPr>
    </w:p>
    <w:p w14:paraId="67E703CF" w14:textId="77777777" w:rsidR="00C65675" w:rsidRPr="00E22561" w:rsidRDefault="00C65675" w:rsidP="009F2C6D"/>
    <w:p w14:paraId="248A0D1E" w14:textId="77777777" w:rsidR="00C65675" w:rsidRPr="00E22561" w:rsidRDefault="00C65675" w:rsidP="009F2C6D"/>
    <w:p w14:paraId="5F260779" w14:textId="77777777" w:rsidR="00BE1B10" w:rsidRDefault="00BE1B10" w:rsidP="009F2C6D"/>
    <w:p w14:paraId="50F9830D" w14:textId="77777777" w:rsidR="00BE1B10" w:rsidRDefault="00BE1B10" w:rsidP="009F2C6D"/>
    <w:p w14:paraId="0F255840" w14:textId="77777777" w:rsidR="00BE1B10" w:rsidRDefault="00BE1B10" w:rsidP="009F2C6D"/>
    <w:p w14:paraId="26B75084" w14:textId="77777777" w:rsidR="00BE1B10" w:rsidRDefault="00BE1B10" w:rsidP="009F2C6D"/>
    <w:p w14:paraId="61989372" w14:textId="77777777" w:rsidR="00BE1B10" w:rsidRDefault="00BE1B10" w:rsidP="009F2C6D"/>
    <w:p w14:paraId="355D5ECC" w14:textId="77777777" w:rsidR="00BE1B10" w:rsidRDefault="00BE1B10" w:rsidP="009F2C6D"/>
    <w:p w14:paraId="5A0A7E8A" w14:textId="77777777" w:rsidR="00BE1B10" w:rsidRDefault="00BE1B10" w:rsidP="009F2C6D"/>
    <w:p w14:paraId="5FA56A71" w14:textId="77777777" w:rsidR="00BE1B10" w:rsidRDefault="00BE1B10" w:rsidP="009F2C6D"/>
    <w:p w14:paraId="67F169FC" w14:textId="77777777" w:rsidR="00BE1B10" w:rsidRDefault="00BE1B10" w:rsidP="009F2C6D"/>
    <w:p w14:paraId="337BC8D5" w14:textId="35E6D5B6" w:rsidR="00BE1B10" w:rsidRDefault="00BE1B10" w:rsidP="009F2C6D"/>
    <w:p w14:paraId="2ED45684" w14:textId="77777777" w:rsidR="00BE1B10" w:rsidRDefault="00BE1B10" w:rsidP="009F2C6D"/>
    <w:p w14:paraId="2307D634" w14:textId="77777777" w:rsidR="00BE1B10" w:rsidRDefault="00BE1B10" w:rsidP="009F2C6D"/>
    <w:p w14:paraId="7EB150F8" w14:textId="77777777" w:rsidR="00BE1B10" w:rsidRDefault="00BE1B10" w:rsidP="009F2C6D"/>
    <w:p w14:paraId="737C3041" w14:textId="77777777" w:rsidR="00BE1B10" w:rsidRDefault="00BE1B10" w:rsidP="009F2C6D"/>
    <w:p w14:paraId="7E5418AF" w14:textId="77777777" w:rsidR="00BE1B10" w:rsidRDefault="00BE1B10" w:rsidP="009F2C6D"/>
    <w:p w14:paraId="7B43E124" w14:textId="77777777" w:rsidR="007C57D5" w:rsidRDefault="007C57D5" w:rsidP="00DE7D3A">
      <w:pPr>
        <w:pStyle w:val="Overskrift1"/>
        <w:rPr>
          <w:rFonts w:cs="Times New Roman"/>
          <w:sz w:val="22"/>
          <w:szCs w:val="24"/>
        </w:rPr>
      </w:pPr>
    </w:p>
    <w:p w14:paraId="76210DBF" w14:textId="77777777" w:rsidR="007627B8" w:rsidRDefault="007627B8" w:rsidP="00DE7D3A">
      <w:pPr>
        <w:pStyle w:val="Overskrift1"/>
      </w:pPr>
    </w:p>
    <w:p w14:paraId="6D195956" w14:textId="77777777" w:rsidR="007627B8" w:rsidRDefault="007627B8" w:rsidP="00DE7D3A">
      <w:pPr>
        <w:pStyle w:val="Overskrift1"/>
      </w:pPr>
    </w:p>
    <w:p w14:paraId="00852950" w14:textId="77777777" w:rsidR="007627B8" w:rsidRDefault="007627B8" w:rsidP="00DE7D3A">
      <w:pPr>
        <w:pStyle w:val="Overskrift1"/>
      </w:pPr>
    </w:p>
    <w:p w14:paraId="0F8E994A" w14:textId="77777777" w:rsidR="007627B8" w:rsidRDefault="007627B8" w:rsidP="00DE7D3A">
      <w:pPr>
        <w:pStyle w:val="Overskrift1"/>
      </w:pPr>
    </w:p>
    <w:p w14:paraId="6C9B5A56" w14:textId="77777777" w:rsidR="007053CC" w:rsidRDefault="007053CC">
      <w:pPr>
        <w:sectPr w:rsidR="007053CC" w:rsidSect="009D1FDD">
          <w:headerReference w:type="default" r:id="rId20"/>
          <w:pgSz w:w="11906" w:h="16838"/>
          <w:pgMar w:top="1417" w:right="1417" w:bottom="1417" w:left="1417" w:header="708" w:footer="708" w:gutter="0"/>
          <w:cols w:space="708"/>
          <w:docGrid w:linePitch="360"/>
        </w:sectPr>
      </w:pPr>
    </w:p>
    <w:p w14:paraId="1EE59243" w14:textId="77777777" w:rsidR="00EE6CD2" w:rsidRPr="00E22561" w:rsidRDefault="00EE6CD2" w:rsidP="00DE7D3A">
      <w:pPr>
        <w:pStyle w:val="Overskrift1"/>
      </w:pPr>
      <w:bookmarkStart w:id="11" w:name="_Toc232596293"/>
      <w:r w:rsidRPr="00E22561">
        <w:lastRenderedPageBreak/>
        <w:t>Bilag 8</w:t>
      </w:r>
      <w:r w:rsidR="00816BFA" w:rsidRPr="00E22561">
        <w:t>:</w:t>
      </w:r>
      <w:r w:rsidRPr="00E22561">
        <w:t xml:space="preserve"> </w:t>
      </w:r>
      <w:r w:rsidR="00A61039" w:rsidRPr="00E22561">
        <w:t>Endringer av tjenesten etter avtaleinngåelsen</w:t>
      </w:r>
      <w:bookmarkEnd w:id="11"/>
    </w:p>
    <w:p w14:paraId="6828DDB1" w14:textId="77777777" w:rsidR="00E56332" w:rsidRPr="00E22561" w:rsidRDefault="00E56332" w:rsidP="00816BFA">
      <w:pPr>
        <w:rPr>
          <w:rFonts w:cs="Arial"/>
          <w:i/>
          <w:color w:val="000000"/>
          <w:sz w:val="20"/>
          <w:szCs w:val="20"/>
        </w:rPr>
      </w:pPr>
    </w:p>
    <w:p w14:paraId="02CDC8D7" w14:textId="77777777" w:rsidR="00682FA9" w:rsidRDefault="00682FA9" w:rsidP="00682FA9">
      <w:pPr>
        <w:pStyle w:val="Overskrift2"/>
      </w:pPr>
      <w:bookmarkStart w:id="12" w:name="_Toc404769251"/>
      <w:bookmarkStart w:id="13" w:name="_Toc404771498"/>
      <w:bookmarkStart w:id="14" w:name="_Toc471906848"/>
      <w:r w:rsidRPr="00E22561">
        <w:t>Avtalens punkt 1.4 Endringer av tjenesten etter avtaleinngåelsen</w:t>
      </w:r>
      <w:bookmarkEnd w:id="12"/>
      <w:bookmarkEnd w:id="13"/>
      <w:bookmarkEnd w:id="14"/>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00"/>
        <w:gridCol w:w="4693"/>
        <w:gridCol w:w="2161"/>
      </w:tblGrid>
      <w:tr w:rsidR="006E58FC" w:rsidRPr="00E22561" w14:paraId="20DE43D2" w14:textId="77777777" w:rsidTr="00E41AF8">
        <w:trPr>
          <w:trHeight w:val="1021"/>
        </w:trPr>
        <w:tc>
          <w:tcPr>
            <w:tcW w:w="2127" w:type="dxa"/>
            <w:shd w:val="clear" w:color="auto" w:fill="D9D9D9"/>
          </w:tcPr>
          <w:p w14:paraId="7F4FAAAD" w14:textId="77777777" w:rsidR="006E58FC" w:rsidRPr="00E22561" w:rsidRDefault="006E58FC" w:rsidP="00E41AF8">
            <w:pPr>
              <w:spacing w:before="40"/>
              <w:rPr>
                <w:b/>
                <w:szCs w:val="20"/>
              </w:rPr>
            </w:pPr>
            <w:r w:rsidRPr="00E22561">
              <w:rPr>
                <w:b/>
                <w:szCs w:val="20"/>
              </w:rPr>
              <w:t>Endringsnummer</w:t>
            </w:r>
          </w:p>
        </w:tc>
        <w:tc>
          <w:tcPr>
            <w:tcW w:w="5811" w:type="dxa"/>
            <w:shd w:val="clear" w:color="auto" w:fill="D9D9D9"/>
          </w:tcPr>
          <w:p w14:paraId="2E539B45" w14:textId="77777777" w:rsidR="006E58FC" w:rsidRPr="00E22561" w:rsidRDefault="006E58FC" w:rsidP="00E41AF8">
            <w:pPr>
              <w:spacing w:before="40"/>
              <w:rPr>
                <w:b/>
                <w:szCs w:val="20"/>
              </w:rPr>
            </w:pPr>
            <w:r w:rsidRPr="00E22561">
              <w:rPr>
                <w:b/>
                <w:szCs w:val="20"/>
              </w:rPr>
              <w:t>Beskrivelse av endringen samt eventuell vederlagsjustering og justering av tidsplan</w:t>
            </w:r>
          </w:p>
        </w:tc>
        <w:tc>
          <w:tcPr>
            <w:tcW w:w="709" w:type="dxa"/>
            <w:shd w:val="clear" w:color="auto" w:fill="D9D9D9"/>
          </w:tcPr>
          <w:p w14:paraId="5878799C" w14:textId="77777777" w:rsidR="006E58FC" w:rsidRPr="00E22561" w:rsidRDefault="006E58FC" w:rsidP="00E41AF8">
            <w:pPr>
              <w:spacing w:before="40"/>
              <w:rPr>
                <w:b/>
                <w:szCs w:val="20"/>
              </w:rPr>
            </w:pPr>
            <w:r w:rsidRPr="00E22561">
              <w:rPr>
                <w:b/>
                <w:szCs w:val="20"/>
              </w:rPr>
              <w:t>Ikraftsettelsesdato</w:t>
            </w:r>
          </w:p>
        </w:tc>
      </w:tr>
      <w:tr w:rsidR="006E58FC" w:rsidRPr="00E22561" w14:paraId="58FACAB8" w14:textId="77777777" w:rsidTr="00E41AF8">
        <w:tc>
          <w:tcPr>
            <w:tcW w:w="2127" w:type="dxa"/>
          </w:tcPr>
          <w:p w14:paraId="09DC8338" w14:textId="77777777" w:rsidR="006E58FC" w:rsidRPr="00E22561" w:rsidRDefault="006E58FC" w:rsidP="00E41AF8"/>
        </w:tc>
        <w:tc>
          <w:tcPr>
            <w:tcW w:w="5811" w:type="dxa"/>
            <w:vAlign w:val="bottom"/>
          </w:tcPr>
          <w:p w14:paraId="6BA2AA19" w14:textId="77777777" w:rsidR="006E58FC" w:rsidRPr="00E22561" w:rsidRDefault="006E58FC" w:rsidP="00E41AF8"/>
        </w:tc>
        <w:tc>
          <w:tcPr>
            <w:tcW w:w="709" w:type="dxa"/>
          </w:tcPr>
          <w:p w14:paraId="5A64681B" w14:textId="77777777" w:rsidR="006E58FC" w:rsidRPr="00E22561" w:rsidRDefault="006E58FC" w:rsidP="00E41AF8"/>
        </w:tc>
      </w:tr>
      <w:tr w:rsidR="006E58FC" w:rsidRPr="00E22561" w14:paraId="44604864" w14:textId="77777777" w:rsidTr="00E41AF8">
        <w:tc>
          <w:tcPr>
            <w:tcW w:w="2127" w:type="dxa"/>
          </w:tcPr>
          <w:p w14:paraId="283FD8CD" w14:textId="77777777" w:rsidR="006E58FC" w:rsidRPr="00E22561" w:rsidRDefault="006E58FC" w:rsidP="00E41AF8"/>
        </w:tc>
        <w:tc>
          <w:tcPr>
            <w:tcW w:w="5811" w:type="dxa"/>
            <w:vAlign w:val="bottom"/>
          </w:tcPr>
          <w:p w14:paraId="346CEFCA" w14:textId="77777777" w:rsidR="006E58FC" w:rsidRPr="00E22561" w:rsidRDefault="006E58FC" w:rsidP="00E41AF8"/>
        </w:tc>
        <w:tc>
          <w:tcPr>
            <w:tcW w:w="709" w:type="dxa"/>
          </w:tcPr>
          <w:p w14:paraId="5237DE84" w14:textId="77777777" w:rsidR="006E58FC" w:rsidRPr="00E22561" w:rsidRDefault="006E58FC" w:rsidP="00E41AF8"/>
        </w:tc>
      </w:tr>
      <w:tr w:rsidR="006E58FC" w:rsidRPr="00E22561" w14:paraId="4BB85361" w14:textId="77777777" w:rsidTr="00E41AF8">
        <w:tc>
          <w:tcPr>
            <w:tcW w:w="2127" w:type="dxa"/>
          </w:tcPr>
          <w:p w14:paraId="3CC60762" w14:textId="77777777" w:rsidR="006E58FC" w:rsidRPr="00E22561" w:rsidRDefault="006E58FC" w:rsidP="00E41AF8"/>
        </w:tc>
        <w:tc>
          <w:tcPr>
            <w:tcW w:w="5811" w:type="dxa"/>
            <w:vAlign w:val="bottom"/>
          </w:tcPr>
          <w:p w14:paraId="14161964" w14:textId="77777777" w:rsidR="006E58FC" w:rsidRPr="00E22561" w:rsidRDefault="006E58FC" w:rsidP="00E41AF8"/>
        </w:tc>
        <w:tc>
          <w:tcPr>
            <w:tcW w:w="709" w:type="dxa"/>
          </w:tcPr>
          <w:p w14:paraId="2ED8BC30" w14:textId="77777777" w:rsidR="006E58FC" w:rsidRPr="00E22561" w:rsidRDefault="006E58FC" w:rsidP="00E41AF8"/>
        </w:tc>
      </w:tr>
      <w:tr w:rsidR="006E58FC" w:rsidRPr="00E22561" w14:paraId="78A8416B" w14:textId="77777777" w:rsidTr="00E41AF8">
        <w:tc>
          <w:tcPr>
            <w:tcW w:w="2127" w:type="dxa"/>
          </w:tcPr>
          <w:p w14:paraId="79639730" w14:textId="77777777" w:rsidR="006E58FC" w:rsidRPr="00E22561" w:rsidRDefault="006E58FC" w:rsidP="00E41AF8"/>
        </w:tc>
        <w:tc>
          <w:tcPr>
            <w:tcW w:w="5811" w:type="dxa"/>
            <w:vAlign w:val="bottom"/>
          </w:tcPr>
          <w:p w14:paraId="7CABFC4D" w14:textId="77777777" w:rsidR="006E58FC" w:rsidRPr="00E22561" w:rsidRDefault="006E58FC" w:rsidP="00E41AF8"/>
        </w:tc>
        <w:tc>
          <w:tcPr>
            <w:tcW w:w="709" w:type="dxa"/>
          </w:tcPr>
          <w:p w14:paraId="6CFB1D84" w14:textId="77777777" w:rsidR="006E58FC" w:rsidRPr="00E22561" w:rsidRDefault="006E58FC" w:rsidP="00E41AF8"/>
        </w:tc>
      </w:tr>
    </w:tbl>
    <w:p w14:paraId="7B62E5E4" w14:textId="73A178B6" w:rsidR="00BB6507" w:rsidRDefault="00BB6507" w:rsidP="00682FA9"/>
    <w:p w14:paraId="1C1A4614" w14:textId="77777777" w:rsidR="00BE1B10" w:rsidRDefault="00BE1B10" w:rsidP="00682FA9"/>
    <w:p w14:paraId="36FF369F" w14:textId="77777777" w:rsidR="00BE1B10" w:rsidRDefault="00BE1B10" w:rsidP="00682FA9"/>
    <w:p w14:paraId="77DF44EE" w14:textId="77777777" w:rsidR="00BE1B10" w:rsidRDefault="00BE1B10" w:rsidP="00682FA9"/>
    <w:p w14:paraId="4B645020" w14:textId="77777777" w:rsidR="00BE1B10" w:rsidRDefault="00BE1B10" w:rsidP="00682FA9"/>
    <w:p w14:paraId="6262CA98" w14:textId="77777777" w:rsidR="00BE1B10" w:rsidRDefault="00BE1B10" w:rsidP="00682FA9"/>
    <w:p w14:paraId="03030370" w14:textId="77777777" w:rsidR="00BE1B10" w:rsidRDefault="00BE1B10" w:rsidP="00682FA9"/>
    <w:p w14:paraId="25A7877A" w14:textId="77777777" w:rsidR="00BE1B10" w:rsidRDefault="00BE1B10" w:rsidP="00682FA9"/>
    <w:p w14:paraId="2705181C" w14:textId="77777777" w:rsidR="00BE1B10" w:rsidRDefault="00BE1B10" w:rsidP="00682FA9"/>
    <w:p w14:paraId="097AAAEA" w14:textId="77777777" w:rsidR="00BE1B10" w:rsidRDefault="00BE1B10" w:rsidP="00682FA9"/>
    <w:p w14:paraId="41FB8416" w14:textId="77777777" w:rsidR="00BE1B10" w:rsidRDefault="00BE1B10" w:rsidP="00682FA9"/>
    <w:p w14:paraId="690718DB" w14:textId="77777777" w:rsidR="00BE1B10" w:rsidRDefault="00BE1B10" w:rsidP="00682FA9"/>
    <w:p w14:paraId="505173BB" w14:textId="77777777" w:rsidR="00BE1B10" w:rsidRDefault="00BE1B10" w:rsidP="00682FA9"/>
    <w:p w14:paraId="5FD1B588" w14:textId="77777777" w:rsidR="00BE1B10" w:rsidRDefault="00BE1B10" w:rsidP="00682FA9"/>
    <w:p w14:paraId="0B2E1221" w14:textId="77777777" w:rsidR="00BE1B10" w:rsidRDefault="00BE1B10" w:rsidP="00682FA9"/>
    <w:p w14:paraId="017A28CD" w14:textId="77777777" w:rsidR="00BE1B10" w:rsidRDefault="00BE1B10" w:rsidP="00682FA9"/>
    <w:p w14:paraId="467BE56A" w14:textId="77777777" w:rsidR="00BE1B10" w:rsidRDefault="00BE1B10" w:rsidP="00682FA9"/>
    <w:p w14:paraId="1A1CDC0B" w14:textId="77777777" w:rsidR="00BE1B10" w:rsidRDefault="00BE1B10" w:rsidP="00682FA9"/>
    <w:p w14:paraId="60324A57" w14:textId="77777777" w:rsidR="00BE1B10" w:rsidRDefault="00BE1B10" w:rsidP="00682FA9"/>
    <w:p w14:paraId="045ADC3A" w14:textId="77777777" w:rsidR="00BE1B10" w:rsidRDefault="00BE1B10" w:rsidP="00682FA9"/>
    <w:p w14:paraId="2CBF50C6" w14:textId="77777777" w:rsidR="00BE1B10" w:rsidRDefault="00BE1B10" w:rsidP="00682FA9"/>
    <w:p w14:paraId="428A7C25" w14:textId="77777777" w:rsidR="00BE1B10" w:rsidRDefault="00BE1B10" w:rsidP="00682FA9"/>
    <w:p w14:paraId="55C96477" w14:textId="77777777" w:rsidR="00BE1B10" w:rsidRDefault="00BE1B10" w:rsidP="00682FA9"/>
    <w:p w14:paraId="2A201EF2" w14:textId="77777777" w:rsidR="00BE1B10" w:rsidRPr="00E22561" w:rsidRDefault="00BE1B10" w:rsidP="00682FA9"/>
    <w:p w14:paraId="2D4FEB1A" w14:textId="77777777" w:rsidR="00BE1B10" w:rsidRDefault="00BE1B10" w:rsidP="00A61039"/>
    <w:p w14:paraId="6DFB1F55" w14:textId="69E2986F" w:rsidR="00BE1B10" w:rsidRDefault="00BE1B10" w:rsidP="00A61039"/>
    <w:p w14:paraId="55EDE661" w14:textId="77777777" w:rsidR="00E56332" w:rsidRPr="00E22561" w:rsidRDefault="00E56332" w:rsidP="00816BFA">
      <w:pPr>
        <w:rPr>
          <w:rFonts w:cs="Arial"/>
          <w:i/>
          <w:color w:val="000000"/>
          <w:sz w:val="20"/>
          <w:szCs w:val="20"/>
        </w:rPr>
      </w:pPr>
    </w:p>
    <w:p w14:paraId="22AC03A9" w14:textId="77777777" w:rsidR="00E56332" w:rsidRPr="00E22561" w:rsidRDefault="00E56332" w:rsidP="00816BFA">
      <w:pPr>
        <w:rPr>
          <w:rFonts w:cs="Arial"/>
          <w:i/>
          <w:color w:val="000000"/>
          <w:sz w:val="20"/>
          <w:szCs w:val="20"/>
        </w:rPr>
      </w:pPr>
    </w:p>
    <w:p w14:paraId="3C153DDD" w14:textId="77777777" w:rsidR="00E56332" w:rsidRPr="00E22561" w:rsidRDefault="00E56332" w:rsidP="00816BFA">
      <w:pPr>
        <w:rPr>
          <w:rFonts w:cs="Arial"/>
          <w:i/>
          <w:color w:val="000000"/>
          <w:sz w:val="20"/>
          <w:szCs w:val="20"/>
        </w:rPr>
      </w:pPr>
    </w:p>
    <w:p w14:paraId="15F32E77" w14:textId="77777777" w:rsidR="00E56332" w:rsidRPr="00E22561" w:rsidRDefault="00E56332" w:rsidP="00816BFA">
      <w:pPr>
        <w:rPr>
          <w:rFonts w:cs="Arial"/>
          <w:i/>
          <w:color w:val="000000"/>
          <w:sz w:val="20"/>
          <w:szCs w:val="20"/>
        </w:rPr>
      </w:pPr>
    </w:p>
    <w:p w14:paraId="2D4A4347" w14:textId="77777777" w:rsidR="00816BFA" w:rsidRPr="00E22561" w:rsidRDefault="00816BFA" w:rsidP="00816BFA">
      <w:pPr>
        <w:rPr>
          <w:i/>
          <w:color w:val="A6A6A6"/>
        </w:rPr>
      </w:pPr>
    </w:p>
    <w:p w14:paraId="1503CF8A" w14:textId="77777777" w:rsidR="00816BFA" w:rsidRPr="00E22561" w:rsidRDefault="00816BFA" w:rsidP="00816BFA">
      <w:pPr>
        <w:rPr>
          <w:i/>
          <w:color w:val="A6A6A6"/>
        </w:rPr>
      </w:pPr>
    </w:p>
    <w:p w14:paraId="4E3DA551" w14:textId="77777777" w:rsidR="00816BFA" w:rsidRPr="00E22561" w:rsidRDefault="00816BFA">
      <w:pPr>
        <w:rPr>
          <w:rFonts w:cs="Arial"/>
          <w:color w:val="FF0000"/>
        </w:rPr>
      </w:pPr>
    </w:p>
    <w:p w14:paraId="2DFBF981" w14:textId="77777777" w:rsidR="000072EB" w:rsidRPr="00E22561" w:rsidRDefault="000072EB">
      <w:pPr>
        <w:rPr>
          <w:rFonts w:cs="Arial"/>
          <w:color w:val="FF0000"/>
        </w:rPr>
      </w:pPr>
    </w:p>
    <w:p w14:paraId="369FA4FA" w14:textId="77777777" w:rsidR="006D11CD" w:rsidRPr="00E22561" w:rsidRDefault="006D11CD">
      <w:pPr>
        <w:rPr>
          <w:rFonts w:cs="Arial"/>
          <w:color w:val="FF0000"/>
          <w:sz w:val="32"/>
          <w:szCs w:val="32"/>
        </w:rPr>
      </w:pPr>
    </w:p>
    <w:p w14:paraId="2588DFDE" w14:textId="77777777" w:rsidR="007053CC" w:rsidRDefault="007053CC" w:rsidP="00507DDD">
      <w:pPr>
        <w:pStyle w:val="Overskrift1"/>
        <w:rPr>
          <w:color w:val="FF0000"/>
        </w:rPr>
        <w:sectPr w:rsidR="007053CC" w:rsidSect="009D1FDD">
          <w:headerReference w:type="default" r:id="rId21"/>
          <w:pgSz w:w="11906" w:h="16838"/>
          <w:pgMar w:top="1417" w:right="1417" w:bottom="1417" w:left="1417" w:header="708" w:footer="708" w:gutter="0"/>
          <w:cols w:space="708"/>
          <w:docGrid w:linePitch="360"/>
        </w:sectPr>
      </w:pPr>
    </w:p>
    <w:p w14:paraId="0F010159" w14:textId="77777777" w:rsidR="00EE6CD2" w:rsidRPr="00E22561" w:rsidRDefault="00EE6CD2" w:rsidP="00507DDD">
      <w:pPr>
        <w:pStyle w:val="Overskrift1"/>
      </w:pPr>
      <w:bookmarkStart w:id="15" w:name="_Toc232596294"/>
      <w:r w:rsidRPr="00E22561">
        <w:lastRenderedPageBreak/>
        <w:t>Bilag 9</w:t>
      </w:r>
      <w:r w:rsidR="00816BFA" w:rsidRPr="00E22561">
        <w:t>:</w:t>
      </w:r>
      <w:r w:rsidRPr="00E22561">
        <w:t xml:space="preserve"> </w:t>
      </w:r>
      <w:r w:rsidR="0094298D" w:rsidRPr="00E22561">
        <w:t>Vilkår for Kundens tilgang og bruk av tredjepartsleveranser</w:t>
      </w:r>
      <w:bookmarkEnd w:id="15"/>
      <w:r w:rsidR="00A61039" w:rsidRPr="00E22561">
        <w:t xml:space="preserve"> </w:t>
      </w:r>
    </w:p>
    <w:p w14:paraId="349D6190" w14:textId="77777777" w:rsidR="00E91307" w:rsidRPr="00E22561" w:rsidRDefault="00E91307" w:rsidP="00466DFE">
      <w:pPr>
        <w:rPr>
          <w:rFonts w:cs="Arial"/>
          <w:i/>
          <w:color w:val="000000"/>
          <w:sz w:val="20"/>
          <w:szCs w:val="20"/>
        </w:rPr>
      </w:pPr>
    </w:p>
    <w:p w14:paraId="14B4ADED" w14:textId="77777777" w:rsidR="006350F5" w:rsidRDefault="0094298D" w:rsidP="006350F5">
      <w:pPr>
        <w:pStyle w:val="Overskrift2"/>
      </w:pPr>
      <w:r w:rsidRPr="00800CBF">
        <w:t>Avtalens punkt 2.2 Leverandørens ansvar for tredjepartsleveranser</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5"/>
        <w:gridCol w:w="5219"/>
        <w:gridCol w:w="1650"/>
      </w:tblGrid>
      <w:tr w:rsidR="00212393" w:rsidRPr="00E22561" w14:paraId="74AF96E8" w14:textId="77777777" w:rsidTr="00E41AF8">
        <w:trPr>
          <w:trHeight w:val="1021"/>
        </w:trPr>
        <w:tc>
          <w:tcPr>
            <w:tcW w:w="2121" w:type="dxa"/>
            <w:shd w:val="clear" w:color="auto" w:fill="D9D9D9"/>
          </w:tcPr>
          <w:p w14:paraId="351A5819" w14:textId="77777777" w:rsidR="00212393" w:rsidRPr="00E22561" w:rsidRDefault="00212393" w:rsidP="00E41AF8">
            <w:pPr>
              <w:spacing w:before="40"/>
              <w:rPr>
                <w:b/>
                <w:szCs w:val="20"/>
              </w:rPr>
            </w:pPr>
            <w:r w:rsidRPr="00E22561">
              <w:rPr>
                <w:b/>
                <w:szCs w:val="20"/>
              </w:rPr>
              <w:t>Tredjepart</w:t>
            </w:r>
          </w:p>
        </w:tc>
        <w:tc>
          <w:tcPr>
            <w:tcW w:w="5392" w:type="dxa"/>
            <w:shd w:val="clear" w:color="auto" w:fill="D9D9D9"/>
          </w:tcPr>
          <w:p w14:paraId="4EB277BF" w14:textId="77777777" w:rsidR="00212393" w:rsidRPr="00E22561" w:rsidRDefault="00212393" w:rsidP="00E41AF8">
            <w:pPr>
              <w:spacing w:before="40"/>
              <w:rPr>
                <w:b/>
                <w:szCs w:val="20"/>
              </w:rPr>
            </w:pPr>
            <w:r>
              <w:rPr>
                <w:b/>
                <w:szCs w:val="20"/>
              </w:rPr>
              <w:t>Kort b</w:t>
            </w:r>
            <w:r w:rsidRPr="00E22561">
              <w:rPr>
                <w:b/>
                <w:szCs w:val="20"/>
              </w:rPr>
              <w:t xml:space="preserve">eskrivelse av </w:t>
            </w:r>
            <w:r>
              <w:rPr>
                <w:b/>
                <w:szCs w:val="20"/>
              </w:rPr>
              <w:t>tjenesten</w:t>
            </w:r>
            <w:r w:rsidRPr="00E22561">
              <w:rPr>
                <w:b/>
                <w:szCs w:val="20"/>
              </w:rPr>
              <w:t xml:space="preserve"> som leveres fra tredjepart</w:t>
            </w:r>
          </w:p>
        </w:tc>
        <w:tc>
          <w:tcPr>
            <w:tcW w:w="1667" w:type="dxa"/>
            <w:shd w:val="clear" w:color="auto" w:fill="D9D9D9"/>
          </w:tcPr>
          <w:p w14:paraId="2FA8AADC" w14:textId="77777777" w:rsidR="00212393" w:rsidRPr="00E22561" w:rsidRDefault="00212393" w:rsidP="00E41AF8">
            <w:pPr>
              <w:spacing w:before="40"/>
              <w:rPr>
                <w:b/>
                <w:szCs w:val="20"/>
              </w:rPr>
            </w:pPr>
            <w:r w:rsidRPr="00E22561">
              <w:rPr>
                <w:b/>
                <w:szCs w:val="20"/>
              </w:rPr>
              <w:t xml:space="preserve">Referanse til vilkår som er bindende for kunden </w:t>
            </w:r>
            <w:r w:rsidRPr="00E22561">
              <w:rPr>
                <w:b/>
                <w:i/>
                <w:szCs w:val="20"/>
              </w:rPr>
              <w:t>(kan være en lenke)</w:t>
            </w:r>
          </w:p>
        </w:tc>
      </w:tr>
      <w:tr w:rsidR="00212393" w:rsidRPr="00E22561" w14:paraId="4062BB65" w14:textId="77777777" w:rsidTr="00E41AF8">
        <w:tc>
          <w:tcPr>
            <w:tcW w:w="2121" w:type="dxa"/>
          </w:tcPr>
          <w:p w14:paraId="0F3D2C15" w14:textId="77777777" w:rsidR="00212393" w:rsidRPr="00E22561" w:rsidRDefault="00212393" w:rsidP="00E41AF8"/>
        </w:tc>
        <w:tc>
          <w:tcPr>
            <w:tcW w:w="5392" w:type="dxa"/>
            <w:vAlign w:val="bottom"/>
          </w:tcPr>
          <w:p w14:paraId="38D0E763" w14:textId="77777777" w:rsidR="00212393" w:rsidRPr="00E22561" w:rsidRDefault="00212393" w:rsidP="00E41AF8"/>
        </w:tc>
        <w:tc>
          <w:tcPr>
            <w:tcW w:w="1667" w:type="dxa"/>
          </w:tcPr>
          <w:p w14:paraId="41499EED" w14:textId="77777777" w:rsidR="00212393" w:rsidRPr="00E22561" w:rsidRDefault="00212393" w:rsidP="00E41AF8"/>
        </w:tc>
      </w:tr>
      <w:tr w:rsidR="00212393" w:rsidRPr="00E22561" w14:paraId="702BED91" w14:textId="77777777" w:rsidTr="00E41AF8">
        <w:tc>
          <w:tcPr>
            <w:tcW w:w="2121" w:type="dxa"/>
          </w:tcPr>
          <w:p w14:paraId="26BBEE9B" w14:textId="77777777" w:rsidR="00212393" w:rsidRPr="00E22561" w:rsidRDefault="00212393" w:rsidP="00E41AF8"/>
        </w:tc>
        <w:tc>
          <w:tcPr>
            <w:tcW w:w="5392" w:type="dxa"/>
            <w:vAlign w:val="bottom"/>
          </w:tcPr>
          <w:p w14:paraId="12BD6CC7" w14:textId="77777777" w:rsidR="00212393" w:rsidRPr="00E22561" w:rsidRDefault="00212393" w:rsidP="00E41AF8"/>
        </w:tc>
        <w:tc>
          <w:tcPr>
            <w:tcW w:w="1667" w:type="dxa"/>
          </w:tcPr>
          <w:p w14:paraId="0802D82D" w14:textId="77777777" w:rsidR="00212393" w:rsidRPr="00E22561" w:rsidRDefault="00212393" w:rsidP="00E41AF8"/>
        </w:tc>
      </w:tr>
      <w:tr w:rsidR="00212393" w:rsidRPr="00E22561" w14:paraId="168C2990" w14:textId="77777777" w:rsidTr="00E41AF8">
        <w:tc>
          <w:tcPr>
            <w:tcW w:w="2121" w:type="dxa"/>
          </w:tcPr>
          <w:p w14:paraId="6045CEDB" w14:textId="77777777" w:rsidR="00212393" w:rsidRPr="00E22561" w:rsidRDefault="00212393" w:rsidP="00E41AF8"/>
        </w:tc>
        <w:tc>
          <w:tcPr>
            <w:tcW w:w="5392" w:type="dxa"/>
            <w:vAlign w:val="bottom"/>
          </w:tcPr>
          <w:p w14:paraId="711D9913" w14:textId="77777777" w:rsidR="00212393" w:rsidRPr="00E22561" w:rsidRDefault="00212393" w:rsidP="00E41AF8"/>
        </w:tc>
        <w:tc>
          <w:tcPr>
            <w:tcW w:w="1667" w:type="dxa"/>
          </w:tcPr>
          <w:p w14:paraId="17864EDD" w14:textId="77777777" w:rsidR="00212393" w:rsidRPr="00E22561" w:rsidRDefault="00212393" w:rsidP="00E41AF8"/>
        </w:tc>
      </w:tr>
      <w:tr w:rsidR="00212393" w:rsidRPr="00E22561" w14:paraId="2DB46AC1" w14:textId="77777777" w:rsidTr="00E41AF8">
        <w:tc>
          <w:tcPr>
            <w:tcW w:w="2121" w:type="dxa"/>
          </w:tcPr>
          <w:p w14:paraId="1A233269" w14:textId="77777777" w:rsidR="00212393" w:rsidRPr="00E22561" w:rsidRDefault="00212393" w:rsidP="00E41AF8"/>
        </w:tc>
        <w:tc>
          <w:tcPr>
            <w:tcW w:w="5392" w:type="dxa"/>
            <w:vAlign w:val="bottom"/>
          </w:tcPr>
          <w:p w14:paraId="5351A95B" w14:textId="77777777" w:rsidR="00212393" w:rsidRPr="00E22561" w:rsidRDefault="00212393" w:rsidP="00E41AF8"/>
        </w:tc>
        <w:tc>
          <w:tcPr>
            <w:tcW w:w="1667" w:type="dxa"/>
          </w:tcPr>
          <w:p w14:paraId="7EDADF46" w14:textId="77777777" w:rsidR="00212393" w:rsidRPr="00E22561" w:rsidRDefault="00212393" w:rsidP="00E41AF8"/>
        </w:tc>
      </w:tr>
    </w:tbl>
    <w:p w14:paraId="5F510773" w14:textId="77777777" w:rsidR="004F642F" w:rsidRPr="004F642F" w:rsidRDefault="004F642F" w:rsidP="004F642F"/>
    <w:p w14:paraId="4297A304" w14:textId="7D703E5C" w:rsidR="00BE1B10" w:rsidRPr="00BE1B10" w:rsidRDefault="00BE1B10" w:rsidP="00BE1B10"/>
    <w:sectPr w:rsidR="00BE1B10" w:rsidRPr="00BE1B10" w:rsidSect="009D1FDD">
      <w:headerReference w:type="default" r:id="rId2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4C47ED" w14:textId="77777777" w:rsidR="00324A3C" w:rsidRDefault="00324A3C" w:rsidP="00EE6CD2">
      <w:r>
        <w:separator/>
      </w:r>
    </w:p>
  </w:endnote>
  <w:endnote w:type="continuationSeparator" w:id="0">
    <w:p w14:paraId="5CA3761B" w14:textId="77777777" w:rsidR="00324A3C" w:rsidRDefault="00324A3C" w:rsidP="00EE6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Grande">
    <w:altName w:val="Times New Roman"/>
    <w:panose1 w:val="00000000000000000000"/>
    <w:charset w:val="00"/>
    <w:family w:val="roman"/>
    <w:notTrueType/>
    <w:pitch w:val="default"/>
  </w:font>
  <w:font w:name=".HelveticaNeueDeskInterface-Reg">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D19F1" w14:textId="77777777" w:rsidR="005D1537" w:rsidRPr="002D6B0C" w:rsidRDefault="005D1537" w:rsidP="002D6B0C">
    <w:pPr>
      <w:pStyle w:val="Bunntekst"/>
      <w:jc w:val="right"/>
      <w:rPr>
        <w:sz w:val="20"/>
        <w:szCs w:val="20"/>
      </w:rPr>
    </w:pPr>
    <w:r w:rsidRPr="002D6B0C">
      <w:rPr>
        <w:sz w:val="20"/>
        <w:szCs w:val="20"/>
      </w:rPr>
      <w:t xml:space="preserve">Side </w:t>
    </w:r>
    <w:r w:rsidRPr="002D6B0C">
      <w:rPr>
        <w:sz w:val="20"/>
        <w:szCs w:val="20"/>
      </w:rPr>
      <w:fldChar w:fldCharType="begin"/>
    </w:r>
    <w:r w:rsidRPr="002D6B0C">
      <w:rPr>
        <w:sz w:val="20"/>
        <w:szCs w:val="20"/>
      </w:rPr>
      <w:instrText xml:space="preserve"> PAGE </w:instrText>
    </w:r>
    <w:r w:rsidRPr="002D6B0C">
      <w:rPr>
        <w:sz w:val="20"/>
        <w:szCs w:val="20"/>
      </w:rPr>
      <w:fldChar w:fldCharType="separate"/>
    </w:r>
    <w:r w:rsidR="00174CCC">
      <w:rPr>
        <w:noProof/>
        <w:sz w:val="20"/>
        <w:szCs w:val="20"/>
      </w:rPr>
      <w:t>2</w:t>
    </w:r>
    <w:r w:rsidRPr="002D6B0C">
      <w:rPr>
        <w:sz w:val="20"/>
        <w:szCs w:val="20"/>
      </w:rPr>
      <w:fldChar w:fldCharType="end"/>
    </w:r>
    <w:r w:rsidRPr="002D6B0C">
      <w:rPr>
        <w:sz w:val="20"/>
        <w:szCs w:val="20"/>
      </w:rPr>
      <w:t xml:space="preserve"> av </w:t>
    </w:r>
    <w:r w:rsidRPr="002D6B0C">
      <w:rPr>
        <w:rStyle w:val="Sidetall"/>
        <w:sz w:val="20"/>
        <w:szCs w:val="20"/>
      </w:rPr>
      <w:fldChar w:fldCharType="begin"/>
    </w:r>
    <w:r w:rsidRPr="002D6B0C">
      <w:rPr>
        <w:rStyle w:val="Sidetall"/>
        <w:sz w:val="20"/>
        <w:szCs w:val="20"/>
      </w:rPr>
      <w:instrText xml:space="preserve"> NUMPAGES </w:instrText>
    </w:r>
    <w:r w:rsidRPr="002D6B0C">
      <w:rPr>
        <w:rStyle w:val="Sidetall"/>
        <w:sz w:val="20"/>
        <w:szCs w:val="20"/>
      </w:rPr>
      <w:fldChar w:fldCharType="separate"/>
    </w:r>
    <w:r w:rsidR="00174CCC">
      <w:rPr>
        <w:rStyle w:val="Sidetall"/>
        <w:noProof/>
        <w:sz w:val="20"/>
        <w:szCs w:val="20"/>
      </w:rPr>
      <w:t>23</w:t>
    </w:r>
    <w:r w:rsidRPr="002D6B0C">
      <w:rPr>
        <w:rStyle w:val="Sidetal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A149D" w14:textId="77777777" w:rsidR="005D1537" w:rsidRPr="002D6B0C" w:rsidRDefault="005D1537" w:rsidP="002D6B0C">
    <w:pPr>
      <w:pStyle w:val="Bunntekst"/>
      <w:jc w:val="right"/>
      <w:rPr>
        <w:sz w:val="20"/>
        <w:szCs w:val="20"/>
      </w:rPr>
    </w:pPr>
    <w:r w:rsidRPr="002D6B0C">
      <w:rPr>
        <w:sz w:val="20"/>
        <w:szCs w:val="20"/>
      </w:rPr>
      <w:t xml:space="preserve">Side </w:t>
    </w:r>
    <w:r w:rsidRPr="002D6B0C">
      <w:rPr>
        <w:sz w:val="20"/>
        <w:szCs w:val="20"/>
      </w:rPr>
      <w:fldChar w:fldCharType="begin"/>
    </w:r>
    <w:r w:rsidRPr="002D6B0C">
      <w:rPr>
        <w:sz w:val="20"/>
        <w:szCs w:val="20"/>
      </w:rPr>
      <w:instrText xml:space="preserve"> PAGE </w:instrText>
    </w:r>
    <w:r w:rsidRPr="002D6B0C">
      <w:rPr>
        <w:sz w:val="20"/>
        <w:szCs w:val="20"/>
      </w:rPr>
      <w:fldChar w:fldCharType="separate"/>
    </w:r>
    <w:r w:rsidR="00174CCC">
      <w:rPr>
        <w:noProof/>
        <w:sz w:val="20"/>
        <w:szCs w:val="20"/>
      </w:rPr>
      <w:t>23</w:t>
    </w:r>
    <w:r w:rsidRPr="002D6B0C">
      <w:rPr>
        <w:sz w:val="20"/>
        <w:szCs w:val="20"/>
      </w:rPr>
      <w:fldChar w:fldCharType="end"/>
    </w:r>
    <w:r w:rsidRPr="002D6B0C">
      <w:rPr>
        <w:sz w:val="20"/>
        <w:szCs w:val="20"/>
      </w:rPr>
      <w:t xml:space="preserve"> av </w:t>
    </w:r>
    <w:r w:rsidRPr="002D6B0C">
      <w:rPr>
        <w:rStyle w:val="Sidetall"/>
        <w:sz w:val="20"/>
        <w:szCs w:val="20"/>
      </w:rPr>
      <w:fldChar w:fldCharType="begin"/>
    </w:r>
    <w:r w:rsidRPr="002D6B0C">
      <w:rPr>
        <w:rStyle w:val="Sidetall"/>
        <w:sz w:val="20"/>
        <w:szCs w:val="20"/>
      </w:rPr>
      <w:instrText xml:space="preserve"> NUMPAGES </w:instrText>
    </w:r>
    <w:r w:rsidRPr="002D6B0C">
      <w:rPr>
        <w:rStyle w:val="Sidetall"/>
        <w:sz w:val="20"/>
        <w:szCs w:val="20"/>
      </w:rPr>
      <w:fldChar w:fldCharType="separate"/>
    </w:r>
    <w:r w:rsidR="00174CCC">
      <w:rPr>
        <w:rStyle w:val="Sidetall"/>
        <w:noProof/>
        <w:sz w:val="20"/>
        <w:szCs w:val="20"/>
      </w:rPr>
      <w:t>23</w:t>
    </w:r>
    <w:r w:rsidRPr="002D6B0C">
      <w:rPr>
        <w:rStyle w:val="Sidetal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E855CF" w14:textId="77777777" w:rsidR="00324A3C" w:rsidRDefault="00324A3C" w:rsidP="00EE6CD2">
      <w:r>
        <w:separator/>
      </w:r>
    </w:p>
  </w:footnote>
  <w:footnote w:type="continuationSeparator" w:id="0">
    <w:p w14:paraId="42A0E6B7" w14:textId="77777777" w:rsidR="00324A3C" w:rsidRDefault="00324A3C" w:rsidP="00EE6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F1E98" w14:textId="77777777" w:rsidR="005D1537" w:rsidRDefault="005D1537">
    <w:pPr>
      <w:pStyle w:val="Topptekst"/>
    </w:pPr>
    <w:r>
      <w:rPr>
        <w:rFonts w:ascii="Calibri" w:hAnsi="Calibri"/>
        <w:sz w:val="20"/>
        <w:szCs w:val="20"/>
      </w:rPr>
      <w:t>Bilag til SSA-L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BD5F9" w14:textId="77777777" w:rsidR="005D1537" w:rsidRPr="00832D3E" w:rsidRDefault="005D1537">
    <w:pPr>
      <w:pStyle w:val="Topptekst"/>
      <w:rPr>
        <w:lang w:val="nn-NO"/>
      </w:rPr>
    </w:pPr>
    <w:proofErr w:type="spellStart"/>
    <w:r w:rsidRPr="00832D3E">
      <w:rPr>
        <w:rFonts w:ascii="Calibri" w:hAnsi="Calibri"/>
        <w:sz w:val="20"/>
        <w:szCs w:val="20"/>
        <w:lang w:val="nn-NO"/>
      </w:rPr>
      <w:t>Bilag</w:t>
    </w:r>
    <w:proofErr w:type="spellEnd"/>
    <w:r w:rsidRPr="00832D3E">
      <w:rPr>
        <w:rFonts w:ascii="Calibri" w:hAnsi="Calibri"/>
        <w:sz w:val="20"/>
        <w:szCs w:val="20"/>
        <w:lang w:val="nn-NO"/>
      </w:rPr>
      <w:t xml:space="preserve"> til SSA-L – </w:t>
    </w:r>
    <w:proofErr w:type="spellStart"/>
    <w:r w:rsidRPr="00832D3E">
      <w:rPr>
        <w:rFonts w:ascii="Calibri" w:hAnsi="Calibri"/>
        <w:sz w:val="20"/>
        <w:szCs w:val="20"/>
        <w:lang w:val="nn-NO"/>
      </w:rPr>
      <w:t>bilag</w:t>
    </w:r>
    <w:proofErr w:type="spellEnd"/>
    <w:r w:rsidRPr="00832D3E">
      <w:rPr>
        <w:rFonts w:ascii="Calibri" w:hAnsi="Calibri"/>
        <w:sz w:val="20"/>
        <w:szCs w:val="20"/>
        <w:lang w:val="nn-NO"/>
      </w:rPr>
      <w:t xml:space="preserve"> 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52FF0" w14:textId="2EF7939B" w:rsidR="00DE5CFD" w:rsidRPr="0052565B" w:rsidRDefault="00DE5CFD" w:rsidP="0052565B">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833D2" w14:textId="77777777" w:rsidR="007053CC" w:rsidRPr="00832D3E" w:rsidRDefault="007053CC">
    <w:pPr>
      <w:pStyle w:val="Topptekst"/>
      <w:rPr>
        <w:lang w:val="nn-NO"/>
      </w:rPr>
    </w:pPr>
    <w:proofErr w:type="spellStart"/>
    <w:r w:rsidRPr="00832D3E">
      <w:rPr>
        <w:rFonts w:ascii="Calibri" w:hAnsi="Calibri"/>
        <w:sz w:val="20"/>
        <w:szCs w:val="20"/>
        <w:lang w:val="nn-NO"/>
      </w:rPr>
      <w:t>Bilag</w:t>
    </w:r>
    <w:proofErr w:type="spellEnd"/>
    <w:r w:rsidRPr="00832D3E">
      <w:rPr>
        <w:rFonts w:ascii="Calibri" w:hAnsi="Calibri"/>
        <w:sz w:val="20"/>
        <w:szCs w:val="20"/>
        <w:lang w:val="nn-NO"/>
      </w:rPr>
      <w:t xml:space="preserve"> til SSA-L – </w:t>
    </w:r>
    <w:proofErr w:type="spellStart"/>
    <w:r w:rsidRPr="00832D3E">
      <w:rPr>
        <w:rFonts w:ascii="Calibri" w:hAnsi="Calibri"/>
        <w:sz w:val="20"/>
        <w:szCs w:val="20"/>
        <w:lang w:val="nn-NO"/>
      </w:rPr>
      <w:t>bilag</w:t>
    </w:r>
    <w:proofErr w:type="spellEnd"/>
    <w:r w:rsidRPr="00832D3E">
      <w:rPr>
        <w:rFonts w:ascii="Calibri" w:hAnsi="Calibri"/>
        <w:sz w:val="20"/>
        <w:szCs w:val="20"/>
        <w:lang w:val="nn-NO"/>
      </w:rPr>
      <w:t xml:space="preserve"> 5</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5C763" w14:textId="77777777" w:rsidR="007053CC" w:rsidRPr="00832D3E" w:rsidRDefault="007053CC">
    <w:pPr>
      <w:pStyle w:val="Topptekst"/>
      <w:rPr>
        <w:lang w:val="nn-NO"/>
      </w:rPr>
    </w:pPr>
    <w:proofErr w:type="spellStart"/>
    <w:r w:rsidRPr="00832D3E">
      <w:rPr>
        <w:rFonts w:ascii="Calibri" w:hAnsi="Calibri"/>
        <w:sz w:val="20"/>
        <w:szCs w:val="20"/>
        <w:lang w:val="nn-NO"/>
      </w:rPr>
      <w:t>Bilag</w:t>
    </w:r>
    <w:proofErr w:type="spellEnd"/>
    <w:r w:rsidRPr="00832D3E">
      <w:rPr>
        <w:rFonts w:ascii="Calibri" w:hAnsi="Calibri"/>
        <w:sz w:val="20"/>
        <w:szCs w:val="20"/>
        <w:lang w:val="nn-NO"/>
      </w:rPr>
      <w:t xml:space="preserve"> til SSA-L – </w:t>
    </w:r>
    <w:proofErr w:type="spellStart"/>
    <w:r w:rsidRPr="00832D3E">
      <w:rPr>
        <w:rFonts w:ascii="Calibri" w:hAnsi="Calibri"/>
        <w:sz w:val="20"/>
        <w:szCs w:val="20"/>
        <w:lang w:val="nn-NO"/>
      </w:rPr>
      <w:t>bilag</w:t>
    </w:r>
    <w:proofErr w:type="spellEnd"/>
    <w:r w:rsidRPr="00832D3E">
      <w:rPr>
        <w:rFonts w:ascii="Calibri" w:hAnsi="Calibri"/>
        <w:sz w:val="20"/>
        <w:szCs w:val="20"/>
        <w:lang w:val="nn-NO"/>
      </w:rPr>
      <w:t xml:space="preserve"> 6</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19E80" w14:textId="77777777" w:rsidR="007053CC" w:rsidRPr="00832D3E" w:rsidRDefault="007053CC">
    <w:pPr>
      <w:pStyle w:val="Topptekst"/>
      <w:rPr>
        <w:lang w:val="nn-NO"/>
      </w:rPr>
    </w:pPr>
    <w:proofErr w:type="spellStart"/>
    <w:r w:rsidRPr="00832D3E">
      <w:rPr>
        <w:rFonts w:ascii="Calibri" w:hAnsi="Calibri"/>
        <w:sz w:val="20"/>
        <w:szCs w:val="20"/>
        <w:lang w:val="nn-NO"/>
      </w:rPr>
      <w:t>Bilag</w:t>
    </w:r>
    <w:proofErr w:type="spellEnd"/>
    <w:r w:rsidRPr="00832D3E">
      <w:rPr>
        <w:rFonts w:ascii="Calibri" w:hAnsi="Calibri"/>
        <w:sz w:val="20"/>
        <w:szCs w:val="20"/>
        <w:lang w:val="nn-NO"/>
      </w:rPr>
      <w:t xml:space="preserve"> til SSA-L – </w:t>
    </w:r>
    <w:proofErr w:type="spellStart"/>
    <w:r w:rsidRPr="00832D3E">
      <w:rPr>
        <w:rFonts w:ascii="Calibri" w:hAnsi="Calibri"/>
        <w:sz w:val="20"/>
        <w:szCs w:val="20"/>
        <w:lang w:val="nn-NO"/>
      </w:rPr>
      <w:t>bilag</w:t>
    </w:r>
    <w:proofErr w:type="spellEnd"/>
    <w:r w:rsidRPr="00832D3E">
      <w:rPr>
        <w:rFonts w:ascii="Calibri" w:hAnsi="Calibri"/>
        <w:sz w:val="20"/>
        <w:szCs w:val="20"/>
        <w:lang w:val="nn-NO"/>
      </w:rPr>
      <w:t xml:space="preserve"> 7</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0C7EA" w14:textId="77777777" w:rsidR="007053CC" w:rsidRPr="00832D3E" w:rsidRDefault="007053CC">
    <w:pPr>
      <w:pStyle w:val="Topptekst"/>
      <w:rPr>
        <w:lang w:val="nn-NO"/>
      </w:rPr>
    </w:pPr>
    <w:proofErr w:type="spellStart"/>
    <w:r w:rsidRPr="00832D3E">
      <w:rPr>
        <w:rFonts w:ascii="Calibri" w:hAnsi="Calibri"/>
        <w:sz w:val="20"/>
        <w:szCs w:val="20"/>
        <w:lang w:val="nn-NO"/>
      </w:rPr>
      <w:t>Bilag</w:t>
    </w:r>
    <w:proofErr w:type="spellEnd"/>
    <w:r w:rsidRPr="00832D3E">
      <w:rPr>
        <w:rFonts w:ascii="Calibri" w:hAnsi="Calibri"/>
        <w:sz w:val="20"/>
        <w:szCs w:val="20"/>
        <w:lang w:val="nn-NO"/>
      </w:rPr>
      <w:t xml:space="preserve"> til SSA-L – </w:t>
    </w:r>
    <w:proofErr w:type="spellStart"/>
    <w:r w:rsidRPr="00832D3E">
      <w:rPr>
        <w:rFonts w:ascii="Calibri" w:hAnsi="Calibri"/>
        <w:sz w:val="20"/>
        <w:szCs w:val="20"/>
        <w:lang w:val="nn-NO"/>
      </w:rPr>
      <w:t>bilag</w:t>
    </w:r>
    <w:proofErr w:type="spellEnd"/>
    <w:r w:rsidRPr="00832D3E">
      <w:rPr>
        <w:rFonts w:ascii="Calibri" w:hAnsi="Calibri"/>
        <w:sz w:val="20"/>
        <w:szCs w:val="20"/>
        <w:lang w:val="nn-NO"/>
      </w:rPr>
      <w:t xml:space="preserve"> 8</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F87D1" w14:textId="77777777" w:rsidR="007053CC" w:rsidRPr="00832D3E" w:rsidRDefault="007053CC">
    <w:pPr>
      <w:pStyle w:val="Topptekst"/>
      <w:rPr>
        <w:lang w:val="nn-NO"/>
      </w:rPr>
    </w:pPr>
    <w:proofErr w:type="spellStart"/>
    <w:r w:rsidRPr="00832D3E">
      <w:rPr>
        <w:rFonts w:ascii="Calibri" w:hAnsi="Calibri"/>
        <w:sz w:val="20"/>
        <w:szCs w:val="20"/>
        <w:lang w:val="nn-NO"/>
      </w:rPr>
      <w:t>Bilag</w:t>
    </w:r>
    <w:proofErr w:type="spellEnd"/>
    <w:r w:rsidRPr="00832D3E">
      <w:rPr>
        <w:rFonts w:ascii="Calibri" w:hAnsi="Calibri"/>
        <w:sz w:val="20"/>
        <w:szCs w:val="20"/>
        <w:lang w:val="nn-NO"/>
      </w:rPr>
      <w:t xml:space="preserve"> til SSA-L – </w:t>
    </w:r>
    <w:proofErr w:type="spellStart"/>
    <w:r w:rsidRPr="00832D3E">
      <w:rPr>
        <w:rFonts w:ascii="Calibri" w:hAnsi="Calibri"/>
        <w:sz w:val="20"/>
        <w:szCs w:val="20"/>
        <w:lang w:val="nn-NO"/>
      </w:rPr>
      <w:t>bilag</w:t>
    </w:r>
    <w:proofErr w:type="spellEnd"/>
    <w:r w:rsidRPr="00832D3E">
      <w:rPr>
        <w:rFonts w:ascii="Calibri" w:hAnsi="Calibri"/>
        <w:sz w:val="20"/>
        <w:szCs w:val="20"/>
        <w:lang w:val="nn-NO"/>
      </w:rPr>
      <w:t xml:space="preserve"> 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3925D76"/>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2" w15:restartNumberingAfterBreak="0">
    <w:nsid w:val="0618761E"/>
    <w:multiLevelType w:val="hybridMultilevel"/>
    <w:tmpl w:val="D1E83D44"/>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 w15:restartNumberingAfterBreak="0">
    <w:nsid w:val="146F1765"/>
    <w:multiLevelType w:val="hybridMultilevel"/>
    <w:tmpl w:val="48C4F4B2"/>
    <w:lvl w:ilvl="0" w:tplc="95C8A408">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B194D81"/>
    <w:multiLevelType w:val="hybridMultilevel"/>
    <w:tmpl w:val="0C72B82C"/>
    <w:lvl w:ilvl="0" w:tplc="6EF06AC8">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300C676C"/>
    <w:multiLevelType w:val="multilevel"/>
    <w:tmpl w:val="C83AD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571667D"/>
    <w:multiLevelType w:val="hybridMultilevel"/>
    <w:tmpl w:val="14B48CC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36947AED"/>
    <w:multiLevelType w:val="hybridMultilevel"/>
    <w:tmpl w:val="41BC3C28"/>
    <w:lvl w:ilvl="0" w:tplc="42C853A8">
      <w:start w:val="1"/>
      <w:numFmt w:val="bullet"/>
      <w:lvlText w:val=""/>
      <w:lvlJc w:val="left"/>
      <w:pPr>
        <w:tabs>
          <w:tab w:val="num" w:pos="720"/>
        </w:tabs>
        <w:ind w:left="720" w:hanging="360"/>
      </w:pPr>
      <w:rPr>
        <w:rFonts w:ascii="Symbol" w:hAnsi="Symbol" w:hint="default"/>
      </w:rPr>
    </w:lvl>
    <w:lvl w:ilvl="1" w:tplc="C53C18C0">
      <w:numFmt w:val="bullet"/>
      <w:lvlText w:val=""/>
      <w:lvlJc w:val="left"/>
      <w:pPr>
        <w:tabs>
          <w:tab w:val="num" w:pos="1440"/>
        </w:tabs>
        <w:ind w:left="1440" w:hanging="360"/>
      </w:pPr>
      <w:rPr>
        <w:rFonts w:ascii="Symbol" w:hAnsi="Symbol" w:hint="default"/>
      </w:rPr>
    </w:lvl>
    <w:lvl w:ilvl="2" w:tplc="D6229178" w:tentative="1">
      <w:start w:val="1"/>
      <w:numFmt w:val="bullet"/>
      <w:lvlText w:val=""/>
      <w:lvlJc w:val="left"/>
      <w:pPr>
        <w:tabs>
          <w:tab w:val="num" w:pos="2160"/>
        </w:tabs>
        <w:ind w:left="2160" w:hanging="360"/>
      </w:pPr>
      <w:rPr>
        <w:rFonts w:ascii="Symbol" w:hAnsi="Symbol" w:hint="default"/>
      </w:rPr>
    </w:lvl>
    <w:lvl w:ilvl="3" w:tplc="0B0C2D20" w:tentative="1">
      <w:start w:val="1"/>
      <w:numFmt w:val="bullet"/>
      <w:lvlText w:val=""/>
      <w:lvlJc w:val="left"/>
      <w:pPr>
        <w:tabs>
          <w:tab w:val="num" w:pos="2880"/>
        </w:tabs>
        <w:ind w:left="2880" w:hanging="360"/>
      </w:pPr>
      <w:rPr>
        <w:rFonts w:ascii="Symbol" w:hAnsi="Symbol" w:hint="default"/>
      </w:rPr>
    </w:lvl>
    <w:lvl w:ilvl="4" w:tplc="79CE6610" w:tentative="1">
      <w:start w:val="1"/>
      <w:numFmt w:val="bullet"/>
      <w:lvlText w:val=""/>
      <w:lvlJc w:val="left"/>
      <w:pPr>
        <w:tabs>
          <w:tab w:val="num" w:pos="3600"/>
        </w:tabs>
        <w:ind w:left="3600" w:hanging="360"/>
      </w:pPr>
      <w:rPr>
        <w:rFonts w:ascii="Symbol" w:hAnsi="Symbol" w:hint="default"/>
      </w:rPr>
    </w:lvl>
    <w:lvl w:ilvl="5" w:tplc="D2A6CAA0" w:tentative="1">
      <w:start w:val="1"/>
      <w:numFmt w:val="bullet"/>
      <w:lvlText w:val=""/>
      <w:lvlJc w:val="left"/>
      <w:pPr>
        <w:tabs>
          <w:tab w:val="num" w:pos="4320"/>
        </w:tabs>
        <w:ind w:left="4320" w:hanging="360"/>
      </w:pPr>
      <w:rPr>
        <w:rFonts w:ascii="Symbol" w:hAnsi="Symbol" w:hint="default"/>
      </w:rPr>
    </w:lvl>
    <w:lvl w:ilvl="6" w:tplc="0F906688" w:tentative="1">
      <w:start w:val="1"/>
      <w:numFmt w:val="bullet"/>
      <w:lvlText w:val=""/>
      <w:lvlJc w:val="left"/>
      <w:pPr>
        <w:tabs>
          <w:tab w:val="num" w:pos="5040"/>
        </w:tabs>
        <w:ind w:left="5040" w:hanging="360"/>
      </w:pPr>
      <w:rPr>
        <w:rFonts w:ascii="Symbol" w:hAnsi="Symbol" w:hint="default"/>
      </w:rPr>
    </w:lvl>
    <w:lvl w:ilvl="7" w:tplc="F5AC4BEC" w:tentative="1">
      <w:start w:val="1"/>
      <w:numFmt w:val="bullet"/>
      <w:lvlText w:val=""/>
      <w:lvlJc w:val="left"/>
      <w:pPr>
        <w:tabs>
          <w:tab w:val="num" w:pos="5760"/>
        </w:tabs>
        <w:ind w:left="5760" w:hanging="360"/>
      </w:pPr>
      <w:rPr>
        <w:rFonts w:ascii="Symbol" w:hAnsi="Symbol" w:hint="default"/>
      </w:rPr>
    </w:lvl>
    <w:lvl w:ilvl="8" w:tplc="05AC0A22"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B6268BE"/>
    <w:multiLevelType w:val="hybridMultilevel"/>
    <w:tmpl w:val="ADBA544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3B932805"/>
    <w:multiLevelType w:val="hybridMultilevel"/>
    <w:tmpl w:val="AA725A7A"/>
    <w:lvl w:ilvl="0" w:tplc="C3DA2BC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3D797A8A"/>
    <w:multiLevelType w:val="hybridMultilevel"/>
    <w:tmpl w:val="FC9CAC50"/>
    <w:lvl w:ilvl="0" w:tplc="130ABE08">
      <w:start w:val="1"/>
      <w:numFmt w:val="bullet"/>
      <w:pStyle w:val="Nummerertlisteinnrykk"/>
      <w:lvlText w:val="-"/>
      <w:lvlJc w:val="left"/>
      <w:pPr>
        <w:tabs>
          <w:tab w:val="num" w:pos="1080"/>
        </w:tabs>
        <w:ind w:left="1080" w:hanging="360"/>
      </w:pPr>
      <w:rPr>
        <w:rFonts w:ascii="Times New Roman" w:hAnsi="Times New Roman" w:hint="default"/>
      </w:rPr>
    </w:lvl>
    <w:lvl w:ilvl="1" w:tplc="04140003">
      <w:start w:val="1"/>
      <w:numFmt w:val="bullet"/>
      <w:lvlText w:val="o"/>
      <w:lvlJc w:val="left"/>
      <w:pPr>
        <w:tabs>
          <w:tab w:val="num" w:pos="1200"/>
        </w:tabs>
        <w:ind w:left="1200" w:hanging="360"/>
      </w:pPr>
      <w:rPr>
        <w:rFonts w:ascii="Courier New" w:hAnsi="Courier New" w:hint="default"/>
      </w:rPr>
    </w:lvl>
    <w:lvl w:ilvl="2" w:tplc="04140005">
      <w:start w:val="1"/>
      <w:numFmt w:val="bullet"/>
      <w:lvlText w:val=""/>
      <w:lvlJc w:val="left"/>
      <w:pPr>
        <w:tabs>
          <w:tab w:val="num" w:pos="1920"/>
        </w:tabs>
        <w:ind w:left="1920" w:hanging="360"/>
      </w:pPr>
      <w:rPr>
        <w:rFonts w:ascii="Wingdings" w:hAnsi="Wingdings" w:hint="default"/>
      </w:rPr>
    </w:lvl>
    <w:lvl w:ilvl="3" w:tplc="04140001">
      <w:start w:val="1"/>
      <w:numFmt w:val="bullet"/>
      <w:lvlText w:val=""/>
      <w:lvlJc w:val="left"/>
      <w:pPr>
        <w:tabs>
          <w:tab w:val="num" w:pos="2640"/>
        </w:tabs>
        <w:ind w:left="2640" w:hanging="360"/>
      </w:pPr>
      <w:rPr>
        <w:rFonts w:ascii="Symbol" w:hAnsi="Symbol" w:hint="default"/>
      </w:rPr>
    </w:lvl>
    <w:lvl w:ilvl="4" w:tplc="04140003">
      <w:start w:val="1"/>
      <w:numFmt w:val="bullet"/>
      <w:lvlText w:val="o"/>
      <w:lvlJc w:val="left"/>
      <w:pPr>
        <w:tabs>
          <w:tab w:val="num" w:pos="3360"/>
        </w:tabs>
        <w:ind w:left="3360" w:hanging="360"/>
      </w:pPr>
      <w:rPr>
        <w:rFonts w:ascii="Courier New" w:hAnsi="Courier New" w:hint="default"/>
      </w:rPr>
    </w:lvl>
    <w:lvl w:ilvl="5" w:tplc="04140005">
      <w:start w:val="1"/>
      <w:numFmt w:val="bullet"/>
      <w:lvlText w:val=""/>
      <w:lvlJc w:val="left"/>
      <w:pPr>
        <w:tabs>
          <w:tab w:val="num" w:pos="4080"/>
        </w:tabs>
        <w:ind w:left="4080" w:hanging="360"/>
      </w:pPr>
      <w:rPr>
        <w:rFonts w:ascii="Wingdings" w:hAnsi="Wingdings" w:hint="default"/>
      </w:rPr>
    </w:lvl>
    <w:lvl w:ilvl="6" w:tplc="04140001">
      <w:start w:val="1"/>
      <w:numFmt w:val="bullet"/>
      <w:lvlText w:val=""/>
      <w:lvlJc w:val="left"/>
      <w:pPr>
        <w:tabs>
          <w:tab w:val="num" w:pos="4800"/>
        </w:tabs>
        <w:ind w:left="4800" w:hanging="360"/>
      </w:pPr>
      <w:rPr>
        <w:rFonts w:ascii="Symbol" w:hAnsi="Symbol" w:hint="default"/>
      </w:rPr>
    </w:lvl>
    <w:lvl w:ilvl="7" w:tplc="04140003">
      <w:start w:val="1"/>
      <w:numFmt w:val="bullet"/>
      <w:lvlText w:val="o"/>
      <w:lvlJc w:val="left"/>
      <w:pPr>
        <w:tabs>
          <w:tab w:val="num" w:pos="5520"/>
        </w:tabs>
        <w:ind w:left="5520" w:hanging="360"/>
      </w:pPr>
      <w:rPr>
        <w:rFonts w:ascii="Courier New" w:hAnsi="Courier New" w:hint="default"/>
      </w:rPr>
    </w:lvl>
    <w:lvl w:ilvl="8" w:tplc="04140005">
      <w:start w:val="1"/>
      <w:numFmt w:val="bullet"/>
      <w:lvlText w:val=""/>
      <w:lvlJc w:val="left"/>
      <w:pPr>
        <w:tabs>
          <w:tab w:val="num" w:pos="6240"/>
        </w:tabs>
        <w:ind w:left="6240" w:hanging="360"/>
      </w:pPr>
      <w:rPr>
        <w:rFonts w:ascii="Wingdings" w:hAnsi="Wingdings" w:hint="default"/>
      </w:rPr>
    </w:lvl>
  </w:abstractNum>
  <w:abstractNum w:abstractNumId="12" w15:restartNumberingAfterBreak="0">
    <w:nsid w:val="44FC3135"/>
    <w:multiLevelType w:val="hybridMultilevel"/>
    <w:tmpl w:val="E7007A16"/>
    <w:lvl w:ilvl="0" w:tplc="1444CDE8">
      <w:start w:val="1"/>
      <w:numFmt w:val="bullet"/>
      <w:lvlText w:val=""/>
      <w:lvlJc w:val="left"/>
      <w:pPr>
        <w:tabs>
          <w:tab w:val="num" w:pos="720"/>
        </w:tabs>
        <w:ind w:left="720" w:hanging="360"/>
      </w:pPr>
      <w:rPr>
        <w:rFonts w:ascii="Symbol" w:hAnsi="Symbol" w:hint="default"/>
      </w:rPr>
    </w:lvl>
    <w:lvl w:ilvl="1" w:tplc="BFEAFFF8" w:tentative="1">
      <w:start w:val="1"/>
      <w:numFmt w:val="bullet"/>
      <w:lvlText w:val=""/>
      <w:lvlJc w:val="left"/>
      <w:pPr>
        <w:tabs>
          <w:tab w:val="num" w:pos="1440"/>
        </w:tabs>
        <w:ind w:left="1440" w:hanging="360"/>
      </w:pPr>
      <w:rPr>
        <w:rFonts w:ascii="Symbol" w:hAnsi="Symbol" w:hint="default"/>
      </w:rPr>
    </w:lvl>
    <w:lvl w:ilvl="2" w:tplc="562420C8" w:tentative="1">
      <w:start w:val="1"/>
      <w:numFmt w:val="bullet"/>
      <w:lvlText w:val=""/>
      <w:lvlJc w:val="left"/>
      <w:pPr>
        <w:tabs>
          <w:tab w:val="num" w:pos="2160"/>
        </w:tabs>
        <w:ind w:left="2160" w:hanging="360"/>
      </w:pPr>
      <w:rPr>
        <w:rFonts w:ascii="Symbol" w:hAnsi="Symbol" w:hint="default"/>
      </w:rPr>
    </w:lvl>
    <w:lvl w:ilvl="3" w:tplc="23EC6D5A" w:tentative="1">
      <w:start w:val="1"/>
      <w:numFmt w:val="bullet"/>
      <w:lvlText w:val=""/>
      <w:lvlJc w:val="left"/>
      <w:pPr>
        <w:tabs>
          <w:tab w:val="num" w:pos="2880"/>
        </w:tabs>
        <w:ind w:left="2880" w:hanging="360"/>
      </w:pPr>
      <w:rPr>
        <w:rFonts w:ascii="Symbol" w:hAnsi="Symbol" w:hint="default"/>
      </w:rPr>
    </w:lvl>
    <w:lvl w:ilvl="4" w:tplc="8FCCFF28" w:tentative="1">
      <w:start w:val="1"/>
      <w:numFmt w:val="bullet"/>
      <w:lvlText w:val=""/>
      <w:lvlJc w:val="left"/>
      <w:pPr>
        <w:tabs>
          <w:tab w:val="num" w:pos="3600"/>
        </w:tabs>
        <w:ind w:left="3600" w:hanging="360"/>
      </w:pPr>
      <w:rPr>
        <w:rFonts w:ascii="Symbol" w:hAnsi="Symbol" w:hint="default"/>
      </w:rPr>
    </w:lvl>
    <w:lvl w:ilvl="5" w:tplc="69160F64" w:tentative="1">
      <w:start w:val="1"/>
      <w:numFmt w:val="bullet"/>
      <w:lvlText w:val=""/>
      <w:lvlJc w:val="left"/>
      <w:pPr>
        <w:tabs>
          <w:tab w:val="num" w:pos="4320"/>
        </w:tabs>
        <w:ind w:left="4320" w:hanging="360"/>
      </w:pPr>
      <w:rPr>
        <w:rFonts w:ascii="Symbol" w:hAnsi="Symbol" w:hint="default"/>
      </w:rPr>
    </w:lvl>
    <w:lvl w:ilvl="6" w:tplc="BD505228" w:tentative="1">
      <w:start w:val="1"/>
      <w:numFmt w:val="bullet"/>
      <w:lvlText w:val=""/>
      <w:lvlJc w:val="left"/>
      <w:pPr>
        <w:tabs>
          <w:tab w:val="num" w:pos="5040"/>
        </w:tabs>
        <w:ind w:left="5040" w:hanging="360"/>
      </w:pPr>
      <w:rPr>
        <w:rFonts w:ascii="Symbol" w:hAnsi="Symbol" w:hint="default"/>
      </w:rPr>
    </w:lvl>
    <w:lvl w:ilvl="7" w:tplc="358CB88E" w:tentative="1">
      <w:start w:val="1"/>
      <w:numFmt w:val="bullet"/>
      <w:lvlText w:val=""/>
      <w:lvlJc w:val="left"/>
      <w:pPr>
        <w:tabs>
          <w:tab w:val="num" w:pos="5760"/>
        </w:tabs>
        <w:ind w:left="5760" w:hanging="360"/>
      </w:pPr>
      <w:rPr>
        <w:rFonts w:ascii="Symbol" w:hAnsi="Symbol" w:hint="default"/>
      </w:rPr>
    </w:lvl>
    <w:lvl w:ilvl="8" w:tplc="9918B0BE"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B7B6210"/>
    <w:multiLevelType w:val="hybridMultilevel"/>
    <w:tmpl w:val="B0CE5A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533C6EFB"/>
    <w:multiLevelType w:val="multilevel"/>
    <w:tmpl w:val="ABCC4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41020EA"/>
    <w:multiLevelType w:val="hybridMultilevel"/>
    <w:tmpl w:val="CB809392"/>
    <w:lvl w:ilvl="0" w:tplc="B596E6A0">
      <w:start w:val="1"/>
      <w:numFmt w:val="bullet"/>
      <w:lvlText w:val="•"/>
      <w:lvlJc w:val="left"/>
      <w:pPr>
        <w:tabs>
          <w:tab w:val="num" w:pos="720"/>
        </w:tabs>
        <w:ind w:left="720" w:hanging="360"/>
      </w:pPr>
      <w:rPr>
        <w:rFonts w:ascii="Arial" w:hAnsi="Arial" w:hint="default"/>
      </w:rPr>
    </w:lvl>
    <w:lvl w:ilvl="1" w:tplc="4B7C4F38">
      <w:start w:val="1113"/>
      <w:numFmt w:val="bullet"/>
      <w:lvlText w:val="•"/>
      <w:lvlJc w:val="left"/>
      <w:pPr>
        <w:tabs>
          <w:tab w:val="num" w:pos="1440"/>
        </w:tabs>
        <w:ind w:left="1440" w:hanging="360"/>
      </w:pPr>
      <w:rPr>
        <w:rFonts w:ascii="Arial" w:hAnsi="Arial" w:hint="default"/>
      </w:rPr>
    </w:lvl>
    <w:lvl w:ilvl="2" w:tplc="67605112" w:tentative="1">
      <w:start w:val="1"/>
      <w:numFmt w:val="bullet"/>
      <w:lvlText w:val="•"/>
      <w:lvlJc w:val="left"/>
      <w:pPr>
        <w:tabs>
          <w:tab w:val="num" w:pos="2160"/>
        </w:tabs>
        <w:ind w:left="2160" w:hanging="360"/>
      </w:pPr>
      <w:rPr>
        <w:rFonts w:ascii="Arial" w:hAnsi="Arial" w:hint="default"/>
      </w:rPr>
    </w:lvl>
    <w:lvl w:ilvl="3" w:tplc="7640F8A2" w:tentative="1">
      <w:start w:val="1"/>
      <w:numFmt w:val="bullet"/>
      <w:lvlText w:val="•"/>
      <w:lvlJc w:val="left"/>
      <w:pPr>
        <w:tabs>
          <w:tab w:val="num" w:pos="2880"/>
        </w:tabs>
        <w:ind w:left="2880" w:hanging="360"/>
      </w:pPr>
      <w:rPr>
        <w:rFonts w:ascii="Arial" w:hAnsi="Arial" w:hint="default"/>
      </w:rPr>
    </w:lvl>
    <w:lvl w:ilvl="4" w:tplc="03CC0B38" w:tentative="1">
      <w:start w:val="1"/>
      <w:numFmt w:val="bullet"/>
      <w:lvlText w:val="•"/>
      <w:lvlJc w:val="left"/>
      <w:pPr>
        <w:tabs>
          <w:tab w:val="num" w:pos="3600"/>
        </w:tabs>
        <w:ind w:left="3600" w:hanging="360"/>
      </w:pPr>
      <w:rPr>
        <w:rFonts w:ascii="Arial" w:hAnsi="Arial" w:hint="default"/>
      </w:rPr>
    </w:lvl>
    <w:lvl w:ilvl="5" w:tplc="D8D4DEEC" w:tentative="1">
      <w:start w:val="1"/>
      <w:numFmt w:val="bullet"/>
      <w:lvlText w:val="•"/>
      <w:lvlJc w:val="left"/>
      <w:pPr>
        <w:tabs>
          <w:tab w:val="num" w:pos="4320"/>
        </w:tabs>
        <w:ind w:left="4320" w:hanging="360"/>
      </w:pPr>
      <w:rPr>
        <w:rFonts w:ascii="Arial" w:hAnsi="Arial" w:hint="default"/>
      </w:rPr>
    </w:lvl>
    <w:lvl w:ilvl="6" w:tplc="B89AA43C" w:tentative="1">
      <w:start w:val="1"/>
      <w:numFmt w:val="bullet"/>
      <w:lvlText w:val="•"/>
      <w:lvlJc w:val="left"/>
      <w:pPr>
        <w:tabs>
          <w:tab w:val="num" w:pos="5040"/>
        </w:tabs>
        <w:ind w:left="5040" w:hanging="360"/>
      </w:pPr>
      <w:rPr>
        <w:rFonts w:ascii="Arial" w:hAnsi="Arial" w:hint="default"/>
      </w:rPr>
    </w:lvl>
    <w:lvl w:ilvl="7" w:tplc="FC66A06E" w:tentative="1">
      <w:start w:val="1"/>
      <w:numFmt w:val="bullet"/>
      <w:lvlText w:val="•"/>
      <w:lvlJc w:val="left"/>
      <w:pPr>
        <w:tabs>
          <w:tab w:val="num" w:pos="5760"/>
        </w:tabs>
        <w:ind w:left="5760" w:hanging="360"/>
      </w:pPr>
      <w:rPr>
        <w:rFonts w:ascii="Arial" w:hAnsi="Arial" w:hint="default"/>
      </w:rPr>
    </w:lvl>
    <w:lvl w:ilvl="8" w:tplc="071AAC7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C4C103D"/>
    <w:multiLevelType w:val="hybridMultilevel"/>
    <w:tmpl w:val="4CB42B22"/>
    <w:lvl w:ilvl="0" w:tplc="3D3EDE0A">
      <w:start w:val="1"/>
      <w:numFmt w:val="bullet"/>
      <w:lvlText w:val="▪"/>
      <w:lvlJc w:val="left"/>
      <w:pPr>
        <w:tabs>
          <w:tab w:val="num" w:pos="720"/>
        </w:tabs>
        <w:ind w:left="720" w:hanging="360"/>
      </w:pPr>
      <w:rPr>
        <w:rFonts w:ascii="LucidaGrande" w:hAnsi="LucidaGrande" w:hint="default"/>
      </w:rPr>
    </w:lvl>
    <w:lvl w:ilvl="1" w:tplc="A608293A">
      <w:start w:val="1113"/>
      <w:numFmt w:val="bullet"/>
      <w:lvlText w:val=""/>
      <w:lvlJc w:val="left"/>
      <w:pPr>
        <w:tabs>
          <w:tab w:val="num" w:pos="1440"/>
        </w:tabs>
        <w:ind w:left="1440" w:hanging="360"/>
      </w:pPr>
      <w:rPr>
        <w:rFonts w:ascii=".HelveticaNeueDeskInterface-Reg" w:hAnsi=".HelveticaNeueDeskInterface-Reg" w:hint="default"/>
      </w:rPr>
    </w:lvl>
    <w:lvl w:ilvl="2" w:tplc="021AF040" w:tentative="1">
      <w:start w:val="1"/>
      <w:numFmt w:val="bullet"/>
      <w:lvlText w:val="▪"/>
      <w:lvlJc w:val="left"/>
      <w:pPr>
        <w:tabs>
          <w:tab w:val="num" w:pos="2160"/>
        </w:tabs>
        <w:ind w:left="2160" w:hanging="360"/>
      </w:pPr>
      <w:rPr>
        <w:rFonts w:ascii="LucidaGrande" w:hAnsi="LucidaGrande" w:hint="default"/>
      </w:rPr>
    </w:lvl>
    <w:lvl w:ilvl="3" w:tplc="5114F12C" w:tentative="1">
      <w:start w:val="1"/>
      <w:numFmt w:val="bullet"/>
      <w:lvlText w:val="▪"/>
      <w:lvlJc w:val="left"/>
      <w:pPr>
        <w:tabs>
          <w:tab w:val="num" w:pos="2880"/>
        </w:tabs>
        <w:ind w:left="2880" w:hanging="360"/>
      </w:pPr>
      <w:rPr>
        <w:rFonts w:ascii="LucidaGrande" w:hAnsi="LucidaGrande" w:hint="default"/>
      </w:rPr>
    </w:lvl>
    <w:lvl w:ilvl="4" w:tplc="E2BCFE8C" w:tentative="1">
      <w:start w:val="1"/>
      <w:numFmt w:val="bullet"/>
      <w:lvlText w:val="▪"/>
      <w:lvlJc w:val="left"/>
      <w:pPr>
        <w:tabs>
          <w:tab w:val="num" w:pos="3600"/>
        </w:tabs>
        <w:ind w:left="3600" w:hanging="360"/>
      </w:pPr>
      <w:rPr>
        <w:rFonts w:ascii="LucidaGrande" w:hAnsi="LucidaGrande" w:hint="default"/>
      </w:rPr>
    </w:lvl>
    <w:lvl w:ilvl="5" w:tplc="CB9A70D8" w:tentative="1">
      <w:start w:val="1"/>
      <w:numFmt w:val="bullet"/>
      <w:lvlText w:val="▪"/>
      <w:lvlJc w:val="left"/>
      <w:pPr>
        <w:tabs>
          <w:tab w:val="num" w:pos="4320"/>
        </w:tabs>
        <w:ind w:left="4320" w:hanging="360"/>
      </w:pPr>
      <w:rPr>
        <w:rFonts w:ascii="LucidaGrande" w:hAnsi="LucidaGrande" w:hint="default"/>
      </w:rPr>
    </w:lvl>
    <w:lvl w:ilvl="6" w:tplc="ABBE0538" w:tentative="1">
      <w:start w:val="1"/>
      <w:numFmt w:val="bullet"/>
      <w:lvlText w:val="▪"/>
      <w:lvlJc w:val="left"/>
      <w:pPr>
        <w:tabs>
          <w:tab w:val="num" w:pos="5040"/>
        </w:tabs>
        <w:ind w:left="5040" w:hanging="360"/>
      </w:pPr>
      <w:rPr>
        <w:rFonts w:ascii="LucidaGrande" w:hAnsi="LucidaGrande" w:hint="default"/>
      </w:rPr>
    </w:lvl>
    <w:lvl w:ilvl="7" w:tplc="922293CA" w:tentative="1">
      <w:start w:val="1"/>
      <w:numFmt w:val="bullet"/>
      <w:lvlText w:val="▪"/>
      <w:lvlJc w:val="left"/>
      <w:pPr>
        <w:tabs>
          <w:tab w:val="num" w:pos="5760"/>
        </w:tabs>
        <w:ind w:left="5760" w:hanging="360"/>
      </w:pPr>
      <w:rPr>
        <w:rFonts w:ascii="LucidaGrande" w:hAnsi="LucidaGrande" w:hint="default"/>
      </w:rPr>
    </w:lvl>
    <w:lvl w:ilvl="8" w:tplc="576AE48A" w:tentative="1">
      <w:start w:val="1"/>
      <w:numFmt w:val="bullet"/>
      <w:lvlText w:val="▪"/>
      <w:lvlJc w:val="left"/>
      <w:pPr>
        <w:tabs>
          <w:tab w:val="num" w:pos="6480"/>
        </w:tabs>
        <w:ind w:left="6480" w:hanging="360"/>
      </w:pPr>
      <w:rPr>
        <w:rFonts w:ascii="LucidaGrande" w:hAnsi="LucidaGrande" w:hint="default"/>
      </w:rPr>
    </w:lvl>
  </w:abstractNum>
  <w:abstractNum w:abstractNumId="17" w15:restartNumberingAfterBreak="0">
    <w:nsid w:val="6403088C"/>
    <w:multiLevelType w:val="hybridMultilevel"/>
    <w:tmpl w:val="257A079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64FC676A"/>
    <w:multiLevelType w:val="hybridMultilevel"/>
    <w:tmpl w:val="44AA7D3E"/>
    <w:lvl w:ilvl="0" w:tplc="1F06A48A">
      <w:start w:val="1"/>
      <w:numFmt w:val="bullet"/>
      <w:lvlText w:val=""/>
      <w:lvlJc w:val="left"/>
      <w:pPr>
        <w:tabs>
          <w:tab w:val="num" w:pos="720"/>
        </w:tabs>
        <w:ind w:left="720" w:hanging="360"/>
      </w:pPr>
      <w:rPr>
        <w:rFonts w:ascii="Symbol" w:hAnsi="Symbol" w:hint="default"/>
      </w:rPr>
    </w:lvl>
    <w:lvl w:ilvl="1" w:tplc="B1E8B03E" w:tentative="1">
      <w:start w:val="1"/>
      <w:numFmt w:val="bullet"/>
      <w:lvlText w:val=""/>
      <w:lvlJc w:val="left"/>
      <w:pPr>
        <w:tabs>
          <w:tab w:val="num" w:pos="1440"/>
        </w:tabs>
        <w:ind w:left="1440" w:hanging="360"/>
      </w:pPr>
      <w:rPr>
        <w:rFonts w:ascii="Symbol" w:hAnsi="Symbol" w:hint="default"/>
      </w:rPr>
    </w:lvl>
    <w:lvl w:ilvl="2" w:tplc="E9F284A0" w:tentative="1">
      <w:start w:val="1"/>
      <w:numFmt w:val="bullet"/>
      <w:lvlText w:val=""/>
      <w:lvlJc w:val="left"/>
      <w:pPr>
        <w:tabs>
          <w:tab w:val="num" w:pos="2160"/>
        </w:tabs>
        <w:ind w:left="2160" w:hanging="360"/>
      </w:pPr>
      <w:rPr>
        <w:rFonts w:ascii="Symbol" w:hAnsi="Symbol" w:hint="default"/>
      </w:rPr>
    </w:lvl>
    <w:lvl w:ilvl="3" w:tplc="5B8685D2" w:tentative="1">
      <w:start w:val="1"/>
      <w:numFmt w:val="bullet"/>
      <w:lvlText w:val=""/>
      <w:lvlJc w:val="left"/>
      <w:pPr>
        <w:tabs>
          <w:tab w:val="num" w:pos="2880"/>
        </w:tabs>
        <w:ind w:left="2880" w:hanging="360"/>
      </w:pPr>
      <w:rPr>
        <w:rFonts w:ascii="Symbol" w:hAnsi="Symbol" w:hint="default"/>
      </w:rPr>
    </w:lvl>
    <w:lvl w:ilvl="4" w:tplc="4E32593E" w:tentative="1">
      <w:start w:val="1"/>
      <w:numFmt w:val="bullet"/>
      <w:lvlText w:val=""/>
      <w:lvlJc w:val="left"/>
      <w:pPr>
        <w:tabs>
          <w:tab w:val="num" w:pos="3600"/>
        </w:tabs>
        <w:ind w:left="3600" w:hanging="360"/>
      </w:pPr>
      <w:rPr>
        <w:rFonts w:ascii="Symbol" w:hAnsi="Symbol" w:hint="default"/>
      </w:rPr>
    </w:lvl>
    <w:lvl w:ilvl="5" w:tplc="F9CA43EC" w:tentative="1">
      <w:start w:val="1"/>
      <w:numFmt w:val="bullet"/>
      <w:lvlText w:val=""/>
      <w:lvlJc w:val="left"/>
      <w:pPr>
        <w:tabs>
          <w:tab w:val="num" w:pos="4320"/>
        </w:tabs>
        <w:ind w:left="4320" w:hanging="360"/>
      </w:pPr>
      <w:rPr>
        <w:rFonts w:ascii="Symbol" w:hAnsi="Symbol" w:hint="default"/>
      </w:rPr>
    </w:lvl>
    <w:lvl w:ilvl="6" w:tplc="1922B54C" w:tentative="1">
      <w:start w:val="1"/>
      <w:numFmt w:val="bullet"/>
      <w:lvlText w:val=""/>
      <w:lvlJc w:val="left"/>
      <w:pPr>
        <w:tabs>
          <w:tab w:val="num" w:pos="5040"/>
        </w:tabs>
        <w:ind w:left="5040" w:hanging="360"/>
      </w:pPr>
      <w:rPr>
        <w:rFonts w:ascii="Symbol" w:hAnsi="Symbol" w:hint="default"/>
      </w:rPr>
    </w:lvl>
    <w:lvl w:ilvl="7" w:tplc="CF94E9DC" w:tentative="1">
      <w:start w:val="1"/>
      <w:numFmt w:val="bullet"/>
      <w:lvlText w:val=""/>
      <w:lvlJc w:val="left"/>
      <w:pPr>
        <w:tabs>
          <w:tab w:val="num" w:pos="5760"/>
        </w:tabs>
        <w:ind w:left="5760" w:hanging="360"/>
      </w:pPr>
      <w:rPr>
        <w:rFonts w:ascii="Symbol" w:hAnsi="Symbol" w:hint="default"/>
      </w:rPr>
    </w:lvl>
    <w:lvl w:ilvl="8" w:tplc="3934D7D2"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652C1FF2"/>
    <w:multiLevelType w:val="multilevel"/>
    <w:tmpl w:val="7BE44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7144165"/>
    <w:multiLevelType w:val="hybridMultilevel"/>
    <w:tmpl w:val="09DCB24E"/>
    <w:lvl w:ilvl="0" w:tplc="580E723C">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673A7596"/>
    <w:multiLevelType w:val="multilevel"/>
    <w:tmpl w:val="8E98088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B6256AD"/>
    <w:multiLevelType w:val="hybridMultilevel"/>
    <w:tmpl w:val="D8BC22B0"/>
    <w:lvl w:ilvl="0" w:tplc="D8BEA942">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6D6D4465"/>
    <w:multiLevelType w:val="hybridMultilevel"/>
    <w:tmpl w:val="47142706"/>
    <w:lvl w:ilvl="0" w:tplc="5AD64C2A">
      <w:start w:val="1"/>
      <w:numFmt w:val="bullet"/>
      <w:lvlText w:val=""/>
      <w:lvlJc w:val="left"/>
      <w:pPr>
        <w:tabs>
          <w:tab w:val="num" w:pos="720"/>
        </w:tabs>
        <w:ind w:left="720" w:hanging="360"/>
      </w:pPr>
      <w:rPr>
        <w:rFonts w:ascii="Symbol" w:hAnsi="Symbol" w:hint="default"/>
      </w:rPr>
    </w:lvl>
    <w:lvl w:ilvl="1" w:tplc="5E28B808" w:tentative="1">
      <w:start w:val="1"/>
      <w:numFmt w:val="bullet"/>
      <w:lvlText w:val=""/>
      <w:lvlJc w:val="left"/>
      <w:pPr>
        <w:tabs>
          <w:tab w:val="num" w:pos="1440"/>
        </w:tabs>
        <w:ind w:left="1440" w:hanging="360"/>
      </w:pPr>
      <w:rPr>
        <w:rFonts w:ascii="Symbol" w:hAnsi="Symbol" w:hint="default"/>
      </w:rPr>
    </w:lvl>
    <w:lvl w:ilvl="2" w:tplc="95E61F86" w:tentative="1">
      <w:start w:val="1"/>
      <w:numFmt w:val="bullet"/>
      <w:lvlText w:val=""/>
      <w:lvlJc w:val="left"/>
      <w:pPr>
        <w:tabs>
          <w:tab w:val="num" w:pos="2160"/>
        </w:tabs>
        <w:ind w:left="2160" w:hanging="360"/>
      </w:pPr>
      <w:rPr>
        <w:rFonts w:ascii="Symbol" w:hAnsi="Symbol" w:hint="default"/>
      </w:rPr>
    </w:lvl>
    <w:lvl w:ilvl="3" w:tplc="D12C3D10" w:tentative="1">
      <w:start w:val="1"/>
      <w:numFmt w:val="bullet"/>
      <w:lvlText w:val=""/>
      <w:lvlJc w:val="left"/>
      <w:pPr>
        <w:tabs>
          <w:tab w:val="num" w:pos="2880"/>
        </w:tabs>
        <w:ind w:left="2880" w:hanging="360"/>
      </w:pPr>
      <w:rPr>
        <w:rFonts w:ascii="Symbol" w:hAnsi="Symbol" w:hint="default"/>
      </w:rPr>
    </w:lvl>
    <w:lvl w:ilvl="4" w:tplc="FEB4C654" w:tentative="1">
      <w:start w:val="1"/>
      <w:numFmt w:val="bullet"/>
      <w:lvlText w:val=""/>
      <w:lvlJc w:val="left"/>
      <w:pPr>
        <w:tabs>
          <w:tab w:val="num" w:pos="3600"/>
        </w:tabs>
        <w:ind w:left="3600" w:hanging="360"/>
      </w:pPr>
      <w:rPr>
        <w:rFonts w:ascii="Symbol" w:hAnsi="Symbol" w:hint="default"/>
      </w:rPr>
    </w:lvl>
    <w:lvl w:ilvl="5" w:tplc="FC5CE29E" w:tentative="1">
      <w:start w:val="1"/>
      <w:numFmt w:val="bullet"/>
      <w:lvlText w:val=""/>
      <w:lvlJc w:val="left"/>
      <w:pPr>
        <w:tabs>
          <w:tab w:val="num" w:pos="4320"/>
        </w:tabs>
        <w:ind w:left="4320" w:hanging="360"/>
      </w:pPr>
      <w:rPr>
        <w:rFonts w:ascii="Symbol" w:hAnsi="Symbol" w:hint="default"/>
      </w:rPr>
    </w:lvl>
    <w:lvl w:ilvl="6" w:tplc="692293C6" w:tentative="1">
      <w:start w:val="1"/>
      <w:numFmt w:val="bullet"/>
      <w:lvlText w:val=""/>
      <w:lvlJc w:val="left"/>
      <w:pPr>
        <w:tabs>
          <w:tab w:val="num" w:pos="5040"/>
        </w:tabs>
        <w:ind w:left="5040" w:hanging="360"/>
      </w:pPr>
      <w:rPr>
        <w:rFonts w:ascii="Symbol" w:hAnsi="Symbol" w:hint="default"/>
      </w:rPr>
    </w:lvl>
    <w:lvl w:ilvl="7" w:tplc="B07CFBD0" w:tentative="1">
      <w:start w:val="1"/>
      <w:numFmt w:val="bullet"/>
      <w:lvlText w:val=""/>
      <w:lvlJc w:val="left"/>
      <w:pPr>
        <w:tabs>
          <w:tab w:val="num" w:pos="5760"/>
        </w:tabs>
        <w:ind w:left="5760" w:hanging="360"/>
      </w:pPr>
      <w:rPr>
        <w:rFonts w:ascii="Symbol" w:hAnsi="Symbol" w:hint="default"/>
      </w:rPr>
    </w:lvl>
    <w:lvl w:ilvl="8" w:tplc="E9200B32"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717B4A94"/>
    <w:multiLevelType w:val="multilevel"/>
    <w:tmpl w:val="A962B9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9E81A7E"/>
    <w:multiLevelType w:val="hybridMultilevel"/>
    <w:tmpl w:val="0E8A2D0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7F757CF5"/>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398990244">
    <w:abstractNumId w:val="1"/>
  </w:num>
  <w:num w:numId="2" w16cid:durableId="1564291658">
    <w:abstractNumId w:val="0"/>
  </w:num>
  <w:num w:numId="3" w16cid:durableId="1604074557">
    <w:abstractNumId w:val="24"/>
  </w:num>
  <w:num w:numId="4" w16cid:durableId="792988138">
    <w:abstractNumId w:val="1"/>
  </w:num>
  <w:num w:numId="5" w16cid:durableId="2140881427">
    <w:abstractNumId w:val="3"/>
  </w:num>
  <w:num w:numId="6" w16cid:durableId="1935019002">
    <w:abstractNumId w:val="26"/>
  </w:num>
  <w:num w:numId="7" w16cid:durableId="2046057436">
    <w:abstractNumId w:val="10"/>
  </w:num>
  <w:num w:numId="8" w16cid:durableId="1484082260">
    <w:abstractNumId w:val="6"/>
  </w:num>
  <w:num w:numId="9" w16cid:durableId="847257512">
    <w:abstractNumId w:val="5"/>
  </w:num>
  <w:num w:numId="10" w16cid:durableId="1762069555">
    <w:abstractNumId w:val="2"/>
  </w:num>
  <w:num w:numId="11" w16cid:durableId="1263340874">
    <w:abstractNumId w:val="12"/>
  </w:num>
  <w:num w:numId="12" w16cid:durableId="50858143">
    <w:abstractNumId w:val="8"/>
  </w:num>
  <w:num w:numId="13" w16cid:durableId="1266159747">
    <w:abstractNumId w:val="18"/>
  </w:num>
  <w:num w:numId="14" w16cid:durableId="949510520">
    <w:abstractNumId w:val="23"/>
  </w:num>
  <w:num w:numId="15" w16cid:durableId="875581514">
    <w:abstractNumId w:val="17"/>
  </w:num>
  <w:num w:numId="16" w16cid:durableId="837383203">
    <w:abstractNumId w:val="11"/>
  </w:num>
  <w:num w:numId="17" w16cid:durableId="8065406">
    <w:abstractNumId w:val="15"/>
  </w:num>
  <w:num w:numId="18" w16cid:durableId="1642533973">
    <w:abstractNumId w:val="16"/>
  </w:num>
  <w:num w:numId="19" w16cid:durableId="955063955">
    <w:abstractNumId w:val="4"/>
  </w:num>
  <w:num w:numId="20" w16cid:durableId="281768753">
    <w:abstractNumId w:val="22"/>
  </w:num>
  <w:num w:numId="21" w16cid:durableId="124584420">
    <w:abstractNumId w:val="20"/>
  </w:num>
  <w:num w:numId="22" w16cid:durableId="343675803">
    <w:abstractNumId w:val="25"/>
  </w:num>
  <w:num w:numId="23" w16cid:durableId="1501123234">
    <w:abstractNumId w:val="9"/>
  </w:num>
  <w:num w:numId="24" w16cid:durableId="1225918058">
    <w:abstractNumId w:val="7"/>
  </w:num>
  <w:num w:numId="25" w16cid:durableId="796265532">
    <w:abstractNumId w:val="13"/>
  </w:num>
  <w:num w:numId="26" w16cid:durableId="1049301230">
    <w:abstractNumId w:val="19"/>
  </w:num>
  <w:num w:numId="27" w16cid:durableId="1466662763">
    <w:abstractNumId w:val="21"/>
  </w:num>
  <w:num w:numId="28" w16cid:durableId="80866890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6CD2"/>
    <w:rsid w:val="000011EE"/>
    <w:rsid w:val="0000200F"/>
    <w:rsid w:val="00003552"/>
    <w:rsid w:val="00005369"/>
    <w:rsid w:val="000055C2"/>
    <w:rsid w:val="00005F5F"/>
    <w:rsid w:val="000065CF"/>
    <w:rsid w:val="00007284"/>
    <w:rsid w:val="000072EB"/>
    <w:rsid w:val="00012353"/>
    <w:rsid w:val="0001424B"/>
    <w:rsid w:val="00015AA6"/>
    <w:rsid w:val="00024534"/>
    <w:rsid w:val="000253C3"/>
    <w:rsid w:val="000337FA"/>
    <w:rsid w:val="00034A68"/>
    <w:rsid w:val="000360BF"/>
    <w:rsid w:val="00037555"/>
    <w:rsid w:val="000422E9"/>
    <w:rsid w:val="00042488"/>
    <w:rsid w:val="00042E04"/>
    <w:rsid w:val="000443BF"/>
    <w:rsid w:val="00051814"/>
    <w:rsid w:val="00053C5B"/>
    <w:rsid w:val="0006294C"/>
    <w:rsid w:val="00062C43"/>
    <w:rsid w:val="000647B5"/>
    <w:rsid w:val="0006635E"/>
    <w:rsid w:val="00067DA3"/>
    <w:rsid w:val="00070CE4"/>
    <w:rsid w:val="0007160C"/>
    <w:rsid w:val="00071BF6"/>
    <w:rsid w:val="00071D01"/>
    <w:rsid w:val="00072D74"/>
    <w:rsid w:val="00073DF4"/>
    <w:rsid w:val="0007456F"/>
    <w:rsid w:val="00081C9F"/>
    <w:rsid w:val="00081D78"/>
    <w:rsid w:val="0008292D"/>
    <w:rsid w:val="000840D2"/>
    <w:rsid w:val="0008432E"/>
    <w:rsid w:val="000848D7"/>
    <w:rsid w:val="000B2299"/>
    <w:rsid w:val="000B4028"/>
    <w:rsid w:val="000B5EC8"/>
    <w:rsid w:val="000C0817"/>
    <w:rsid w:val="000C26EA"/>
    <w:rsid w:val="000D1269"/>
    <w:rsid w:val="000D1EA9"/>
    <w:rsid w:val="000D21A1"/>
    <w:rsid w:val="000D2C52"/>
    <w:rsid w:val="000D7CA2"/>
    <w:rsid w:val="000E12B1"/>
    <w:rsid w:val="000E353F"/>
    <w:rsid w:val="000E59FA"/>
    <w:rsid w:val="000E66E5"/>
    <w:rsid w:val="000F2BBC"/>
    <w:rsid w:val="000F2D06"/>
    <w:rsid w:val="000F749E"/>
    <w:rsid w:val="00102887"/>
    <w:rsid w:val="001039FF"/>
    <w:rsid w:val="001104BE"/>
    <w:rsid w:val="001135C8"/>
    <w:rsid w:val="00113921"/>
    <w:rsid w:val="0011579A"/>
    <w:rsid w:val="00116ED8"/>
    <w:rsid w:val="001215BA"/>
    <w:rsid w:val="00123655"/>
    <w:rsid w:val="001251CA"/>
    <w:rsid w:val="0012656F"/>
    <w:rsid w:val="00126D47"/>
    <w:rsid w:val="00132454"/>
    <w:rsid w:val="001378BE"/>
    <w:rsid w:val="00137C94"/>
    <w:rsid w:val="00140723"/>
    <w:rsid w:val="00141785"/>
    <w:rsid w:val="0014346F"/>
    <w:rsid w:val="001513DA"/>
    <w:rsid w:val="00153383"/>
    <w:rsid w:val="00156915"/>
    <w:rsid w:val="00165135"/>
    <w:rsid w:val="00165A08"/>
    <w:rsid w:val="001702FC"/>
    <w:rsid w:val="00174CCC"/>
    <w:rsid w:val="0017522B"/>
    <w:rsid w:val="0017696C"/>
    <w:rsid w:val="00176BAA"/>
    <w:rsid w:val="00176D97"/>
    <w:rsid w:val="001806E5"/>
    <w:rsid w:val="00180725"/>
    <w:rsid w:val="00180DA7"/>
    <w:rsid w:val="00183804"/>
    <w:rsid w:val="00186C3C"/>
    <w:rsid w:val="00187865"/>
    <w:rsid w:val="0019096F"/>
    <w:rsid w:val="0019224C"/>
    <w:rsid w:val="0019367D"/>
    <w:rsid w:val="001A12E7"/>
    <w:rsid w:val="001A27B7"/>
    <w:rsid w:val="001A2D58"/>
    <w:rsid w:val="001A52EE"/>
    <w:rsid w:val="001A5370"/>
    <w:rsid w:val="001A5B60"/>
    <w:rsid w:val="001A740F"/>
    <w:rsid w:val="001C0033"/>
    <w:rsid w:val="001C2174"/>
    <w:rsid w:val="001C22D6"/>
    <w:rsid w:val="001C3364"/>
    <w:rsid w:val="001C4913"/>
    <w:rsid w:val="001C6160"/>
    <w:rsid w:val="001D2C15"/>
    <w:rsid w:val="001D4E38"/>
    <w:rsid w:val="001D538E"/>
    <w:rsid w:val="001D6EBA"/>
    <w:rsid w:val="001E10DE"/>
    <w:rsid w:val="001E1896"/>
    <w:rsid w:val="001E2291"/>
    <w:rsid w:val="001E556E"/>
    <w:rsid w:val="001F14FB"/>
    <w:rsid w:val="00205EB9"/>
    <w:rsid w:val="00210B28"/>
    <w:rsid w:val="00212393"/>
    <w:rsid w:val="00214A46"/>
    <w:rsid w:val="00224C9F"/>
    <w:rsid w:val="00230217"/>
    <w:rsid w:val="00230CD8"/>
    <w:rsid w:val="00230F4A"/>
    <w:rsid w:val="002400F6"/>
    <w:rsid w:val="002405E5"/>
    <w:rsid w:val="0024061B"/>
    <w:rsid w:val="00242F73"/>
    <w:rsid w:val="002443F8"/>
    <w:rsid w:val="00245DFC"/>
    <w:rsid w:val="00247FC7"/>
    <w:rsid w:val="00251A10"/>
    <w:rsid w:val="0025265F"/>
    <w:rsid w:val="0025266B"/>
    <w:rsid w:val="00253019"/>
    <w:rsid w:val="0025401B"/>
    <w:rsid w:val="00262EFF"/>
    <w:rsid w:val="002700D8"/>
    <w:rsid w:val="00271F2D"/>
    <w:rsid w:val="002733FF"/>
    <w:rsid w:val="0027696E"/>
    <w:rsid w:val="00280730"/>
    <w:rsid w:val="0028307D"/>
    <w:rsid w:val="0028316B"/>
    <w:rsid w:val="00290FEB"/>
    <w:rsid w:val="00291F31"/>
    <w:rsid w:val="00292FBF"/>
    <w:rsid w:val="002A3CAC"/>
    <w:rsid w:val="002A59C4"/>
    <w:rsid w:val="002A6AC9"/>
    <w:rsid w:val="002B1623"/>
    <w:rsid w:val="002B3856"/>
    <w:rsid w:val="002B5BE2"/>
    <w:rsid w:val="002C0CB2"/>
    <w:rsid w:val="002C2021"/>
    <w:rsid w:val="002D2E20"/>
    <w:rsid w:val="002D68A5"/>
    <w:rsid w:val="002D6B0C"/>
    <w:rsid w:val="002D71D2"/>
    <w:rsid w:val="002D78FD"/>
    <w:rsid w:val="002E406E"/>
    <w:rsid w:val="002E4204"/>
    <w:rsid w:val="002E75EB"/>
    <w:rsid w:val="002F2F27"/>
    <w:rsid w:val="002F3E3C"/>
    <w:rsid w:val="002F72F3"/>
    <w:rsid w:val="002F73DC"/>
    <w:rsid w:val="002F7AD9"/>
    <w:rsid w:val="00301A5F"/>
    <w:rsid w:val="00305219"/>
    <w:rsid w:val="003061F0"/>
    <w:rsid w:val="003100FE"/>
    <w:rsid w:val="003149C7"/>
    <w:rsid w:val="00320405"/>
    <w:rsid w:val="00320776"/>
    <w:rsid w:val="003216FA"/>
    <w:rsid w:val="003236C8"/>
    <w:rsid w:val="00324A3C"/>
    <w:rsid w:val="00326EFB"/>
    <w:rsid w:val="0032796E"/>
    <w:rsid w:val="00327D9E"/>
    <w:rsid w:val="00330356"/>
    <w:rsid w:val="00330D47"/>
    <w:rsid w:val="00332BB5"/>
    <w:rsid w:val="003349A7"/>
    <w:rsid w:val="00337C01"/>
    <w:rsid w:val="003421D1"/>
    <w:rsid w:val="003442C2"/>
    <w:rsid w:val="00344825"/>
    <w:rsid w:val="00344CD1"/>
    <w:rsid w:val="003515BE"/>
    <w:rsid w:val="003652B3"/>
    <w:rsid w:val="00370063"/>
    <w:rsid w:val="00371FFC"/>
    <w:rsid w:val="003730C8"/>
    <w:rsid w:val="00374743"/>
    <w:rsid w:val="00375932"/>
    <w:rsid w:val="003810E3"/>
    <w:rsid w:val="003821BA"/>
    <w:rsid w:val="00383BD3"/>
    <w:rsid w:val="00385473"/>
    <w:rsid w:val="00387C8C"/>
    <w:rsid w:val="00391E18"/>
    <w:rsid w:val="00392471"/>
    <w:rsid w:val="00393199"/>
    <w:rsid w:val="00393B8A"/>
    <w:rsid w:val="00396851"/>
    <w:rsid w:val="00397A61"/>
    <w:rsid w:val="003A0AE0"/>
    <w:rsid w:val="003A7E1F"/>
    <w:rsid w:val="003B01A8"/>
    <w:rsid w:val="003B1BE3"/>
    <w:rsid w:val="003B7B78"/>
    <w:rsid w:val="003B7D02"/>
    <w:rsid w:val="003C035B"/>
    <w:rsid w:val="003C3659"/>
    <w:rsid w:val="003C4080"/>
    <w:rsid w:val="003C42FD"/>
    <w:rsid w:val="003D1E42"/>
    <w:rsid w:val="003D43B1"/>
    <w:rsid w:val="003D7E3E"/>
    <w:rsid w:val="003E1862"/>
    <w:rsid w:val="003E2BC3"/>
    <w:rsid w:val="003E2ED9"/>
    <w:rsid w:val="003E7D7C"/>
    <w:rsid w:val="003F292F"/>
    <w:rsid w:val="003F3ECE"/>
    <w:rsid w:val="003F5DEA"/>
    <w:rsid w:val="003F5EC5"/>
    <w:rsid w:val="003F5FC7"/>
    <w:rsid w:val="003F647C"/>
    <w:rsid w:val="003F6ED9"/>
    <w:rsid w:val="00401BAC"/>
    <w:rsid w:val="00401D18"/>
    <w:rsid w:val="00407F4F"/>
    <w:rsid w:val="004114C0"/>
    <w:rsid w:val="0041175A"/>
    <w:rsid w:val="00411E32"/>
    <w:rsid w:val="00413960"/>
    <w:rsid w:val="00414B0A"/>
    <w:rsid w:val="00423DB5"/>
    <w:rsid w:val="00423DF0"/>
    <w:rsid w:val="00424DB7"/>
    <w:rsid w:val="004250C1"/>
    <w:rsid w:val="00426720"/>
    <w:rsid w:val="00432CE8"/>
    <w:rsid w:val="00433FA8"/>
    <w:rsid w:val="00435B5F"/>
    <w:rsid w:val="004363C4"/>
    <w:rsid w:val="00436758"/>
    <w:rsid w:val="00436BB1"/>
    <w:rsid w:val="0044010C"/>
    <w:rsid w:val="004403E3"/>
    <w:rsid w:val="00440E2F"/>
    <w:rsid w:val="0044433C"/>
    <w:rsid w:val="00445DAF"/>
    <w:rsid w:val="004523EB"/>
    <w:rsid w:val="00454902"/>
    <w:rsid w:val="00456B4F"/>
    <w:rsid w:val="00457D3B"/>
    <w:rsid w:val="004612CB"/>
    <w:rsid w:val="00462244"/>
    <w:rsid w:val="00466610"/>
    <w:rsid w:val="00466DFE"/>
    <w:rsid w:val="00466FFC"/>
    <w:rsid w:val="00474E16"/>
    <w:rsid w:val="00485CE3"/>
    <w:rsid w:val="00486886"/>
    <w:rsid w:val="0049300B"/>
    <w:rsid w:val="004932CB"/>
    <w:rsid w:val="00494C39"/>
    <w:rsid w:val="00495324"/>
    <w:rsid w:val="00496B9B"/>
    <w:rsid w:val="004A4E7C"/>
    <w:rsid w:val="004A5268"/>
    <w:rsid w:val="004A56A2"/>
    <w:rsid w:val="004B03AA"/>
    <w:rsid w:val="004B37DE"/>
    <w:rsid w:val="004B69FB"/>
    <w:rsid w:val="004C249E"/>
    <w:rsid w:val="004C2FD6"/>
    <w:rsid w:val="004C4802"/>
    <w:rsid w:val="004C5546"/>
    <w:rsid w:val="004C6B28"/>
    <w:rsid w:val="004D0EAE"/>
    <w:rsid w:val="004D2153"/>
    <w:rsid w:val="004D7563"/>
    <w:rsid w:val="004E42B1"/>
    <w:rsid w:val="004F09D4"/>
    <w:rsid w:val="004F1740"/>
    <w:rsid w:val="004F1838"/>
    <w:rsid w:val="004F3D66"/>
    <w:rsid w:val="004F4E2E"/>
    <w:rsid w:val="004F52D4"/>
    <w:rsid w:val="004F642F"/>
    <w:rsid w:val="004F75DC"/>
    <w:rsid w:val="00502899"/>
    <w:rsid w:val="00502DB3"/>
    <w:rsid w:val="00507DDD"/>
    <w:rsid w:val="00511B1F"/>
    <w:rsid w:val="0051279A"/>
    <w:rsid w:val="005130C2"/>
    <w:rsid w:val="005133AC"/>
    <w:rsid w:val="00521C9E"/>
    <w:rsid w:val="00523331"/>
    <w:rsid w:val="0052565B"/>
    <w:rsid w:val="00530805"/>
    <w:rsid w:val="00530B4A"/>
    <w:rsid w:val="005341E1"/>
    <w:rsid w:val="00540A2A"/>
    <w:rsid w:val="00540AC5"/>
    <w:rsid w:val="005418DE"/>
    <w:rsid w:val="00542478"/>
    <w:rsid w:val="00545FA0"/>
    <w:rsid w:val="005502A3"/>
    <w:rsid w:val="0055120A"/>
    <w:rsid w:val="00552400"/>
    <w:rsid w:val="00553731"/>
    <w:rsid w:val="00553EF5"/>
    <w:rsid w:val="005619BC"/>
    <w:rsid w:val="00563A38"/>
    <w:rsid w:val="00563FAF"/>
    <w:rsid w:val="005723D7"/>
    <w:rsid w:val="00572627"/>
    <w:rsid w:val="0058159A"/>
    <w:rsid w:val="0058397D"/>
    <w:rsid w:val="005841C0"/>
    <w:rsid w:val="005861E6"/>
    <w:rsid w:val="00587DC8"/>
    <w:rsid w:val="00592679"/>
    <w:rsid w:val="00595FE7"/>
    <w:rsid w:val="005A52F7"/>
    <w:rsid w:val="005A55C4"/>
    <w:rsid w:val="005B0D54"/>
    <w:rsid w:val="005B16AF"/>
    <w:rsid w:val="005B1C38"/>
    <w:rsid w:val="005B2AD0"/>
    <w:rsid w:val="005B451A"/>
    <w:rsid w:val="005B5174"/>
    <w:rsid w:val="005B7755"/>
    <w:rsid w:val="005C025A"/>
    <w:rsid w:val="005C154E"/>
    <w:rsid w:val="005C6CA4"/>
    <w:rsid w:val="005D1537"/>
    <w:rsid w:val="005D1FE8"/>
    <w:rsid w:val="005D679F"/>
    <w:rsid w:val="005D7002"/>
    <w:rsid w:val="005E3E85"/>
    <w:rsid w:val="005E5B2D"/>
    <w:rsid w:val="005F055F"/>
    <w:rsid w:val="005F2A80"/>
    <w:rsid w:val="005F6726"/>
    <w:rsid w:val="00602809"/>
    <w:rsid w:val="006075ED"/>
    <w:rsid w:val="00611149"/>
    <w:rsid w:val="00614BCD"/>
    <w:rsid w:val="006168EE"/>
    <w:rsid w:val="00620D70"/>
    <w:rsid w:val="006211BD"/>
    <w:rsid w:val="00622586"/>
    <w:rsid w:val="00622E55"/>
    <w:rsid w:val="00625DB0"/>
    <w:rsid w:val="00630CDF"/>
    <w:rsid w:val="00631AEE"/>
    <w:rsid w:val="00631C26"/>
    <w:rsid w:val="006350F5"/>
    <w:rsid w:val="00644309"/>
    <w:rsid w:val="00646485"/>
    <w:rsid w:val="006466A0"/>
    <w:rsid w:val="00651689"/>
    <w:rsid w:val="006542B8"/>
    <w:rsid w:val="00656A6E"/>
    <w:rsid w:val="00656D8F"/>
    <w:rsid w:val="00661DA5"/>
    <w:rsid w:val="00662994"/>
    <w:rsid w:val="0067261D"/>
    <w:rsid w:val="00674ADD"/>
    <w:rsid w:val="00674E85"/>
    <w:rsid w:val="006761C8"/>
    <w:rsid w:val="00677B75"/>
    <w:rsid w:val="006804A9"/>
    <w:rsid w:val="00682FA9"/>
    <w:rsid w:val="00693D57"/>
    <w:rsid w:val="00696C5B"/>
    <w:rsid w:val="006A3C15"/>
    <w:rsid w:val="006A3E6A"/>
    <w:rsid w:val="006A67A7"/>
    <w:rsid w:val="006A74B3"/>
    <w:rsid w:val="006B09E0"/>
    <w:rsid w:val="006B4341"/>
    <w:rsid w:val="006B6256"/>
    <w:rsid w:val="006C12B9"/>
    <w:rsid w:val="006C2ACB"/>
    <w:rsid w:val="006C607B"/>
    <w:rsid w:val="006C7273"/>
    <w:rsid w:val="006D11CD"/>
    <w:rsid w:val="006D18D6"/>
    <w:rsid w:val="006D276E"/>
    <w:rsid w:val="006D535E"/>
    <w:rsid w:val="006E113A"/>
    <w:rsid w:val="006E2B00"/>
    <w:rsid w:val="006E3690"/>
    <w:rsid w:val="006E58FC"/>
    <w:rsid w:val="006E645B"/>
    <w:rsid w:val="006E6532"/>
    <w:rsid w:val="006F02BE"/>
    <w:rsid w:val="006F1FD4"/>
    <w:rsid w:val="006F4230"/>
    <w:rsid w:val="006F78EF"/>
    <w:rsid w:val="006F7B2F"/>
    <w:rsid w:val="007006FC"/>
    <w:rsid w:val="007017D3"/>
    <w:rsid w:val="0070193F"/>
    <w:rsid w:val="007020EC"/>
    <w:rsid w:val="007053CC"/>
    <w:rsid w:val="00705BE8"/>
    <w:rsid w:val="00711094"/>
    <w:rsid w:val="00715FE8"/>
    <w:rsid w:val="007214BB"/>
    <w:rsid w:val="00722705"/>
    <w:rsid w:val="00725B40"/>
    <w:rsid w:val="00726359"/>
    <w:rsid w:val="007266DD"/>
    <w:rsid w:val="007278D4"/>
    <w:rsid w:val="00733E15"/>
    <w:rsid w:val="00734768"/>
    <w:rsid w:val="00735B93"/>
    <w:rsid w:val="00736791"/>
    <w:rsid w:val="00745363"/>
    <w:rsid w:val="0076113B"/>
    <w:rsid w:val="007627B8"/>
    <w:rsid w:val="00765901"/>
    <w:rsid w:val="00765FC6"/>
    <w:rsid w:val="00766C08"/>
    <w:rsid w:val="00770090"/>
    <w:rsid w:val="00773626"/>
    <w:rsid w:val="007739A9"/>
    <w:rsid w:val="00774E71"/>
    <w:rsid w:val="00775861"/>
    <w:rsid w:val="00776CEB"/>
    <w:rsid w:val="00792296"/>
    <w:rsid w:val="00792768"/>
    <w:rsid w:val="007A1CB7"/>
    <w:rsid w:val="007A420D"/>
    <w:rsid w:val="007A6F63"/>
    <w:rsid w:val="007B4867"/>
    <w:rsid w:val="007B69E2"/>
    <w:rsid w:val="007B7EC7"/>
    <w:rsid w:val="007C57D5"/>
    <w:rsid w:val="007C5DD4"/>
    <w:rsid w:val="007D541D"/>
    <w:rsid w:val="007D7435"/>
    <w:rsid w:val="007E02D1"/>
    <w:rsid w:val="007E0AA9"/>
    <w:rsid w:val="007E2449"/>
    <w:rsid w:val="007F0FE9"/>
    <w:rsid w:val="007F33C0"/>
    <w:rsid w:val="007F7FB0"/>
    <w:rsid w:val="00800CBF"/>
    <w:rsid w:val="0080224E"/>
    <w:rsid w:val="0080435D"/>
    <w:rsid w:val="00804C4F"/>
    <w:rsid w:val="00804E51"/>
    <w:rsid w:val="00807969"/>
    <w:rsid w:val="00807B17"/>
    <w:rsid w:val="008131CB"/>
    <w:rsid w:val="00814778"/>
    <w:rsid w:val="008152B0"/>
    <w:rsid w:val="00816BFA"/>
    <w:rsid w:val="00826C94"/>
    <w:rsid w:val="00830EBE"/>
    <w:rsid w:val="00830FE7"/>
    <w:rsid w:val="00832D3E"/>
    <w:rsid w:val="00832F8F"/>
    <w:rsid w:val="008333B3"/>
    <w:rsid w:val="008352BC"/>
    <w:rsid w:val="0084032F"/>
    <w:rsid w:val="00842035"/>
    <w:rsid w:val="00842FDD"/>
    <w:rsid w:val="00843F60"/>
    <w:rsid w:val="00853012"/>
    <w:rsid w:val="0086349C"/>
    <w:rsid w:val="008646B3"/>
    <w:rsid w:val="008655DA"/>
    <w:rsid w:val="0086699F"/>
    <w:rsid w:val="00872948"/>
    <w:rsid w:val="0087471C"/>
    <w:rsid w:val="00875108"/>
    <w:rsid w:val="008832A4"/>
    <w:rsid w:val="0088511D"/>
    <w:rsid w:val="008866E8"/>
    <w:rsid w:val="00891143"/>
    <w:rsid w:val="00892CA1"/>
    <w:rsid w:val="00893E2F"/>
    <w:rsid w:val="008966B7"/>
    <w:rsid w:val="00896EDA"/>
    <w:rsid w:val="008A0CEA"/>
    <w:rsid w:val="008A12BE"/>
    <w:rsid w:val="008A2030"/>
    <w:rsid w:val="008A5757"/>
    <w:rsid w:val="008B12B5"/>
    <w:rsid w:val="008B2098"/>
    <w:rsid w:val="008B2281"/>
    <w:rsid w:val="008B26B5"/>
    <w:rsid w:val="008B3C57"/>
    <w:rsid w:val="008B591B"/>
    <w:rsid w:val="008C19C8"/>
    <w:rsid w:val="008C1A46"/>
    <w:rsid w:val="008C2A40"/>
    <w:rsid w:val="008D568D"/>
    <w:rsid w:val="008E410E"/>
    <w:rsid w:val="008E4467"/>
    <w:rsid w:val="008E7677"/>
    <w:rsid w:val="008F3D0A"/>
    <w:rsid w:val="008F642B"/>
    <w:rsid w:val="0090181D"/>
    <w:rsid w:val="00901C54"/>
    <w:rsid w:val="00912362"/>
    <w:rsid w:val="009132BF"/>
    <w:rsid w:val="009135F6"/>
    <w:rsid w:val="00914CBD"/>
    <w:rsid w:val="0091740B"/>
    <w:rsid w:val="00921E64"/>
    <w:rsid w:val="00924541"/>
    <w:rsid w:val="00924F9C"/>
    <w:rsid w:val="00927014"/>
    <w:rsid w:val="00927D66"/>
    <w:rsid w:val="00931BDC"/>
    <w:rsid w:val="00934D2C"/>
    <w:rsid w:val="009417A9"/>
    <w:rsid w:val="00941A68"/>
    <w:rsid w:val="0094298D"/>
    <w:rsid w:val="00946675"/>
    <w:rsid w:val="00947E13"/>
    <w:rsid w:val="0095157A"/>
    <w:rsid w:val="009549F7"/>
    <w:rsid w:val="00956A12"/>
    <w:rsid w:val="00967C34"/>
    <w:rsid w:val="009701C6"/>
    <w:rsid w:val="00970920"/>
    <w:rsid w:val="00972674"/>
    <w:rsid w:val="00974888"/>
    <w:rsid w:val="00980C0C"/>
    <w:rsid w:val="00984702"/>
    <w:rsid w:val="00984808"/>
    <w:rsid w:val="00984EA2"/>
    <w:rsid w:val="00986E6C"/>
    <w:rsid w:val="00993FE3"/>
    <w:rsid w:val="009A0AE6"/>
    <w:rsid w:val="009A103A"/>
    <w:rsid w:val="009A2079"/>
    <w:rsid w:val="009A2450"/>
    <w:rsid w:val="009B49C8"/>
    <w:rsid w:val="009C20F8"/>
    <w:rsid w:val="009C73A8"/>
    <w:rsid w:val="009D1FDD"/>
    <w:rsid w:val="009D6CE0"/>
    <w:rsid w:val="009D773C"/>
    <w:rsid w:val="009E03D6"/>
    <w:rsid w:val="009E08C2"/>
    <w:rsid w:val="009E0DC7"/>
    <w:rsid w:val="009E2FA6"/>
    <w:rsid w:val="009E3FAD"/>
    <w:rsid w:val="009E6ECD"/>
    <w:rsid w:val="009E753C"/>
    <w:rsid w:val="009F21CA"/>
    <w:rsid w:val="009F2C6D"/>
    <w:rsid w:val="009F4D7F"/>
    <w:rsid w:val="009F51C5"/>
    <w:rsid w:val="009F5292"/>
    <w:rsid w:val="009F5306"/>
    <w:rsid w:val="009F59DD"/>
    <w:rsid w:val="00A0022D"/>
    <w:rsid w:val="00A00C38"/>
    <w:rsid w:val="00A0538C"/>
    <w:rsid w:val="00A05785"/>
    <w:rsid w:val="00A07AF6"/>
    <w:rsid w:val="00A1424B"/>
    <w:rsid w:val="00A15955"/>
    <w:rsid w:val="00A17215"/>
    <w:rsid w:val="00A17989"/>
    <w:rsid w:val="00A17B18"/>
    <w:rsid w:val="00A2181C"/>
    <w:rsid w:val="00A24F33"/>
    <w:rsid w:val="00A25FE5"/>
    <w:rsid w:val="00A27926"/>
    <w:rsid w:val="00A30A2C"/>
    <w:rsid w:val="00A31132"/>
    <w:rsid w:val="00A334F8"/>
    <w:rsid w:val="00A358AC"/>
    <w:rsid w:val="00A36E95"/>
    <w:rsid w:val="00A46001"/>
    <w:rsid w:val="00A53C1A"/>
    <w:rsid w:val="00A572D3"/>
    <w:rsid w:val="00A57A51"/>
    <w:rsid w:val="00A6006F"/>
    <w:rsid w:val="00A60A4A"/>
    <w:rsid w:val="00A60F7E"/>
    <w:rsid w:val="00A61039"/>
    <w:rsid w:val="00A646B1"/>
    <w:rsid w:val="00A646F2"/>
    <w:rsid w:val="00A64D3A"/>
    <w:rsid w:val="00A65C2F"/>
    <w:rsid w:val="00A72B44"/>
    <w:rsid w:val="00A739DA"/>
    <w:rsid w:val="00A75412"/>
    <w:rsid w:val="00A75ACF"/>
    <w:rsid w:val="00A76B3E"/>
    <w:rsid w:val="00A82481"/>
    <w:rsid w:val="00A83191"/>
    <w:rsid w:val="00A868FC"/>
    <w:rsid w:val="00A86B43"/>
    <w:rsid w:val="00A87353"/>
    <w:rsid w:val="00A8748B"/>
    <w:rsid w:val="00A902ED"/>
    <w:rsid w:val="00A93072"/>
    <w:rsid w:val="00A94D44"/>
    <w:rsid w:val="00AA0AA6"/>
    <w:rsid w:val="00AA3DCA"/>
    <w:rsid w:val="00AA5F9A"/>
    <w:rsid w:val="00AA69AA"/>
    <w:rsid w:val="00AB2D92"/>
    <w:rsid w:val="00AB61E7"/>
    <w:rsid w:val="00AC0732"/>
    <w:rsid w:val="00AC5C36"/>
    <w:rsid w:val="00AC5C92"/>
    <w:rsid w:val="00AD2B94"/>
    <w:rsid w:val="00AD378F"/>
    <w:rsid w:val="00AE0971"/>
    <w:rsid w:val="00AE11FC"/>
    <w:rsid w:val="00AF6244"/>
    <w:rsid w:val="00B02D85"/>
    <w:rsid w:val="00B10F5F"/>
    <w:rsid w:val="00B1161C"/>
    <w:rsid w:val="00B11964"/>
    <w:rsid w:val="00B15997"/>
    <w:rsid w:val="00B17852"/>
    <w:rsid w:val="00B211F5"/>
    <w:rsid w:val="00B24B7C"/>
    <w:rsid w:val="00B24BEA"/>
    <w:rsid w:val="00B25742"/>
    <w:rsid w:val="00B26029"/>
    <w:rsid w:val="00B2640C"/>
    <w:rsid w:val="00B27EA4"/>
    <w:rsid w:val="00B334B5"/>
    <w:rsid w:val="00B35A9E"/>
    <w:rsid w:val="00B37A49"/>
    <w:rsid w:val="00B41192"/>
    <w:rsid w:val="00B43525"/>
    <w:rsid w:val="00B44C7E"/>
    <w:rsid w:val="00B452E6"/>
    <w:rsid w:val="00B45D21"/>
    <w:rsid w:val="00B46821"/>
    <w:rsid w:val="00B4742C"/>
    <w:rsid w:val="00B47E6E"/>
    <w:rsid w:val="00B5010D"/>
    <w:rsid w:val="00B502D9"/>
    <w:rsid w:val="00B522E5"/>
    <w:rsid w:val="00B53BC0"/>
    <w:rsid w:val="00B54AF4"/>
    <w:rsid w:val="00B55929"/>
    <w:rsid w:val="00B6282D"/>
    <w:rsid w:val="00B64BCE"/>
    <w:rsid w:val="00B71489"/>
    <w:rsid w:val="00B7195D"/>
    <w:rsid w:val="00B7577D"/>
    <w:rsid w:val="00B81579"/>
    <w:rsid w:val="00B83142"/>
    <w:rsid w:val="00B84F57"/>
    <w:rsid w:val="00B85B87"/>
    <w:rsid w:val="00B86696"/>
    <w:rsid w:val="00B92213"/>
    <w:rsid w:val="00B92964"/>
    <w:rsid w:val="00B92C58"/>
    <w:rsid w:val="00B92DB1"/>
    <w:rsid w:val="00B95417"/>
    <w:rsid w:val="00B9622E"/>
    <w:rsid w:val="00B97B67"/>
    <w:rsid w:val="00BA063D"/>
    <w:rsid w:val="00BA1C64"/>
    <w:rsid w:val="00BA2DBF"/>
    <w:rsid w:val="00BA3AFD"/>
    <w:rsid w:val="00BB3367"/>
    <w:rsid w:val="00BB53BE"/>
    <w:rsid w:val="00BB6507"/>
    <w:rsid w:val="00BB70A7"/>
    <w:rsid w:val="00BC0398"/>
    <w:rsid w:val="00BC1143"/>
    <w:rsid w:val="00BC2AB1"/>
    <w:rsid w:val="00BC45AE"/>
    <w:rsid w:val="00BC501F"/>
    <w:rsid w:val="00BC5BF5"/>
    <w:rsid w:val="00BC6154"/>
    <w:rsid w:val="00BC6351"/>
    <w:rsid w:val="00BD35EE"/>
    <w:rsid w:val="00BD7EBD"/>
    <w:rsid w:val="00BE022B"/>
    <w:rsid w:val="00BE1B10"/>
    <w:rsid w:val="00BE463E"/>
    <w:rsid w:val="00BE5685"/>
    <w:rsid w:val="00BF4A7E"/>
    <w:rsid w:val="00BF7268"/>
    <w:rsid w:val="00C018DF"/>
    <w:rsid w:val="00C0200A"/>
    <w:rsid w:val="00C03206"/>
    <w:rsid w:val="00C03960"/>
    <w:rsid w:val="00C03C36"/>
    <w:rsid w:val="00C10B91"/>
    <w:rsid w:val="00C1139D"/>
    <w:rsid w:val="00C17A01"/>
    <w:rsid w:val="00C21403"/>
    <w:rsid w:val="00C25C62"/>
    <w:rsid w:val="00C302A9"/>
    <w:rsid w:val="00C3500F"/>
    <w:rsid w:val="00C37555"/>
    <w:rsid w:val="00C441C8"/>
    <w:rsid w:val="00C4494E"/>
    <w:rsid w:val="00C50CA0"/>
    <w:rsid w:val="00C56C8E"/>
    <w:rsid w:val="00C624FE"/>
    <w:rsid w:val="00C62F03"/>
    <w:rsid w:val="00C6398C"/>
    <w:rsid w:val="00C65675"/>
    <w:rsid w:val="00C67F2B"/>
    <w:rsid w:val="00C736C7"/>
    <w:rsid w:val="00C77475"/>
    <w:rsid w:val="00C7780C"/>
    <w:rsid w:val="00C77A4D"/>
    <w:rsid w:val="00C839E8"/>
    <w:rsid w:val="00C84633"/>
    <w:rsid w:val="00C856B4"/>
    <w:rsid w:val="00C919E9"/>
    <w:rsid w:val="00C94797"/>
    <w:rsid w:val="00C94C68"/>
    <w:rsid w:val="00CA428E"/>
    <w:rsid w:val="00CA48BA"/>
    <w:rsid w:val="00CA7596"/>
    <w:rsid w:val="00CA78D4"/>
    <w:rsid w:val="00CB45F9"/>
    <w:rsid w:val="00CB4B4F"/>
    <w:rsid w:val="00CC0980"/>
    <w:rsid w:val="00CC19A7"/>
    <w:rsid w:val="00CD12A2"/>
    <w:rsid w:val="00CD14A1"/>
    <w:rsid w:val="00CD19D7"/>
    <w:rsid w:val="00CD26E5"/>
    <w:rsid w:val="00CD3E08"/>
    <w:rsid w:val="00CD5FA3"/>
    <w:rsid w:val="00CD6820"/>
    <w:rsid w:val="00CE4B2A"/>
    <w:rsid w:val="00CE59A0"/>
    <w:rsid w:val="00CF0D3E"/>
    <w:rsid w:val="00CF13F8"/>
    <w:rsid w:val="00CF1894"/>
    <w:rsid w:val="00CF2E02"/>
    <w:rsid w:val="00D07FAB"/>
    <w:rsid w:val="00D10514"/>
    <w:rsid w:val="00D13400"/>
    <w:rsid w:val="00D14231"/>
    <w:rsid w:val="00D14890"/>
    <w:rsid w:val="00D22F8A"/>
    <w:rsid w:val="00D23287"/>
    <w:rsid w:val="00D2393A"/>
    <w:rsid w:val="00D275BB"/>
    <w:rsid w:val="00D305F5"/>
    <w:rsid w:val="00D3240B"/>
    <w:rsid w:val="00D32763"/>
    <w:rsid w:val="00D32A23"/>
    <w:rsid w:val="00D342F8"/>
    <w:rsid w:val="00D3566D"/>
    <w:rsid w:val="00D35768"/>
    <w:rsid w:val="00D36C2B"/>
    <w:rsid w:val="00D43205"/>
    <w:rsid w:val="00D43636"/>
    <w:rsid w:val="00D4568B"/>
    <w:rsid w:val="00D47537"/>
    <w:rsid w:val="00D50BB8"/>
    <w:rsid w:val="00D51A3B"/>
    <w:rsid w:val="00D53AEB"/>
    <w:rsid w:val="00D54B75"/>
    <w:rsid w:val="00D56017"/>
    <w:rsid w:val="00D5636B"/>
    <w:rsid w:val="00D5732B"/>
    <w:rsid w:val="00D57775"/>
    <w:rsid w:val="00D57C78"/>
    <w:rsid w:val="00D61BA7"/>
    <w:rsid w:val="00D63B7D"/>
    <w:rsid w:val="00D6485E"/>
    <w:rsid w:val="00D65011"/>
    <w:rsid w:val="00D656DC"/>
    <w:rsid w:val="00D66B97"/>
    <w:rsid w:val="00D70566"/>
    <w:rsid w:val="00D70930"/>
    <w:rsid w:val="00D70A50"/>
    <w:rsid w:val="00D73CC8"/>
    <w:rsid w:val="00D74D43"/>
    <w:rsid w:val="00D80F37"/>
    <w:rsid w:val="00D87AD7"/>
    <w:rsid w:val="00D90EC2"/>
    <w:rsid w:val="00D92699"/>
    <w:rsid w:val="00D94DE5"/>
    <w:rsid w:val="00DA22A4"/>
    <w:rsid w:val="00DA4337"/>
    <w:rsid w:val="00DA581B"/>
    <w:rsid w:val="00DB22B7"/>
    <w:rsid w:val="00DB54D0"/>
    <w:rsid w:val="00DC0007"/>
    <w:rsid w:val="00DC17D9"/>
    <w:rsid w:val="00DC232C"/>
    <w:rsid w:val="00DC3EE7"/>
    <w:rsid w:val="00DC4330"/>
    <w:rsid w:val="00DC4CC9"/>
    <w:rsid w:val="00DC5A62"/>
    <w:rsid w:val="00DC6C93"/>
    <w:rsid w:val="00DC7E7D"/>
    <w:rsid w:val="00DD16CD"/>
    <w:rsid w:val="00DD2C25"/>
    <w:rsid w:val="00DD30D0"/>
    <w:rsid w:val="00DD4087"/>
    <w:rsid w:val="00DE1D89"/>
    <w:rsid w:val="00DE27E6"/>
    <w:rsid w:val="00DE30F9"/>
    <w:rsid w:val="00DE475D"/>
    <w:rsid w:val="00DE5B66"/>
    <w:rsid w:val="00DE5CFD"/>
    <w:rsid w:val="00DE675E"/>
    <w:rsid w:val="00DE7D3A"/>
    <w:rsid w:val="00DF2A11"/>
    <w:rsid w:val="00E01977"/>
    <w:rsid w:val="00E02777"/>
    <w:rsid w:val="00E079E0"/>
    <w:rsid w:val="00E10C8E"/>
    <w:rsid w:val="00E14ABF"/>
    <w:rsid w:val="00E16251"/>
    <w:rsid w:val="00E22561"/>
    <w:rsid w:val="00E303FB"/>
    <w:rsid w:val="00E32F2B"/>
    <w:rsid w:val="00E35452"/>
    <w:rsid w:val="00E41192"/>
    <w:rsid w:val="00E419AB"/>
    <w:rsid w:val="00E44C1A"/>
    <w:rsid w:val="00E45326"/>
    <w:rsid w:val="00E46C1D"/>
    <w:rsid w:val="00E5005A"/>
    <w:rsid w:val="00E53E1B"/>
    <w:rsid w:val="00E53F5B"/>
    <w:rsid w:val="00E54855"/>
    <w:rsid w:val="00E54C6E"/>
    <w:rsid w:val="00E557F8"/>
    <w:rsid w:val="00E56332"/>
    <w:rsid w:val="00E563A8"/>
    <w:rsid w:val="00E64DE7"/>
    <w:rsid w:val="00E67975"/>
    <w:rsid w:val="00E67F46"/>
    <w:rsid w:val="00E70F0C"/>
    <w:rsid w:val="00E72812"/>
    <w:rsid w:val="00E74144"/>
    <w:rsid w:val="00E74E01"/>
    <w:rsid w:val="00E77708"/>
    <w:rsid w:val="00E80D16"/>
    <w:rsid w:val="00E82A8B"/>
    <w:rsid w:val="00E82F4D"/>
    <w:rsid w:val="00E84AB6"/>
    <w:rsid w:val="00E86BC2"/>
    <w:rsid w:val="00E91307"/>
    <w:rsid w:val="00E94EB9"/>
    <w:rsid w:val="00E954DA"/>
    <w:rsid w:val="00E9717E"/>
    <w:rsid w:val="00EA04E5"/>
    <w:rsid w:val="00EA2C2E"/>
    <w:rsid w:val="00EA2F8E"/>
    <w:rsid w:val="00EA3EF3"/>
    <w:rsid w:val="00EA44B3"/>
    <w:rsid w:val="00EB0E86"/>
    <w:rsid w:val="00EB24D3"/>
    <w:rsid w:val="00EB5F12"/>
    <w:rsid w:val="00EC1017"/>
    <w:rsid w:val="00EC2646"/>
    <w:rsid w:val="00EC4069"/>
    <w:rsid w:val="00EC569A"/>
    <w:rsid w:val="00EC72F8"/>
    <w:rsid w:val="00ED7564"/>
    <w:rsid w:val="00ED7BEF"/>
    <w:rsid w:val="00EE59C1"/>
    <w:rsid w:val="00EE6CD2"/>
    <w:rsid w:val="00EF191C"/>
    <w:rsid w:val="00EF311D"/>
    <w:rsid w:val="00EF3BA4"/>
    <w:rsid w:val="00EF5B49"/>
    <w:rsid w:val="00EF613F"/>
    <w:rsid w:val="00F1095C"/>
    <w:rsid w:val="00F12E0A"/>
    <w:rsid w:val="00F145D4"/>
    <w:rsid w:val="00F1540C"/>
    <w:rsid w:val="00F15AA0"/>
    <w:rsid w:val="00F165C4"/>
    <w:rsid w:val="00F16C67"/>
    <w:rsid w:val="00F20556"/>
    <w:rsid w:val="00F205BB"/>
    <w:rsid w:val="00F21335"/>
    <w:rsid w:val="00F24DE7"/>
    <w:rsid w:val="00F251F6"/>
    <w:rsid w:val="00F401FF"/>
    <w:rsid w:val="00F4139F"/>
    <w:rsid w:val="00F451DC"/>
    <w:rsid w:val="00F46A50"/>
    <w:rsid w:val="00F4772C"/>
    <w:rsid w:val="00F50AD9"/>
    <w:rsid w:val="00F50D66"/>
    <w:rsid w:val="00F615FC"/>
    <w:rsid w:val="00F62A30"/>
    <w:rsid w:val="00F63232"/>
    <w:rsid w:val="00F64518"/>
    <w:rsid w:val="00F70A6E"/>
    <w:rsid w:val="00F71909"/>
    <w:rsid w:val="00F74C2B"/>
    <w:rsid w:val="00F7527E"/>
    <w:rsid w:val="00F752B9"/>
    <w:rsid w:val="00F7565F"/>
    <w:rsid w:val="00F80629"/>
    <w:rsid w:val="00F817BF"/>
    <w:rsid w:val="00F8215B"/>
    <w:rsid w:val="00F83363"/>
    <w:rsid w:val="00F84C18"/>
    <w:rsid w:val="00F93B7E"/>
    <w:rsid w:val="00FA0D5E"/>
    <w:rsid w:val="00FA0FAA"/>
    <w:rsid w:val="00FA3C72"/>
    <w:rsid w:val="00FA67AA"/>
    <w:rsid w:val="00FA6A0A"/>
    <w:rsid w:val="00FA708B"/>
    <w:rsid w:val="00FB1D39"/>
    <w:rsid w:val="00FB23BB"/>
    <w:rsid w:val="00FC18B6"/>
    <w:rsid w:val="00FC3EA4"/>
    <w:rsid w:val="00FC5BB3"/>
    <w:rsid w:val="00FD1B1A"/>
    <w:rsid w:val="00FD1B58"/>
    <w:rsid w:val="00FD4054"/>
    <w:rsid w:val="00FD4F7D"/>
    <w:rsid w:val="00FD51BD"/>
    <w:rsid w:val="00FD7466"/>
    <w:rsid w:val="00FE5BE4"/>
    <w:rsid w:val="00FE69A7"/>
    <w:rsid w:val="00FE732F"/>
    <w:rsid w:val="00FF2795"/>
    <w:rsid w:val="00FF439B"/>
    <w:rsid w:val="00FF4D3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6321C2"/>
  <w15:docId w15:val="{3C062C85-A896-47B4-B231-CE0EA01D1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7D3B"/>
    <w:rPr>
      <w:rFonts w:ascii="Arial" w:hAnsi="Arial"/>
      <w:sz w:val="22"/>
      <w:szCs w:val="24"/>
    </w:rPr>
  </w:style>
  <w:style w:type="paragraph" w:styleId="Overskrift1">
    <w:name w:val="heading 1"/>
    <w:basedOn w:val="Normal"/>
    <w:next w:val="Normal"/>
    <w:link w:val="Overskrift1Tegn"/>
    <w:qFormat/>
    <w:rsid w:val="00507DDD"/>
    <w:pPr>
      <w:outlineLvl w:val="0"/>
    </w:pPr>
    <w:rPr>
      <w:rFonts w:cs="Arial"/>
      <w:sz w:val="36"/>
      <w:szCs w:val="36"/>
    </w:rPr>
  </w:style>
  <w:style w:type="paragraph" w:styleId="Overskrift2">
    <w:name w:val="heading 2"/>
    <w:basedOn w:val="Overskrift3"/>
    <w:next w:val="Normal"/>
    <w:link w:val="Overskrift2Tegn"/>
    <w:qFormat/>
    <w:rsid w:val="00507DDD"/>
    <w:pPr>
      <w:outlineLvl w:val="1"/>
    </w:pPr>
  </w:style>
  <w:style w:type="paragraph" w:styleId="Overskrift3">
    <w:name w:val="heading 3"/>
    <w:basedOn w:val="Normal"/>
    <w:next w:val="Normal"/>
    <w:link w:val="Overskrift3Tegn"/>
    <w:unhideWhenUsed/>
    <w:qFormat/>
    <w:rsid w:val="00CD3E08"/>
    <w:pPr>
      <w:keepNext/>
      <w:spacing w:before="240" w:after="60"/>
      <w:outlineLvl w:val="2"/>
    </w:pPr>
    <w:rPr>
      <w:rFonts w:ascii="Cambria" w:hAnsi="Cambria"/>
      <w:b/>
      <w:bCs/>
      <w:sz w:val="26"/>
      <w:szCs w:val="26"/>
    </w:rPr>
  </w:style>
  <w:style w:type="paragraph" w:styleId="Overskrift4">
    <w:name w:val="heading 4"/>
    <w:basedOn w:val="Normal"/>
    <w:next w:val="Normal"/>
    <w:link w:val="Overskrift4Tegn"/>
    <w:qFormat/>
    <w:rsid w:val="00F46A50"/>
    <w:pPr>
      <w:keepNext/>
      <w:keepLines/>
      <w:widowControl w:val="0"/>
      <w:spacing w:before="240" w:after="60"/>
      <w:ind w:hanging="851"/>
      <w:outlineLvl w:val="3"/>
    </w:pPr>
    <w:rPr>
      <w:rFonts w:cs="Arial"/>
      <w:b/>
      <w:bCs/>
      <w:i/>
      <w:iCs/>
      <w:sz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EE6CD2"/>
    <w:pPr>
      <w:tabs>
        <w:tab w:val="center" w:pos="4536"/>
        <w:tab w:val="right" w:pos="9072"/>
      </w:tabs>
    </w:pPr>
  </w:style>
  <w:style w:type="character" w:customStyle="1" w:styleId="TopptekstTegn">
    <w:name w:val="Topptekst Tegn"/>
    <w:link w:val="Topptekst"/>
    <w:uiPriority w:val="99"/>
    <w:rsid w:val="00EE6CD2"/>
    <w:rPr>
      <w:sz w:val="22"/>
      <w:szCs w:val="24"/>
    </w:rPr>
  </w:style>
  <w:style w:type="paragraph" w:styleId="Bunntekst">
    <w:name w:val="footer"/>
    <w:basedOn w:val="Normal"/>
    <w:link w:val="BunntekstTegn"/>
    <w:uiPriority w:val="99"/>
    <w:unhideWhenUsed/>
    <w:rsid w:val="00EE6CD2"/>
    <w:pPr>
      <w:tabs>
        <w:tab w:val="center" w:pos="4536"/>
        <w:tab w:val="right" w:pos="9072"/>
      </w:tabs>
    </w:pPr>
  </w:style>
  <w:style w:type="character" w:customStyle="1" w:styleId="BunntekstTegn">
    <w:name w:val="Bunntekst Tegn"/>
    <w:link w:val="Bunntekst"/>
    <w:uiPriority w:val="99"/>
    <w:rsid w:val="00EE6CD2"/>
    <w:rPr>
      <w:sz w:val="22"/>
      <w:szCs w:val="24"/>
    </w:rPr>
  </w:style>
  <w:style w:type="paragraph" w:styleId="Bobletekst">
    <w:name w:val="Balloon Text"/>
    <w:basedOn w:val="Normal"/>
    <w:link w:val="BobletekstTegn"/>
    <w:uiPriority w:val="99"/>
    <w:semiHidden/>
    <w:unhideWhenUsed/>
    <w:rsid w:val="00EE6CD2"/>
    <w:rPr>
      <w:rFonts w:ascii="Tahoma" w:hAnsi="Tahoma" w:cs="Tahoma"/>
      <w:sz w:val="16"/>
      <w:szCs w:val="16"/>
    </w:rPr>
  </w:style>
  <w:style w:type="character" w:customStyle="1" w:styleId="BobletekstTegn">
    <w:name w:val="Bobletekst Tegn"/>
    <w:link w:val="Bobletekst"/>
    <w:uiPriority w:val="99"/>
    <w:semiHidden/>
    <w:rsid w:val="00EE6CD2"/>
    <w:rPr>
      <w:rFonts w:ascii="Tahoma" w:hAnsi="Tahoma" w:cs="Tahoma"/>
      <w:sz w:val="16"/>
      <w:szCs w:val="16"/>
    </w:rPr>
  </w:style>
  <w:style w:type="character" w:customStyle="1" w:styleId="Overskrift2Tegn">
    <w:name w:val="Overskrift 2 Tegn"/>
    <w:link w:val="Overskrift2"/>
    <w:rsid w:val="00507DDD"/>
    <w:rPr>
      <w:rFonts w:ascii="Cambria" w:hAnsi="Cambria"/>
      <w:b/>
      <w:bCs/>
      <w:sz w:val="26"/>
      <w:szCs w:val="26"/>
    </w:rPr>
  </w:style>
  <w:style w:type="table" w:styleId="Tabellrutenett">
    <w:name w:val="Table Grid"/>
    <w:basedOn w:val="Vanligtabell"/>
    <w:uiPriority w:val="39"/>
    <w:rsid w:val="00A218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Overskrift3Tegn">
    <w:name w:val="Overskrift 3 Tegn"/>
    <w:link w:val="Overskrift3"/>
    <w:uiPriority w:val="9"/>
    <w:semiHidden/>
    <w:rsid w:val="00CD3E08"/>
    <w:rPr>
      <w:rFonts w:ascii="Cambria" w:eastAsia="Times New Roman" w:hAnsi="Cambria" w:cs="Times New Roman"/>
      <w:b/>
      <w:bCs/>
      <w:sz w:val="26"/>
      <w:szCs w:val="26"/>
    </w:rPr>
  </w:style>
  <w:style w:type="paragraph" w:customStyle="1" w:styleId="AvsntilhQy1">
    <w:name w:val="Avsn til hÀQÀy 1"/>
    <w:rsid w:val="008333B3"/>
    <w:pPr>
      <w:tabs>
        <w:tab w:val="left" w:pos="-720"/>
        <w:tab w:val="left" w:pos="0"/>
        <w:tab w:val="decimal" w:pos="720"/>
      </w:tabs>
      <w:suppressAutoHyphens/>
      <w:ind w:left="720"/>
    </w:pPr>
    <w:rPr>
      <w:rFonts w:ascii="Courier New" w:hAnsi="Courier New"/>
      <w:sz w:val="24"/>
      <w:lang w:val="en-US"/>
    </w:rPr>
  </w:style>
  <w:style w:type="character" w:customStyle="1" w:styleId="Overskrift1Tegn">
    <w:name w:val="Overskrift 1 Tegn"/>
    <w:link w:val="Overskrift1"/>
    <w:rsid w:val="00507DDD"/>
    <w:rPr>
      <w:rFonts w:ascii="Arial" w:hAnsi="Arial" w:cs="Arial"/>
      <w:sz w:val="36"/>
      <w:szCs w:val="36"/>
    </w:rPr>
  </w:style>
  <w:style w:type="character" w:customStyle="1" w:styleId="Overskrift4Tegn">
    <w:name w:val="Overskrift 4 Tegn"/>
    <w:link w:val="Overskrift4"/>
    <w:rsid w:val="00F46A50"/>
    <w:rPr>
      <w:rFonts w:ascii="Arial" w:hAnsi="Arial" w:cs="Arial"/>
      <w:b/>
      <w:bCs/>
      <w:i/>
      <w:iCs/>
      <w:sz w:val="24"/>
      <w:szCs w:val="24"/>
    </w:rPr>
  </w:style>
  <w:style w:type="paragraph" w:styleId="Tittel">
    <w:name w:val="Title"/>
    <w:basedOn w:val="Normal"/>
    <w:next w:val="Normal"/>
    <w:link w:val="TittelTegn"/>
    <w:uiPriority w:val="10"/>
    <w:qFormat/>
    <w:rsid w:val="007A6F63"/>
    <w:pPr>
      <w:spacing w:before="600" w:after="60"/>
      <w:outlineLvl w:val="0"/>
    </w:pPr>
    <w:rPr>
      <w:rFonts w:ascii="Calibri Light" w:hAnsi="Calibri Light"/>
      <w:b/>
      <w:bCs/>
      <w:kern w:val="28"/>
      <w:sz w:val="40"/>
      <w:szCs w:val="40"/>
    </w:rPr>
  </w:style>
  <w:style w:type="character" w:customStyle="1" w:styleId="TittelTegn">
    <w:name w:val="Tittel Tegn"/>
    <w:link w:val="Tittel"/>
    <w:uiPriority w:val="10"/>
    <w:rsid w:val="007A6F63"/>
    <w:rPr>
      <w:rFonts w:ascii="Calibri Light" w:eastAsia="Times New Roman" w:hAnsi="Calibri Light" w:cs="Times New Roman"/>
      <w:b/>
      <w:bCs/>
      <w:kern w:val="28"/>
      <w:sz w:val="40"/>
      <w:szCs w:val="40"/>
    </w:rPr>
  </w:style>
  <w:style w:type="character" w:styleId="Sidetall">
    <w:name w:val="page number"/>
    <w:semiHidden/>
    <w:rsid w:val="005841C0"/>
  </w:style>
  <w:style w:type="paragraph" w:styleId="INNH1">
    <w:name w:val="toc 1"/>
    <w:basedOn w:val="Normal"/>
    <w:next w:val="Normal"/>
    <w:autoRedefine/>
    <w:uiPriority w:val="39"/>
    <w:unhideWhenUsed/>
    <w:rsid w:val="007A6F63"/>
  </w:style>
  <w:style w:type="character" w:styleId="Hyperkobling">
    <w:name w:val="Hyperlink"/>
    <w:uiPriority w:val="99"/>
    <w:unhideWhenUsed/>
    <w:rsid w:val="007A6F63"/>
    <w:rPr>
      <w:color w:val="0563C1"/>
      <w:u w:val="single"/>
    </w:rPr>
  </w:style>
  <w:style w:type="character" w:styleId="Merknadsreferanse">
    <w:name w:val="annotation reference"/>
    <w:semiHidden/>
    <w:unhideWhenUsed/>
    <w:rsid w:val="00D23287"/>
    <w:rPr>
      <w:sz w:val="16"/>
      <w:szCs w:val="16"/>
    </w:rPr>
  </w:style>
  <w:style w:type="paragraph" w:styleId="Merknadstekst">
    <w:name w:val="annotation text"/>
    <w:basedOn w:val="Normal"/>
    <w:link w:val="MerknadstekstTegn"/>
    <w:uiPriority w:val="99"/>
    <w:unhideWhenUsed/>
    <w:rsid w:val="00D23287"/>
    <w:rPr>
      <w:sz w:val="20"/>
      <w:szCs w:val="20"/>
    </w:rPr>
  </w:style>
  <w:style w:type="character" w:customStyle="1" w:styleId="MerknadstekstTegn">
    <w:name w:val="Merknadstekst Tegn"/>
    <w:link w:val="Merknadstekst"/>
    <w:uiPriority w:val="99"/>
    <w:rsid w:val="00D23287"/>
    <w:rPr>
      <w:rFonts w:ascii="Arial" w:hAnsi="Arial"/>
    </w:rPr>
  </w:style>
  <w:style w:type="paragraph" w:styleId="Kommentaremne">
    <w:name w:val="annotation subject"/>
    <w:basedOn w:val="Merknadstekst"/>
    <w:next w:val="Merknadstekst"/>
    <w:link w:val="KommentaremneTegn"/>
    <w:uiPriority w:val="99"/>
    <w:semiHidden/>
    <w:unhideWhenUsed/>
    <w:rsid w:val="00D23287"/>
    <w:rPr>
      <w:b/>
      <w:bCs/>
    </w:rPr>
  </w:style>
  <w:style w:type="character" w:customStyle="1" w:styleId="KommentaremneTegn">
    <w:name w:val="Kommentaremne Tegn"/>
    <w:link w:val="Kommentaremne"/>
    <w:uiPriority w:val="99"/>
    <w:semiHidden/>
    <w:rsid w:val="00D23287"/>
    <w:rPr>
      <w:rFonts w:ascii="Arial" w:hAnsi="Arial"/>
      <w:b/>
      <w:bCs/>
    </w:rPr>
  </w:style>
  <w:style w:type="paragraph" w:styleId="Ingenmellomrom">
    <w:name w:val="No Spacing"/>
    <w:uiPriority w:val="1"/>
    <w:qFormat/>
    <w:rsid w:val="00A72B44"/>
    <w:rPr>
      <w:rFonts w:ascii="Arial" w:hAnsi="Arial"/>
      <w:b/>
      <w:sz w:val="24"/>
      <w:szCs w:val="24"/>
    </w:rPr>
  </w:style>
  <w:style w:type="paragraph" w:styleId="Listeavsnitt">
    <w:name w:val="List Paragraph"/>
    <w:basedOn w:val="Normal"/>
    <w:uiPriority w:val="34"/>
    <w:qFormat/>
    <w:rsid w:val="00FA67AA"/>
    <w:pPr>
      <w:ind w:left="720"/>
      <w:contextualSpacing/>
    </w:pPr>
  </w:style>
  <w:style w:type="paragraph" w:customStyle="1" w:styleId="nummerertliste1">
    <w:name w:val="nummerert liste 1"/>
    <w:basedOn w:val="Normal"/>
    <w:rsid w:val="00924541"/>
    <w:pPr>
      <w:autoSpaceDE w:val="0"/>
      <w:autoSpaceDN w:val="0"/>
      <w:adjustRightInd w:val="0"/>
      <w:spacing w:after="180"/>
    </w:pPr>
    <w:rPr>
      <w:rFonts w:cs="Arial"/>
      <w:szCs w:val="22"/>
    </w:rPr>
  </w:style>
  <w:style w:type="paragraph" w:customStyle="1" w:styleId="Nummerertlisteinnrykk">
    <w:name w:val="Nummerert liste innrykk"/>
    <w:basedOn w:val="Normal"/>
    <w:rsid w:val="00924541"/>
    <w:pPr>
      <w:widowControl w:val="0"/>
      <w:numPr>
        <w:numId w:val="16"/>
      </w:numPr>
      <w:autoSpaceDE w:val="0"/>
      <w:autoSpaceDN w:val="0"/>
      <w:adjustRightInd w:val="0"/>
    </w:pPr>
    <w:rPr>
      <w:rFonts w:cs="Arial"/>
      <w:szCs w:val="22"/>
    </w:rPr>
  </w:style>
  <w:style w:type="paragraph" w:customStyle="1" w:styleId="Default">
    <w:name w:val="Default"/>
    <w:rsid w:val="004F09D4"/>
    <w:pPr>
      <w:autoSpaceDE w:val="0"/>
      <w:autoSpaceDN w:val="0"/>
      <w:adjustRightInd w:val="0"/>
    </w:pPr>
    <w:rPr>
      <w:color w:val="000000"/>
      <w:sz w:val="24"/>
      <w:szCs w:val="24"/>
    </w:rPr>
  </w:style>
  <w:style w:type="paragraph" w:styleId="Revisjon">
    <w:name w:val="Revision"/>
    <w:hidden/>
    <w:uiPriority w:val="99"/>
    <w:semiHidden/>
    <w:rsid w:val="00540A2A"/>
    <w:rPr>
      <w:rFonts w:ascii="Arial" w:hAnsi="Arial"/>
      <w:sz w:val="22"/>
      <w:szCs w:val="24"/>
    </w:rPr>
  </w:style>
  <w:style w:type="character" w:styleId="Omtale">
    <w:name w:val="Mention"/>
    <w:basedOn w:val="Standardskriftforavsnitt"/>
    <w:uiPriority w:val="99"/>
    <w:unhideWhenUsed/>
    <w:rsid w:val="00A1424B"/>
    <w:rPr>
      <w:color w:val="2B579A"/>
      <w:shd w:val="clear" w:color="auto" w:fill="E1DFDD"/>
    </w:rPr>
  </w:style>
  <w:style w:type="character" w:styleId="Ulstomtale">
    <w:name w:val="Unresolved Mention"/>
    <w:basedOn w:val="Standardskriftforavsnitt"/>
    <w:uiPriority w:val="99"/>
    <w:semiHidden/>
    <w:unhideWhenUsed/>
    <w:rsid w:val="00595F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485509">
      <w:bodyDiv w:val="1"/>
      <w:marLeft w:val="0"/>
      <w:marRight w:val="0"/>
      <w:marTop w:val="0"/>
      <w:marBottom w:val="0"/>
      <w:divBdr>
        <w:top w:val="none" w:sz="0" w:space="0" w:color="auto"/>
        <w:left w:val="none" w:sz="0" w:space="0" w:color="auto"/>
        <w:bottom w:val="none" w:sz="0" w:space="0" w:color="auto"/>
        <w:right w:val="none" w:sz="0" w:space="0" w:color="auto"/>
      </w:divBdr>
    </w:div>
    <w:div w:id="594902615">
      <w:bodyDiv w:val="1"/>
      <w:marLeft w:val="0"/>
      <w:marRight w:val="0"/>
      <w:marTop w:val="0"/>
      <w:marBottom w:val="0"/>
      <w:divBdr>
        <w:top w:val="none" w:sz="0" w:space="0" w:color="auto"/>
        <w:left w:val="none" w:sz="0" w:space="0" w:color="auto"/>
        <w:bottom w:val="none" w:sz="0" w:space="0" w:color="auto"/>
        <w:right w:val="none" w:sz="0" w:space="0" w:color="auto"/>
      </w:divBdr>
      <w:divsChild>
        <w:div w:id="162205455">
          <w:marLeft w:val="288"/>
          <w:marRight w:val="0"/>
          <w:marTop w:val="203"/>
          <w:marBottom w:val="0"/>
          <w:divBdr>
            <w:top w:val="none" w:sz="0" w:space="0" w:color="auto"/>
            <w:left w:val="none" w:sz="0" w:space="0" w:color="auto"/>
            <w:bottom w:val="none" w:sz="0" w:space="0" w:color="auto"/>
            <w:right w:val="none" w:sz="0" w:space="0" w:color="auto"/>
          </w:divBdr>
        </w:div>
        <w:div w:id="587737989">
          <w:marLeft w:val="763"/>
          <w:marRight w:val="0"/>
          <w:marTop w:val="153"/>
          <w:marBottom w:val="0"/>
          <w:divBdr>
            <w:top w:val="none" w:sz="0" w:space="0" w:color="auto"/>
            <w:left w:val="none" w:sz="0" w:space="0" w:color="auto"/>
            <w:bottom w:val="none" w:sz="0" w:space="0" w:color="auto"/>
            <w:right w:val="none" w:sz="0" w:space="0" w:color="auto"/>
          </w:divBdr>
        </w:div>
        <w:div w:id="602229593">
          <w:marLeft w:val="288"/>
          <w:marRight w:val="0"/>
          <w:marTop w:val="203"/>
          <w:marBottom w:val="0"/>
          <w:divBdr>
            <w:top w:val="none" w:sz="0" w:space="0" w:color="auto"/>
            <w:left w:val="none" w:sz="0" w:space="0" w:color="auto"/>
            <w:bottom w:val="none" w:sz="0" w:space="0" w:color="auto"/>
            <w:right w:val="none" w:sz="0" w:space="0" w:color="auto"/>
          </w:divBdr>
        </w:div>
        <w:div w:id="1302077141">
          <w:marLeft w:val="763"/>
          <w:marRight w:val="0"/>
          <w:marTop w:val="153"/>
          <w:marBottom w:val="0"/>
          <w:divBdr>
            <w:top w:val="none" w:sz="0" w:space="0" w:color="auto"/>
            <w:left w:val="none" w:sz="0" w:space="0" w:color="auto"/>
            <w:bottom w:val="none" w:sz="0" w:space="0" w:color="auto"/>
            <w:right w:val="none" w:sz="0" w:space="0" w:color="auto"/>
          </w:divBdr>
        </w:div>
        <w:div w:id="1350788414">
          <w:marLeft w:val="763"/>
          <w:marRight w:val="0"/>
          <w:marTop w:val="153"/>
          <w:marBottom w:val="0"/>
          <w:divBdr>
            <w:top w:val="none" w:sz="0" w:space="0" w:color="auto"/>
            <w:left w:val="none" w:sz="0" w:space="0" w:color="auto"/>
            <w:bottom w:val="none" w:sz="0" w:space="0" w:color="auto"/>
            <w:right w:val="none" w:sz="0" w:space="0" w:color="auto"/>
          </w:divBdr>
        </w:div>
        <w:div w:id="1472792979">
          <w:marLeft w:val="763"/>
          <w:marRight w:val="0"/>
          <w:marTop w:val="153"/>
          <w:marBottom w:val="0"/>
          <w:divBdr>
            <w:top w:val="none" w:sz="0" w:space="0" w:color="auto"/>
            <w:left w:val="none" w:sz="0" w:space="0" w:color="auto"/>
            <w:bottom w:val="none" w:sz="0" w:space="0" w:color="auto"/>
            <w:right w:val="none" w:sz="0" w:space="0" w:color="auto"/>
          </w:divBdr>
        </w:div>
      </w:divsChild>
    </w:div>
    <w:div w:id="927271215">
      <w:bodyDiv w:val="1"/>
      <w:marLeft w:val="0"/>
      <w:marRight w:val="0"/>
      <w:marTop w:val="0"/>
      <w:marBottom w:val="0"/>
      <w:divBdr>
        <w:top w:val="none" w:sz="0" w:space="0" w:color="auto"/>
        <w:left w:val="none" w:sz="0" w:space="0" w:color="auto"/>
        <w:bottom w:val="none" w:sz="0" w:space="0" w:color="auto"/>
        <w:right w:val="none" w:sz="0" w:space="0" w:color="auto"/>
      </w:divBdr>
      <w:divsChild>
        <w:div w:id="123275416">
          <w:marLeft w:val="763"/>
          <w:marRight w:val="0"/>
          <w:marTop w:val="153"/>
          <w:marBottom w:val="0"/>
          <w:divBdr>
            <w:top w:val="none" w:sz="0" w:space="0" w:color="auto"/>
            <w:left w:val="none" w:sz="0" w:space="0" w:color="auto"/>
            <w:bottom w:val="none" w:sz="0" w:space="0" w:color="auto"/>
            <w:right w:val="none" w:sz="0" w:space="0" w:color="auto"/>
          </w:divBdr>
        </w:div>
        <w:div w:id="185870884">
          <w:marLeft w:val="288"/>
          <w:marRight w:val="0"/>
          <w:marTop w:val="203"/>
          <w:marBottom w:val="0"/>
          <w:divBdr>
            <w:top w:val="none" w:sz="0" w:space="0" w:color="auto"/>
            <w:left w:val="none" w:sz="0" w:space="0" w:color="auto"/>
            <w:bottom w:val="none" w:sz="0" w:space="0" w:color="auto"/>
            <w:right w:val="none" w:sz="0" w:space="0" w:color="auto"/>
          </w:divBdr>
        </w:div>
        <w:div w:id="367460889">
          <w:marLeft w:val="288"/>
          <w:marRight w:val="0"/>
          <w:marTop w:val="203"/>
          <w:marBottom w:val="0"/>
          <w:divBdr>
            <w:top w:val="none" w:sz="0" w:space="0" w:color="auto"/>
            <w:left w:val="none" w:sz="0" w:space="0" w:color="auto"/>
            <w:bottom w:val="none" w:sz="0" w:space="0" w:color="auto"/>
            <w:right w:val="none" w:sz="0" w:space="0" w:color="auto"/>
          </w:divBdr>
        </w:div>
        <w:div w:id="530188924">
          <w:marLeft w:val="288"/>
          <w:marRight w:val="0"/>
          <w:marTop w:val="203"/>
          <w:marBottom w:val="0"/>
          <w:divBdr>
            <w:top w:val="none" w:sz="0" w:space="0" w:color="auto"/>
            <w:left w:val="none" w:sz="0" w:space="0" w:color="auto"/>
            <w:bottom w:val="none" w:sz="0" w:space="0" w:color="auto"/>
            <w:right w:val="none" w:sz="0" w:space="0" w:color="auto"/>
          </w:divBdr>
        </w:div>
        <w:div w:id="877162616">
          <w:marLeft w:val="763"/>
          <w:marRight w:val="0"/>
          <w:marTop w:val="153"/>
          <w:marBottom w:val="0"/>
          <w:divBdr>
            <w:top w:val="none" w:sz="0" w:space="0" w:color="auto"/>
            <w:left w:val="none" w:sz="0" w:space="0" w:color="auto"/>
            <w:bottom w:val="none" w:sz="0" w:space="0" w:color="auto"/>
            <w:right w:val="none" w:sz="0" w:space="0" w:color="auto"/>
          </w:divBdr>
        </w:div>
        <w:div w:id="1331056463">
          <w:marLeft w:val="763"/>
          <w:marRight w:val="0"/>
          <w:marTop w:val="153"/>
          <w:marBottom w:val="0"/>
          <w:divBdr>
            <w:top w:val="none" w:sz="0" w:space="0" w:color="auto"/>
            <w:left w:val="none" w:sz="0" w:space="0" w:color="auto"/>
            <w:bottom w:val="none" w:sz="0" w:space="0" w:color="auto"/>
            <w:right w:val="none" w:sz="0" w:space="0" w:color="auto"/>
          </w:divBdr>
        </w:div>
        <w:div w:id="1574704489">
          <w:marLeft w:val="763"/>
          <w:marRight w:val="0"/>
          <w:marTop w:val="153"/>
          <w:marBottom w:val="0"/>
          <w:divBdr>
            <w:top w:val="none" w:sz="0" w:space="0" w:color="auto"/>
            <w:left w:val="none" w:sz="0" w:space="0" w:color="auto"/>
            <w:bottom w:val="none" w:sz="0" w:space="0" w:color="auto"/>
            <w:right w:val="none" w:sz="0" w:space="0" w:color="auto"/>
          </w:divBdr>
        </w:div>
      </w:divsChild>
    </w:div>
    <w:div w:id="1114787011">
      <w:bodyDiv w:val="1"/>
      <w:marLeft w:val="0"/>
      <w:marRight w:val="0"/>
      <w:marTop w:val="0"/>
      <w:marBottom w:val="0"/>
      <w:divBdr>
        <w:top w:val="none" w:sz="0" w:space="0" w:color="auto"/>
        <w:left w:val="none" w:sz="0" w:space="0" w:color="auto"/>
        <w:bottom w:val="none" w:sz="0" w:space="0" w:color="auto"/>
        <w:right w:val="none" w:sz="0" w:space="0" w:color="auto"/>
      </w:divBdr>
    </w:div>
    <w:div w:id="1236168060">
      <w:bodyDiv w:val="1"/>
      <w:marLeft w:val="0"/>
      <w:marRight w:val="0"/>
      <w:marTop w:val="0"/>
      <w:marBottom w:val="0"/>
      <w:divBdr>
        <w:top w:val="none" w:sz="0" w:space="0" w:color="auto"/>
        <w:left w:val="none" w:sz="0" w:space="0" w:color="auto"/>
        <w:bottom w:val="none" w:sz="0" w:space="0" w:color="auto"/>
        <w:right w:val="none" w:sz="0" w:space="0" w:color="auto"/>
      </w:divBdr>
      <w:divsChild>
        <w:div w:id="2075079025">
          <w:marLeft w:val="0"/>
          <w:marRight w:val="0"/>
          <w:marTop w:val="0"/>
          <w:marBottom w:val="0"/>
          <w:divBdr>
            <w:top w:val="none" w:sz="0" w:space="0" w:color="auto"/>
            <w:left w:val="none" w:sz="0" w:space="0" w:color="auto"/>
            <w:bottom w:val="none" w:sz="0" w:space="0" w:color="auto"/>
            <w:right w:val="none" w:sz="0" w:space="0" w:color="auto"/>
          </w:divBdr>
          <w:divsChild>
            <w:div w:id="121730693">
              <w:marLeft w:val="0"/>
              <w:marRight w:val="0"/>
              <w:marTop w:val="0"/>
              <w:marBottom w:val="0"/>
              <w:divBdr>
                <w:top w:val="none" w:sz="0" w:space="0" w:color="auto"/>
                <w:left w:val="none" w:sz="0" w:space="0" w:color="auto"/>
                <w:bottom w:val="none" w:sz="0" w:space="0" w:color="auto"/>
                <w:right w:val="none" w:sz="0" w:space="0" w:color="auto"/>
              </w:divBdr>
              <w:divsChild>
                <w:div w:id="213983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249571">
      <w:bodyDiv w:val="1"/>
      <w:marLeft w:val="0"/>
      <w:marRight w:val="0"/>
      <w:marTop w:val="0"/>
      <w:marBottom w:val="0"/>
      <w:divBdr>
        <w:top w:val="none" w:sz="0" w:space="0" w:color="auto"/>
        <w:left w:val="none" w:sz="0" w:space="0" w:color="auto"/>
        <w:bottom w:val="none" w:sz="0" w:space="0" w:color="auto"/>
        <w:right w:val="none" w:sz="0" w:space="0" w:color="auto"/>
      </w:divBdr>
    </w:div>
    <w:div w:id="1724062348">
      <w:bodyDiv w:val="1"/>
      <w:marLeft w:val="0"/>
      <w:marRight w:val="0"/>
      <w:marTop w:val="0"/>
      <w:marBottom w:val="0"/>
      <w:divBdr>
        <w:top w:val="none" w:sz="0" w:space="0" w:color="auto"/>
        <w:left w:val="none" w:sz="0" w:space="0" w:color="auto"/>
        <w:bottom w:val="none" w:sz="0" w:space="0" w:color="auto"/>
        <w:right w:val="none" w:sz="0" w:space="0" w:color="auto"/>
      </w:divBdr>
      <w:divsChild>
        <w:div w:id="275992097">
          <w:marLeft w:val="432"/>
          <w:marRight w:val="0"/>
          <w:marTop w:val="115"/>
          <w:marBottom w:val="0"/>
          <w:divBdr>
            <w:top w:val="none" w:sz="0" w:space="0" w:color="auto"/>
            <w:left w:val="none" w:sz="0" w:space="0" w:color="auto"/>
            <w:bottom w:val="none" w:sz="0" w:space="0" w:color="auto"/>
            <w:right w:val="none" w:sz="0" w:space="0" w:color="auto"/>
          </w:divBdr>
        </w:div>
        <w:div w:id="1905993700">
          <w:marLeft w:val="432"/>
          <w:marRight w:val="0"/>
          <w:marTop w:val="115"/>
          <w:marBottom w:val="0"/>
          <w:divBdr>
            <w:top w:val="none" w:sz="0" w:space="0" w:color="auto"/>
            <w:left w:val="none" w:sz="0" w:space="0" w:color="auto"/>
            <w:bottom w:val="none" w:sz="0" w:space="0" w:color="auto"/>
            <w:right w:val="none" w:sz="0" w:space="0" w:color="auto"/>
          </w:divBdr>
        </w:div>
      </w:divsChild>
    </w:div>
    <w:div w:id="1834447062">
      <w:bodyDiv w:val="1"/>
      <w:marLeft w:val="0"/>
      <w:marRight w:val="0"/>
      <w:marTop w:val="0"/>
      <w:marBottom w:val="0"/>
      <w:divBdr>
        <w:top w:val="none" w:sz="0" w:space="0" w:color="auto"/>
        <w:left w:val="none" w:sz="0" w:space="0" w:color="auto"/>
        <w:bottom w:val="none" w:sz="0" w:space="0" w:color="auto"/>
        <w:right w:val="none" w:sz="0" w:space="0" w:color="auto"/>
      </w:divBdr>
      <w:divsChild>
        <w:div w:id="281962730">
          <w:marLeft w:val="432"/>
          <w:marRight w:val="0"/>
          <w:marTop w:val="115"/>
          <w:marBottom w:val="0"/>
          <w:divBdr>
            <w:top w:val="none" w:sz="0" w:space="0" w:color="auto"/>
            <w:left w:val="none" w:sz="0" w:space="0" w:color="auto"/>
            <w:bottom w:val="none" w:sz="0" w:space="0" w:color="auto"/>
            <w:right w:val="none" w:sz="0" w:space="0" w:color="auto"/>
          </w:divBdr>
        </w:div>
        <w:div w:id="592250433">
          <w:marLeft w:val="432"/>
          <w:marRight w:val="0"/>
          <w:marTop w:val="115"/>
          <w:marBottom w:val="0"/>
          <w:divBdr>
            <w:top w:val="none" w:sz="0" w:space="0" w:color="auto"/>
            <w:left w:val="none" w:sz="0" w:space="0" w:color="auto"/>
            <w:bottom w:val="none" w:sz="0" w:space="0" w:color="auto"/>
            <w:right w:val="none" w:sz="0" w:space="0" w:color="auto"/>
          </w:divBdr>
        </w:div>
        <w:div w:id="1322006440">
          <w:marLeft w:val="432"/>
          <w:marRight w:val="0"/>
          <w:marTop w:val="115"/>
          <w:marBottom w:val="0"/>
          <w:divBdr>
            <w:top w:val="none" w:sz="0" w:space="0" w:color="auto"/>
            <w:left w:val="none" w:sz="0" w:space="0" w:color="auto"/>
            <w:bottom w:val="none" w:sz="0" w:space="0" w:color="auto"/>
            <w:right w:val="none" w:sz="0" w:space="0" w:color="auto"/>
          </w:divBdr>
        </w:div>
        <w:div w:id="1582134865">
          <w:marLeft w:val="994"/>
          <w:marRight w:val="0"/>
          <w:marTop w:val="96"/>
          <w:marBottom w:val="0"/>
          <w:divBdr>
            <w:top w:val="none" w:sz="0" w:space="0" w:color="auto"/>
            <w:left w:val="none" w:sz="0" w:space="0" w:color="auto"/>
            <w:bottom w:val="none" w:sz="0" w:space="0" w:color="auto"/>
            <w:right w:val="none" w:sz="0" w:space="0" w:color="auto"/>
          </w:divBdr>
        </w:div>
      </w:divsChild>
    </w:div>
    <w:div w:id="1940411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8.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09D7FB0DB5833042BBF51C47626405F2" ma:contentTypeVersion="8" ma:contentTypeDescription="Opprett et nytt dokument." ma:contentTypeScope="" ma:versionID="8535347c70966f5b8ebdbad62aca4e5a">
  <xsd:schema xmlns:xsd="http://www.w3.org/2001/XMLSchema" xmlns:xs="http://www.w3.org/2001/XMLSchema" xmlns:p="http://schemas.microsoft.com/office/2006/metadata/properties" xmlns:ns2="1513441a-869d-4ca6-9a5d-0dcf745abc40" xmlns:ns3="e3ad5229-5a0b-4426-a083-a460b6fa103d" targetNamespace="http://schemas.microsoft.com/office/2006/metadata/properties" ma:root="true" ma:fieldsID="9b0dede52b17ad60b9b0bbec8d1a6f0c" ns2:_="" ns3:_="">
    <xsd:import namespace="1513441a-869d-4ca6-9a5d-0dcf745abc40"/>
    <xsd:import namespace="e3ad5229-5a0b-4426-a083-a460b6fa103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3441a-869d-4ca6-9a5d-0dcf745abc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ad5229-5a0b-4426-a083-a460b6fa103d"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982937-26E0-4352-9A3E-DBF655758798}">
  <ds:schemaRefs>
    <ds:schemaRef ds:uri="http://schemas.openxmlformats.org/officeDocument/2006/bibliography"/>
  </ds:schemaRefs>
</ds:datastoreItem>
</file>

<file path=customXml/itemProps2.xml><?xml version="1.0" encoding="utf-8"?>
<ds:datastoreItem xmlns:ds="http://schemas.openxmlformats.org/officeDocument/2006/customXml" ds:itemID="{13D43893-FEE8-4D9C-B8A2-FC888B195DD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3EFC343-E34A-46F0-B849-A480703885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3441a-869d-4ca6-9a5d-0dcf745abc40"/>
    <ds:schemaRef ds:uri="e3ad5229-5a0b-4426-a083-a460b6fa10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8A1325-CB13-4AE3-8C4C-A4C29436920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13</Pages>
  <Words>1552</Words>
  <Characters>8230</Characters>
  <Application>Microsoft Office Word</Application>
  <DocSecurity>0</DocSecurity>
  <Lines>68</Lines>
  <Paragraphs>19</Paragraphs>
  <ScaleCrop>false</ScaleCrop>
  <HeadingPairs>
    <vt:vector size="4" baseType="variant">
      <vt:variant>
        <vt:lpstr>Title</vt:lpstr>
      </vt:variant>
      <vt:variant>
        <vt:i4>1</vt:i4>
      </vt:variant>
      <vt:variant>
        <vt:lpstr>Tittel</vt:lpstr>
      </vt:variant>
      <vt:variant>
        <vt:i4>1</vt:i4>
      </vt:variant>
    </vt:vector>
  </HeadingPairs>
  <TitlesOfParts>
    <vt:vector size="2" baseType="lpstr">
      <vt:lpstr/>
      <vt:lpstr/>
    </vt:vector>
  </TitlesOfParts>
  <Company/>
  <LinksUpToDate>false</LinksUpToDate>
  <CharactersWithSpaces>9763</CharactersWithSpaces>
  <SharedDoc>false</SharedDoc>
  <HLinks>
    <vt:vector size="60" baseType="variant">
      <vt:variant>
        <vt:i4>1769534</vt:i4>
      </vt:variant>
      <vt:variant>
        <vt:i4>50</vt:i4>
      </vt:variant>
      <vt:variant>
        <vt:i4>0</vt:i4>
      </vt:variant>
      <vt:variant>
        <vt:i4>5</vt:i4>
      </vt:variant>
      <vt:variant>
        <vt:lpwstr/>
      </vt:variant>
      <vt:variant>
        <vt:lpwstr>_Toc507588415</vt:lpwstr>
      </vt:variant>
      <vt:variant>
        <vt:i4>1769534</vt:i4>
      </vt:variant>
      <vt:variant>
        <vt:i4>44</vt:i4>
      </vt:variant>
      <vt:variant>
        <vt:i4>0</vt:i4>
      </vt:variant>
      <vt:variant>
        <vt:i4>5</vt:i4>
      </vt:variant>
      <vt:variant>
        <vt:lpwstr/>
      </vt:variant>
      <vt:variant>
        <vt:lpwstr>_Toc507588414</vt:lpwstr>
      </vt:variant>
      <vt:variant>
        <vt:i4>1769534</vt:i4>
      </vt:variant>
      <vt:variant>
        <vt:i4>38</vt:i4>
      </vt:variant>
      <vt:variant>
        <vt:i4>0</vt:i4>
      </vt:variant>
      <vt:variant>
        <vt:i4>5</vt:i4>
      </vt:variant>
      <vt:variant>
        <vt:lpwstr/>
      </vt:variant>
      <vt:variant>
        <vt:lpwstr>_Toc507588413</vt:lpwstr>
      </vt:variant>
      <vt:variant>
        <vt:i4>1769534</vt:i4>
      </vt:variant>
      <vt:variant>
        <vt:i4>32</vt:i4>
      </vt:variant>
      <vt:variant>
        <vt:i4>0</vt:i4>
      </vt:variant>
      <vt:variant>
        <vt:i4>5</vt:i4>
      </vt:variant>
      <vt:variant>
        <vt:lpwstr/>
      </vt:variant>
      <vt:variant>
        <vt:lpwstr>_Toc507588412</vt:lpwstr>
      </vt:variant>
      <vt:variant>
        <vt:i4>1769534</vt:i4>
      </vt:variant>
      <vt:variant>
        <vt:i4>26</vt:i4>
      </vt:variant>
      <vt:variant>
        <vt:i4>0</vt:i4>
      </vt:variant>
      <vt:variant>
        <vt:i4>5</vt:i4>
      </vt:variant>
      <vt:variant>
        <vt:lpwstr/>
      </vt:variant>
      <vt:variant>
        <vt:lpwstr>_Toc507588411</vt:lpwstr>
      </vt:variant>
      <vt:variant>
        <vt:i4>1769534</vt:i4>
      </vt:variant>
      <vt:variant>
        <vt:i4>20</vt:i4>
      </vt:variant>
      <vt:variant>
        <vt:i4>0</vt:i4>
      </vt:variant>
      <vt:variant>
        <vt:i4>5</vt:i4>
      </vt:variant>
      <vt:variant>
        <vt:lpwstr/>
      </vt:variant>
      <vt:variant>
        <vt:lpwstr>_Toc507588410</vt:lpwstr>
      </vt:variant>
      <vt:variant>
        <vt:i4>1703998</vt:i4>
      </vt:variant>
      <vt:variant>
        <vt:i4>14</vt:i4>
      </vt:variant>
      <vt:variant>
        <vt:i4>0</vt:i4>
      </vt:variant>
      <vt:variant>
        <vt:i4>5</vt:i4>
      </vt:variant>
      <vt:variant>
        <vt:lpwstr/>
      </vt:variant>
      <vt:variant>
        <vt:lpwstr>_Toc507588409</vt:lpwstr>
      </vt:variant>
      <vt:variant>
        <vt:i4>1703998</vt:i4>
      </vt:variant>
      <vt:variant>
        <vt:i4>8</vt:i4>
      </vt:variant>
      <vt:variant>
        <vt:i4>0</vt:i4>
      </vt:variant>
      <vt:variant>
        <vt:i4>5</vt:i4>
      </vt:variant>
      <vt:variant>
        <vt:lpwstr/>
      </vt:variant>
      <vt:variant>
        <vt:lpwstr>_Toc507588407</vt:lpwstr>
      </vt:variant>
      <vt:variant>
        <vt:i4>1703998</vt:i4>
      </vt:variant>
      <vt:variant>
        <vt:i4>2</vt:i4>
      </vt:variant>
      <vt:variant>
        <vt:i4>0</vt:i4>
      </vt:variant>
      <vt:variant>
        <vt:i4>5</vt:i4>
      </vt:variant>
      <vt:variant>
        <vt:lpwstr/>
      </vt:variant>
      <vt:variant>
        <vt:lpwstr>_Toc507588406</vt:lpwstr>
      </vt:variant>
      <vt:variant>
        <vt:i4>6094883</vt:i4>
      </vt:variant>
      <vt:variant>
        <vt:i4>0</vt:i4>
      </vt:variant>
      <vt:variant>
        <vt:i4>0</vt:i4>
      </vt:variant>
      <vt:variant>
        <vt:i4>5</vt:i4>
      </vt:variant>
      <vt:variant>
        <vt:lpwstr>mailto:ssa-post@difi.no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Eek-Larsen</dc:creator>
  <cp:keywords/>
  <cp:lastModifiedBy>Kristina Eek-Larsen</cp:lastModifiedBy>
  <cp:revision>90</cp:revision>
  <dcterms:created xsi:type="dcterms:W3CDTF">2026-06-17T07:58:00Z</dcterms:created>
  <dcterms:modified xsi:type="dcterms:W3CDTF">2026-06-22T17:12:00Z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0x01010009D7FB0DB5833042BBF51C47626405F2</vt:lpwstr>
  </property>
</Properties>
</file>