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06B19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C70C1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45192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>Endringer i Avtaler og Konkurransebestemmelser bør vurderes</Avhengigheter>
    <Tilordnet xmlns="ceb63489-f63f-49bb-80d7-9200be2bf1cf">
      <UserInfo>
        <DisplayName>Silje Jakola-Fjeld</DisplayName>
        <AccountId>199</AccountId>
        <AccountType/>
      </UserInfo>
    </Tilordnet>
    <Dokumenttype xmlns="ceb63489-f63f-49bb-80d7-9200be2bf1cf">Bilag og vedlegg</Dokumenttype>
    <Gyldig_x0020_fra xmlns="ceb63489-f63f-49bb-80d7-9200be2bf1cf">2024-03-19T23:00:00+00:00</Gyldig_x0020_fra>
    <Kategori xmlns="ceb63489-f63f-49bb-80d7-9200be2bf1cf" xsi:nil="true"/>
    <Prosess xmlns="ceb63489-f63f-49bb-80d7-9200be2bf1cf" xsi:nil="true"/>
    <Spr_x00e5_k xmlns="ceb63489-f63f-49bb-80d7-9200be2bf1cf">Norsk</Spr_x00e5_k>
    <Prosesstype xmlns="ceb63489-f63f-49bb-80d7-9200be2bf1cf" xsi:nil="true"/>
    <Underkategori xmlns="ceb63489-f63f-49bb-80d7-9200be2bf1cf" xsi:nil="true"/>
    <SHIshjemmeside xmlns="ceb63489-f63f-49bb-80d7-9200be2bf1cf">false</SHIshjemme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c2bafe1c4c06c439d13a576b0c7f9020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eeabc37b62aa01f14dda81f439581aaa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sharepoint/v3/fields"/>
    <ds:schemaRef ds:uri="http://schemas.microsoft.com/office/2006/documentManagement/types"/>
    <ds:schemaRef ds:uri="http://www.w3.org/XML/1998/namespace"/>
    <ds:schemaRef ds:uri="159eb964-e578-4006-a64e-9cef19626a17"/>
    <ds:schemaRef ds:uri="http://schemas.openxmlformats.org/package/2006/metadata/core-properties"/>
    <ds:schemaRef ds:uri="ceb63489-f63f-49bb-80d7-9200be2bf1cf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679AA8E-A765-42F8-B15C-2916194DA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Halvor Garvik</cp:lastModifiedBy>
  <cp:revision>2</cp:revision>
  <dcterms:created xsi:type="dcterms:W3CDTF">2025-03-05T14:39:00Z</dcterms:created>
  <dcterms:modified xsi:type="dcterms:W3CDTF">2025-03-05T14:39:00Z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