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723983E3" w14:textId="77777777" w:rsidR="004211B6" w:rsidRDefault="004211B6" w:rsidP="002E6443"/>
    <w:p w14:paraId="5A1A79D3" w14:textId="77777777" w:rsidR="002E6443" w:rsidRDefault="002E6443" w:rsidP="002E6443"/>
    <w:p w14:paraId="44C075E2" w14:textId="5DEE0F28" w:rsidR="00A55362" w:rsidRPr="0065151B" w:rsidRDefault="00A55362" w:rsidP="00A55362">
      <w:pPr>
        <w:jc w:val="center"/>
        <w:rPr>
          <w:b/>
          <w:sz w:val="28"/>
          <w:szCs w:val="28"/>
        </w:rPr>
      </w:pPr>
      <w:r w:rsidRPr="0065151B">
        <w:rPr>
          <w:b/>
          <w:sz w:val="28"/>
          <w:szCs w:val="28"/>
        </w:rPr>
        <w:t xml:space="preserve">AVTALE OM </w:t>
      </w:r>
      <w:r w:rsidR="00670D33">
        <w:rPr>
          <w:b/>
          <w:sz w:val="28"/>
          <w:szCs w:val="28"/>
        </w:rPr>
        <w:t>FELLES BEHANDLINGSANSVAR</w:t>
      </w:r>
    </w:p>
    <w:p w14:paraId="26773DF6" w14:textId="77777777" w:rsidR="00A55362" w:rsidRDefault="00A55362" w:rsidP="007256AF">
      <w:pPr>
        <w:jc w:val="center"/>
        <w:rPr>
          <w:b/>
          <w:sz w:val="52"/>
          <w:szCs w:val="52"/>
        </w:rPr>
      </w:pPr>
    </w:p>
    <w:p w14:paraId="4790DE8F" w14:textId="5A482498" w:rsidR="007F2F92" w:rsidRDefault="007F2F92" w:rsidP="0025499A">
      <w:pPr>
        <w:rPr>
          <w:sz w:val="28"/>
          <w:szCs w:val="28"/>
        </w:rPr>
      </w:pP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7C5C2242" w:rsidR="00722935"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(NAV)</w:t>
      </w:r>
    </w:p>
    <w:p w14:paraId="759B2633" w14:textId="0DCFA39E" w:rsidR="0025499A" w:rsidRPr="00833A3D" w:rsidRDefault="0025499A" w:rsidP="007256AF">
      <w:pPr>
        <w:jc w:val="center"/>
        <w:rPr>
          <w:sz w:val="28"/>
          <w:szCs w:val="28"/>
        </w:rPr>
      </w:pPr>
      <w:r>
        <w:rPr>
          <w:sz w:val="28"/>
          <w:szCs w:val="28"/>
        </w:rPr>
        <w:t>Org.nr.</w:t>
      </w:r>
      <w:r w:rsidR="00382F20">
        <w:rPr>
          <w:sz w:val="28"/>
          <w:szCs w:val="28"/>
        </w:rPr>
        <w:t xml:space="preserve"> </w:t>
      </w:r>
      <w:r w:rsidR="000E43A2">
        <w:rPr>
          <w:sz w:val="28"/>
          <w:szCs w:val="28"/>
        </w:rPr>
        <w:t>88</w:t>
      </w:r>
      <w:r w:rsidR="00AF1022">
        <w:rPr>
          <w:sz w:val="28"/>
          <w:szCs w:val="28"/>
        </w:rPr>
        <w:t>9640782</w:t>
      </w:r>
    </w:p>
    <w:p w14:paraId="29A5C943" w14:textId="77777777" w:rsidR="002D7829" w:rsidRDefault="002D7829" w:rsidP="007256AF">
      <w:pPr>
        <w:jc w:val="center"/>
        <w:rPr>
          <w:szCs w:val="24"/>
        </w:rPr>
      </w:pPr>
    </w:p>
    <w:p w14:paraId="235EB222" w14:textId="4F592323" w:rsidR="00722935" w:rsidRDefault="007F2F92" w:rsidP="007256AF">
      <w:pPr>
        <w:jc w:val="center"/>
        <w:rPr>
          <w:szCs w:val="24"/>
        </w:rPr>
      </w:pPr>
      <w:r w:rsidRPr="00224E23">
        <w:rPr>
          <w:szCs w:val="24"/>
        </w:rPr>
        <w:t>som Behandlingsansvarlig</w:t>
      </w:r>
      <w:r w:rsidR="0025499A">
        <w:rPr>
          <w:szCs w:val="24"/>
        </w:rPr>
        <w:t xml:space="preserve"> 1</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5620A8DB" w:rsidR="005D0535"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578D0D09" w14:textId="77777777" w:rsidR="002D7829" w:rsidRPr="00833A3D" w:rsidRDefault="002D7829" w:rsidP="002D7829">
      <w:pPr>
        <w:jc w:val="center"/>
        <w:rPr>
          <w:sz w:val="28"/>
          <w:szCs w:val="28"/>
        </w:rPr>
      </w:pPr>
      <w:r>
        <w:rPr>
          <w:sz w:val="28"/>
          <w:szCs w:val="28"/>
        </w:rPr>
        <w:t>Org.nr. [</w:t>
      </w:r>
      <w:r w:rsidRPr="002D7829">
        <w:rPr>
          <w:sz w:val="28"/>
          <w:szCs w:val="28"/>
          <w:highlight w:val="yellow"/>
        </w:rPr>
        <w:t>xxx.xxx.xxx]</w:t>
      </w:r>
    </w:p>
    <w:p w14:paraId="65179A8C" w14:textId="77777777" w:rsidR="002D7829" w:rsidRDefault="002D7829" w:rsidP="007256AF">
      <w:pPr>
        <w:jc w:val="center"/>
        <w:rPr>
          <w:szCs w:val="24"/>
        </w:rPr>
      </w:pPr>
    </w:p>
    <w:p w14:paraId="56A6ADF9" w14:textId="16D35843" w:rsidR="00833A3D" w:rsidRPr="000E13F5" w:rsidRDefault="007F2F92" w:rsidP="000E13F5">
      <w:pPr>
        <w:jc w:val="center"/>
        <w:rPr>
          <w:b/>
          <w:szCs w:val="24"/>
        </w:rPr>
      </w:pPr>
      <w:r w:rsidRPr="00224E23">
        <w:rPr>
          <w:szCs w:val="24"/>
        </w:rPr>
        <w:t xml:space="preserve">som </w:t>
      </w:r>
      <w:r w:rsidR="002D7829">
        <w:rPr>
          <w:szCs w:val="24"/>
        </w:rPr>
        <w:t xml:space="preserve">Behandlingsansvarlig 2 </w:t>
      </w:r>
    </w:p>
    <w:p w14:paraId="536D1714" w14:textId="77777777" w:rsidR="00597674" w:rsidRDefault="00597674" w:rsidP="00597674"/>
    <w:p w14:paraId="44C88AE4" w14:textId="77777777" w:rsidR="00007094" w:rsidRDefault="00007094" w:rsidP="00597674"/>
    <w:p w14:paraId="5C8519C7" w14:textId="71D47D05" w:rsidR="00007094" w:rsidRDefault="00007094" w:rsidP="00597674"/>
    <w:p w14:paraId="7FCD2D83" w14:textId="7D57EECD" w:rsidR="000E13F5" w:rsidRDefault="000E13F5" w:rsidP="00597674"/>
    <w:p w14:paraId="31712430" w14:textId="77777777" w:rsidR="000E13F5" w:rsidRDefault="000E13F5" w:rsidP="00597674"/>
    <w:p w14:paraId="793AD609" w14:textId="77777777" w:rsidR="00007094" w:rsidRDefault="00007094" w:rsidP="00597674"/>
    <w:p w14:paraId="613202F1" w14:textId="77777777" w:rsidR="00007094" w:rsidRPr="0065151B" w:rsidRDefault="00007094" w:rsidP="00597674"/>
    <w:p w14:paraId="1B1B2A24" w14:textId="77777777" w:rsidR="00597674" w:rsidRPr="0065151B" w:rsidRDefault="00597674" w:rsidP="00597674"/>
    <w:p w14:paraId="7C2C72AD" w14:textId="77777777" w:rsidR="00597674" w:rsidRPr="0065151B" w:rsidRDefault="00597674" w:rsidP="00597674">
      <w:r w:rsidRPr="0065151B">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597674" w:rsidRPr="0065151B" w14:paraId="1E05AD29" w14:textId="77777777" w:rsidTr="00347866">
        <w:trPr>
          <w:jc w:val="center"/>
        </w:trPr>
        <w:tc>
          <w:tcPr>
            <w:tcW w:w="4678" w:type="dxa"/>
          </w:tcPr>
          <w:p w14:paraId="5038619D" w14:textId="77777777" w:rsidR="00597674" w:rsidRPr="0065151B" w:rsidRDefault="00597674" w:rsidP="00347866">
            <w:pPr>
              <w:tabs>
                <w:tab w:val="left" w:pos="3969"/>
              </w:tabs>
              <w:jc w:val="center"/>
            </w:pPr>
          </w:p>
        </w:tc>
      </w:tr>
    </w:tbl>
    <w:p w14:paraId="5AD0D1AA" w14:textId="77777777" w:rsidR="00597674" w:rsidRPr="0065151B" w:rsidRDefault="00597674" w:rsidP="00597674"/>
    <w:p w14:paraId="18084372" w14:textId="77777777" w:rsidR="00597674" w:rsidRDefault="00597674" w:rsidP="00597674"/>
    <w:p w14:paraId="10103A58" w14:textId="77777777" w:rsidR="007A748A" w:rsidRPr="0065151B" w:rsidRDefault="007A748A" w:rsidP="00597674"/>
    <w:p w14:paraId="599AF1D9" w14:textId="67686EDF" w:rsidR="00597674" w:rsidRDefault="00597674" w:rsidP="00597674">
      <w:r>
        <w:t>For</w:t>
      </w:r>
      <w:r w:rsidR="00833A3D">
        <w:t xml:space="preserve"> Behandlingsansvarlig</w:t>
      </w:r>
      <w:r w:rsidR="002D7829">
        <w:t xml:space="preserve"> 1</w:t>
      </w:r>
      <w:r w:rsidR="00833A3D">
        <w:t xml:space="preserve"> (NAV)</w:t>
      </w:r>
      <w:r>
        <w:tab/>
      </w:r>
      <w:r>
        <w:tab/>
      </w:r>
      <w:r>
        <w:tab/>
      </w:r>
      <w:r>
        <w:tab/>
      </w:r>
      <w:r w:rsidR="00833A3D">
        <w:t xml:space="preserve">For </w:t>
      </w:r>
      <w:r w:rsidR="002D7829">
        <w:t>Behandlingsansvarlig 2</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755B0E9A" w14:textId="44EDCCBE" w:rsidR="00833A3D" w:rsidRDefault="00597674" w:rsidP="000E13F5">
      <w:pPr>
        <w:tabs>
          <w:tab w:val="left" w:pos="5670"/>
        </w:tabs>
      </w:pPr>
      <w:r w:rsidRPr="0065151B">
        <w:tab/>
      </w:r>
    </w:p>
    <w:p w14:paraId="414C2700" w14:textId="77777777" w:rsidR="00833A3D" w:rsidRDefault="00833A3D" w:rsidP="00597674">
      <w:pPr>
        <w:jc w:val="center"/>
      </w:pPr>
    </w:p>
    <w:p w14:paraId="21810AFC" w14:textId="77777777" w:rsidR="00833A3D" w:rsidRDefault="00833A3D" w:rsidP="00597674">
      <w:pPr>
        <w:jc w:val="center"/>
      </w:pPr>
    </w:p>
    <w:p w14:paraId="6E8F332C" w14:textId="77777777" w:rsidR="00597674" w:rsidRPr="0065151B" w:rsidRDefault="00597674" w:rsidP="00597674">
      <w:pPr>
        <w:jc w:val="center"/>
      </w:pPr>
      <w:r w:rsidRPr="0065151B">
        <w:t>Avtalen undertegnes i to eksemplarer, ett til hver part.</w:t>
      </w:r>
    </w:p>
    <w:p w14:paraId="06AAFFB8" w14:textId="77777777" w:rsidR="00597674" w:rsidRPr="00DC0035" w:rsidRDefault="00597674" w:rsidP="007256AF">
      <w:pPr>
        <w:jc w:val="center"/>
        <w:rPr>
          <w:b/>
          <w:sz w:val="36"/>
          <w:szCs w:val="36"/>
        </w:rPr>
      </w:pPr>
    </w:p>
    <w:p w14:paraId="6920FC80" w14:textId="77777777" w:rsidR="005D0535" w:rsidRDefault="005D0535">
      <w:pPr>
        <w:suppressAutoHyphens/>
      </w:pPr>
    </w:p>
    <w:p w14:paraId="31839F5B" w14:textId="77777777" w:rsidR="007A748A" w:rsidRDefault="007A748A">
      <w:pPr>
        <w:suppressAutoHyphens/>
      </w:pPr>
    </w:p>
    <w:p w14:paraId="21852C45" w14:textId="77777777" w:rsidR="007A748A" w:rsidRDefault="007A748A">
      <w:pPr>
        <w:suppressAutoHyphens/>
      </w:pPr>
    </w:p>
    <w:p w14:paraId="0D000E1D" w14:textId="77777777" w:rsidR="007A748A" w:rsidRPr="0065151B" w:rsidRDefault="007A748A">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6D767CA2" w14:textId="7F2C23A9" w:rsidR="00F907D3" w:rsidRDefault="005D0535">
      <w:pPr>
        <w:pStyle w:val="INNH1"/>
        <w:tabs>
          <w:tab w:val="left" w:pos="482"/>
          <w:tab w:val="right" w:leader="dot" w:pos="9060"/>
        </w:tabs>
        <w:rPr>
          <w:rFonts w:asciiTheme="minorHAnsi" w:eastAsiaTheme="minorEastAsia" w:hAnsiTheme="minorHAnsi" w:cstheme="minorBidi"/>
          <w:b w:val="0"/>
          <w:bCs w:val="0"/>
          <w:noProof/>
          <w:sz w:val="22"/>
          <w:szCs w:val="22"/>
        </w:rPr>
      </w:pPr>
      <w:r w:rsidRPr="0065151B">
        <w:fldChar w:fldCharType="begin"/>
      </w:r>
      <w:r w:rsidRPr="0065151B">
        <w:instrText xml:space="preserve"> TOC \o "2-3" \h \z \t "Overskrift 1;1" </w:instrText>
      </w:r>
      <w:r w:rsidRPr="0065151B">
        <w:fldChar w:fldCharType="separate"/>
      </w:r>
      <w:hyperlink w:anchor="_Toc93994533" w:history="1">
        <w:r w:rsidR="00F907D3" w:rsidRPr="00080F88">
          <w:rPr>
            <w:rStyle w:val="Hyperkobling"/>
            <w:noProof/>
          </w:rPr>
          <w:t>1</w:t>
        </w:r>
        <w:r w:rsidR="00F907D3">
          <w:rPr>
            <w:rFonts w:asciiTheme="minorHAnsi" w:eastAsiaTheme="minorEastAsia" w:hAnsiTheme="minorHAnsi" w:cstheme="minorBidi"/>
            <w:b w:val="0"/>
            <w:bCs w:val="0"/>
            <w:noProof/>
            <w:sz w:val="22"/>
            <w:szCs w:val="22"/>
          </w:rPr>
          <w:tab/>
        </w:r>
        <w:r w:rsidR="00F907D3" w:rsidRPr="00080F88">
          <w:rPr>
            <w:rStyle w:val="Hyperkobling"/>
            <w:noProof/>
          </w:rPr>
          <w:t>formålet med denne avtalen om felles behandlingsansvar</w:t>
        </w:r>
        <w:r w:rsidR="00F907D3">
          <w:rPr>
            <w:noProof/>
            <w:webHidden/>
          </w:rPr>
          <w:tab/>
        </w:r>
        <w:r w:rsidR="00F907D3">
          <w:rPr>
            <w:noProof/>
            <w:webHidden/>
          </w:rPr>
          <w:fldChar w:fldCharType="begin"/>
        </w:r>
        <w:r w:rsidR="00F907D3">
          <w:rPr>
            <w:noProof/>
            <w:webHidden/>
          </w:rPr>
          <w:instrText xml:space="preserve"> PAGEREF _Toc93994533 \h </w:instrText>
        </w:r>
        <w:r w:rsidR="00F907D3">
          <w:rPr>
            <w:noProof/>
            <w:webHidden/>
          </w:rPr>
        </w:r>
        <w:r w:rsidR="00F907D3">
          <w:rPr>
            <w:noProof/>
            <w:webHidden/>
          </w:rPr>
          <w:fldChar w:fldCharType="separate"/>
        </w:r>
        <w:r w:rsidR="00F907D3">
          <w:rPr>
            <w:noProof/>
            <w:webHidden/>
          </w:rPr>
          <w:t>3</w:t>
        </w:r>
        <w:r w:rsidR="00F907D3">
          <w:rPr>
            <w:noProof/>
            <w:webHidden/>
          </w:rPr>
          <w:fldChar w:fldCharType="end"/>
        </w:r>
      </w:hyperlink>
    </w:p>
    <w:p w14:paraId="75983F58" w14:textId="537E14BA"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34" w:history="1">
        <w:r w:rsidRPr="00080F88">
          <w:rPr>
            <w:rStyle w:val="Hyperkobling"/>
            <w:noProof/>
          </w:rPr>
          <w:t>2</w:t>
        </w:r>
        <w:r>
          <w:rPr>
            <w:rFonts w:asciiTheme="minorHAnsi" w:eastAsiaTheme="minorEastAsia" w:hAnsiTheme="minorHAnsi" w:cstheme="minorBidi"/>
            <w:b w:val="0"/>
            <w:bCs w:val="0"/>
            <w:noProof/>
            <w:sz w:val="22"/>
            <w:szCs w:val="22"/>
          </w:rPr>
          <w:tab/>
        </w:r>
        <w:r w:rsidRPr="00080F88">
          <w:rPr>
            <w:rStyle w:val="Hyperkobling"/>
            <w:noProof/>
          </w:rPr>
          <w:t>definisjoner</w:t>
        </w:r>
        <w:r>
          <w:rPr>
            <w:noProof/>
            <w:webHidden/>
          </w:rPr>
          <w:tab/>
        </w:r>
        <w:r>
          <w:rPr>
            <w:noProof/>
            <w:webHidden/>
          </w:rPr>
          <w:fldChar w:fldCharType="begin"/>
        </w:r>
        <w:r>
          <w:rPr>
            <w:noProof/>
            <w:webHidden/>
          </w:rPr>
          <w:instrText xml:space="preserve"> PAGEREF _Toc93994534 \h </w:instrText>
        </w:r>
        <w:r>
          <w:rPr>
            <w:noProof/>
            <w:webHidden/>
          </w:rPr>
        </w:r>
        <w:r>
          <w:rPr>
            <w:noProof/>
            <w:webHidden/>
          </w:rPr>
          <w:fldChar w:fldCharType="separate"/>
        </w:r>
        <w:r>
          <w:rPr>
            <w:noProof/>
            <w:webHidden/>
          </w:rPr>
          <w:t>3</w:t>
        </w:r>
        <w:r>
          <w:rPr>
            <w:noProof/>
            <w:webHidden/>
          </w:rPr>
          <w:fldChar w:fldCharType="end"/>
        </w:r>
      </w:hyperlink>
    </w:p>
    <w:p w14:paraId="6CC313C5" w14:textId="39389BA7"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35" w:history="1">
        <w:r w:rsidRPr="00080F88">
          <w:rPr>
            <w:rStyle w:val="Hyperkobling"/>
            <w:noProof/>
          </w:rPr>
          <w:t>3</w:t>
        </w:r>
        <w:r>
          <w:rPr>
            <w:rFonts w:asciiTheme="minorHAnsi" w:eastAsiaTheme="minorEastAsia" w:hAnsiTheme="minorHAnsi" w:cstheme="minorBidi"/>
            <w:b w:val="0"/>
            <w:bCs w:val="0"/>
            <w:noProof/>
            <w:sz w:val="22"/>
            <w:szCs w:val="22"/>
          </w:rPr>
          <w:tab/>
        </w:r>
        <w:r w:rsidRPr="00080F88">
          <w:rPr>
            <w:rStyle w:val="Hyperkobling"/>
            <w:noProof/>
          </w:rPr>
          <w:t>partenes generelle forpliktelser</w:t>
        </w:r>
        <w:r>
          <w:rPr>
            <w:noProof/>
            <w:webHidden/>
          </w:rPr>
          <w:tab/>
        </w:r>
        <w:r>
          <w:rPr>
            <w:noProof/>
            <w:webHidden/>
          </w:rPr>
          <w:fldChar w:fldCharType="begin"/>
        </w:r>
        <w:r>
          <w:rPr>
            <w:noProof/>
            <w:webHidden/>
          </w:rPr>
          <w:instrText xml:space="preserve"> PAGEREF _Toc93994535 \h </w:instrText>
        </w:r>
        <w:r>
          <w:rPr>
            <w:noProof/>
            <w:webHidden/>
          </w:rPr>
        </w:r>
        <w:r>
          <w:rPr>
            <w:noProof/>
            <w:webHidden/>
          </w:rPr>
          <w:fldChar w:fldCharType="separate"/>
        </w:r>
        <w:r>
          <w:rPr>
            <w:noProof/>
            <w:webHidden/>
          </w:rPr>
          <w:t>4</w:t>
        </w:r>
        <w:r>
          <w:rPr>
            <w:noProof/>
            <w:webHidden/>
          </w:rPr>
          <w:fldChar w:fldCharType="end"/>
        </w:r>
      </w:hyperlink>
    </w:p>
    <w:p w14:paraId="12DA4FB3" w14:textId="0F8DB82A"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36" w:history="1">
        <w:r w:rsidRPr="00080F88">
          <w:rPr>
            <w:rStyle w:val="Hyperkobling"/>
            <w:noProof/>
          </w:rPr>
          <w:t>4</w:t>
        </w:r>
        <w:r>
          <w:rPr>
            <w:rFonts w:asciiTheme="minorHAnsi" w:eastAsiaTheme="minorEastAsia" w:hAnsiTheme="minorHAnsi" w:cstheme="minorBidi"/>
            <w:b w:val="0"/>
            <w:bCs w:val="0"/>
            <w:noProof/>
            <w:sz w:val="22"/>
            <w:szCs w:val="22"/>
          </w:rPr>
          <w:tab/>
        </w:r>
        <w:r w:rsidRPr="00080F88">
          <w:rPr>
            <w:rStyle w:val="Hyperkobling"/>
            <w:noProof/>
          </w:rPr>
          <w:t>rettigheter til registrerte</w:t>
        </w:r>
        <w:r>
          <w:rPr>
            <w:noProof/>
            <w:webHidden/>
          </w:rPr>
          <w:tab/>
        </w:r>
        <w:r>
          <w:rPr>
            <w:noProof/>
            <w:webHidden/>
          </w:rPr>
          <w:fldChar w:fldCharType="begin"/>
        </w:r>
        <w:r>
          <w:rPr>
            <w:noProof/>
            <w:webHidden/>
          </w:rPr>
          <w:instrText xml:space="preserve"> PAGEREF _Toc93994536 \h </w:instrText>
        </w:r>
        <w:r>
          <w:rPr>
            <w:noProof/>
            <w:webHidden/>
          </w:rPr>
        </w:r>
        <w:r>
          <w:rPr>
            <w:noProof/>
            <w:webHidden/>
          </w:rPr>
          <w:fldChar w:fldCharType="separate"/>
        </w:r>
        <w:r>
          <w:rPr>
            <w:noProof/>
            <w:webHidden/>
          </w:rPr>
          <w:t>5</w:t>
        </w:r>
        <w:r>
          <w:rPr>
            <w:noProof/>
            <w:webHidden/>
          </w:rPr>
          <w:fldChar w:fldCharType="end"/>
        </w:r>
      </w:hyperlink>
    </w:p>
    <w:p w14:paraId="5C30457D" w14:textId="6CD784A1"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37" w:history="1">
        <w:r w:rsidRPr="00080F88">
          <w:rPr>
            <w:rStyle w:val="Hyperkobling"/>
            <w:noProof/>
          </w:rPr>
          <w:t>5</w:t>
        </w:r>
        <w:r>
          <w:rPr>
            <w:rFonts w:asciiTheme="minorHAnsi" w:eastAsiaTheme="minorEastAsia" w:hAnsiTheme="minorHAnsi" w:cstheme="minorBidi"/>
            <w:b w:val="0"/>
            <w:bCs w:val="0"/>
            <w:noProof/>
            <w:sz w:val="22"/>
            <w:szCs w:val="22"/>
          </w:rPr>
          <w:tab/>
        </w:r>
        <w:r w:rsidRPr="00080F88">
          <w:rPr>
            <w:rStyle w:val="Hyperkobling"/>
            <w:noProof/>
          </w:rPr>
          <w:t>behandling av sikkerhet og dokumentasjon for overholdelse av personvernforordningen</w:t>
        </w:r>
        <w:r>
          <w:rPr>
            <w:noProof/>
            <w:webHidden/>
          </w:rPr>
          <w:tab/>
        </w:r>
        <w:r>
          <w:rPr>
            <w:noProof/>
            <w:webHidden/>
          </w:rPr>
          <w:fldChar w:fldCharType="begin"/>
        </w:r>
        <w:r>
          <w:rPr>
            <w:noProof/>
            <w:webHidden/>
          </w:rPr>
          <w:instrText xml:space="preserve"> PAGEREF _Toc93994537 \h </w:instrText>
        </w:r>
        <w:r>
          <w:rPr>
            <w:noProof/>
            <w:webHidden/>
          </w:rPr>
        </w:r>
        <w:r>
          <w:rPr>
            <w:noProof/>
            <w:webHidden/>
          </w:rPr>
          <w:fldChar w:fldCharType="separate"/>
        </w:r>
        <w:r>
          <w:rPr>
            <w:noProof/>
            <w:webHidden/>
          </w:rPr>
          <w:t>5</w:t>
        </w:r>
        <w:r>
          <w:rPr>
            <w:noProof/>
            <w:webHidden/>
          </w:rPr>
          <w:fldChar w:fldCharType="end"/>
        </w:r>
      </w:hyperlink>
    </w:p>
    <w:p w14:paraId="42E6C6D8" w14:textId="588B15C8"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38" w:history="1">
        <w:r w:rsidRPr="00080F88">
          <w:rPr>
            <w:rStyle w:val="Hyperkobling"/>
            <w:noProof/>
          </w:rPr>
          <w:t>6</w:t>
        </w:r>
        <w:r>
          <w:rPr>
            <w:rFonts w:asciiTheme="minorHAnsi" w:eastAsiaTheme="minorEastAsia" w:hAnsiTheme="minorHAnsi" w:cstheme="minorBidi"/>
            <w:b w:val="0"/>
            <w:bCs w:val="0"/>
            <w:noProof/>
            <w:sz w:val="22"/>
            <w:szCs w:val="22"/>
          </w:rPr>
          <w:tab/>
        </w:r>
        <w:r w:rsidRPr="00080F88">
          <w:rPr>
            <w:rStyle w:val="Hyperkobling"/>
            <w:noProof/>
          </w:rPr>
          <w:t>brudd på personopplysningssikkerheten</w:t>
        </w:r>
        <w:r>
          <w:rPr>
            <w:noProof/>
            <w:webHidden/>
          </w:rPr>
          <w:tab/>
        </w:r>
        <w:r>
          <w:rPr>
            <w:noProof/>
            <w:webHidden/>
          </w:rPr>
          <w:fldChar w:fldCharType="begin"/>
        </w:r>
        <w:r>
          <w:rPr>
            <w:noProof/>
            <w:webHidden/>
          </w:rPr>
          <w:instrText xml:space="preserve"> PAGEREF _Toc93994538 \h </w:instrText>
        </w:r>
        <w:r>
          <w:rPr>
            <w:noProof/>
            <w:webHidden/>
          </w:rPr>
        </w:r>
        <w:r>
          <w:rPr>
            <w:noProof/>
            <w:webHidden/>
          </w:rPr>
          <w:fldChar w:fldCharType="separate"/>
        </w:r>
        <w:r>
          <w:rPr>
            <w:noProof/>
            <w:webHidden/>
          </w:rPr>
          <w:t>6</w:t>
        </w:r>
        <w:r>
          <w:rPr>
            <w:noProof/>
            <w:webHidden/>
          </w:rPr>
          <w:fldChar w:fldCharType="end"/>
        </w:r>
      </w:hyperlink>
    </w:p>
    <w:p w14:paraId="2A671EAB" w14:textId="3BD5BF16"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39" w:history="1">
        <w:r w:rsidRPr="00080F88">
          <w:rPr>
            <w:rStyle w:val="Hyperkobling"/>
            <w:noProof/>
          </w:rPr>
          <w:t>7</w:t>
        </w:r>
        <w:r>
          <w:rPr>
            <w:rFonts w:asciiTheme="minorHAnsi" w:eastAsiaTheme="minorEastAsia" w:hAnsiTheme="minorHAnsi" w:cstheme="minorBidi"/>
            <w:b w:val="0"/>
            <w:bCs w:val="0"/>
            <w:noProof/>
            <w:sz w:val="22"/>
            <w:szCs w:val="22"/>
          </w:rPr>
          <w:tab/>
        </w:r>
        <w:r w:rsidRPr="00080F88">
          <w:rPr>
            <w:rStyle w:val="Hyperkobling"/>
            <w:noProof/>
          </w:rPr>
          <w:t>melding om brudd på personopplysningssikkerheten til datatilsynet</w:t>
        </w:r>
        <w:r>
          <w:rPr>
            <w:noProof/>
            <w:webHidden/>
          </w:rPr>
          <w:tab/>
        </w:r>
        <w:r>
          <w:rPr>
            <w:noProof/>
            <w:webHidden/>
          </w:rPr>
          <w:fldChar w:fldCharType="begin"/>
        </w:r>
        <w:r>
          <w:rPr>
            <w:noProof/>
            <w:webHidden/>
          </w:rPr>
          <w:instrText xml:space="preserve"> PAGEREF _Toc93994539 \h </w:instrText>
        </w:r>
        <w:r>
          <w:rPr>
            <w:noProof/>
            <w:webHidden/>
          </w:rPr>
        </w:r>
        <w:r>
          <w:rPr>
            <w:noProof/>
            <w:webHidden/>
          </w:rPr>
          <w:fldChar w:fldCharType="separate"/>
        </w:r>
        <w:r>
          <w:rPr>
            <w:noProof/>
            <w:webHidden/>
          </w:rPr>
          <w:t>6</w:t>
        </w:r>
        <w:r>
          <w:rPr>
            <w:noProof/>
            <w:webHidden/>
          </w:rPr>
          <w:fldChar w:fldCharType="end"/>
        </w:r>
      </w:hyperlink>
    </w:p>
    <w:p w14:paraId="51104390" w14:textId="574B4407"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0" w:history="1">
        <w:r w:rsidRPr="00080F88">
          <w:rPr>
            <w:rStyle w:val="Hyperkobling"/>
            <w:noProof/>
          </w:rPr>
          <w:t>8</w:t>
        </w:r>
        <w:r>
          <w:rPr>
            <w:rFonts w:asciiTheme="minorHAnsi" w:eastAsiaTheme="minorEastAsia" w:hAnsiTheme="minorHAnsi" w:cstheme="minorBidi"/>
            <w:b w:val="0"/>
            <w:bCs w:val="0"/>
            <w:noProof/>
            <w:sz w:val="22"/>
            <w:szCs w:val="22"/>
          </w:rPr>
          <w:tab/>
        </w:r>
        <w:r w:rsidRPr="00080F88">
          <w:rPr>
            <w:rStyle w:val="Hyperkobling"/>
            <w:noProof/>
          </w:rPr>
          <w:t>melding til den registrerte om brudd på personopplysningssikkerheten til den registrerte</w:t>
        </w:r>
        <w:r>
          <w:rPr>
            <w:noProof/>
            <w:webHidden/>
          </w:rPr>
          <w:tab/>
        </w:r>
        <w:r>
          <w:rPr>
            <w:noProof/>
            <w:webHidden/>
          </w:rPr>
          <w:fldChar w:fldCharType="begin"/>
        </w:r>
        <w:r>
          <w:rPr>
            <w:noProof/>
            <w:webHidden/>
          </w:rPr>
          <w:instrText xml:space="preserve"> PAGEREF _Toc93994540 \h </w:instrText>
        </w:r>
        <w:r>
          <w:rPr>
            <w:noProof/>
            <w:webHidden/>
          </w:rPr>
        </w:r>
        <w:r>
          <w:rPr>
            <w:noProof/>
            <w:webHidden/>
          </w:rPr>
          <w:fldChar w:fldCharType="separate"/>
        </w:r>
        <w:r>
          <w:rPr>
            <w:noProof/>
            <w:webHidden/>
          </w:rPr>
          <w:t>7</w:t>
        </w:r>
        <w:r>
          <w:rPr>
            <w:noProof/>
            <w:webHidden/>
          </w:rPr>
          <w:fldChar w:fldCharType="end"/>
        </w:r>
      </w:hyperlink>
    </w:p>
    <w:p w14:paraId="77FCC30D" w14:textId="34BE5FED"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1" w:history="1">
        <w:r w:rsidRPr="00080F88">
          <w:rPr>
            <w:rStyle w:val="Hyperkobling"/>
            <w:noProof/>
          </w:rPr>
          <w:t>9</w:t>
        </w:r>
        <w:r>
          <w:rPr>
            <w:rFonts w:asciiTheme="minorHAnsi" w:eastAsiaTheme="minorEastAsia" w:hAnsiTheme="minorHAnsi" w:cstheme="minorBidi"/>
            <w:b w:val="0"/>
            <w:bCs w:val="0"/>
            <w:noProof/>
            <w:sz w:val="22"/>
            <w:szCs w:val="22"/>
          </w:rPr>
          <w:tab/>
        </w:r>
        <w:r w:rsidRPr="00080F88">
          <w:rPr>
            <w:rStyle w:val="Hyperkobling"/>
            <w:noProof/>
          </w:rPr>
          <w:t>personvernkonsekvensvurdering og forhåndskonsultasjon</w:t>
        </w:r>
        <w:r>
          <w:rPr>
            <w:noProof/>
            <w:webHidden/>
          </w:rPr>
          <w:tab/>
        </w:r>
        <w:r>
          <w:rPr>
            <w:noProof/>
            <w:webHidden/>
          </w:rPr>
          <w:fldChar w:fldCharType="begin"/>
        </w:r>
        <w:r>
          <w:rPr>
            <w:noProof/>
            <w:webHidden/>
          </w:rPr>
          <w:instrText xml:space="preserve"> PAGEREF _Toc93994541 \h </w:instrText>
        </w:r>
        <w:r>
          <w:rPr>
            <w:noProof/>
            <w:webHidden/>
          </w:rPr>
        </w:r>
        <w:r>
          <w:rPr>
            <w:noProof/>
            <w:webHidden/>
          </w:rPr>
          <w:fldChar w:fldCharType="separate"/>
        </w:r>
        <w:r>
          <w:rPr>
            <w:noProof/>
            <w:webHidden/>
          </w:rPr>
          <w:t>7</w:t>
        </w:r>
        <w:r>
          <w:rPr>
            <w:noProof/>
            <w:webHidden/>
          </w:rPr>
          <w:fldChar w:fldCharType="end"/>
        </w:r>
      </w:hyperlink>
    </w:p>
    <w:p w14:paraId="36D3BE76" w14:textId="11856A0B"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2" w:history="1">
        <w:r w:rsidRPr="00080F88">
          <w:rPr>
            <w:rStyle w:val="Hyperkobling"/>
            <w:noProof/>
          </w:rPr>
          <w:t>10</w:t>
        </w:r>
        <w:r>
          <w:rPr>
            <w:rFonts w:asciiTheme="minorHAnsi" w:eastAsiaTheme="minorEastAsia" w:hAnsiTheme="minorHAnsi" w:cstheme="minorBidi"/>
            <w:b w:val="0"/>
            <w:bCs w:val="0"/>
            <w:noProof/>
            <w:sz w:val="22"/>
            <w:szCs w:val="22"/>
          </w:rPr>
          <w:tab/>
        </w:r>
        <w:r w:rsidRPr="00080F88">
          <w:rPr>
            <w:rStyle w:val="Hyperkobling"/>
            <w:noProof/>
          </w:rPr>
          <w:t>klager</w:t>
        </w:r>
        <w:r>
          <w:rPr>
            <w:noProof/>
            <w:webHidden/>
          </w:rPr>
          <w:tab/>
        </w:r>
        <w:r>
          <w:rPr>
            <w:noProof/>
            <w:webHidden/>
          </w:rPr>
          <w:fldChar w:fldCharType="begin"/>
        </w:r>
        <w:r>
          <w:rPr>
            <w:noProof/>
            <w:webHidden/>
          </w:rPr>
          <w:instrText xml:space="preserve"> PAGEREF _Toc93994542 \h </w:instrText>
        </w:r>
        <w:r>
          <w:rPr>
            <w:noProof/>
            <w:webHidden/>
          </w:rPr>
        </w:r>
        <w:r>
          <w:rPr>
            <w:noProof/>
            <w:webHidden/>
          </w:rPr>
          <w:fldChar w:fldCharType="separate"/>
        </w:r>
        <w:r>
          <w:rPr>
            <w:noProof/>
            <w:webHidden/>
          </w:rPr>
          <w:t>7</w:t>
        </w:r>
        <w:r>
          <w:rPr>
            <w:noProof/>
            <w:webHidden/>
          </w:rPr>
          <w:fldChar w:fldCharType="end"/>
        </w:r>
      </w:hyperlink>
    </w:p>
    <w:p w14:paraId="743E8EB4" w14:textId="38AC6535"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3" w:history="1">
        <w:r w:rsidRPr="00080F88">
          <w:rPr>
            <w:rStyle w:val="Hyperkobling"/>
            <w:noProof/>
          </w:rPr>
          <w:t>11</w:t>
        </w:r>
        <w:r>
          <w:rPr>
            <w:rFonts w:asciiTheme="minorHAnsi" w:eastAsiaTheme="minorEastAsia" w:hAnsiTheme="minorHAnsi" w:cstheme="minorBidi"/>
            <w:b w:val="0"/>
            <w:bCs w:val="0"/>
            <w:noProof/>
            <w:sz w:val="22"/>
            <w:szCs w:val="22"/>
          </w:rPr>
          <w:tab/>
        </w:r>
        <w:r w:rsidRPr="00080F88">
          <w:rPr>
            <w:rStyle w:val="Hyperkobling"/>
            <w:noProof/>
          </w:rPr>
          <w:t>taushetsplikt</w:t>
        </w:r>
        <w:r>
          <w:rPr>
            <w:noProof/>
            <w:webHidden/>
          </w:rPr>
          <w:tab/>
        </w:r>
        <w:r>
          <w:rPr>
            <w:noProof/>
            <w:webHidden/>
          </w:rPr>
          <w:fldChar w:fldCharType="begin"/>
        </w:r>
        <w:r>
          <w:rPr>
            <w:noProof/>
            <w:webHidden/>
          </w:rPr>
          <w:instrText xml:space="preserve"> PAGEREF _Toc93994543 \h </w:instrText>
        </w:r>
        <w:r>
          <w:rPr>
            <w:noProof/>
            <w:webHidden/>
          </w:rPr>
        </w:r>
        <w:r>
          <w:rPr>
            <w:noProof/>
            <w:webHidden/>
          </w:rPr>
          <w:fldChar w:fldCharType="separate"/>
        </w:r>
        <w:r>
          <w:rPr>
            <w:noProof/>
            <w:webHidden/>
          </w:rPr>
          <w:t>7</w:t>
        </w:r>
        <w:r>
          <w:rPr>
            <w:noProof/>
            <w:webHidden/>
          </w:rPr>
          <w:fldChar w:fldCharType="end"/>
        </w:r>
      </w:hyperlink>
    </w:p>
    <w:p w14:paraId="1EF5876E" w14:textId="251DC82F"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4" w:history="1">
        <w:r w:rsidRPr="00080F88">
          <w:rPr>
            <w:rStyle w:val="Hyperkobling"/>
            <w:noProof/>
          </w:rPr>
          <w:t>12</w:t>
        </w:r>
        <w:r>
          <w:rPr>
            <w:rFonts w:asciiTheme="minorHAnsi" w:eastAsiaTheme="minorEastAsia" w:hAnsiTheme="minorHAnsi" w:cstheme="minorBidi"/>
            <w:b w:val="0"/>
            <w:bCs w:val="0"/>
            <w:noProof/>
            <w:sz w:val="22"/>
            <w:szCs w:val="22"/>
          </w:rPr>
          <w:tab/>
        </w:r>
        <w:r w:rsidRPr="00080F88">
          <w:rPr>
            <w:rStyle w:val="Hyperkobling"/>
            <w:noProof/>
          </w:rPr>
          <w:t>bruk av databehandler</w:t>
        </w:r>
        <w:r>
          <w:rPr>
            <w:noProof/>
            <w:webHidden/>
          </w:rPr>
          <w:tab/>
        </w:r>
        <w:r>
          <w:rPr>
            <w:noProof/>
            <w:webHidden/>
          </w:rPr>
          <w:fldChar w:fldCharType="begin"/>
        </w:r>
        <w:r>
          <w:rPr>
            <w:noProof/>
            <w:webHidden/>
          </w:rPr>
          <w:instrText xml:space="preserve"> PAGEREF _Toc93994544 \h </w:instrText>
        </w:r>
        <w:r>
          <w:rPr>
            <w:noProof/>
            <w:webHidden/>
          </w:rPr>
        </w:r>
        <w:r>
          <w:rPr>
            <w:noProof/>
            <w:webHidden/>
          </w:rPr>
          <w:fldChar w:fldCharType="separate"/>
        </w:r>
        <w:r>
          <w:rPr>
            <w:noProof/>
            <w:webHidden/>
          </w:rPr>
          <w:t>8</w:t>
        </w:r>
        <w:r>
          <w:rPr>
            <w:noProof/>
            <w:webHidden/>
          </w:rPr>
          <w:fldChar w:fldCharType="end"/>
        </w:r>
      </w:hyperlink>
    </w:p>
    <w:p w14:paraId="4C593A23" w14:textId="6FF9A172"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5" w:history="1">
        <w:r w:rsidRPr="00080F88">
          <w:rPr>
            <w:rStyle w:val="Hyperkobling"/>
            <w:noProof/>
          </w:rPr>
          <w:t>13</w:t>
        </w:r>
        <w:r>
          <w:rPr>
            <w:rFonts w:asciiTheme="minorHAnsi" w:eastAsiaTheme="minorEastAsia" w:hAnsiTheme="minorHAnsi" w:cstheme="minorBidi"/>
            <w:b w:val="0"/>
            <w:bCs w:val="0"/>
            <w:noProof/>
            <w:sz w:val="22"/>
            <w:szCs w:val="22"/>
          </w:rPr>
          <w:tab/>
        </w:r>
        <w:r w:rsidRPr="00080F88">
          <w:rPr>
            <w:rStyle w:val="Hyperkobling"/>
            <w:noProof/>
          </w:rPr>
          <w:t>overføring av personopplysninger til tredjestat eller internasjonal organisasjon</w:t>
        </w:r>
        <w:r>
          <w:rPr>
            <w:noProof/>
            <w:webHidden/>
          </w:rPr>
          <w:tab/>
        </w:r>
        <w:r>
          <w:rPr>
            <w:noProof/>
            <w:webHidden/>
          </w:rPr>
          <w:fldChar w:fldCharType="begin"/>
        </w:r>
        <w:r>
          <w:rPr>
            <w:noProof/>
            <w:webHidden/>
          </w:rPr>
          <w:instrText xml:space="preserve"> PAGEREF _Toc93994545 \h </w:instrText>
        </w:r>
        <w:r>
          <w:rPr>
            <w:noProof/>
            <w:webHidden/>
          </w:rPr>
        </w:r>
        <w:r>
          <w:rPr>
            <w:noProof/>
            <w:webHidden/>
          </w:rPr>
          <w:fldChar w:fldCharType="separate"/>
        </w:r>
        <w:r>
          <w:rPr>
            <w:noProof/>
            <w:webHidden/>
          </w:rPr>
          <w:t>8</w:t>
        </w:r>
        <w:r>
          <w:rPr>
            <w:noProof/>
            <w:webHidden/>
          </w:rPr>
          <w:fldChar w:fldCharType="end"/>
        </w:r>
      </w:hyperlink>
    </w:p>
    <w:p w14:paraId="16182CE1" w14:textId="42AA039A"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6" w:history="1">
        <w:r w:rsidRPr="00080F88">
          <w:rPr>
            <w:rStyle w:val="Hyperkobling"/>
            <w:noProof/>
          </w:rPr>
          <w:t>14</w:t>
        </w:r>
        <w:r>
          <w:rPr>
            <w:rFonts w:asciiTheme="minorHAnsi" w:eastAsiaTheme="minorEastAsia" w:hAnsiTheme="minorHAnsi" w:cstheme="minorBidi"/>
            <w:b w:val="0"/>
            <w:bCs w:val="0"/>
            <w:noProof/>
            <w:sz w:val="22"/>
            <w:szCs w:val="22"/>
          </w:rPr>
          <w:tab/>
        </w:r>
        <w:r w:rsidRPr="00080F88">
          <w:rPr>
            <w:rStyle w:val="Hyperkobling"/>
            <w:noProof/>
          </w:rPr>
          <w:t>varighet og opphør</w:t>
        </w:r>
        <w:r>
          <w:rPr>
            <w:noProof/>
            <w:webHidden/>
          </w:rPr>
          <w:tab/>
        </w:r>
        <w:r>
          <w:rPr>
            <w:noProof/>
            <w:webHidden/>
          </w:rPr>
          <w:fldChar w:fldCharType="begin"/>
        </w:r>
        <w:r>
          <w:rPr>
            <w:noProof/>
            <w:webHidden/>
          </w:rPr>
          <w:instrText xml:space="preserve"> PAGEREF _Toc93994546 \h </w:instrText>
        </w:r>
        <w:r>
          <w:rPr>
            <w:noProof/>
            <w:webHidden/>
          </w:rPr>
        </w:r>
        <w:r>
          <w:rPr>
            <w:noProof/>
            <w:webHidden/>
          </w:rPr>
          <w:fldChar w:fldCharType="separate"/>
        </w:r>
        <w:r>
          <w:rPr>
            <w:noProof/>
            <w:webHidden/>
          </w:rPr>
          <w:t>8</w:t>
        </w:r>
        <w:r>
          <w:rPr>
            <w:noProof/>
            <w:webHidden/>
          </w:rPr>
          <w:fldChar w:fldCharType="end"/>
        </w:r>
      </w:hyperlink>
    </w:p>
    <w:p w14:paraId="387E7740" w14:textId="77FC5D4C"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7" w:history="1">
        <w:r w:rsidRPr="00080F88">
          <w:rPr>
            <w:rStyle w:val="Hyperkobling"/>
            <w:noProof/>
          </w:rPr>
          <w:t>15</w:t>
        </w:r>
        <w:r>
          <w:rPr>
            <w:rFonts w:asciiTheme="minorHAnsi" w:eastAsiaTheme="minorEastAsia" w:hAnsiTheme="minorHAnsi" w:cstheme="minorBidi"/>
            <w:b w:val="0"/>
            <w:bCs w:val="0"/>
            <w:noProof/>
            <w:sz w:val="22"/>
            <w:szCs w:val="22"/>
          </w:rPr>
          <w:tab/>
        </w:r>
        <w:r w:rsidRPr="00080F88">
          <w:rPr>
            <w:rStyle w:val="Hyperkobling"/>
            <w:noProof/>
          </w:rPr>
          <w:t>lovvalg og verneting</w:t>
        </w:r>
        <w:r>
          <w:rPr>
            <w:noProof/>
            <w:webHidden/>
          </w:rPr>
          <w:tab/>
        </w:r>
        <w:r>
          <w:rPr>
            <w:noProof/>
            <w:webHidden/>
          </w:rPr>
          <w:fldChar w:fldCharType="begin"/>
        </w:r>
        <w:r>
          <w:rPr>
            <w:noProof/>
            <w:webHidden/>
          </w:rPr>
          <w:instrText xml:space="preserve"> PAGEREF _Toc93994547 \h </w:instrText>
        </w:r>
        <w:r>
          <w:rPr>
            <w:noProof/>
            <w:webHidden/>
          </w:rPr>
        </w:r>
        <w:r>
          <w:rPr>
            <w:noProof/>
            <w:webHidden/>
          </w:rPr>
          <w:fldChar w:fldCharType="separate"/>
        </w:r>
        <w:r>
          <w:rPr>
            <w:noProof/>
            <w:webHidden/>
          </w:rPr>
          <w:t>8</w:t>
        </w:r>
        <w:r>
          <w:rPr>
            <w:noProof/>
            <w:webHidden/>
          </w:rPr>
          <w:fldChar w:fldCharType="end"/>
        </w:r>
      </w:hyperlink>
    </w:p>
    <w:p w14:paraId="66B19EF9" w14:textId="0C7BD5F7"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8" w:history="1">
        <w:r w:rsidRPr="00080F88">
          <w:rPr>
            <w:rStyle w:val="Hyperkobling"/>
            <w:noProof/>
          </w:rPr>
          <w:t>16</w:t>
        </w:r>
        <w:r>
          <w:rPr>
            <w:rFonts w:asciiTheme="minorHAnsi" w:eastAsiaTheme="minorEastAsia" w:hAnsiTheme="minorHAnsi" w:cstheme="minorBidi"/>
            <w:b w:val="0"/>
            <w:bCs w:val="0"/>
            <w:noProof/>
            <w:sz w:val="22"/>
            <w:szCs w:val="22"/>
          </w:rPr>
          <w:tab/>
        </w:r>
        <w:r w:rsidRPr="00080F88">
          <w:rPr>
            <w:rStyle w:val="Hyperkobling"/>
            <w:noProof/>
          </w:rPr>
          <w:t>kontaktpersoner</w:t>
        </w:r>
        <w:r>
          <w:rPr>
            <w:noProof/>
            <w:webHidden/>
          </w:rPr>
          <w:tab/>
        </w:r>
        <w:r>
          <w:rPr>
            <w:noProof/>
            <w:webHidden/>
          </w:rPr>
          <w:fldChar w:fldCharType="begin"/>
        </w:r>
        <w:r>
          <w:rPr>
            <w:noProof/>
            <w:webHidden/>
          </w:rPr>
          <w:instrText xml:space="preserve"> PAGEREF _Toc93994548 \h </w:instrText>
        </w:r>
        <w:r>
          <w:rPr>
            <w:noProof/>
            <w:webHidden/>
          </w:rPr>
        </w:r>
        <w:r>
          <w:rPr>
            <w:noProof/>
            <w:webHidden/>
          </w:rPr>
          <w:fldChar w:fldCharType="separate"/>
        </w:r>
        <w:r>
          <w:rPr>
            <w:noProof/>
            <w:webHidden/>
          </w:rPr>
          <w:t>8</w:t>
        </w:r>
        <w:r>
          <w:rPr>
            <w:noProof/>
            <w:webHidden/>
          </w:rPr>
          <w:fldChar w:fldCharType="end"/>
        </w:r>
      </w:hyperlink>
    </w:p>
    <w:p w14:paraId="472CB6A9" w14:textId="23578924" w:rsidR="00F907D3" w:rsidRDefault="00F907D3">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93994549" w:history="1">
        <w:r w:rsidRPr="00080F88">
          <w:rPr>
            <w:rStyle w:val="Hyperkobling"/>
            <w:noProof/>
          </w:rPr>
          <w:t>17</w:t>
        </w:r>
        <w:r>
          <w:rPr>
            <w:rFonts w:asciiTheme="minorHAnsi" w:eastAsiaTheme="minorEastAsia" w:hAnsiTheme="minorHAnsi" w:cstheme="minorBidi"/>
            <w:b w:val="0"/>
            <w:bCs w:val="0"/>
            <w:noProof/>
            <w:sz w:val="22"/>
            <w:szCs w:val="22"/>
          </w:rPr>
          <w:tab/>
        </w:r>
        <w:r w:rsidRPr="00080F88">
          <w:rPr>
            <w:rStyle w:val="Hyperkobling"/>
            <w:noProof/>
          </w:rPr>
          <w:t>vedlegg 1 beskrivelse av behandlingen</w:t>
        </w:r>
        <w:r>
          <w:rPr>
            <w:noProof/>
            <w:webHidden/>
          </w:rPr>
          <w:tab/>
        </w:r>
        <w:r>
          <w:rPr>
            <w:noProof/>
            <w:webHidden/>
          </w:rPr>
          <w:fldChar w:fldCharType="begin"/>
        </w:r>
        <w:r>
          <w:rPr>
            <w:noProof/>
            <w:webHidden/>
          </w:rPr>
          <w:instrText xml:space="preserve"> PAGEREF _Toc93994549 \h </w:instrText>
        </w:r>
        <w:r>
          <w:rPr>
            <w:noProof/>
            <w:webHidden/>
          </w:rPr>
        </w:r>
        <w:r>
          <w:rPr>
            <w:noProof/>
            <w:webHidden/>
          </w:rPr>
          <w:fldChar w:fldCharType="separate"/>
        </w:r>
        <w:r>
          <w:rPr>
            <w:noProof/>
            <w:webHidden/>
          </w:rPr>
          <w:t>9</w:t>
        </w:r>
        <w:r>
          <w:rPr>
            <w:noProof/>
            <w:webHidden/>
          </w:rPr>
          <w:fldChar w:fldCharType="end"/>
        </w:r>
      </w:hyperlink>
    </w:p>
    <w:p w14:paraId="17E2FF85" w14:textId="19684312"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59AF2008" w:rsidR="005D0535" w:rsidRPr="00F458F4" w:rsidRDefault="00A55362" w:rsidP="00F458F4">
      <w:pPr>
        <w:pStyle w:val="Overskrift1"/>
      </w:pPr>
      <w:bookmarkStart w:id="0" w:name="_Toc93994533"/>
      <w:r>
        <w:lastRenderedPageBreak/>
        <w:t>F</w:t>
      </w:r>
      <w:r w:rsidR="007F2F92" w:rsidRPr="00F458F4">
        <w:t xml:space="preserve">ormålet med </w:t>
      </w:r>
      <w:r w:rsidR="00AD2E1F">
        <w:t xml:space="preserve">denne </w:t>
      </w:r>
      <w:r w:rsidR="002D7829">
        <w:t>AVTALEN OM FELLES BEHANDLINGSANSVAR</w:t>
      </w:r>
      <w:bookmarkEnd w:id="0"/>
    </w:p>
    <w:p w14:paraId="78B8B00E" w14:textId="066D13A6" w:rsidR="004F077C" w:rsidRDefault="00196B67" w:rsidP="00375078">
      <w:pPr>
        <w:pStyle w:val="Listeavsnitt"/>
        <w:numPr>
          <w:ilvl w:val="0"/>
          <w:numId w:val="2"/>
        </w:numPr>
        <w:rPr>
          <w:szCs w:val="24"/>
        </w:rPr>
      </w:pPr>
      <w:bookmarkStart w:id="1" w:name="_Toc153878837"/>
      <w:r w:rsidRPr="00DD7D09">
        <w:rPr>
          <w:szCs w:val="24"/>
        </w:rPr>
        <w:t xml:space="preserve">Denne </w:t>
      </w:r>
      <w:r w:rsidR="00D8730D" w:rsidRPr="00DD7D09">
        <w:rPr>
          <w:szCs w:val="24"/>
        </w:rPr>
        <w:t>a</w:t>
      </w:r>
      <w:r w:rsidRPr="00DD7D09">
        <w:rPr>
          <w:szCs w:val="24"/>
        </w:rPr>
        <w:t>vtalen</w:t>
      </w:r>
      <w:r w:rsidR="00702ABC" w:rsidRPr="00DD7D09">
        <w:rPr>
          <w:szCs w:val="24"/>
        </w:rPr>
        <w:t xml:space="preserve"> om felles behandlingsansvar</w:t>
      </w:r>
      <w:r w:rsidRPr="00DD7D09">
        <w:rPr>
          <w:szCs w:val="24"/>
        </w:rPr>
        <w:t xml:space="preserve"> ("</w:t>
      </w:r>
      <w:r w:rsidR="002D7829" w:rsidRPr="00DD7D09">
        <w:rPr>
          <w:szCs w:val="24"/>
        </w:rPr>
        <w:t>A</w:t>
      </w:r>
      <w:r w:rsidR="0001128F" w:rsidRPr="00DD7D09">
        <w:rPr>
          <w:szCs w:val="24"/>
        </w:rPr>
        <w:t>vtalen</w:t>
      </w:r>
      <w:r w:rsidRPr="00DD7D09">
        <w:rPr>
          <w:szCs w:val="24"/>
        </w:rPr>
        <w:t xml:space="preserve">") er en del av </w:t>
      </w:r>
      <w:commentRangeStart w:id="2"/>
      <w:r w:rsidRPr="00E1556C">
        <w:rPr>
          <w:szCs w:val="24"/>
          <w:highlight w:val="yellow"/>
        </w:rPr>
        <w:t>[navn på hovedavtalen</w:t>
      </w:r>
      <w:r w:rsidRPr="00DD7D09">
        <w:rPr>
          <w:szCs w:val="24"/>
        </w:rPr>
        <w:t xml:space="preserve">] ("Hovedavtalen") </w:t>
      </w:r>
      <w:commentRangeEnd w:id="2"/>
      <w:r w:rsidR="005B74BD" w:rsidRPr="00DD7D09">
        <w:rPr>
          <w:rStyle w:val="Merknadsreferanse"/>
          <w:sz w:val="24"/>
          <w:szCs w:val="24"/>
        </w:rPr>
        <w:commentReference w:id="2"/>
      </w:r>
      <w:r w:rsidRPr="00DD7D09">
        <w:rPr>
          <w:szCs w:val="24"/>
        </w:rPr>
        <w:t>datert [</w:t>
      </w:r>
      <w:r w:rsidRPr="00E1556C">
        <w:rPr>
          <w:szCs w:val="24"/>
          <w:highlight w:val="yellow"/>
        </w:rPr>
        <w:t>dato]</w:t>
      </w:r>
      <w:r w:rsidRPr="00DD7D09">
        <w:rPr>
          <w:szCs w:val="24"/>
        </w:rPr>
        <w:t xml:space="preserve"> mellom </w:t>
      </w:r>
      <w:r w:rsidR="00AE3867">
        <w:rPr>
          <w:szCs w:val="24"/>
        </w:rPr>
        <w:t>Arbeids- og velferds</w:t>
      </w:r>
      <w:r w:rsidR="00BE483F">
        <w:rPr>
          <w:szCs w:val="24"/>
        </w:rPr>
        <w:t xml:space="preserve">etaten </w:t>
      </w:r>
      <w:r w:rsidR="00AE3867">
        <w:rPr>
          <w:szCs w:val="24"/>
        </w:rPr>
        <w:t xml:space="preserve">(NAV) </w:t>
      </w:r>
      <w:r w:rsidR="005D68F9" w:rsidRPr="00DD7D09">
        <w:rPr>
          <w:szCs w:val="24"/>
        </w:rPr>
        <w:t>(«Behandlingsansvarlig</w:t>
      </w:r>
      <w:r w:rsidR="0078104D" w:rsidRPr="00DD7D09">
        <w:rPr>
          <w:szCs w:val="24"/>
        </w:rPr>
        <w:t xml:space="preserve"> 1</w:t>
      </w:r>
      <w:r w:rsidRPr="00DD7D09">
        <w:rPr>
          <w:szCs w:val="24"/>
        </w:rPr>
        <w:t xml:space="preserve">") og </w:t>
      </w:r>
      <w:r w:rsidRPr="00CF0B02">
        <w:rPr>
          <w:szCs w:val="24"/>
        </w:rPr>
        <w:t>[</w:t>
      </w:r>
      <w:r w:rsidRPr="00BE483F">
        <w:rPr>
          <w:szCs w:val="24"/>
          <w:highlight w:val="yellow"/>
        </w:rPr>
        <w:t>navn</w:t>
      </w:r>
      <w:r w:rsidRPr="00DD7D09">
        <w:rPr>
          <w:szCs w:val="24"/>
        </w:rPr>
        <w:t>] ("</w:t>
      </w:r>
      <w:r w:rsidR="0078104D" w:rsidRPr="00DD7D09">
        <w:rPr>
          <w:szCs w:val="24"/>
        </w:rPr>
        <w:t xml:space="preserve">Behandlingsansvarlig 2") </w:t>
      </w:r>
      <w:r w:rsidRPr="00DD7D09">
        <w:rPr>
          <w:szCs w:val="24"/>
        </w:rPr>
        <w:t xml:space="preserve">der begge utgjør en "Part", samlet benevnt som "Partene". </w:t>
      </w:r>
    </w:p>
    <w:p w14:paraId="21978AD1" w14:textId="77777777" w:rsidR="004F077C" w:rsidRDefault="004F077C" w:rsidP="004F077C">
      <w:pPr>
        <w:pStyle w:val="Listeavsnitt"/>
        <w:ind w:left="360"/>
        <w:rPr>
          <w:szCs w:val="24"/>
        </w:rPr>
      </w:pPr>
    </w:p>
    <w:p w14:paraId="69E9DA7C" w14:textId="3FC4B74C" w:rsidR="005369BA" w:rsidRPr="00DD7D09" w:rsidRDefault="00757CC4" w:rsidP="00375078">
      <w:pPr>
        <w:pStyle w:val="Listeavsnitt"/>
        <w:numPr>
          <w:ilvl w:val="0"/>
          <w:numId w:val="2"/>
        </w:numPr>
        <w:rPr>
          <w:szCs w:val="24"/>
        </w:rPr>
      </w:pPr>
      <w:r w:rsidRPr="00DD7D09">
        <w:rPr>
          <w:szCs w:val="24"/>
        </w:rPr>
        <w:t>Avtalen fastsetter ansvarsfordelingen mellom</w:t>
      </w:r>
      <w:r w:rsidR="00BE483F">
        <w:rPr>
          <w:szCs w:val="24"/>
        </w:rPr>
        <w:t xml:space="preserve"> </w:t>
      </w:r>
      <w:r w:rsidRPr="00DD7D09">
        <w:rPr>
          <w:szCs w:val="24"/>
        </w:rPr>
        <w:t xml:space="preserve">Behandlingsansvarlig 1 og Behandlingsansvarlig 2 i forhold til </w:t>
      </w:r>
      <w:r w:rsidR="00B6370A" w:rsidRPr="00DD7D09">
        <w:rPr>
          <w:szCs w:val="24"/>
        </w:rPr>
        <w:t>behandlingsaktiviteten(e) som Partene er felles behandlingsansvarlig for</w:t>
      </w:r>
      <w:r w:rsidR="00BE483F">
        <w:rPr>
          <w:szCs w:val="24"/>
        </w:rPr>
        <w:t xml:space="preserve">. Det felles behandlingsansvaret er </w:t>
      </w:r>
      <w:r w:rsidR="00B6370A" w:rsidRPr="00DD7D09">
        <w:rPr>
          <w:szCs w:val="24"/>
        </w:rPr>
        <w:t>nærmere beskrevet i vedlegg 1</w:t>
      </w:r>
      <w:r w:rsidR="00DD7D09" w:rsidRPr="00DD7D09">
        <w:rPr>
          <w:szCs w:val="24"/>
        </w:rPr>
        <w:t>.</w:t>
      </w:r>
    </w:p>
    <w:p w14:paraId="01D1644E" w14:textId="77777777" w:rsidR="00196B67" w:rsidRPr="00196B67" w:rsidRDefault="00196B67" w:rsidP="00196B67">
      <w:pPr>
        <w:rPr>
          <w:szCs w:val="24"/>
        </w:rPr>
      </w:pPr>
    </w:p>
    <w:p w14:paraId="044F0009" w14:textId="0FB17E8F" w:rsidR="00C31A4F" w:rsidRPr="001B6495" w:rsidRDefault="006D65AA" w:rsidP="00626516">
      <w:pPr>
        <w:pStyle w:val="Listeavsnitt"/>
        <w:numPr>
          <w:ilvl w:val="0"/>
          <w:numId w:val="2"/>
        </w:numPr>
        <w:rPr>
          <w:szCs w:val="24"/>
        </w:rPr>
      </w:pPr>
      <w:r w:rsidRPr="001B6495">
        <w:rPr>
          <w:szCs w:val="24"/>
        </w:rPr>
        <w:t xml:space="preserve">Felles behandlingsansvar innebærer at Partene i fellesskap fastsetter formål og midler for behandlingen. </w:t>
      </w:r>
      <w:r w:rsidR="00FF18D7" w:rsidRPr="001B6495">
        <w:rPr>
          <w:szCs w:val="24"/>
        </w:rPr>
        <w:t>Europaparlamentets- og rådsforordning (EU) 2016 av 27. april 2016 artikkel 26 krever at parter som har felles behandlingsansvar blir enige om en ordning for fordeling av ansvar</w:t>
      </w:r>
      <w:r w:rsidR="00C31A4F" w:rsidRPr="001B6495">
        <w:rPr>
          <w:szCs w:val="24"/>
        </w:rPr>
        <w:t xml:space="preserve">. </w:t>
      </w:r>
      <w:r w:rsidR="00D43145">
        <w:t xml:space="preserve">Formålet med </w:t>
      </w:r>
      <w:r w:rsidR="001B6495">
        <w:t xml:space="preserve">denne </w:t>
      </w:r>
      <w:r w:rsidR="003C5D0C">
        <w:t xml:space="preserve">Avtalen </w:t>
      </w:r>
      <w:r w:rsidR="0016313A">
        <w:t xml:space="preserve">er </w:t>
      </w:r>
      <w:r w:rsidR="00E1660B">
        <w:t xml:space="preserve">dermed </w:t>
      </w:r>
      <w:r w:rsidR="0016313A">
        <w:t xml:space="preserve">å fastsette </w:t>
      </w:r>
      <w:r>
        <w:t xml:space="preserve">en ordning som beskriver </w:t>
      </w:r>
      <w:r w:rsidR="009E32AA">
        <w:t>P</w:t>
      </w:r>
      <w:r w:rsidR="00D43145">
        <w:t>artene</w:t>
      </w:r>
      <w:r w:rsidR="0016313A">
        <w:t xml:space="preserve">s </w:t>
      </w:r>
      <w:r w:rsidR="009E32AA">
        <w:t>respektive ansvar</w:t>
      </w:r>
      <w:r>
        <w:t xml:space="preserve"> og regulere</w:t>
      </w:r>
      <w:r w:rsidR="007B615D">
        <w:t xml:space="preserve"> </w:t>
      </w:r>
      <w:r w:rsidR="000A61CF">
        <w:t>P</w:t>
      </w:r>
      <w:r w:rsidR="007B615D">
        <w:t>artene</w:t>
      </w:r>
      <w:r w:rsidR="000A61CF">
        <w:t>s</w:t>
      </w:r>
      <w:r w:rsidR="00C31A4F">
        <w:t xml:space="preserve"> </w:t>
      </w:r>
      <w:r w:rsidR="59F14D1D">
        <w:t xml:space="preserve">rettigheter og </w:t>
      </w:r>
      <w:r w:rsidR="00C31A4F">
        <w:t>forpliktelser</w:t>
      </w:r>
      <w:r w:rsidR="000A61CF">
        <w:t xml:space="preserve"> i forbindelse med </w:t>
      </w:r>
      <w:r w:rsidR="004F077C">
        <w:t>Behandlingen</w:t>
      </w:r>
      <w:r w:rsidR="00C31A4F">
        <w:t xml:space="preserve">. </w:t>
      </w:r>
    </w:p>
    <w:p w14:paraId="3672D8CE" w14:textId="77777777" w:rsidR="00AF1E70" w:rsidRPr="00E03EC2" w:rsidRDefault="00AF1E70" w:rsidP="00E03EC2">
      <w:pPr>
        <w:pStyle w:val="Listeavsnitt"/>
        <w:rPr>
          <w:szCs w:val="24"/>
        </w:rPr>
      </w:pPr>
    </w:p>
    <w:p w14:paraId="71B7E255" w14:textId="507FAD60" w:rsidR="00AF1E70" w:rsidRDefault="005A7D30" w:rsidP="00636688">
      <w:pPr>
        <w:pStyle w:val="Listeavsnitt"/>
        <w:numPr>
          <w:ilvl w:val="0"/>
          <w:numId w:val="2"/>
        </w:numPr>
      </w:pPr>
      <w:r w:rsidRPr="00E03EC2">
        <w:t xml:space="preserve">Det er enighet mellom </w:t>
      </w:r>
      <w:r w:rsidR="007B01ED">
        <w:t>B</w:t>
      </w:r>
      <w:r w:rsidRPr="00E03EC2">
        <w:t xml:space="preserve">ehandlingsansvarlig 1 og </w:t>
      </w:r>
      <w:r w:rsidR="007B01ED">
        <w:t>B</w:t>
      </w:r>
      <w:r w:rsidRPr="00E03EC2">
        <w:t xml:space="preserve">ehandlingsansvarlig 2 </w:t>
      </w:r>
      <w:r w:rsidR="00893032">
        <w:t xml:space="preserve">om </w:t>
      </w:r>
      <w:r w:rsidR="0076251B">
        <w:t xml:space="preserve">at det foreligger et </w:t>
      </w:r>
      <w:r w:rsidR="004029CA">
        <w:t xml:space="preserve">felles </w:t>
      </w:r>
      <w:r w:rsidR="0076251B">
        <w:t>behandlingsa</w:t>
      </w:r>
      <w:r w:rsidR="009B3952">
        <w:t>n</w:t>
      </w:r>
      <w:r w:rsidR="0076251B">
        <w:t>svar</w:t>
      </w:r>
      <w:r w:rsidRPr="00E03EC2">
        <w:t xml:space="preserve"> </w:t>
      </w:r>
      <w:r w:rsidR="009B3952">
        <w:t xml:space="preserve">for </w:t>
      </w:r>
      <w:r w:rsidR="001B6495">
        <w:t>B</w:t>
      </w:r>
      <w:r w:rsidR="009B3952">
        <w:t>ehandlingen(e) som fremgår av vedlegg 1</w:t>
      </w:r>
      <w:r w:rsidR="00E12A5E">
        <w:t>.</w:t>
      </w:r>
      <w:r w:rsidRPr="00E03EC2">
        <w:t xml:space="preserve"> </w:t>
      </w:r>
    </w:p>
    <w:p w14:paraId="0DF162AE" w14:textId="77777777" w:rsidR="00636688" w:rsidRPr="00E03EC2" w:rsidRDefault="00636688" w:rsidP="00E03EC2">
      <w:pPr>
        <w:rPr>
          <w:szCs w:val="24"/>
        </w:rPr>
      </w:pPr>
    </w:p>
    <w:p w14:paraId="4570A7A1" w14:textId="3615F93F" w:rsidR="000517E6" w:rsidRPr="00053C74" w:rsidRDefault="00053C74" w:rsidP="00375078">
      <w:pPr>
        <w:pStyle w:val="Listeavsnitt"/>
        <w:numPr>
          <w:ilvl w:val="0"/>
          <w:numId w:val="2"/>
        </w:numPr>
        <w:rPr>
          <w:szCs w:val="24"/>
        </w:rPr>
      </w:pPr>
      <w:r w:rsidRPr="001F1CDD">
        <w:t xml:space="preserve">I tilfelle uoverensstemmelse mellom Hovedavtalen og </w:t>
      </w:r>
      <w:r w:rsidR="00C31A4F">
        <w:t xml:space="preserve">Avtalen </w:t>
      </w:r>
      <w:r w:rsidRPr="001F1CDD">
        <w:t>når det gjelder forhold spesifikt knyttet til personvern, skal</w:t>
      </w:r>
      <w:r w:rsidR="000C3BC6">
        <w:t xml:space="preserve"> </w:t>
      </w:r>
      <w:r w:rsidR="00C31A4F">
        <w:t xml:space="preserve">denne Avtalen </w:t>
      </w:r>
      <w:r w:rsidRPr="001F1CDD">
        <w:t>gis forrang</w:t>
      </w:r>
      <w:r>
        <w:t>.</w:t>
      </w:r>
      <w:r w:rsidR="0097339B">
        <w:t xml:space="preserve"> </w:t>
      </w:r>
    </w:p>
    <w:p w14:paraId="219AD149" w14:textId="77777777" w:rsidR="0040650C" w:rsidRPr="004029CA" w:rsidRDefault="0040650C" w:rsidP="004029CA">
      <w:pPr>
        <w:rPr>
          <w:rFonts w:ascii="Calibri" w:eastAsia="Calibri" w:hAnsi="Calibri" w:cs="Calibri"/>
          <w:color w:val="000000" w:themeColor="text1"/>
        </w:rPr>
      </w:pPr>
    </w:p>
    <w:p w14:paraId="52F7316E" w14:textId="24E6ED79" w:rsidR="00E85559" w:rsidRPr="00E074D4" w:rsidRDefault="00C31A4F" w:rsidP="00E074D4">
      <w:pPr>
        <w:pStyle w:val="Listeavsnitt"/>
        <w:numPr>
          <w:ilvl w:val="0"/>
          <w:numId w:val="2"/>
        </w:numPr>
        <w:rPr>
          <w:szCs w:val="24"/>
        </w:rPr>
      </w:pPr>
      <w:r w:rsidRPr="0040650C">
        <w:t>A</w:t>
      </w:r>
      <w:r w:rsidR="00053C74" w:rsidRPr="0040650C">
        <w:t xml:space="preserve">vtalen </w:t>
      </w:r>
      <w:r w:rsidR="001562CD" w:rsidRPr="0040650C">
        <w:t xml:space="preserve">har </w:t>
      </w:r>
      <w:r w:rsidR="001B6495">
        <w:t>ett</w:t>
      </w:r>
      <w:r w:rsidR="00053C74" w:rsidRPr="0040650C">
        <w:t xml:space="preserve"> vedlegg</w:t>
      </w:r>
      <w:r w:rsidR="004029CA">
        <w:t xml:space="preserve"> som er en</w:t>
      </w:r>
      <w:r w:rsidR="000C3BC6" w:rsidRPr="0040650C">
        <w:t xml:space="preserve"> </w:t>
      </w:r>
      <w:r w:rsidR="00053C74" w:rsidRPr="0040650C">
        <w:t xml:space="preserve">del av </w:t>
      </w:r>
      <w:r w:rsidRPr="0040650C">
        <w:t>A</w:t>
      </w:r>
      <w:r w:rsidR="00053C74" w:rsidRPr="0040650C">
        <w:t>vtalen.</w:t>
      </w:r>
      <w:r w:rsidR="005B2D51" w:rsidRPr="0040650C">
        <w:t xml:space="preserve"> I tilfelle uoverensstemmelse mellom </w:t>
      </w:r>
      <w:r w:rsidR="00186BA9" w:rsidRPr="0040650C">
        <w:t>A</w:t>
      </w:r>
      <w:r w:rsidR="005B2D51" w:rsidRPr="0040650C">
        <w:t xml:space="preserve">vtalen og </w:t>
      </w:r>
      <w:r w:rsidR="003E0C78" w:rsidRPr="0040650C">
        <w:t>vedlegge</w:t>
      </w:r>
      <w:r w:rsidR="001B6495">
        <w:t>t</w:t>
      </w:r>
      <w:r w:rsidR="00002EBE" w:rsidRPr="0040650C">
        <w:t>, skal vedlegge</w:t>
      </w:r>
      <w:r w:rsidR="001B6495">
        <w:t>t</w:t>
      </w:r>
      <w:r w:rsidR="00002EBE" w:rsidRPr="0040650C">
        <w:t xml:space="preserve"> </w:t>
      </w:r>
      <w:r w:rsidR="00AC23E4" w:rsidRPr="0040650C">
        <w:t xml:space="preserve">gis forrang. </w:t>
      </w:r>
      <w:r w:rsidR="00053C74">
        <w:t>Vedlegg</w:t>
      </w:r>
      <w:r w:rsidR="001B6495">
        <w:t>et</w:t>
      </w:r>
      <w:r w:rsidR="00053C74">
        <w:t xml:space="preserve"> inneholder en beskrivelse av </w:t>
      </w:r>
      <w:r w:rsidR="0056638D">
        <w:t xml:space="preserve">den </w:t>
      </w:r>
      <w:r w:rsidR="00BA6BE5">
        <w:t>B</w:t>
      </w:r>
      <w:r w:rsidR="00053C74">
        <w:t>ehandlingen</w:t>
      </w:r>
      <w:r w:rsidR="001C1E54">
        <w:t xml:space="preserve"> </w:t>
      </w:r>
      <w:r w:rsidR="00940B6E">
        <w:t>som omfattes av det felles behandlingsansvaret</w:t>
      </w:r>
      <w:r w:rsidR="00053C74">
        <w:t>.</w:t>
      </w:r>
      <w:r w:rsidR="00940B6E">
        <w:t xml:space="preserve"> </w:t>
      </w:r>
      <w:r w:rsidR="00940B6E" w:rsidRPr="004029CA">
        <w:t xml:space="preserve">Partenes øvrige behandling av personopplysninger, som faller utenfor det felles behandlingsansvaret, omfattes ikke av denne </w:t>
      </w:r>
      <w:r w:rsidR="00016D1B" w:rsidRPr="004029CA">
        <w:t>A</w:t>
      </w:r>
      <w:r w:rsidR="00940B6E" w:rsidRPr="004029CA">
        <w:t>vtalen.</w:t>
      </w:r>
      <w:r w:rsidR="001B6495" w:rsidRPr="001C1E54">
        <w:rPr>
          <w:szCs w:val="24"/>
        </w:rPr>
        <w:t xml:space="preserve"> </w:t>
      </w:r>
    </w:p>
    <w:p w14:paraId="058DD7CA" w14:textId="77777777" w:rsidR="00E20D2F" w:rsidRDefault="008F3EB4" w:rsidP="00E20D2F">
      <w:pPr>
        <w:pStyle w:val="Overskrift1"/>
      </w:pPr>
      <w:bookmarkStart w:id="3" w:name="_Toc93994534"/>
      <w:bookmarkEnd w:id="1"/>
      <w:r>
        <w:t>Definisjoner</w:t>
      </w:r>
      <w:bookmarkEnd w:id="3"/>
    </w:p>
    <w:p w14:paraId="2D9C1968" w14:textId="77777777" w:rsidR="00E20D2F" w:rsidRDefault="00E20D2F" w:rsidP="00C72E46">
      <w:pPr>
        <w:rPr>
          <w:szCs w:val="24"/>
        </w:rPr>
      </w:pPr>
    </w:p>
    <w:p w14:paraId="58876706" w14:textId="22E4C415" w:rsidR="00C72E46" w:rsidRPr="00C72E46" w:rsidRDefault="00C72E46" w:rsidP="00C72E46">
      <w:pPr>
        <w:rPr>
          <w:szCs w:val="24"/>
        </w:rPr>
      </w:pPr>
      <w:r w:rsidRPr="00C72E46">
        <w:rPr>
          <w:szCs w:val="24"/>
        </w:rPr>
        <w:t xml:space="preserve">I </w:t>
      </w:r>
      <w:r w:rsidR="005C52BF">
        <w:rPr>
          <w:szCs w:val="24"/>
        </w:rPr>
        <w:t>A</w:t>
      </w:r>
      <w:r w:rsidR="005C52BF" w:rsidRPr="00C72E46">
        <w:rPr>
          <w:szCs w:val="24"/>
        </w:rPr>
        <w:t xml:space="preserve">vtalen </w:t>
      </w:r>
      <w:r w:rsidRPr="00C72E46">
        <w:rPr>
          <w:szCs w:val="24"/>
        </w:rPr>
        <w:t>skal følgende ord og uttrykk ha den</w:t>
      </w:r>
      <w:r w:rsidR="00A230F8">
        <w:rPr>
          <w:szCs w:val="24"/>
        </w:rPr>
        <w:t>ne</w:t>
      </w:r>
      <w:r w:rsidRPr="00C72E46">
        <w:rPr>
          <w:szCs w:val="24"/>
        </w:rPr>
        <w:t xml:space="preserve"> betydning</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375078">
      <w:pPr>
        <w:pStyle w:val="Listeavsnitt"/>
        <w:numPr>
          <w:ilvl w:val="0"/>
          <w:numId w:val="3"/>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3AFE51EA" w:rsidR="00C72E46" w:rsidRDefault="00C72E46" w:rsidP="00375078">
      <w:pPr>
        <w:pStyle w:val="Listeavsnitt"/>
        <w:numPr>
          <w:ilvl w:val="0"/>
          <w:numId w:val="3"/>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Det omfatter </w:t>
      </w:r>
      <w:r w:rsidRPr="00C72E46">
        <w:rPr>
          <w:szCs w:val="24"/>
        </w:rPr>
        <w:lastRenderedPageBreak/>
        <w:t>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1B0E0E88" w14:textId="77777777" w:rsidR="00745A12" w:rsidRPr="00745A12" w:rsidRDefault="00745A12" w:rsidP="00745A12">
      <w:pPr>
        <w:pStyle w:val="Listeavsnitt"/>
        <w:rPr>
          <w:szCs w:val="24"/>
        </w:rPr>
      </w:pPr>
    </w:p>
    <w:p w14:paraId="0CFB0C69" w14:textId="21A5F5D0" w:rsidR="00745A12" w:rsidRDefault="00745A12" w:rsidP="00375078">
      <w:pPr>
        <w:pStyle w:val="Listeavsnitt"/>
        <w:numPr>
          <w:ilvl w:val="0"/>
          <w:numId w:val="3"/>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p>
    <w:p w14:paraId="1617D61D" w14:textId="77777777" w:rsidR="00745A12" w:rsidRPr="00745A12" w:rsidRDefault="00745A12" w:rsidP="00745A12">
      <w:pPr>
        <w:pStyle w:val="Listeavsnitt"/>
        <w:rPr>
          <w:szCs w:val="24"/>
        </w:rPr>
      </w:pPr>
    </w:p>
    <w:p w14:paraId="49995992" w14:textId="37DFA3AA" w:rsidR="00745A12" w:rsidRDefault="00745A12" w:rsidP="00375078">
      <w:pPr>
        <w:pStyle w:val="Listeavsnitt"/>
        <w:numPr>
          <w:ilvl w:val="0"/>
          <w:numId w:val="3"/>
        </w:numPr>
        <w:autoSpaceDE w:val="0"/>
        <w:autoSpaceDN w:val="0"/>
        <w:adjustRightInd w:val="0"/>
        <w:rPr>
          <w:szCs w:val="24"/>
        </w:rPr>
      </w:pPr>
      <w:r w:rsidRPr="00745A12">
        <w:rPr>
          <w:szCs w:val="24"/>
        </w:rPr>
        <w:t>«</w:t>
      </w:r>
      <w:r w:rsidRPr="00745A12">
        <w:rPr>
          <w:b/>
          <w:bCs/>
          <w:szCs w:val="24"/>
        </w:rPr>
        <w:t>Databehandler</w:t>
      </w:r>
      <w:r w:rsidRPr="00745A12">
        <w:rPr>
          <w:szCs w:val="24"/>
        </w:rPr>
        <w:t>»</w:t>
      </w:r>
      <w:r>
        <w:rPr>
          <w:szCs w:val="24"/>
        </w:rPr>
        <w:t>:</w:t>
      </w:r>
      <w:r w:rsidRPr="00745A12">
        <w:rPr>
          <w:szCs w:val="24"/>
        </w:rPr>
        <w:t xml:space="preserve"> en fysisk eller juridisk person, offentlig myndighet, institusjon eller ethvert annet organ som behandler personopplysninger på vegne av den behandlingsansvarlige</w:t>
      </w:r>
      <w:r>
        <w:rPr>
          <w:szCs w:val="24"/>
        </w:rPr>
        <w:t>.</w:t>
      </w:r>
    </w:p>
    <w:p w14:paraId="3B3F5012" w14:textId="77777777" w:rsidR="00E8309B" w:rsidRPr="00E8309B" w:rsidRDefault="00E8309B" w:rsidP="00E8309B">
      <w:pPr>
        <w:pStyle w:val="Listeavsnitt"/>
        <w:rPr>
          <w:szCs w:val="24"/>
        </w:rPr>
      </w:pPr>
    </w:p>
    <w:p w14:paraId="19966F7A" w14:textId="02E8AE80" w:rsidR="00E8309B" w:rsidRDefault="00E8309B" w:rsidP="00375078">
      <w:pPr>
        <w:pStyle w:val="Listeavsnitt"/>
        <w:numPr>
          <w:ilvl w:val="0"/>
          <w:numId w:val="3"/>
        </w:numPr>
        <w:autoSpaceDE w:val="0"/>
        <w:autoSpaceDN w:val="0"/>
        <w:adjustRightInd w:val="0"/>
        <w:rPr>
          <w:szCs w:val="24"/>
        </w:rPr>
      </w:pPr>
      <w:r w:rsidRPr="00E8309B">
        <w:rPr>
          <w:szCs w:val="24"/>
        </w:rPr>
        <w:t>«</w:t>
      </w:r>
      <w:r w:rsidRPr="00E8309B">
        <w:rPr>
          <w:b/>
          <w:bCs/>
          <w:szCs w:val="24"/>
        </w:rPr>
        <w:t>Underdatabehandler</w:t>
      </w:r>
      <w:r w:rsidRPr="00E8309B">
        <w:rPr>
          <w:szCs w:val="24"/>
        </w:rPr>
        <w:t>»: En annen databehandler eller flere (underleverandører) som Databehandler engasjerer for å utføre spesifikke Behandlinger på vegne av Behandlingsansvarlig.</w:t>
      </w:r>
    </w:p>
    <w:p w14:paraId="175BF5AF" w14:textId="77777777" w:rsidR="00A2049D" w:rsidRPr="00A2049D" w:rsidRDefault="00A2049D" w:rsidP="00A2049D">
      <w:pPr>
        <w:pStyle w:val="Listeavsnitt"/>
        <w:rPr>
          <w:szCs w:val="24"/>
        </w:rPr>
      </w:pPr>
    </w:p>
    <w:p w14:paraId="4DC80579" w14:textId="77777777" w:rsidR="00A2049D" w:rsidRDefault="00A2049D" w:rsidP="00375078">
      <w:pPr>
        <w:pStyle w:val="Listeavsnitt"/>
        <w:numPr>
          <w:ilvl w:val="0"/>
          <w:numId w:val="3"/>
        </w:numPr>
        <w:autoSpaceDE w:val="0"/>
        <w:autoSpaceDN w:val="0"/>
        <w:adjustRightInd w:val="0"/>
        <w:rPr>
          <w:szCs w:val="24"/>
        </w:rPr>
      </w:pPr>
      <w:r w:rsidRPr="00C72E46">
        <w:rPr>
          <w:b/>
          <w:szCs w:val="24"/>
        </w:rPr>
        <w:t xml:space="preserve">«Brudd på personopplysningssikkerheten»: </w:t>
      </w:r>
      <w:r w:rsidRPr="00C72E46">
        <w:rPr>
          <w:szCs w:val="24"/>
        </w:rPr>
        <w:t>Brudd på sikkerheten som fører til utilsiktet eller ulovlig tilintetgjøring, tap, endring, ulovlig spredning av eller tilgang til personopplysninger som er overført, lagret eller på annen måte behandlet</w:t>
      </w:r>
      <w:r>
        <w:rPr>
          <w:szCs w:val="24"/>
        </w:rPr>
        <w:t>, se artikkel 4 nr. 12</w:t>
      </w:r>
      <w:r w:rsidRPr="00C72E46">
        <w:rPr>
          <w:szCs w:val="24"/>
        </w:rPr>
        <w:t>.</w:t>
      </w:r>
    </w:p>
    <w:p w14:paraId="1BD5CC8D" w14:textId="77777777" w:rsidR="00A2049D" w:rsidRPr="00A2049D" w:rsidRDefault="00A2049D" w:rsidP="00A2049D">
      <w:pPr>
        <w:pStyle w:val="Listeavsnitt"/>
        <w:rPr>
          <w:szCs w:val="24"/>
        </w:rPr>
      </w:pPr>
    </w:p>
    <w:p w14:paraId="60E949D4" w14:textId="31621A6C" w:rsidR="00C72E46" w:rsidRPr="001D17CC" w:rsidRDefault="0069679E" w:rsidP="00375078">
      <w:pPr>
        <w:pStyle w:val="Listeavsnitt"/>
        <w:numPr>
          <w:ilvl w:val="0"/>
          <w:numId w:val="3"/>
        </w:numPr>
        <w:autoSpaceDE w:val="0"/>
        <w:autoSpaceDN w:val="0"/>
        <w:adjustRightInd w:val="0"/>
        <w:rPr>
          <w:szCs w:val="24"/>
        </w:rPr>
      </w:pPr>
      <w:r w:rsidRPr="00550EE8">
        <w:rPr>
          <w:szCs w:val="24"/>
          <w:lang w:val="en-US"/>
        </w:rPr>
        <w:t>«</w:t>
      </w:r>
      <w:r w:rsidR="00C72E46" w:rsidRPr="00550EE8">
        <w:rPr>
          <w:b/>
          <w:szCs w:val="24"/>
          <w:lang w:val="en-US"/>
        </w:rPr>
        <w:t>GDPR</w:t>
      </w:r>
      <w:r w:rsidRPr="00550EE8">
        <w:rPr>
          <w:b/>
          <w:szCs w:val="24"/>
          <w:lang w:val="en-US"/>
        </w:rPr>
        <w:t>»</w:t>
      </w:r>
      <w:r w:rsidR="00C72E46" w:rsidRPr="00550EE8">
        <w:rPr>
          <w:szCs w:val="24"/>
          <w:lang w:val="en-US"/>
        </w:rPr>
        <w:t xml:space="preserve">: </w:t>
      </w:r>
      <w:r w:rsidR="00833A3D" w:rsidRPr="00550EE8">
        <w:rPr>
          <w:szCs w:val="24"/>
          <w:lang w:val="en-US"/>
        </w:rPr>
        <w:t xml:space="preserve">General Data Protection Regulation. </w:t>
      </w:r>
      <w:r w:rsidR="00FD7D7F" w:rsidRPr="001D17CC">
        <w:rPr>
          <w:szCs w:val="24"/>
        </w:rPr>
        <w:t>Europaparlamentets- og rådsforordning (EU) 2016</w:t>
      </w:r>
      <w:r w:rsidR="002733A6" w:rsidRPr="001D17CC">
        <w:rPr>
          <w:szCs w:val="24"/>
        </w:rPr>
        <w:t>/679 av</w:t>
      </w:r>
      <w:r w:rsidR="00FD7D7F" w:rsidRPr="001D17CC">
        <w:rPr>
          <w:szCs w:val="24"/>
        </w:rPr>
        <w:t xml:space="preserve"> 27. april 2016 om vern av fysiske personer i forbindelse med behandling av personopplysninger og om fri utveksling av slike opplysninger </w:t>
      </w:r>
      <w:r w:rsidR="002733A6" w:rsidRPr="001D17CC">
        <w:rPr>
          <w:szCs w:val="24"/>
        </w:rPr>
        <w:t>samt</w:t>
      </w:r>
      <w:r w:rsidR="00FD7D7F" w:rsidRPr="001D17CC">
        <w:rPr>
          <w:szCs w:val="24"/>
        </w:rPr>
        <w:t xml:space="preserve"> om oppheving av direktiv 95/46/EF (generell personvernforordning</w:t>
      </w:r>
      <w:r w:rsidR="00833A3D" w:rsidRPr="001D17CC">
        <w:rPr>
          <w:szCs w:val="24"/>
        </w:rPr>
        <w:t>)</w:t>
      </w:r>
      <w:r w:rsidR="00C72E46" w:rsidRPr="001D17CC">
        <w:rPr>
          <w:szCs w:val="24"/>
        </w:rPr>
        <w:t>.</w:t>
      </w:r>
    </w:p>
    <w:p w14:paraId="13A0A09E" w14:textId="77777777" w:rsidR="003A645F" w:rsidRPr="001D17CC" w:rsidRDefault="003A645F" w:rsidP="008C6DE7">
      <w:pPr>
        <w:pStyle w:val="Listeavsnitt"/>
        <w:rPr>
          <w:szCs w:val="24"/>
        </w:rPr>
      </w:pPr>
    </w:p>
    <w:p w14:paraId="638F82FA" w14:textId="1B39D284" w:rsidR="003A645F" w:rsidRPr="008C6DE7" w:rsidRDefault="003A645F" w:rsidP="00375078">
      <w:pPr>
        <w:pStyle w:val="Listeavsnitt"/>
        <w:numPr>
          <w:ilvl w:val="0"/>
          <w:numId w:val="3"/>
        </w:numPr>
        <w:autoSpaceDE w:val="0"/>
        <w:autoSpaceDN w:val="0"/>
        <w:adjustRightInd w:val="0"/>
        <w:rPr>
          <w:szCs w:val="24"/>
        </w:rPr>
      </w:pPr>
      <w:r>
        <w:rPr>
          <w:b/>
          <w:szCs w:val="24"/>
        </w:rPr>
        <w:t>«</w:t>
      </w:r>
      <w:r w:rsidRPr="00C72E46">
        <w:rPr>
          <w:b/>
          <w:szCs w:val="24"/>
        </w:rPr>
        <w:t>Gjeldende personvernregler»</w:t>
      </w:r>
      <w:r w:rsidRPr="00C72E46">
        <w:rPr>
          <w:szCs w:val="24"/>
        </w:rPr>
        <w:t xml:space="preserve">: </w:t>
      </w:r>
      <w:r w:rsidR="000E274B">
        <w:rPr>
          <w:szCs w:val="24"/>
        </w:rPr>
        <w:t>Til enhver tid g</w:t>
      </w:r>
      <w:r w:rsidRPr="00C72E46">
        <w:rPr>
          <w:szCs w:val="24"/>
        </w:rPr>
        <w:t>jeldende lover og regler om personvern, inkludert personopplysningslov</w:t>
      </w:r>
      <w:r w:rsidR="00E51587">
        <w:rPr>
          <w:szCs w:val="24"/>
        </w:rPr>
        <w:t>en</w:t>
      </w:r>
      <w:r w:rsidRPr="00C72E46">
        <w:rPr>
          <w:szCs w:val="24"/>
        </w:rPr>
        <w:t xml:space="preserve"> og GDPR</w:t>
      </w:r>
      <w:r>
        <w:rPr>
          <w:szCs w:val="24"/>
        </w:rPr>
        <w:t>.</w:t>
      </w:r>
    </w:p>
    <w:p w14:paraId="107C15FD" w14:textId="77777777" w:rsidR="00C72E46" w:rsidRPr="001D17CC" w:rsidRDefault="00C72E46" w:rsidP="008C6DE7">
      <w:pPr>
        <w:rPr>
          <w:szCs w:val="24"/>
        </w:rPr>
      </w:pPr>
    </w:p>
    <w:p w14:paraId="0364461C" w14:textId="72C85ABB" w:rsidR="00C72E46" w:rsidRPr="00C72E46" w:rsidRDefault="0069679E" w:rsidP="00375078">
      <w:pPr>
        <w:pStyle w:val="Listeavsnitt"/>
        <w:numPr>
          <w:ilvl w:val="0"/>
          <w:numId w:val="3"/>
        </w:numPr>
        <w:autoSpaceDE w:val="0"/>
        <w:autoSpaceDN w:val="0"/>
        <w:adjustRightInd w:val="0"/>
        <w:rPr>
          <w:szCs w:val="24"/>
        </w:rPr>
      </w:pPr>
      <w:r>
        <w:rPr>
          <w:szCs w:val="24"/>
        </w:rPr>
        <w:t>«</w:t>
      </w:r>
      <w:r w:rsidR="00C72E46" w:rsidRPr="00C72E46">
        <w:rPr>
          <w:b/>
          <w:szCs w:val="24"/>
        </w:rPr>
        <w:t>Tredjes</w:t>
      </w:r>
      <w:r w:rsidR="008C6DE7">
        <w:rPr>
          <w:b/>
          <w:szCs w:val="24"/>
        </w:rPr>
        <w:t>tat</w:t>
      </w:r>
      <w:r w:rsidR="00C72E46" w:rsidRPr="00C72E46">
        <w:rPr>
          <w:b/>
          <w:szCs w:val="24"/>
        </w:rPr>
        <w:t>»</w:t>
      </w:r>
      <w:r w:rsidR="00C72E46" w:rsidRPr="00C72E46">
        <w:rPr>
          <w:szCs w:val="24"/>
        </w:rPr>
        <w:t>: Et land utenfor EØS</w:t>
      </w:r>
      <w:r w:rsidR="008C6DE7">
        <w:rPr>
          <w:szCs w:val="24"/>
        </w:rPr>
        <w:t>.</w:t>
      </w:r>
    </w:p>
    <w:p w14:paraId="38E24051" w14:textId="77777777" w:rsidR="00C72E46" w:rsidRPr="00C72E46" w:rsidRDefault="00C72E46" w:rsidP="00C72E46">
      <w:pPr>
        <w:rPr>
          <w:szCs w:val="24"/>
        </w:rPr>
      </w:pPr>
    </w:p>
    <w:p w14:paraId="55CA017C" w14:textId="00A34941" w:rsidR="00713E05" w:rsidRPr="00B37432" w:rsidRDefault="00C72E46" w:rsidP="00B37432">
      <w:r w:rsidRPr="00C72E46">
        <w:rPr>
          <w:szCs w:val="24"/>
        </w:rPr>
        <w:t xml:space="preserve">For øvrig skal ord og uttrykk ha samme mening som de er tillagt i GDPR. </w:t>
      </w:r>
    </w:p>
    <w:p w14:paraId="64922AC2" w14:textId="2F595CC7" w:rsidR="00653A20" w:rsidRDefault="00653A20" w:rsidP="00BD6B29">
      <w:pPr>
        <w:pStyle w:val="Overskrift1"/>
      </w:pPr>
      <w:bookmarkStart w:id="4" w:name="_Toc93994535"/>
      <w:r>
        <w:t>PARTENES GENERELLE FORPLIKTELSER</w:t>
      </w:r>
      <w:bookmarkEnd w:id="4"/>
    </w:p>
    <w:p w14:paraId="71F16A74" w14:textId="7174CD33" w:rsidR="004A1362" w:rsidRPr="00AD12F5" w:rsidRDefault="004A1362" w:rsidP="00375078">
      <w:pPr>
        <w:pStyle w:val="Listeavsnitt"/>
        <w:numPr>
          <w:ilvl w:val="0"/>
          <w:numId w:val="8"/>
        </w:numPr>
        <w:ind w:left="360"/>
        <w:rPr>
          <w:szCs w:val="24"/>
        </w:rPr>
      </w:pPr>
      <w:r w:rsidRPr="00AD12F5">
        <w:rPr>
          <w:rFonts w:eastAsia="Arial" w:cs="Calibri"/>
          <w:szCs w:val="22"/>
        </w:rPr>
        <w:t>Partene kan bare behandle Personopplysninger i den utstrekningen og på den måten som er nødvendig for at Parten skal oppfylle sine plikter etter Hovedavtalen, og i samsvar med denne Avtalen. Det kan gjøres unntak fra dette punktet dersom</w:t>
      </w:r>
      <w:r w:rsidR="003501EB">
        <w:rPr>
          <w:rFonts w:eastAsia="Arial" w:cs="Calibri"/>
          <w:szCs w:val="22"/>
        </w:rPr>
        <w:t>,</w:t>
      </w:r>
      <w:r w:rsidRPr="00AD12F5">
        <w:rPr>
          <w:rFonts w:eastAsia="Arial" w:cs="Calibri"/>
          <w:szCs w:val="22"/>
        </w:rPr>
        <w:t xml:space="preserve"> og i den utstrekning</w:t>
      </w:r>
      <w:r w:rsidR="00B05E49">
        <w:rPr>
          <w:rFonts w:eastAsia="Arial" w:cs="Calibri"/>
          <w:szCs w:val="22"/>
        </w:rPr>
        <w:t>,</w:t>
      </w:r>
      <w:r w:rsidRPr="00AD12F5">
        <w:rPr>
          <w:rFonts w:eastAsia="Arial" w:cs="Calibri"/>
          <w:szCs w:val="22"/>
        </w:rPr>
        <w:t xml:space="preserve"> det er nødvendig for at Parten skal oppfylle en rettslig forpliktelse som Parten har i henhold til EU-retten eller en medlemsstats nasjonale rett. I så fall skal den andre Parten underrettes om denne rettslige forpliktelsen før behandlingen tar til, med mindre den nevnte lovgivningen forbyr slik underretning av hensyn til viktige allmenne interesser.</w:t>
      </w:r>
    </w:p>
    <w:p w14:paraId="558DE5C4" w14:textId="77777777" w:rsidR="004A1362" w:rsidRPr="00450939" w:rsidRDefault="004A1362" w:rsidP="004A1362">
      <w:pPr>
        <w:pStyle w:val="Listeavsnitt"/>
        <w:rPr>
          <w:szCs w:val="24"/>
        </w:rPr>
      </w:pPr>
    </w:p>
    <w:p w14:paraId="233DF903" w14:textId="2E4C6681" w:rsidR="0073424D" w:rsidRPr="0073424D" w:rsidRDefault="0073424D" w:rsidP="0073424D">
      <w:pPr>
        <w:pStyle w:val="Listeavsnitt"/>
        <w:rPr>
          <w:rFonts w:eastAsia="Arial" w:cs="Calibri"/>
          <w:szCs w:val="22"/>
        </w:rPr>
      </w:pPr>
    </w:p>
    <w:p w14:paraId="3FB47355" w14:textId="7F9F37B8" w:rsidR="004A1362" w:rsidRPr="004A1362" w:rsidRDefault="004A1362" w:rsidP="00375078">
      <w:pPr>
        <w:pStyle w:val="Listeavsnitt"/>
        <w:numPr>
          <w:ilvl w:val="0"/>
          <w:numId w:val="8"/>
        </w:numPr>
        <w:ind w:left="360"/>
        <w:rPr>
          <w:szCs w:val="24"/>
        </w:rPr>
      </w:pPr>
      <w:r w:rsidRPr="004525FA">
        <w:rPr>
          <w:rFonts w:eastAsia="Arial" w:cs="Calibri"/>
          <w:szCs w:val="22"/>
        </w:rPr>
        <w:lastRenderedPageBreak/>
        <w:t xml:space="preserve">Partene skal </w:t>
      </w:r>
      <w:r w:rsidRPr="00940B6E">
        <w:rPr>
          <w:rFonts w:eastAsia="Arial" w:cs="Calibri"/>
          <w:szCs w:val="22"/>
        </w:rPr>
        <w:t xml:space="preserve">sikre at de oppfyller kravene til </w:t>
      </w:r>
      <w:r w:rsidRPr="00E65C4C">
        <w:rPr>
          <w:rFonts w:eastAsia="Arial" w:cs="Calibri"/>
          <w:szCs w:val="22"/>
        </w:rPr>
        <w:t>b</w:t>
      </w:r>
      <w:r w:rsidRPr="0040650C">
        <w:rPr>
          <w:rFonts w:eastAsia="Arial" w:cs="Calibri"/>
          <w:szCs w:val="22"/>
        </w:rPr>
        <w:t>ehandlingsansvarlige fastsatt</w:t>
      </w:r>
      <w:r w:rsidRPr="00E03EC2">
        <w:rPr>
          <w:rFonts w:eastAsia="Arial" w:cs="Calibri"/>
          <w:szCs w:val="22"/>
        </w:rPr>
        <w:t xml:space="preserve"> i</w:t>
      </w:r>
      <w:r w:rsidRPr="000858AE">
        <w:rPr>
          <w:rFonts w:eastAsia="Arial" w:cs="Calibri"/>
          <w:szCs w:val="22"/>
        </w:rPr>
        <w:t xml:space="preserve"> </w:t>
      </w:r>
      <w:r w:rsidR="0033095C">
        <w:t>Gjeldende personvernregler</w:t>
      </w:r>
      <w:r w:rsidR="0033095C" w:rsidRPr="004525FA">
        <w:rPr>
          <w:rFonts w:eastAsia="Arial" w:cs="Calibri"/>
          <w:szCs w:val="22"/>
        </w:rPr>
        <w:t xml:space="preserve"> </w:t>
      </w:r>
      <w:r w:rsidRPr="004525FA">
        <w:rPr>
          <w:rFonts w:eastAsia="Arial" w:cs="Calibri"/>
          <w:szCs w:val="22"/>
        </w:rPr>
        <w:t>og de plikte</w:t>
      </w:r>
      <w:r w:rsidRPr="00940B6E">
        <w:rPr>
          <w:rFonts w:eastAsia="Arial" w:cs="Calibri"/>
          <w:szCs w:val="22"/>
        </w:rPr>
        <w:t xml:space="preserve">ne som Partene </w:t>
      </w:r>
      <w:r w:rsidRPr="00E65C4C">
        <w:rPr>
          <w:rFonts w:eastAsia="Arial" w:cs="Calibri"/>
          <w:szCs w:val="22"/>
        </w:rPr>
        <w:t xml:space="preserve">er pålagt </w:t>
      </w:r>
      <w:r w:rsidRPr="0040650C">
        <w:rPr>
          <w:rFonts w:eastAsia="Arial" w:cs="Calibri"/>
          <w:szCs w:val="22"/>
        </w:rPr>
        <w:t>i eller i medhol</w:t>
      </w:r>
      <w:r w:rsidRPr="00E03EC2">
        <w:rPr>
          <w:rFonts w:eastAsia="Arial" w:cs="Calibri"/>
          <w:szCs w:val="22"/>
        </w:rPr>
        <w:t>d av denne Avtalen. Dokumentasjonen skal uten ugrunnet opphold</w:t>
      </w:r>
      <w:r w:rsidR="00582C96">
        <w:rPr>
          <w:rFonts w:eastAsia="Arial" w:cs="Calibri"/>
          <w:szCs w:val="22"/>
        </w:rPr>
        <w:t xml:space="preserve"> kunne</w:t>
      </w:r>
      <w:r w:rsidRPr="00E03EC2">
        <w:rPr>
          <w:rFonts w:eastAsia="Arial" w:cs="Calibri"/>
          <w:szCs w:val="22"/>
        </w:rPr>
        <w:t xml:space="preserve"> </w:t>
      </w:r>
      <w:r w:rsidR="00582C96">
        <w:rPr>
          <w:rFonts w:eastAsia="Arial" w:cs="Calibri"/>
          <w:szCs w:val="22"/>
        </w:rPr>
        <w:t>frem</w:t>
      </w:r>
      <w:r w:rsidRPr="00E03EC2">
        <w:rPr>
          <w:rFonts w:eastAsia="Arial" w:cs="Calibri"/>
          <w:szCs w:val="22"/>
        </w:rPr>
        <w:t>legges for den an</w:t>
      </w:r>
      <w:r w:rsidRPr="000858AE">
        <w:rPr>
          <w:rFonts w:eastAsia="Arial" w:cs="Calibri"/>
          <w:szCs w:val="22"/>
        </w:rPr>
        <w:t>dre</w:t>
      </w:r>
      <w:r w:rsidRPr="009710EF">
        <w:rPr>
          <w:rFonts w:eastAsia="Arial" w:cs="Calibri"/>
          <w:szCs w:val="22"/>
        </w:rPr>
        <w:t xml:space="preserve"> Part</w:t>
      </w:r>
      <w:r w:rsidRPr="00DB7D9E">
        <w:rPr>
          <w:rFonts w:eastAsia="Arial" w:cs="Calibri"/>
          <w:szCs w:val="22"/>
        </w:rPr>
        <w:t>en</w:t>
      </w:r>
      <w:r w:rsidRPr="00251305">
        <w:rPr>
          <w:rFonts w:eastAsia="Arial" w:cs="Calibri"/>
          <w:szCs w:val="22"/>
        </w:rPr>
        <w:t xml:space="preserve"> </w:t>
      </w:r>
      <w:r w:rsidRPr="00D71E7E">
        <w:rPr>
          <w:rFonts w:eastAsia="Arial" w:cs="Calibri"/>
          <w:szCs w:val="22"/>
        </w:rPr>
        <w:t>dersom denne ber om det</w:t>
      </w:r>
      <w:r w:rsidRPr="004C5AD4">
        <w:rPr>
          <w:rFonts w:eastAsia="Arial" w:cs="Calibri"/>
          <w:szCs w:val="22"/>
        </w:rPr>
        <w:t>.</w:t>
      </w:r>
    </w:p>
    <w:p w14:paraId="08B969A3" w14:textId="77777777" w:rsidR="004A1362" w:rsidRPr="00702ABC" w:rsidRDefault="004A1362" w:rsidP="004A1362">
      <w:pPr>
        <w:pStyle w:val="Listeavsnitt"/>
        <w:rPr>
          <w:rFonts w:eastAsia="Arial" w:cs="Calibri"/>
          <w:szCs w:val="22"/>
        </w:rPr>
      </w:pPr>
    </w:p>
    <w:p w14:paraId="37CD0C46" w14:textId="3C49422B" w:rsidR="004A1362" w:rsidRPr="004A1362" w:rsidRDefault="004A1362" w:rsidP="00375078">
      <w:pPr>
        <w:pStyle w:val="Listeavsnitt"/>
        <w:numPr>
          <w:ilvl w:val="0"/>
          <w:numId w:val="8"/>
        </w:numPr>
        <w:ind w:left="360"/>
        <w:rPr>
          <w:rFonts w:eastAsia="Arial" w:cs="Calibri"/>
          <w:szCs w:val="22"/>
        </w:rPr>
      </w:pPr>
      <w:bookmarkStart w:id="5" w:name="_gjdgxs" w:colFirst="0" w:colLast="0"/>
      <w:bookmarkEnd w:id="5"/>
      <w:r w:rsidRPr="004A1362">
        <w:rPr>
          <w:rFonts w:eastAsia="Arial" w:cs="Calibri"/>
          <w:szCs w:val="22"/>
        </w:rPr>
        <w:t xml:space="preserve">Partene skal straks melde fra til den andre Parten dersom vedkommende blir klar over forhold som kan innebære at en Part eller Partene i forbindelse med gjennomføring av Hovedavtalen opptrer i strid med denne Avtalen eller med </w:t>
      </w:r>
      <w:r w:rsidR="0033095C">
        <w:rPr>
          <w:rFonts w:eastAsia="Arial" w:cs="Calibri"/>
          <w:szCs w:val="22"/>
        </w:rPr>
        <w:t>Gjeldende personvernregler</w:t>
      </w:r>
      <w:r w:rsidRPr="004A1362">
        <w:rPr>
          <w:rFonts w:eastAsia="Arial" w:cs="Calibri"/>
          <w:szCs w:val="22"/>
        </w:rPr>
        <w:t xml:space="preserve"> for øvrig. </w:t>
      </w:r>
    </w:p>
    <w:p w14:paraId="505CAEFF" w14:textId="77777777" w:rsidR="004A1362" w:rsidRPr="004A1362" w:rsidRDefault="004A1362" w:rsidP="004A1362">
      <w:pPr>
        <w:rPr>
          <w:rFonts w:eastAsia="Arial" w:cs="Calibri"/>
          <w:szCs w:val="22"/>
        </w:rPr>
      </w:pPr>
    </w:p>
    <w:p w14:paraId="0EB2571D" w14:textId="617C3413" w:rsidR="004A1362" w:rsidRDefault="004A1362" w:rsidP="00375078">
      <w:pPr>
        <w:pStyle w:val="Listeavsnitt"/>
        <w:numPr>
          <w:ilvl w:val="0"/>
          <w:numId w:val="8"/>
        </w:numPr>
        <w:ind w:left="360"/>
        <w:rPr>
          <w:rFonts w:eastAsia="Arial" w:cs="Calibri"/>
          <w:szCs w:val="22"/>
        </w:rPr>
      </w:pPr>
      <w:r w:rsidRPr="004A1362">
        <w:rPr>
          <w:rFonts w:eastAsia="Arial" w:cs="Calibri"/>
          <w:szCs w:val="22"/>
        </w:rPr>
        <w:t xml:space="preserve">Partene skal uten ugrunnet opphold besvare eventuelle spørsmål fra den andre Parten om hvordan denne behandler personopplysninger og oppfyller sine plikter i henhold til denne Avtalen og </w:t>
      </w:r>
      <w:r w:rsidR="0033095C">
        <w:rPr>
          <w:rFonts w:eastAsia="Arial" w:cs="Calibri"/>
          <w:szCs w:val="22"/>
        </w:rPr>
        <w:t>Gjeldende personvernregler</w:t>
      </w:r>
      <w:r w:rsidR="0033095C" w:rsidRPr="004A1362">
        <w:rPr>
          <w:rFonts w:eastAsia="Arial" w:cs="Calibri"/>
          <w:szCs w:val="22"/>
        </w:rPr>
        <w:t xml:space="preserve"> </w:t>
      </w:r>
      <w:r w:rsidRPr="004A1362">
        <w:rPr>
          <w:rFonts w:eastAsia="Arial" w:cs="Calibri"/>
          <w:szCs w:val="22"/>
        </w:rPr>
        <w:t>for øvrig.</w:t>
      </w:r>
    </w:p>
    <w:p w14:paraId="0A42D0E4" w14:textId="77777777" w:rsidR="00E938CC" w:rsidRPr="00E938CC" w:rsidRDefault="00E938CC" w:rsidP="00E938CC">
      <w:pPr>
        <w:pStyle w:val="Listeavsnitt"/>
        <w:rPr>
          <w:rFonts w:eastAsia="Arial" w:cs="Calibri"/>
          <w:szCs w:val="22"/>
        </w:rPr>
      </w:pPr>
    </w:p>
    <w:p w14:paraId="639258EC" w14:textId="4BBC9E2A" w:rsidR="00653A20" w:rsidRPr="00E074D4" w:rsidRDefault="00E938CC" w:rsidP="00653A20">
      <w:pPr>
        <w:pStyle w:val="Listeavsnitt"/>
        <w:numPr>
          <w:ilvl w:val="0"/>
          <w:numId w:val="8"/>
        </w:numPr>
        <w:ind w:left="360"/>
        <w:rPr>
          <w:rFonts w:eastAsia="Arial" w:cs="Calibri"/>
          <w:szCs w:val="22"/>
        </w:rPr>
      </w:pPr>
      <w:r w:rsidRPr="00E938CC">
        <w:rPr>
          <w:rFonts w:eastAsia="Arial"/>
          <w:szCs w:val="22"/>
        </w:rPr>
        <w:t xml:space="preserve">Partene har begge et selvstendig ansvar for å følge kravet i Personvernforordningen artikkel 30 om å føre en protokoll over behandlingsaktivitetene i forbindelse med formålet. Ansvaret inkluderer plikten til å opprette og oppdatere denne protokollen. </w:t>
      </w:r>
    </w:p>
    <w:p w14:paraId="59D77863" w14:textId="1108073B" w:rsidR="00F32FDD" w:rsidRDefault="00725848" w:rsidP="00BD6B29">
      <w:pPr>
        <w:pStyle w:val="Overskrift1"/>
      </w:pPr>
      <w:bookmarkStart w:id="6" w:name="_Toc93994536"/>
      <w:r>
        <w:t>rettigheter til registrerte</w:t>
      </w:r>
      <w:bookmarkEnd w:id="6"/>
    </w:p>
    <w:p w14:paraId="196CADB5" w14:textId="4D502D4F" w:rsidR="00F32FDD" w:rsidRPr="00472F6A" w:rsidRDefault="00472F6A" w:rsidP="00472F6A">
      <w:pPr>
        <w:rPr>
          <w:szCs w:val="24"/>
        </w:rPr>
      </w:pPr>
      <w:r>
        <w:rPr>
          <w:szCs w:val="24"/>
        </w:rPr>
        <w:t xml:space="preserve">1. </w:t>
      </w:r>
      <w:r w:rsidR="00F32FDD" w:rsidRPr="00472F6A">
        <w:rPr>
          <w:szCs w:val="24"/>
          <w:highlight w:val="yellow"/>
        </w:rPr>
        <w:t>[Behandlingsansvarlig 1/Behandlingsansvarlig 2/ Begge parter]</w:t>
      </w:r>
      <w:r w:rsidR="00F32FDD" w:rsidRPr="00472F6A">
        <w:rPr>
          <w:szCs w:val="24"/>
        </w:rPr>
        <w:t xml:space="preserve"> er ansvarlig for å sikre rettighetene til den registrerte ved å overholde følgende regler i </w:t>
      </w:r>
      <w:r w:rsidR="00A258E5">
        <w:rPr>
          <w:szCs w:val="24"/>
        </w:rPr>
        <w:t>Gjeldende personvernregler</w:t>
      </w:r>
      <w:r w:rsidR="00F32FDD" w:rsidRPr="00472F6A">
        <w:rPr>
          <w:szCs w:val="24"/>
        </w:rPr>
        <w:t>:</w:t>
      </w:r>
    </w:p>
    <w:p w14:paraId="7950C002" w14:textId="77777777" w:rsidR="00F32FDD" w:rsidRPr="00472F6A" w:rsidRDefault="00F32FDD" w:rsidP="00472F6A">
      <w:pPr>
        <w:rPr>
          <w:szCs w:val="24"/>
        </w:rPr>
      </w:pPr>
    </w:p>
    <w:p w14:paraId="29E302F7" w14:textId="14B66CB2" w:rsidR="00F32FDD" w:rsidRPr="00472F6A" w:rsidRDefault="00F32FDD" w:rsidP="00375078">
      <w:pPr>
        <w:pStyle w:val="Listeavsnitt"/>
        <w:numPr>
          <w:ilvl w:val="0"/>
          <w:numId w:val="9"/>
        </w:numPr>
        <w:rPr>
          <w:szCs w:val="24"/>
        </w:rPr>
      </w:pPr>
      <w:r w:rsidRPr="00472F6A">
        <w:rPr>
          <w:szCs w:val="24"/>
        </w:rPr>
        <w:t>plikt til å gi informasjon når d</w:t>
      </w:r>
      <w:r w:rsidR="00CA3399">
        <w:rPr>
          <w:szCs w:val="24"/>
        </w:rPr>
        <w:t>et</w:t>
      </w:r>
      <w:r w:rsidRPr="00472F6A">
        <w:rPr>
          <w:szCs w:val="24"/>
        </w:rPr>
        <w:t xml:space="preserve"> samle</w:t>
      </w:r>
      <w:r w:rsidR="00CA3399">
        <w:rPr>
          <w:szCs w:val="24"/>
        </w:rPr>
        <w:t>s</w:t>
      </w:r>
      <w:r w:rsidRPr="00472F6A">
        <w:rPr>
          <w:szCs w:val="24"/>
        </w:rPr>
        <w:t xml:space="preserve"> inn personopplysninger fra den registrerte; </w:t>
      </w:r>
    </w:p>
    <w:p w14:paraId="04F5897D" w14:textId="77777777" w:rsidR="00F32FDD" w:rsidRPr="00472F6A" w:rsidRDefault="00F32FDD" w:rsidP="00375078">
      <w:pPr>
        <w:pStyle w:val="Listeavsnitt"/>
        <w:numPr>
          <w:ilvl w:val="0"/>
          <w:numId w:val="9"/>
        </w:numPr>
        <w:rPr>
          <w:szCs w:val="24"/>
        </w:rPr>
      </w:pPr>
      <w:r w:rsidRPr="00472F6A">
        <w:rPr>
          <w:szCs w:val="24"/>
        </w:rPr>
        <w:t xml:space="preserve">plikt til å gi informasjon hvis personopplysninger ikke er samlet inn fra den registrerte, </w:t>
      </w:r>
    </w:p>
    <w:p w14:paraId="5AA82606" w14:textId="77777777" w:rsidR="00F32FDD" w:rsidRPr="00472F6A" w:rsidRDefault="00F32FDD" w:rsidP="00375078">
      <w:pPr>
        <w:pStyle w:val="Listeavsnitt"/>
        <w:numPr>
          <w:ilvl w:val="0"/>
          <w:numId w:val="9"/>
        </w:numPr>
        <w:rPr>
          <w:szCs w:val="24"/>
        </w:rPr>
      </w:pPr>
      <w:r w:rsidRPr="00472F6A">
        <w:rPr>
          <w:szCs w:val="24"/>
        </w:rPr>
        <w:t>den registrertes rett til innsyn,</w:t>
      </w:r>
    </w:p>
    <w:p w14:paraId="7FC7950F" w14:textId="77777777" w:rsidR="00F32FDD" w:rsidRPr="00472F6A" w:rsidRDefault="00F32FDD" w:rsidP="00375078">
      <w:pPr>
        <w:pStyle w:val="Listeavsnitt"/>
        <w:numPr>
          <w:ilvl w:val="0"/>
          <w:numId w:val="9"/>
        </w:numPr>
        <w:rPr>
          <w:szCs w:val="24"/>
        </w:rPr>
      </w:pPr>
      <w:r w:rsidRPr="00472F6A">
        <w:rPr>
          <w:szCs w:val="24"/>
        </w:rPr>
        <w:t xml:space="preserve">retten til utbedring; </w:t>
      </w:r>
    </w:p>
    <w:p w14:paraId="26AE5B55" w14:textId="77777777" w:rsidR="00F32FDD" w:rsidRPr="00472F6A" w:rsidRDefault="00F32FDD" w:rsidP="00375078">
      <w:pPr>
        <w:pStyle w:val="Listeavsnitt"/>
        <w:numPr>
          <w:ilvl w:val="0"/>
          <w:numId w:val="9"/>
        </w:numPr>
        <w:rPr>
          <w:szCs w:val="24"/>
        </w:rPr>
      </w:pPr>
      <w:r w:rsidRPr="00472F6A">
        <w:rPr>
          <w:szCs w:val="24"/>
        </w:rPr>
        <w:t xml:space="preserve">rett til å slette (rett til å bli glemt), </w:t>
      </w:r>
    </w:p>
    <w:p w14:paraId="09F2A187" w14:textId="77777777" w:rsidR="00F32FDD" w:rsidRPr="00472F6A" w:rsidRDefault="00F32FDD" w:rsidP="00375078">
      <w:pPr>
        <w:pStyle w:val="Listeavsnitt"/>
        <w:numPr>
          <w:ilvl w:val="0"/>
          <w:numId w:val="9"/>
        </w:numPr>
        <w:rPr>
          <w:szCs w:val="24"/>
        </w:rPr>
      </w:pPr>
      <w:r w:rsidRPr="00472F6A">
        <w:rPr>
          <w:szCs w:val="24"/>
        </w:rPr>
        <w:t>retten til å begrense behandlingen,</w:t>
      </w:r>
    </w:p>
    <w:p w14:paraId="3C2B5CC2" w14:textId="77777777" w:rsidR="00F32FDD" w:rsidRPr="00472F6A" w:rsidRDefault="00F32FDD" w:rsidP="00375078">
      <w:pPr>
        <w:pStyle w:val="Listeavsnitt"/>
        <w:numPr>
          <w:ilvl w:val="0"/>
          <w:numId w:val="9"/>
        </w:numPr>
        <w:rPr>
          <w:szCs w:val="24"/>
        </w:rPr>
      </w:pPr>
      <w:r w:rsidRPr="00472F6A">
        <w:rPr>
          <w:szCs w:val="24"/>
        </w:rPr>
        <w:t xml:space="preserve">plikt til å varsle i forbindelse med retting eller sletting av personopplysninger eller begrensning av behandling; </w:t>
      </w:r>
    </w:p>
    <w:p w14:paraId="66925877" w14:textId="77777777" w:rsidR="00F32FDD" w:rsidRPr="00472F6A" w:rsidRDefault="00F32FDD" w:rsidP="00375078">
      <w:pPr>
        <w:pStyle w:val="Listeavsnitt"/>
        <w:numPr>
          <w:ilvl w:val="0"/>
          <w:numId w:val="9"/>
        </w:numPr>
        <w:rPr>
          <w:szCs w:val="24"/>
        </w:rPr>
      </w:pPr>
      <w:r w:rsidRPr="00472F6A">
        <w:rPr>
          <w:szCs w:val="24"/>
        </w:rPr>
        <w:t>retten til dataportabilitet (unntatt offentlige myndigheter) og</w:t>
      </w:r>
    </w:p>
    <w:p w14:paraId="1758ACD7" w14:textId="77777777" w:rsidR="00F32FDD" w:rsidRPr="00472F6A" w:rsidRDefault="00F32FDD" w:rsidP="00375078">
      <w:pPr>
        <w:pStyle w:val="Listeavsnitt"/>
        <w:numPr>
          <w:ilvl w:val="0"/>
          <w:numId w:val="9"/>
        </w:numPr>
        <w:rPr>
          <w:szCs w:val="24"/>
        </w:rPr>
      </w:pPr>
      <w:r w:rsidRPr="00472F6A">
        <w:rPr>
          <w:szCs w:val="24"/>
        </w:rPr>
        <w:t>retten til å protestere mot en behandling.</w:t>
      </w:r>
    </w:p>
    <w:p w14:paraId="3FEB8541" w14:textId="77777777" w:rsidR="00F32FDD" w:rsidRPr="00472F6A" w:rsidRDefault="00F32FDD" w:rsidP="00472F6A">
      <w:pPr>
        <w:rPr>
          <w:szCs w:val="24"/>
        </w:rPr>
      </w:pPr>
    </w:p>
    <w:p w14:paraId="4963DD96" w14:textId="1B551774" w:rsidR="00F32FDD" w:rsidRDefault="00F32FDD" w:rsidP="00472F6A">
      <w:pPr>
        <w:rPr>
          <w:szCs w:val="24"/>
          <w:highlight w:val="yellow"/>
        </w:rPr>
      </w:pPr>
      <w:r w:rsidRPr="00472F6A">
        <w:rPr>
          <w:szCs w:val="24"/>
          <w:highlight w:val="yellow"/>
        </w:rPr>
        <w:t xml:space="preserve">[Om nødvendig, beskriv nærmere reguleringen av </w:t>
      </w:r>
      <w:r w:rsidR="000B4D9F" w:rsidRPr="00472F6A">
        <w:rPr>
          <w:szCs w:val="24"/>
          <w:highlight w:val="yellow"/>
        </w:rPr>
        <w:t>P</w:t>
      </w:r>
      <w:r w:rsidRPr="00472F6A">
        <w:rPr>
          <w:szCs w:val="24"/>
          <w:highlight w:val="yellow"/>
        </w:rPr>
        <w:t xml:space="preserve">artenes ansvar med hensyn til de registrertes rettigheter, spesielt hvis ansvaret deles mellom </w:t>
      </w:r>
      <w:r w:rsidR="000B4D9F" w:rsidRPr="00472F6A">
        <w:rPr>
          <w:szCs w:val="24"/>
          <w:highlight w:val="yellow"/>
        </w:rPr>
        <w:t>P</w:t>
      </w:r>
      <w:r w:rsidRPr="00472F6A">
        <w:rPr>
          <w:szCs w:val="24"/>
          <w:highlight w:val="yellow"/>
        </w:rPr>
        <w:t xml:space="preserve">artene]. </w:t>
      </w:r>
    </w:p>
    <w:p w14:paraId="2A716CF2" w14:textId="77777777" w:rsidR="00472F6A" w:rsidRPr="00472F6A" w:rsidRDefault="00472F6A" w:rsidP="00472F6A">
      <w:pPr>
        <w:rPr>
          <w:szCs w:val="24"/>
          <w:highlight w:val="yellow"/>
        </w:rPr>
      </w:pPr>
    </w:p>
    <w:p w14:paraId="6F3F6EF0" w14:textId="4633287E" w:rsidR="00F32FDD" w:rsidRPr="009B420E" w:rsidRDefault="00600DBD" w:rsidP="00AD083C">
      <w:pPr>
        <w:rPr>
          <w:szCs w:val="24"/>
        </w:rPr>
      </w:pPr>
      <w:r>
        <w:rPr>
          <w:szCs w:val="24"/>
        </w:rPr>
        <w:t>2</w:t>
      </w:r>
      <w:r w:rsidR="004B20F4">
        <w:rPr>
          <w:szCs w:val="24"/>
        </w:rPr>
        <w:t xml:space="preserve">. </w:t>
      </w:r>
      <w:r w:rsidR="00F32FDD" w:rsidRPr="009B420E">
        <w:rPr>
          <w:szCs w:val="24"/>
        </w:rPr>
        <w:t xml:space="preserve">Partene skal ha ansvar for å bistå hverandre i den utstrekning </w:t>
      </w:r>
      <w:r w:rsidR="006B4466">
        <w:rPr>
          <w:szCs w:val="24"/>
        </w:rPr>
        <w:t xml:space="preserve">det er </w:t>
      </w:r>
      <w:r w:rsidR="00F32FDD" w:rsidRPr="009B420E">
        <w:rPr>
          <w:szCs w:val="24"/>
        </w:rPr>
        <w:t xml:space="preserve">relevant og nødvendig for begge </w:t>
      </w:r>
      <w:r w:rsidR="00C370B4" w:rsidRPr="009B420E">
        <w:rPr>
          <w:szCs w:val="24"/>
        </w:rPr>
        <w:t>P</w:t>
      </w:r>
      <w:r w:rsidR="00F32FDD" w:rsidRPr="009B420E">
        <w:rPr>
          <w:szCs w:val="24"/>
        </w:rPr>
        <w:t>arter å oppfylle forpliktelsene overfor de registrerte.</w:t>
      </w:r>
    </w:p>
    <w:p w14:paraId="727DED13" w14:textId="77777777" w:rsidR="00AD083C" w:rsidRDefault="00AD083C" w:rsidP="00AD083C">
      <w:pPr>
        <w:rPr>
          <w:szCs w:val="24"/>
        </w:rPr>
      </w:pPr>
    </w:p>
    <w:p w14:paraId="1D53E122" w14:textId="306A20ED" w:rsidR="00725848" w:rsidRPr="00AD083C" w:rsidRDefault="00F32FDD" w:rsidP="00AD083C">
      <w:pPr>
        <w:rPr>
          <w:szCs w:val="24"/>
        </w:rPr>
      </w:pPr>
      <w:r w:rsidRPr="00AD083C">
        <w:rPr>
          <w:szCs w:val="24"/>
          <w:highlight w:val="yellow"/>
        </w:rPr>
        <w:t xml:space="preserve">[Beskrive nærmere, om nødvendig, reguleringen av </w:t>
      </w:r>
      <w:r w:rsidR="00C370B4" w:rsidRPr="00AD083C">
        <w:rPr>
          <w:szCs w:val="24"/>
          <w:highlight w:val="yellow"/>
        </w:rPr>
        <w:t>P</w:t>
      </w:r>
      <w:r w:rsidRPr="00AD083C">
        <w:rPr>
          <w:szCs w:val="24"/>
          <w:highlight w:val="yellow"/>
        </w:rPr>
        <w:t>artenes ansvar for å bistå hverandre, når dette kan være relevant</w:t>
      </w:r>
      <w:r w:rsidRPr="00AD083C">
        <w:rPr>
          <w:szCs w:val="24"/>
        </w:rPr>
        <w:t xml:space="preserve">]. </w:t>
      </w:r>
      <w:r w:rsidR="00725848" w:rsidRPr="00AD083C">
        <w:rPr>
          <w:szCs w:val="24"/>
        </w:rPr>
        <w:t xml:space="preserve"> </w:t>
      </w:r>
    </w:p>
    <w:p w14:paraId="0B218B8E" w14:textId="30CE757F" w:rsidR="00F32FDD" w:rsidRDefault="004201BC" w:rsidP="00BD6B29">
      <w:pPr>
        <w:pStyle w:val="Overskrift1"/>
      </w:pPr>
      <w:bookmarkStart w:id="7" w:name="_Toc93994537"/>
      <w:r>
        <w:t>Behandling av sikkerhet og dokumentasjon for overholde</w:t>
      </w:r>
      <w:r w:rsidR="00F64196">
        <w:t>lse av personvernforordningen</w:t>
      </w:r>
      <w:bookmarkEnd w:id="7"/>
      <w:r w:rsidR="00F64196">
        <w:t xml:space="preserve"> </w:t>
      </w:r>
    </w:p>
    <w:p w14:paraId="6834FC08" w14:textId="44C431F1" w:rsidR="00F22849" w:rsidRPr="00B93B4D" w:rsidRDefault="008B2D33" w:rsidP="00375078">
      <w:pPr>
        <w:pStyle w:val="Listeavsnitt"/>
        <w:numPr>
          <w:ilvl w:val="0"/>
          <w:numId w:val="11"/>
        </w:numPr>
        <w:rPr>
          <w:szCs w:val="24"/>
        </w:rPr>
      </w:pPr>
      <w:r w:rsidRPr="00B93B4D">
        <w:rPr>
          <w:szCs w:val="24"/>
          <w:highlight w:val="yellow"/>
        </w:rPr>
        <w:t>[Behandlingsansvarlig 1/Behandlingsansvarlig 2/ Begge parter]</w:t>
      </w:r>
      <w:r w:rsidRPr="00B93B4D">
        <w:rPr>
          <w:szCs w:val="24"/>
        </w:rPr>
        <w:t xml:space="preserve"> skal være ansvarlig for å gjennomføre, med tanke på arten, omfanget, konteksten og formålet med den aktuelle </w:t>
      </w:r>
      <w:r w:rsidR="00977AB7">
        <w:rPr>
          <w:szCs w:val="24"/>
        </w:rPr>
        <w:t>B</w:t>
      </w:r>
      <w:r w:rsidRPr="00B93B4D">
        <w:rPr>
          <w:szCs w:val="24"/>
        </w:rPr>
        <w:t xml:space="preserve">ehandlingen, samt risikoen for varierende sannsynlighet og alvorlighetsgrad for fysiske </w:t>
      </w:r>
      <w:r w:rsidRPr="00B93B4D">
        <w:rPr>
          <w:szCs w:val="24"/>
        </w:rPr>
        <w:lastRenderedPageBreak/>
        <w:t xml:space="preserve">personers rettigheter og friheter, hensiktsmessige tekniske og organisatoriske tiltak for å sikre og kunne demonstrere at </w:t>
      </w:r>
      <w:r w:rsidR="003A6876">
        <w:rPr>
          <w:szCs w:val="24"/>
        </w:rPr>
        <w:t>B</w:t>
      </w:r>
      <w:r w:rsidRPr="00B93B4D">
        <w:rPr>
          <w:szCs w:val="24"/>
        </w:rPr>
        <w:t xml:space="preserve">ehandlingen er i samsvar med </w:t>
      </w:r>
      <w:r w:rsidR="00CA3399">
        <w:rPr>
          <w:szCs w:val="24"/>
        </w:rPr>
        <w:t>Gjeldende personvernregler</w:t>
      </w:r>
      <w:r w:rsidRPr="00B93B4D">
        <w:rPr>
          <w:szCs w:val="24"/>
        </w:rPr>
        <w:t xml:space="preserve">. Om nødvendig skal tiltakene gjennomgås og oppdateres. Dette kan for eksempel bety at </w:t>
      </w:r>
      <w:r w:rsidRPr="00B93B4D">
        <w:rPr>
          <w:szCs w:val="24"/>
          <w:highlight w:val="yellow"/>
        </w:rPr>
        <w:t>[behandlingsansvarlig 1/behandlingsansvarlig 2/ begge parter]</w:t>
      </w:r>
      <w:r w:rsidRPr="00B93B4D">
        <w:rPr>
          <w:szCs w:val="24"/>
        </w:rPr>
        <w:t xml:space="preserve"> utvikle</w:t>
      </w:r>
      <w:r w:rsidR="00680FB8">
        <w:rPr>
          <w:szCs w:val="24"/>
        </w:rPr>
        <w:t>r</w:t>
      </w:r>
      <w:r w:rsidRPr="00B93B4D">
        <w:rPr>
          <w:szCs w:val="24"/>
        </w:rPr>
        <w:t xml:space="preserve"> prosedyrer for håndtering av sikkerhetsbrudd, forespørsler om innsyn eller oppfyllelse av plikten til å gi informasjon.</w:t>
      </w:r>
    </w:p>
    <w:p w14:paraId="2BEB7514" w14:textId="77777777" w:rsidR="00F22849" w:rsidRPr="001325DE" w:rsidRDefault="00F22849" w:rsidP="00F22849">
      <w:pPr>
        <w:rPr>
          <w:szCs w:val="24"/>
        </w:rPr>
      </w:pPr>
    </w:p>
    <w:p w14:paraId="3A093BB2" w14:textId="759BA18B" w:rsidR="00BE4222" w:rsidRPr="00A258F9" w:rsidRDefault="008B2D33" w:rsidP="00375078">
      <w:pPr>
        <w:pStyle w:val="Listeavsnitt"/>
        <w:numPr>
          <w:ilvl w:val="0"/>
          <w:numId w:val="11"/>
        </w:numPr>
        <w:rPr>
          <w:szCs w:val="24"/>
        </w:rPr>
      </w:pPr>
      <w:r w:rsidRPr="00A258F9">
        <w:rPr>
          <w:szCs w:val="24"/>
          <w:highlight w:val="yellow"/>
        </w:rPr>
        <w:t>[Behandlingsansvarlig 1/Behandlingsansvarlig 2/ Begge parter</w:t>
      </w:r>
      <w:r w:rsidRPr="00A258F9">
        <w:rPr>
          <w:szCs w:val="24"/>
        </w:rPr>
        <w:t xml:space="preserve">] er ansvarlig for å overholde regelen om </w:t>
      </w:r>
      <w:r w:rsidR="00DE4A91" w:rsidRPr="00A258F9">
        <w:rPr>
          <w:szCs w:val="24"/>
        </w:rPr>
        <w:t xml:space="preserve">innebygget personvern og personvern som </w:t>
      </w:r>
      <w:r w:rsidRPr="00A258F9">
        <w:rPr>
          <w:szCs w:val="24"/>
        </w:rPr>
        <w:t xml:space="preserve">standardinnstilling som er angitt i </w:t>
      </w:r>
      <w:r w:rsidR="00133F35">
        <w:rPr>
          <w:szCs w:val="24"/>
        </w:rPr>
        <w:t xml:space="preserve">GDPR </w:t>
      </w:r>
      <w:r w:rsidRPr="00A258F9">
        <w:rPr>
          <w:szCs w:val="24"/>
        </w:rPr>
        <w:t xml:space="preserve">artikkel 25. </w:t>
      </w:r>
    </w:p>
    <w:p w14:paraId="1F1175CB" w14:textId="77777777" w:rsidR="009C52A5" w:rsidRDefault="009C52A5" w:rsidP="009C52A5">
      <w:pPr>
        <w:rPr>
          <w:szCs w:val="24"/>
        </w:rPr>
      </w:pPr>
    </w:p>
    <w:p w14:paraId="6C43F85C" w14:textId="49363093" w:rsidR="008B2D33" w:rsidRPr="00A258F9" w:rsidRDefault="008B2D33" w:rsidP="00375078">
      <w:pPr>
        <w:pStyle w:val="Listeavsnitt"/>
        <w:numPr>
          <w:ilvl w:val="0"/>
          <w:numId w:val="11"/>
        </w:numPr>
        <w:rPr>
          <w:szCs w:val="24"/>
        </w:rPr>
      </w:pPr>
      <w:r w:rsidRPr="00A258F9">
        <w:rPr>
          <w:szCs w:val="24"/>
          <w:highlight w:val="yellow"/>
        </w:rPr>
        <w:t>[Behandlingsansvarlig 1/Behandlingsansvarlig 2/ begge parter]</w:t>
      </w:r>
      <w:r w:rsidRPr="00A258F9">
        <w:rPr>
          <w:szCs w:val="24"/>
        </w:rPr>
        <w:t xml:space="preserve"> er ansvarlig for å overholde kravene i </w:t>
      </w:r>
      <w:r w:rsidR="00133F35">
        <w:rPr>
          <w:szCs w:val="24"/>
        </w:rPr>
        <w:t xml:space="preserve">GDPR </w:t>
      </w:r>
      <w:r w:rsidRPr="00A258F9">
        <w:rPr>
          <w:szCs w:val="24"/>
        </w:rPr>
        <w:t>artikkel 32</w:t>
      </w:r>
      <w:r w:rsidR="00474164">
        <w:rPr>
          <w:szCs w:val="24"/>
        </w:rPr>
        <w:t>.</w:t>
      </w:r>
      <w:r w:rsidRPr="00A258F9">
        <w:rPr>
          <w:szCs w:val="24"/>
        </w:rPr>
        <w:t xml:space="preserve"> Dette innebærer at </w:t>
      </w:r>
      <w:r w:rsidRPr="00A258F9">
        <w:rPr>
          <w:szCs w:val="24"/>
          <w:highlight w:val="yellow"/>
        </w:rPr>
        <w:t>[Behandlingsansvarlig 1/Behandlingsansvarlig 2/ begge parter],</w:t>
      </w:r>
      <w:r w:rsidRPr="00A258F9">
        <w:rPr>
          <w:szCs w:val="24"/>
        </w:rPr>
        <w:t xml:space="preserve"> </w:t>
      </w:r>
      <w:r w:rsidR="002C7D1F">
        <w:rPr>
          <w:szCs w:val="24"/>
        </w:rPr>
        <w:t>skal</w:t>
      </w:r>
      <w:r w:rsidRPr="00A258F9">
        <w:rPr>
          <w:szCs w:val="24"/>
        </w:rPr>
        <w:t xml:space="preserve"> iverksette passende tekniske og organisatoriske tiltak for å sikre et sikkerhetsnivå som passer til disse risikoen</w:t>
      </w:r>
      <w:r w:rsidR="00D6195F">
        <w:rPr>
          <w:szCs w:val="24"/>
        </w:rPr>
        <w:t xml:space="preserve"> ved Behandlingen</w:t>
      </w:r>
      <w:r w:rsidRPr="00A258F9">
        <w:rPr>
          <w:szCs w:val="24"/>
        </w:rPr>
        <w:t xml:space="preserve">.   </w:t>
      </w:r>
    </w:p>
    <w:p w14:paraId="3C8BFEBB" w14:textId="572C8BAB" w:rsidR="00B559C2" w:rsidRDefault="008B2D33" w:rsidP="00557824">
      <w:pPr>
        <w:ind w:left="360"/>
        <w:rPr>
          <w:szCs w:val="24"/>
        </w:rPr>
      </w:pPr>
      <w:r w:rsidRPr="009C52A5">
        <w:rPr>
          <w:szCs w:val="24"/>
          <w:highlight w:val="yellow"/>
        </w:rPr>
        <w:t>[Behandlingsansvarlig 1/Behandlingsansvarlig 2/ Begge parter]</w:t>
      </w:r>
      <w:r w:rsidRPr="00BE4222">
        <w:rPr>
          <w:szCs w:val="24"/>
        </w:rPr>
        <w:t xml:space="preserve"> må derfor gjennomføre (og kunne demonstrere) en risikovurdering, og deretter iverksette tiltak for å begrense de identifiserte risikoene. </w:t>
      </w:r>
    </w:p>
    <w:p w14:paraId="62F7114F" w14:textId="77777777" w:rsidR="00B559C2" w:rsidRDefault="00B559C2" w:rsidP="00557824">
      <w:pPr>
        <w:ind w:left="360"/>
        <w:rPr>
          <w:szCs w:val="24"/>
        </w:rPr>
      </w:pPr>
    </w:p>
    <w:p w14:paraId="75A52804" w14:textId="164E63BA" w:rsidR="00D6195F" w:rsidRPr="00B559C2" w:rsidRDefault="00557824" w:rsidP="00B559C2">
      <w:pPr>
        <w:pStyle w:val="Listeavsnitt"/>
        <w:numPr>
          <w:ilvl w:val="0"/>
          <w:numId w:val="11"/>
        </w:numPr>
        <w:rPr>
          <w:rFonts w:eastAsia="Arial" w:cs="Calibri"/>
          <w:szCs w:val="22"/>
        </w:rPr>
      </w:pPr>
      <w:r w:rsidRPr="00B559C2">
        <w:rPr>
          <w:szCs w:val="24"/>
        </w:rPr>
        <w:t xml:space="preserve">Dokumentasjon </w:t>
      </w:r>
      <w:r w:rsidR="00B559C2">
        <w:rPr>
          <w:szCs w:val="24"/>
        </w:rPr>
        <w:t xml:space="preserve">knyttet til gjennomføring av </w:t>
      </w:r>
      <w:r w:rsidR="002B72F9">
        <w:rPr>
          <w:szCs w:val="24"/>
        </w:rPr>
        <w:t xml:space="preserve">dette kapittel </w:t>
      </w:r>
      <w:r w:rsidR="00B559C2">
        <w:rPr>
          <w:szCs w:val="24"/>
        </w:rPr>
        <w:t xml:space="preserve">6 </w:t>
      </w:r>
      <w:r w:rsidRPr="00B559C2">
        <w:rPr>
          <w:szCs w:val="24"/>
        </w:rPr>
        <w:t xml:space="preserve">skal være tilgjengelig på forespørsel fra den andre Parten. </w:t>
      </w:r>
    </w:p>
    <w:p w14:paraId="053E196D" w14:textId="77777777" w:rsidR="009C52A5" w:rsidRPr="00BE4222" w:rsidRDefault="009C52A5" w:rsidP="00F22849">
      <w:pPr>
        <w:rPr>
          <w:szCs w:val="24"/>
        </w:rPr>
      </w:pPr>
    </w:p>
    <w:p w14:paraId="7D17428A" w14:textId="1CA12A7F" w:rsidR="008B2D33" w:rsidRPr="00BE4222" w:rsidRDefault="008B2D33" w:rsidP="00557824">
      <w:pPr>
        <w:ind w:left="360"/>
        <w:rPr>
          <w:szCs w:val="24"/>
        </w:rPr>
      </w:pPr>
      <w:r w:rsidRPr="00A258F9">
        <w:rPr>
          <w:szCs w:val="24"/>
          <w:highlight w:val="yellow"/>
        </w:rPr>
        <w:t xml:space="preserve">[Der det er hensiktsmessig, beskriv nærmere reguleringen av </w:t>
      </w:r>
      <w:r w:rsidR="009C52A5" w:rsidRPr="00A258F9">
        <w:rPr>
          <w:szCs w:val="24"/>
          <w:highlight w:val="yellow"/>
        </w:rPr>
        <w:t>P</w:t>
      </w:r>
      <w:r w:rsidRPr="00A258F9">
        <w:rPr>
          <w:szCs w:val="24"/>
          <w:highlight w:val="yellow"/>
        </w:rPr>
        <w:t xml:space="preserve">artenes ansvar for å demonstrere overholdelse av kravene i </w:t>
      </w:r>
      <w:r w:rsidR="00133F35">
        <w:rPr>
          <w:szCs w:val="24"/>
          <w:highlight w:val="yellow"/>
        </w:rPr>
        <w:t>GDPR</w:t>
      </w:r>
      <w:r w:rsidR="00133F35" w:rsidRPr="00A258F9">
        <w:rPr>
          <w:szCs w:val="24"/>
          <w:highlight w:val="yellow"/>
        </w:rPr>
        <w:t xml:space="preserve"> </w:t>
      </w:r>
      <w:r w:rsidRPr="00A258F9">
        <w:rPr>
          <w:szCs w:val="24"/>
          <w:highlight w:val="yellow"/>
        </w:rPr>
        <w:t>artikkel 24, 25 eller 32</w:t>
      </w:r>
      <w:r w:rsidR="009C52A5" w:rsidRPr="00A258F9">
        <w:rPr>
          <w:szCs w:val="24"/>
          <w:highlight w:val="yellow"/>
        </w:rPr>
        <w:t>. Spesielt dersom ansvaret deles mellom Partene</w:t>
      </w:r>
      <w:r w:rsidRPr="00A258F9">
        <w:rPr>
          <w:szCs w:val="24"/>
          <w:highlight w:val="yellow"/>
        </w:rPr>
        <w:t>].</w:t>
      </w:r>
      <w:r w:rsidRPr="00BE4222">
        <w:rPr>
          <w:szCs w:val="24"/>
        </w:rPr>
        <w:t xml:space="preserve"> </w:t>
      </w:r>
    </w:p>
    <w:p w14:paraId="036F92C7" w14:textId="2039A086" w:rsidR="002F20AD" w:rsidRDefault="002F20AD" w:rsidP="00BD6B29">
      <w:pPr>
        <w:pStyle w:val="Overskrift1"/>
      </w:pPr>
      <w:bookmarkStart w:id="8" w:name="_Toc93994538"/>
      <w:r>
        <w:t>BRUDD PÅ PERSONOPPLYSNINGSSIKKERHETEN</w:t>
      </w:r>
      <w:bookmarkEnd w:id="8"/>
    </w:p>
    <w:p w14:paraId="20B4506D" w14:textId="5B3FBEC7" w:rsidR="00EB0D74" w:rsidRPr="00A258F9" w:rsidRDefault="00557824" w:rsidP="00375078">
      <w:pPr>
        <w:pStyle w:val="Listeavsnitt"/>
        <w:numPr>
          <w:ilvl w:val="0"/>
          <w:numId w:val="10"/>
        </w:numPr>
        <w:rPr>
          <w:rFonts w:eastAsia="Arial" w:cs="Calibri"/>
          <w:szCs w:val="22"/>
        </w:rPr>
      </w:pPr>
      <w:r w:rsidRPr="009C52A5">
        <w:rPr>
          <w:szCs w:val="24"/>
          <w:highlight w:val="yellow"/>
        </w:rPr>
        <w:t>[Behandlingsansvarlig 1/Behandlingsansvarlig 2/ Begge parter]</w:t>
      </w:r>
      <w:r w:rsidRPr="00BE4222">
        <w:rPr>
          <w:szCs w:val="24"/>
        </w:rPr>
        <w:t xml:space="preserve"> </w:t>
      </w:r>
      <w:r w:rsidR="00EB0D74" w:rsidRPr="00A258F9">
        <w:rPr>
          <w:rFonts w:eastAsia="Arial" w:cs="Calibri"/>
          <w:szCs w:val="22"/>
        </w:rPr>
        <w:t xml:space="preserve">skal etablere tekniske og organisatoriske tiltak for å avdekke </w:t>
      </w:r>
      <w:r w:rsidR="00BF31D4">
        <w:rPr>
          <w:rFonts w:eastAsia="Arial" w:cs="Calibri"/>
          <w:szCs w:val="22"/>
        </w:rPr>
        <w:t>B</w:t>
      </w:r>
      <w:r w:rsidR="004D4349">
        <w:rPr>
          <w:rFonts w:eastAsia="Arial" w:cs="Calibri"/>
          <w:szCs w:val="22"/>
        </w:rPr>
        <w:t xml:space="preserve">rudd på personopplysningssikkerheten </w:t>
      </w:r>
      <w:r w:rsidR="00EB0D74" w:rsidRPr="00A258F9">
        <w:rPr>
          <w:rFonts w:eastAsia="Arial" w:cs="Calibri"/>
          <w:szCs w:val="22"/>
        </w:rPr>
        <w:t xml:space="preserve">i forbindelse med </w:t>
      </w:r>
      <w:r w:rsidR="008A64ED">
        <w:rPr>
          <w:rFonts w:eastAsia="Arial" w:cs="Calibri"/>
          <w:szCs w:val="22"/>
        </w:rPr>
        <w:t>B</w:t>
      </w:r>
      <w:r w:rsidR="00EB0D74" w:rsidRPr="00A258F9">
        <w:rPr>
          <w:rFonts w:eastAsia="Arial" w:cs="Calibri"/>
          <w:szCs w:val="22"/>
        </w:rPr>
        <w:t xml:space="preserve">ehandling av </w:t>
      </w:r>
      <w:r w:rsidR="008A64ED">
        <w:rPr>
          <w:rFonts w:eastAsia="Arial" w:cs="Calibri"/>
          <w:szCs w:val="22"/>
        </w:rPr>
        <w:t>P</w:t>
      </w:r>
      <w:r w:rsidR="00EB0D74" w:rsidRPr="00A258F9">
        <w:rPr>
          <w:rFonts w:eastAsia="Arial" w:cs="Calibri"/>
          <w:szCs w:val="22"/>
        </w:rPr>
        <w:t xml:space="preserve">ersonopplysninger i henhold til denne Avtalen. </w:t>
      </w:r>
    </w:p>
    <w:p w14:paraId="7043FC2A" w14:textId="77777777" w:rsidR="00EB0D74" w:rsidRPr="009617F7" w:rsidRDefault="00EB0D74" w:rsidP="00EB0D74">
      <w:pPr>
        <w:rPr>
          <w:rFonts w:eastAsia="Arial" w:cs="Calibri"/>
          <w:szCs w:val="22"/>
        </w:rPr>
      </w:pPr>
    </w:p>
    <w:p w14:paraId="5DD0084C" w14:textId="4BE85AEF" w:rsidR="00EB0D74" w:rsidRDefault="008A64ED" w:rsidP="00EB0D74">
      <w:pPr>
        <w:pStyle w:val="Listeavsnitt"/>
        <w:numPr>
          <w:ilvl w:val="0"/>
          <w:numId w:val="10"/>
        </w:numPr>
        <w:rPr>
          <w:rFonts w:eastAsia="Arial" w:cs="Calibri"/>
          <w:szCs w:val="22"/>
        </w:rPr>
      </w:pPr>
      <w:r w:rsidRPr="009C52A5">
        <w:rPr>
          <w:szCs w:val="24"/>
          <w:highlight w:val="yellow"/>
        </w:rPr>
        <w:t>[Behandlingsansvarlig 1/Behandlingsansvarlig 2/ Begge parter]</w:t>
      </w:r>
      <w:r w:rsidR="00EB0D74" w:rsidRPr="00A258F9">
        <w:rPr>
          <w:rFonts w:eastAsia="Arial" w:cs="Calibri"/>
          <w:szCs w:val="22"/>
        </w:rPr>
        <w:t xml:space="preserve"> skal varsle den andre Parten om eventuelle </w:t>
      </w:r>
      <w:r w:rsidR="00BF31D4">
        <w:rPr>
          <w:rFonts w:eastAsia="Arial" w:cs="Calibri"/>
          <w:szCs w:val="22"/>
        </w:rPr>
        <w:t>B</w:t>
      </w:r>
      <w:r w:rsidR="0055727B">
        <w:rPr>
          <w:rFonts w:eastAsia="Arial" w:cs="Calibri"/>
          <w:szCs w:val="22"/>
        </w:rPr>
        <w:t xml:space="preserve">rudd på personopplysningssikkerheten </w:t>
      </w:r>
      <w:r w:rsidR="00EB0D74" w:rsidRPr="00A258F9">
        <w:rPr>
          <w:rFonts w:eastAsia="Arial" w:cs="Calibri"/>
          <w:szCs w:val="22"/>
        </w:rPr>
        <w:t xml:space="preserve">uten ugrunnet opphold og senest </w:t>
      </w:r>
      <w:r w:rsidR="00EB0D74" w:rsidRPr="00A258F9">
        <w:rPr>
          <w:rFonts w:eastAsia="Arial" w:cs="Calibri"/>
          <w:szCs w:val="22"/>
          <w:highlight w:val="yellow"/>
        </w:rPr>
        <w:t>(tidsintervall)</w:t>
      </w:r>
      <w:r w:rsidR="00EB0D74" w:rsidRPr="00A258F9">
        <w:rPr>
          <w:rFonts w:eastAsia="Arial" w:cs="Calibri"/>
          <w:szCs w:val="22"/>
        </w:rPr>
        <w:t xml:space="preserve"> etter at avviket ble eller burde blitt oppdaget. </w:t>
      </w:r>
    </w:p>
    <w:p w14:paraId="20657D38" w14:textId="33920250" w:rsidR="002C4A74" w:rsidRDefault="00593CAF" w:rsidP="00BD6B29">
      <w:pPr>
        <w:pStyle w:val="Overskrift1"/>
      </w:pPr>
      <w:bookmarkStart w:id="9" w:name="_Toc93994539"/>
      <w:r>
        <w:t>melding om brudd på personopplysningssikkerheten til datatilsynet</w:t>
      </w:r>
      <w:bookmarkEnd w:id="9"/>
    </w:p>
    <w:p w14:paraId="3BD83DB6" w14:textId="443B6592" w:rsidR="00ED2919" w:rsidRPr="00E938CC" w:rsidRDefault="00ED2919" w:rsidP="00E938CC">
      <w:pPr>
        <w:rPr>
          <w:rFonts w:eastAsia="Arial" w:cs="Calibri"/>
          <w:szCs w:val="22"/>
        </w:rPr>
      </w:pPr>
      <w:r w:rsidRPr="00E938CC">
        <w:rPr>
          <w:rFonts w:eastAsia="Arial" w:cs="Calibri"/>
          <w:szCs w:val="22"/>
          <w:highlight w:val="yellow"/>
        </w:rPr>
        <w:t>[Behandlingsansvarlig 1/Behandlingsansvarlig 2/ Begge parter]</w:t>
      </w:r>
      <w:r w:rsidRPr="00E938CC">
        <w:rPr>
          <w:rFonts w:eastAsia="Arial" w:cs="Calibri"/>
          <w:szCs w:val="22"/>
        </w:rPr>
        <w:t xml:space="preserve"> er ansvarlig for å overholde </w:t>
      </w:r>
      <w:r w:rsidR="00CE25FA">
        <w:rPr>
          <w:rFonts w:eastAsia="Arial" w:cs="Calibri"/>
          <w:szCs w:val="22"/>
        </w:rPr>
        <w:t>GDPR</w:t>
      </w:r>
      <w:r w:rsidR="00CE25FA" w:rsidRPr="00E938CC">
        <w:rPr>
          <w:rFonts w:eastAsia="Arial" w:cs="Calibri"/>
          <w:szCs w:val="22"/>
        </w:rPr>
        <w:t xml:space="preserve"> </w:t>
      </w:r>
      <w:r w:rsidRPr="00E938CC">
        <w:rPr>
          <w:rFonts w:eastAsia="Arial" w:cs="Calibri"/>
          <w:szCs w:val="22"/>
        </w:rPr>
        <w:t>artikkel 33 om melding om brudd på personopplysning</w:t>
      </w:r>
      <w:r w:rsidR="004D4349">
        <w:rPr>
          <w:rFonts w:eastAsia="Arial" w:cs="Calibri"/>
          <w:szCs w:val="22"/>
        </w:rPr>
        <w:t>ssikkerheten</w:t>
      </w:r>
      <w:r w:rsidRPr="00E938CC">
        <w:rPr>
          <w:rFonts w:eastAsia="Arial" w:cs="Calibri"/>
          <w:szCs w:val="22"/>
        </w:rPr>
        <w:t xml:space="preserve"> til </w:t>
      </w:r>
      <w:r w:rsidR="00FC0624">
        <w:rPr>
          <w:rFonts w:eastAsia="Arial" w:cs="Calibri"/>
          <w:szCs w:val="22"/>
        </w:rPr>
        <w:t>Datatilsynet.</w:t>
      </w:r>
    </w:p>
    <w:p w14:paraId="71C44C07" w14:textId="77777777" w:rsidR="00ED2919" w:rsidRPr="00E938CC" w:rsidRDefault="00ED2919" w:rsidP="00E938CC">
      <w:pPr>
        <w:rPr>
          <w:rFonts w:eastAsia="Arial" w:cs="Calibri"/>
          <w:szCs w:val="22"/>
        </w:rPr>
      </w:pPr>
    </w:p>
    <w:p w14:paraId="12A58B60" w14:textId="2E558336" w:rsidR="00ED2919" w:rsidRPr="00E938CC" w:rsidRDefault="00ED2919" w:rsidP="00E938CC">
      <w:pPr>
        <w:rPr>
          <w:rFonts w:eastAsia="Arial" w:cs="Calibri"/>
          <w:szCs w:val="22"/>
        </w:rPr>
      </w:pPr>
      <w:r w:rsidRPr="00E938CC">
        <w:rPr>
          <w:rFonts w:eastAsia="Arial" w:cs="Calibri"/>
          <w:szCs w:val="22"/>
          <w:highlight w:val="yellow"/>
        </w:rPr>
        <w:t xml:space="preserve">[Beskriv nærmere, om nødvendig, reguleringen av </w:t>
      </w:r>
      <w:r w:rsidR="0000652C">
        <w:rPr>
          <w:rFonts w:eastAsia="Arial" w:cs="Calibri"/>
          <w:szCs w:val="22"/>
          <w:highlight w:val="yellow"/>
        </w:rPr>
        <w:t>P</w:t>
      </w:r>
      <w:r w:rsidRPr="00E938CC">
        <w:rPr>
          <w:rFonts w:eastAsia="Arial" w:cs="Calibri"/>
          <w:szCs w:val="22"/>
          <w:highlight w:val="yellow"/>
        </w:rPr>
        <w:t xml:space="preserve">artenes ansvar for rapportering av personopplysninger til </w:t>
      </w:r>
      <w:r w:rsidR="008E4B38" w:rsidRPr="00E938CC">
        <w:rPr>
          <w:rFonts w:eastAsia="Arial" w:cs="Calibri"/>
          <w:szCs w:val="22"/>
          <w:highlight w:val="yellow"/>
        </w:rPr>
        <w:t>Datatilsynet</w:t>
      </w:r>
      <w:r w:rsidRPr="00E938CC">
        <w:rPr>
          <w:rFonts w:eastAsia="Arial" w:cs="Calibri"/>
          <w:szCs w:val="22"/>
          <w:highlight w:val="yellow"/>
        </w:rPr>
        <w:t>].</w:t>
      </w:r>
      <w:r w:rsidRPr="00E938CC">
        <w:rPr>
          <w:rFonts w:eastAsia="Arial" w:cs="Calibri"/>
          <w:szCs w:val="22"/>
        </w:rPr>
        <w:t xml:space="preserve">  </w:t>
      </w:r>
    </w:p>
    <w:p w14:paraId="7CF17E7D" w14:textId="77777777" w:rsidR="00593CAF" w:rsidRPr="00593CAF" w:rsidRDefault="00593CAF" w:rsidP="008E4B38"/>
    <w:p w14:paraId="458DF2A0" w14:textId="76BF318E" w:rsidR="00DB7D9E" w:rsidRDefault="001F2ACD" w:rsidP="00BD6B29">
      <w:pPr>
        <w:pStyle w:val="Overskrift1"/>
      </w:pPr>
      <w:bookmarkStart w:id="10" w:name="_Toc93994540"/>
      <w:r>
        <w:lastRenderedPageBreak/>
        <w:t>MELDING</w:t>
      </w:r>
      <w:r w:rsidR="002C4A74">
        <w:t xml:space="preserve"> til den reg</w:t>
      </w:r>
      <w:r w:rsidR="002B72F9">
        <w:t>i</w:t>
      </w:r>
      <w:r w:rsidR="002C4A74">
        <w:t>strerte</w:t>
      </w:r>
      <w:r>
        <w:t xml:space="preserve"> OM BRUDD PÅ </w:t>
      </w:r>
      <w:r w:rsidR="00BF0080">
        <w:t>personopplysningssikk</w:t>
      </w:r>
      <w:r w:rsidR="00234089">
        <w:t>e</w:t>
      </w:r>
      <w:r w:rsidR="00BF0080">
        <w:t>rheten til den registrerte</w:t>
      </w:r>
      <w:bookmarkEnd w:id="10"/>
    </w:p>
    <w:p w14:paraId="082B7235" w14:textId="48E15EFA" w:rsidR="00251305" w:rsidRPr="00FC0624" w:rsidRDefault="00251305" w:rsidP="00FC0624">
      <w:pPr>
        <w:rPr>
          <w:rFonts w:eastAsia="Arial" w:cs="Calibri"/>
          <w:szCs w:val="22"/>
        </w:rPr>
      </w:pPr>
      <w:r w:rsidRPr="00FC0624">
        <w:rPr>
          <w:rFonts w:eastAsia="Arial" w:cs="Calibri"/>
          <w:szCs w:val="22"/>
          <w:highlight w:val="yellow"/>
        </w:rPr>
        <w:t>[Behandlingsansvarlig 1/Behandlingsansvarlig 2/ Begge parter]</w:t>
      </w:r>
      <w:r w:rsidRPr="00FC0624">
        <w:rPr>
          <w:rFonts w:eastAsia="Arial" w:cs="Calibri"/>
          <w:szCs w:val="22"/>
        </w:rPr>
        <w:t xml:space="preserve"> er ansvarlig for å overholde </w:t>
      </w:r>
      <w:r w:rsidR="00CE25FA">
        <w:rPr>
          <w:rFonts w:eastAsia="Arial" w:cs="Calibri"/>
          <w:szCs w:val="22"/>
        </w:rPr>
        <w:t>GDPR</w:t>
      </w:r>
      <w:r w:rsidR="00CE25FA" w:rsidRPr="00FC0624">
        <w:rPr>
          <w:rFonts w:eastAsia="Arial" w:cs="Calibri"/>
          <w:szCs w:val="22"/>
        </w:rPr>
        <w:t xml:space="preserve"> </w:t>
      </w:r>
      <w:r w:rsidRPr="00FC0624">
        <w:rPr>
          <w:rFonts w:eastAsia="Arial" w:cs="Calibri"/>
          <w:szCs w:val="22"/>
        </w:rPr>
        <w:t>artikkel 34 om melding om brudd på personopplysninger til den registrerte.</w:t>
      </w:r>
    </w:p>
    <w:p w14:paraId="05C906B7" w14:textId="77777777" w:rsidR="00251305" w:rsidRPr="00FC0624" w:rsidRDefault="00251305" w:rsidP="00FC0624">
      <w:pPr>
        <w:rPr>
          <w:rFonts w:eastAsia="Arial" w:cs="Calibri"/>
          <w:szCs w:val="22"/>
        </w:rPr>
      </w:pPr>
    </w:p>
    <w:p w14:paraId="04E5B675" w14:textId="2763F8D4" w:rsidR="00FC0624" w:rsidRPr="00FC0624" w:rsidRDefault="00251305" w:rsidP="00FC0624">
      <w:pPr>
        <w:rPr>
          <w:rFonts w:eastAsia="Arial" w:cs="Calibri"/>
          <w:szCs w:val="22"/>
        </w:rPr>
      </w:pPr>
      <w:r w:rsidRPr="00FC0624">
        <w:rPr>
          <w:rFonts w:eastAsia="Arial" w:cs="Calibri"/>
          <w:szCs w:val="22"/>
          <w:highlight w:val="yellow"/>
        </w:rPr>
        <w:t xml:space="preserve">[Om nødvendig, beskriv nærmere reguleringen av partenes ansvar for å varsle </w:t>
      </w:r>
      <w:r w:rsidR="00FC0624">
        <w:rPr>
          <w:rFonts w:eastAsia="Arial" w:cs="Calibri"/>
          <w:szCs w:val="22"/>
          <w:highlight w:val="yellow"/>
        </w:rPr>
        <w:t xml:space="preserve">brudd på personopplysningssikkerheten </w:t>
      </w:r>
      <w:r w:rsidRPr="00FC0624">
        <w:rPr>
          <w:rFonts w:eastAsia="Arial" w:cs="Calibri"/>
          <w:szCs w:val="22"/>
          <w:highlight w:val="yellow"/>
        </w:rPr>
        <w:t>til de registrerte</w:t>
      </w:r>
      <w:r w:rsidRPr="00FC0624">
        <w:rPr>
          <w:rFonts w:eastAsia="Arial" w:cs="Calibri"/>
          <w:szCs w:val="22"/>
        </w:rPr>
        <w:t xml:space="preserve">].  </w:t>
      </w:r>
    </w:p>
    <w:p w14:paraId="1AABF524" w14:textId="1B5316B7" w:rsidR="00251305" w:rsidRDefault="00251305" w:rsidP="00BD6B29">
      <w:pPr>
        <w:pStyle w:val="Overskrift1"/>
      </w:pPr>
      <w:bookmarkStart w:id="11" w:name="_Toc93994541"/>
      <w:r>
        <w:t>Personvernkonsekvensvurdering og forhåndskonsultasjon</w:t>
      </w:r>
      <w:bookmarkEnd w:id="11"/>
    </w:p>
    <w:p w14:paraId="5D9B1F27" w14:textId="7AEF8283" w:rsidR="008E4B38" w:rsidRDefault="000A0EE7" w:rsidP="008E4B38">
      <w:r>
        <w:t xml:space="preserve">1. </w:t>
      </w:r>
      <w:r w:rsidR="008E4B38">
        <w:t>Det skal gjen</w:t>
      </w:r>
      <w:r w:rsidR="00FE4E76">
        <w:t>n</w:t>
      </w:r>
      <w:r w:rsidR="008E4B38">
        <w:t xml:space="preserve">omføres en vurdering </w:t>
      </w:r>
      <w:r w:rsidR="009D58CC">
        <w:t>av personvernkonsekvenser når det er sannsynlig at en type behandling vil medføre en høy ris</w:t>
      </w:r>
      <w:r>
        <w:t>i</w:t>
      </w:r>
      <w:r w:rsidR="009D58CC">
        <w:t xml:space="preserve">ko for fysiske personers rettigheter og friheter. </w:t>
      </w:r>
    </w:p>
    <w:p w14:paraId="18C2C8CA" w14:textId="77777777" w:rsidR="009D58CC" w:rsidRPr="008E4B38" w:rsidRDefault="009D58CC" w:rsidP="008E4B38"/>
    <w:p w14:paraId="3A64B8A6" w14:textId="684C47AE" w:rsidR="00D71E7E" w:rsidRPr="000A0EE7" w:rsidRDefault="000A0EE7" w:rsidP="000A0EE7">
      <w:r>
        <w:rPr>
          <w:highlight w:val="yellow"/>
        </w:rPr>
        <w:t xml:space="preserve">2. </w:t>
      </w:r>
      <w:r w:rsidR="00D71E7E" w:rsidRPr="000A0EE7">
        <w:rPr>
          <w:highlight w:val="yellow"/>
        </w:rPr>
        <w:t>[Behandlingsansvarlig 1/Behandlingsansvarlig 2/ Begge parter]</w:t>
      </w:r>
      <w:r w:rsidR="00D71E7E" w:rsidRPr="000A0EE7">
        <w:t xml:space="preserve"> er ansvarlig for å overholde kravet i </w:t>
      </w:r>
      <w:r w:rsidR="00AA0794">
        <w:t>GDPR</w:t>
      </w:r>
      <w:r w:rsidR="00AA0794" w:rsidRPr="000A0EE7">
        <w:t xml:space="preserve"> </w:t>
      </w:r>
      <w:r w:rsidR="00D71E7E" w:rsidRPr="000A0EE7">
        <w:t xml:space="preserve">artikkel 35 om </w:t>
      </w:r>
      <w:r w:rsidR="00062727">
        <w:t>gjennomføring av personvernkonsekvensvurdering</w:t>
      </w:r>
      <w:r w:rsidR="00D71E7E" w:rsidRPr="000A0EE7">
        <w:t xml:space="preserve">. Dette innebærer at </w:t>
      </w:r>
      <w:r w:rsidR="00D71E7E" w:rsidRPr="000A0EE7">
        <w:rPr>
          <w:highlight w:val="yellow"/>
        </w:rPr>
        <w:t>[Behandlingsansvarlig 1/Behandlingsansvarlig 2/ begge parter],</w:t>
      </w:r>
      <w:r w:rsidR="00D71E7E" w:rsidRPr="000A0EE7">
        <w:t xml:space="preserve"> der en type </w:t>
      </w:r>
      <w:r w:rsidR="00860A0B">
        <w:t>B</w:t>
      </w:r>
      <w:r w:rsidR="00D71E7E" w:rsidRPr="000A0EE7">
        <w:t xml:space="preserve">ehandling, spesielt gjennom bruk av ny teknologi og i kraft av sin natur, omfang, kontekst og formål, sannsynligvis vil utgjøre en høy risiko for fysiske personers rettigheter og friheter før </w:t>
      </w:r>
      <w:r w:rsidR="00860A0B">
        <w:t>B</w:t>
      </w:r>
      <w:r w:rsidR="00D71E7E" w:rsidRPr="000A0EE7">
        <w:t xml:space="preserve">ehandling, gjennomfører en analyse av virkningen av de foreslåtte behandlingsaktivitetene på beskyttelse av </w:t>
      </w:r>
      <w:r w:rsidR="00860A0B">
        <w:t>P</w:t>
      </w:r>
      <w:r w:rsidR="00D71E7E" w:rsidRPr="000A0EE7">
        <w:t xml:space="preserve">ersonopplysninger. </w:t>
      </w:r>
    </w:p>
    <w:p w14:paraId="450C92AB" w14:textId="77777777" w:rsidR="00D71E7E" w:rsidRPr="000A0EE7" w:rsidRDefault="00D71E7E" w:rsidP="000A0EE7"/>
    <w:p w14:paraId="1B208229" w14:textId="113EE9EA" w:rsidR="00D71E7E" w:rsidRPr="00E074D4" w:rsidRDefault="00D71E7E" w:rsidP="00E074D4">
      <w:pPr>
        <w:pStyle w:val="Listeavsnitt"/>
        <w:numPr>
          <w:ilvl w:val="0"/>
          <w:numId w:val="10"/>
        </w:numPr>
      </w:pPr>
      <w:r w:rsidRPr="00A258F9">
        <w:rPr>
          <w:highlight w:val="yellow"/>
        </w:rPr>
        <w:t xml:space="preserve">[Behandlingsansvarlig 1/Behandlingsansvarlig 2/ Begge parter] </w:t>
      </w:r>
      <w:r w:rsidRPr="00860A0B">
        <w:t xml:space="preserve">er også forpliktet til å oppfylle kravet i </w:t>
      </w:r>
      <w:r w:rsidR="00AA0794">
        <w:t>GDPR</w:t>
      </w:r>
      <w:r w:rsidR="00AA0794" w:rsidRPr="00860A0B">
        <w:t xml:space="preserve"> </w:t>
      </w:r>
      <w:r w:rsidRPr="00860A0B">
        <w:t xml:space="preserve">artikkel 36 for forhåndskonsultasjon av tilsynsmyndigheten der det er hensiktsmessig. </w:t>
      </w:r>
    </w:p>
    <w:p w14:paraId="7E6C95D3" w14:textId="4401450B" w:rsidR="006F6DE3" w:rsidRDefault="00E978D0" w:rsidP="00BD6B29">
      <w:pPr>
        <w:pStyle w:val="Overskrift1"/>
      </w:pPr>
      <w:bookmarkStart w:id="12" w:name="_Toc93994542"/>
      <w:r>
        <w:t>KLAGER</w:t>
      </w:r>
      <w:bookmarkEnd w:id="12"/>
    </w:p>
    <w:p w14:paraId="5FBAC08B" w14:textId="0CD6E219" w:rsidR="00563783" w:rsidRPr="000A0EE7" w:rsidRDefault="00563783" w:rsidP="00375078">
      <w:pPr>
        <w:pStyle w:val="Listeavsnitt"/>
        <w:numPr>
          <w:ilvl w:val="0"/>
          <w:numId w:val="12"/>
        </w:numPr>
        <w:ind w:left="360"/>
      </w:pPr>
      <w:r w:rsidRPr="000A0EE7">
        <w:t xml:space="preserve">Hver </w:t>
      </w:r>
      <w:r w:rsidR="000A0EE7">
        <w:t>P</w:t>
      </w:r>
      <w:r w:rsidRPr="000A0EE7">
        <w:t xml:space="preserve">art skal være ansvarlig for å håndtere eventuelle klager fra registrerte hvis klagen gjelder brudd på bestemmelsene i </w:t>
      </w:r>
      <w:r w:rsidR="00E8309B">
        <w:t>Gjeldende personvernregler</w:t>
      </w:r>
      <w:r w:rsidR="00E8309B" w:rsidRPr="000A0EE7">
        <w:t xml:space="preserve"> </w:t>
      </w:r>
      <w:r w:rsidRPr="000A0EE7">
        <w:t xml:space="preserve">som </w:t>
      </w:r>
      <w:r w:rsidR="000A0EE7">
        <w:t>P</w:t>
      </w:r>
      <w:r w:rsidRPr="000A0EE7">
        <w:t xml:space="preserve">arten er ansvarlig for i henhold til denne </w:t>
      </w:r>
      <w:r w:rsidR="000A0EE7">
        <w:t>A</w:t>
      </w:r>
      <w:r w:rsidRPr="000A0EE7">
        <w:t xml:space="preserve">vtalen. </w:t>
      </w:r>
    </w:p>
    <w:p w14:paraId="1A79759B" w14:textId="77777777" w:rsidR="00563783" w:rsidRPr="000A0EE7" w:rsidRDefault="00563783" w:rsidP="00A8322D">
      <w:r w:rsidRPr="000A0EE7">
        <w:t xml:space="preserve"> </w:t>
      </w:r>
    </w:p>
    <w:p w14:paraId="0E79CBCC" w14:textId="309288A1" w:rsidR="00563783" w:rsidRPr="000A0EE7" w:rsidRDefault="00563783" w:rsidP="00A8322D">
      <w:pPr>
        <w:pStyle w:val="Listeavsnitt"/>
        <w:numPr>
          <w:ilvl w:val="0"/>
          <w:numId w:val="12"/>
        </w:numPr>
        <w:ind w:left="360"/>
      </w:pPr>
      <w:r w:rsidRPr="000A0EE7">
        <w:t xml:space="preserve">Hvis en av </w:t>
      </w:r>
      <w:r w:rsidR="000A0EE7">
        <w:t>P</w:t>
      </w:r>
      <w:r w:rsidRPr="000A0EE7">
        <w:t xml:space="preserve">artene mottar en klage som </w:t>
      </w:r>
      <w:r w:rsidR="00AB0E6A">
        <w:t xml:space="preserve">helt eller delvis </w:t>
      </w:r>
      <w:r w:rsidRPr="000A0EE7">
        <w:t xml:space="preserve">skal behandles på </w:t>
      </w:r>
      <w:r w:rsidR="00AB0E6A">
        <w:t xml:space="preserve">forsvarlig </w:t>
      </w:r>
      <w:r w:rsidRPr="000A0EE7">
        <w:t>av den andre</w:t>
      </w:r>
      <w:r w:rsidR="000A0EE7">
        <w:t xml:space="preserve"> P</w:t>
      </w:r>
      <w:r w:rsidRPr="000A0EE7">
        <w:t>arten, skal klagen videresendes til den</w:t>
      </w:r>
      <w:r w:rsidR="000A0EE7">
        <w:t xml:space="preserve">ne Parten </w:t>
      </w:r>
      <w:r w:rsidRPr="000A0EE7">
        <w:t xml:space="preserve">så snart som mulig. </w:t>
      </w:r>
    </w:p>
    <w:p w14:paraId="218D97B4" w14:textId="77777777" w:rsidR="00563783" w:rsidRPr="000A0EE7" w:rsidRDefault="00563783" w:rsidP="00A8322D"/>
    <w:p w14:paraId="3A2C0241" w14:textId="755B98CC" w:rsidR="00736796" w:rsidRPr="00E074D4" w:rsidRDefault="00563783" w:rsidP="00E074D4">
      <w:pPr>
        <w:pStyle w:val="Listeavsnitt"/>
        <w:numPr>
          <w:ilvl w:val="0"/>
          <w:numId w:val="12"/>
        </w:numPr>
        <w:ind w:left="360"/>
      </w:pPr>
      <w:r w:rsidRPr="000A0EE7">
        <w:t xml:space="preserve">Den registrerte skal informeres, når </w:t>
      </w:r>
      <w:r w:rsidR="000A0EE7">
        <w:t>P</w:t>
      </w:r>
      <w:r w:rsidRPr="000A0EE7">
        <w:t xml:space="preserve">arten </w:t>
      </w:r>
      <w:r w:rsidR="00C5143E">
        <w:t>videre</w:t>
      </w:r>
      <w:r w:rsidRPr="000A0EE7">
        <w:t xml:space="preserve">sender en klage eller en del av </w:t>
      </w:r>
      <w:r w:rsidR="00C5143E">
        <w:t>klagen</w:t>
      </w:r>
      <w:r w:rsidRPr="000A0EE7">
        <w:t xml:space="preserve"> til den andre </w:t>
      </w:r>
      <w:r w:rsidR="00C60659">
        <w:t>P</w:t>
      </w:r>
      <w:r w:rsidRPr="000A0EE7">
        <w:t xml:space="preserve">arten, om det essensielle innholdet i denne </w:t>
      </w:r>
      <w:r w:rsidR="00C60659">
        <w:t>A</w:t>
      </w:r>
      <w:r w:rsidRPr="000A0EE7">
        <w:t xml:space="preserve">vtalen.  </w:t>
      </w:r>
      <w:bookmarkStart w:id="13" w:name="_Ref448334248"/>
    </w:p>
    <w:p w14:paraId="40B05B6C" w14:textId="77777777" w:rsidR="002835EF" w:rsidRDefault="002835EF" w:rsidP="002835EF">
      <w:pPr>
        <w:pStyle w:val="Overskrift1"/>
      </w:pPr>
      <w:bookmarkStart w:id="14" w:name="_Toc93994543"/>
      <w:bookmarkEnd w:id="13"/>
      <w:r>
        <w:t>Taushetsplikt</w:t>
      </w:r>
      <w:bookmarkEnd w:id="14"/>
    </w:p>
    <w:p w14:paraId="48B0129A" w14:textId="4372C1B8" w:rsidR="00DF1557" w:rsidRPr="00DF1557" w:rsidRDefault="000035B4" w:rsidP="00375078">
      <w:pPr>
        <w:pStyle w:val="Listeavsnitt"/>
        <w:numPr>
          <w:ilvl w:val="0"/>
          <w:numId w:val="4"/>
        </w:numPr>
        <w:rPr>
          <w:szCs w:val="24"/>
        </w:rPr>
      </w:pPr>
      <w:r>
        <w:rPr>
          <w:szCs w:val="24"/>
        </w:rPr>
        <w:t>Partene</w:t>
      </w:r>
      <w:r w:rsidR="00DF1557" w:rsidRPr="00DF1557">
        <w:rPr>
          <w:szCs w:val="24"/>
        </w:rPr>
        <w:t xml:space="preserve"> har taushetsplikt om informasjon og </w:t>
      </w:r>
      <w:r w:rsidR="00660957">
        <w:rPr>
          <w:szCs w:val="24"/>
        </w:rPr>
        <w:t>P</w:t>
      </w:r>
      <w:r w:rsidR="00DF1557" w:rsidRPr="00DF1557">
        <w:rPr>
          <w:szCs w:val="24"/>
        </w:rPr>
        <w:t xml:space="preserve">ersonopplysninger som </w:t>
      </w:r>
      <w:r>
        <w:rPr>
          <w:szCs w:val="24"/>
        </w:rPr>
        <w:t>en Part</w:t>
      </w:r>
      <w:r w:rsidR="00DF1557" w:rsidRPr="00DF1557">
        <w:rPr>
          <w:szCs w:val="24"/>
        </w:rPr>
        <w:t xml:space="preserve"> får tilgang til </w:t>
      </w:r>
      <w:r w:rsidR="00A361D8">
        <w:rPr>
          <w:szCs w:val="24"/>
        </w:rPr>
        <w:t>etter</w:t>
      </w:r>
      <w:r w:rsidR="00DF1557" w:rsidRPr="00DF1557">
        <w:rPr>
          <w:szCs w:val="24"/>
        </w:rPr>
        <w:t xml:space="preserve"> </w:t>
      </w:r>
      <w:r>
        <w:rPr>
          <w:szCs w:val="24"/>
        </w:rPr>
        <w:t>denne Avtalen</w:t>
      </w:r>
      <w:r w:rsidR="00DF1557" w:rsidRPr="00DF1557">
        <w:rPr>
          <w:szCs w:val="24"/>
        </w:rPr>
        <w:t>. Taushetsplikten omfatter også ansatte hos</w:t>
      </w:r>
      <w:r w:rsidR="00460D20">
        <w:rPr>
          <w:szCs w:val="24"/>
        </w:rPr>
        <w:t xml:space="preserve"> eventuelle</w:t>
      </w:r>
      <w:r w:rsidR="00DF1557" w:rsidRPr="00DF1557">
        <w:rPr>
          <w:szCs w:val="24"/>
        </w:rPr>
        <w:t xml:space="preserve"> </w:t>
      </w:r>
      <w:r w:rsidR="00E8309B">
        <w:rPr>
          <w:szCs w:val="24"/>
        </w:rPr>
        <w:t>D</w:t>
      </w:r>
      <w:r w:rsidR="00CF2461">
        <w:rPr>
          <w:szCs w:val="24"/>
        </w:rPr>
        <w:t xml:space="preserve">atabehandlere og </w:t>
      </w:r>
      <w:r w:rsidR="00E8309B">
        <w:rPr>
          <w:szCs w:val="24"/>
        </w:rPr>
        <w:t>U</w:t>
      </w:r>
      <w:r w:rsidR="00E8309B" w:rsidRPr="00DF1557">
        <w:rPr>
          <w:szCs w:val="24"/>
        </w:rPr>
        <w:t xml:space="preserve">nderdatabehandler </w:t>
      </w:r>
      <w:r w:rsidR="00DF1557" w:rsidRPr="00DF1557">
        <w:rPr>
          <w:szCs w:val="24"/>
        </w:rPr>
        <w:t xml:space="preserve">som utfører oppdrag </w:t>
      </w:r>
      <w:r w:rsidR="00A944C2">
        <w:rPr>
          <w:szCs w:val="24"/>
        </w:rPr>
        <w:t xml:space="preserve">for </w:t>
      </w:r>
      <w:r w:rsidR="00CF2461">
        <w:rPr>
          <w:szCs w:val="24"/>
        </w:rPr>
        <w:t xml:space="preserve">en av Partene </w:t>
      </w:r>
      <w:r w:rsidR="0079170E">
        <w:rPr>
          <w:szCs w:val="24"/>
        </w:rPr>
        <w:t>som omfattes av denne Avtalen</w:t>
      </w:r>
      <w:r w:rsidR="00DF1557" w:rsidRPr="00DF1557">
        <w:rPr>
          <w:szCs w:val="24"/>
        </w:rPr>
        <w:t>.</w:t>
      </w:r>
    </w:p>
    <w:p w14:paraId="25C68C04" w14:textId="77777777" w:rsidR="00DF1557" w:rsidRPr="00DF1557" w:rsidRDefault="00DF1557" w:rsidP="00DF1557">
      <w:pPr>
        <w:rPr>
          <w:szCs w:val="24"/>
        </w:rPr>
      </w:pPr>
    </w:p>
    <w:p w14:paraId="4CF648C6" w14:textId="2F3E66E8" w:rsidR="00DF1557" w:rsidRDefault="007C2EAB" w:rsidP="00375078">
      <w:pPr>
        <w:pStyle w:val="Listeavsnitt"/>
        <w:numPr>
          <w:ilvl w:val="0"/>
          <w:numId w:val="4"/>
        </w:numPr>
        <w:rPr>
          <w:szCs w:val="24"/>
        </w:rPr>
      </w:pPr>
      <w:bookmarkStart w:id="15" w:name="_Hlk81398967"/>
      <w:r>
        <w:rPr>
          <w:szCs w:val="24"/>
        </w:rPr>
        <w:t xml:space="preserve">Ansatte og andre hos </w:t>
      </w:r>
      <w:r w:rsidR="00A944C2">
        <w:rPr>
          <w:szCs w:val="24"/>
        </w:rPr>
        <w:t>Partene</w:t>
      </w:r>
      <w:r>
        <w:rPr>
          <w:szCs w:val="24"/>
        </w:rPr>
        <w:t xml:space="preserve">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15"/>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w:t>
      </w:r>
      <w:r w:rsidR="00DF1557" w:rsidRPr="00DF1557">
        <w:rPr>
          <w:szCs w:val="24"/>
        </w:rPr>
        <w:lastRenderedPageBreak/>
        <w:t xml:space="preserve">sivilstand, yrke, bosted og arbeidssted, jf. arbeids- og velferdsforvaltningsloven § 7, første ledd. </w:t>
      </w:r>
      <w:r w:rsidR="00A944C2">
        <w:rPr>
          <w:szCs w:val="24"/>
        </w:rPr>
        <w:t>Behandlingsansvarlig 1 sin</w:t>
      </w:r>
      <w:r w:rsidR="00DF1557" w:rsidRPr="00DF1557">
        <w:rPr>
          <w:szCs w:val="24"/>
        </w:rPr>
        <w:t xml:space="preserve"> taushetsplikterklæring skal undertegnes. </w:t>
      </w:r>
    </w:p>
    <w:p w14:paraId="1F52AD2C" w14:textId="77777777" w:rsidR="00BD6B29" w:rsidRPr="00BD6B29" w:rsidRDefault="00BD6B29" w:rsidP="00BD6B29">
      <w:pPr>
        <w:pStyle w:val="Listeavsnitt"/>
        <w:rPr>
          <w:szCs w:val="24"/>
        </w:rPr>
      </w:pPr>
    </w:p>
    <w:p w14:paraId="074658F2" w14:textId="3BB05E1C" w:rsidR="00996CD4" w:rsidRPr="005E2A56" w:rsidRDefault="00DF1557" w:rsidP="00375078">
      <w:pPr>
        <w:pStyle w:val="Listeavsnitt"/>
        <w:numPr>
          <w:ilvl w:val="0"/>
          <w:numId w:val="4"/>
        </w:numPr>
        <w:spacing w:before="120"/>
        <w:rPr>
          <w:szCs w:val="24"/>
        </w:rPr>
      </w:pPr>
      <w:r w:rsidRPr="005E2A56">
        <w:rPr>
          <w:szCs w:val="24"/>
        </w:rPr>
        <w:t xml:space="preserve">Taushetsplikten gjelder også etter </w:t>
      </w:r>
      <w:r w:rsidR="0079170E" w:rsidRPr="005E2A56">
        <w:rPr>
          <w:szCs w:val="24"/>
        </w:rPr>
        <w:t>Avtalens</w:t>
      </w:r>
      <w:r w:rsidRPr="005E2A56">
        <w:rPr>
          <w:szCs w:val="24"/>
        </w:rPr>
        <w:t xml:space="preserve"> opphør. Ansatte og andre som fratrer sin tjeneste hos </w:t>
      </w:r>
      <w:r w:rsidR="0049212E" w:rsidRPr="005E2A56">
        <w:rPr>
          <w:szCs w:val="24"/>
        </w:rPr>
        <w:t xml:space="preserve">Partene eller en av </w:t>
      </w:r>
      <w:r w:rsidR="0080197F">
        <w:rPr>
          <w:szCs w:val="24"/>
        </w:rPr>
        <w:t>P</w:t>
      </w:r>
      <w:r w:rsidR="0049212E" w:rsidRPr="005E2A56">
        <w:rPr>
          <w:szCs w:val="24"/>
        </w:rPr>
        <w:t xml:space="preserve">artenes </w:t>
      </w:r>
      <w:r w:rsidR="00E8309B">
        <w:rPr>
          <w:szCs w:val="24"/>
        </w:rPr>
        <w:t>D</w:t>
      </w:r>
      <w:r w:rsidR="00E8309B" w:rsidRPr="005E2A56">
        <w:rPr>
          <w:szCs w:val="24"/>
        </w:rPr>
        <w:t xml:space="preserve">atabehandlere </w:t>
      </w:r>
      <w:r w:rsidRPr="005E2A56">
        <w:rPr>
          <w:szCs w:val="24"/>
        </w:rPr>
        <w:t>skal pålegges taushet også etter fratredelse om forhold som nevnt ovenfor.</w:t>
      </w:r>
    </w:p>
    <w:p w14:paraId="490BE4AC" w14:textId="77777777" w:rsidR="006C413F" w:rsidRPr="00C077DD" w:rsidRDefault="003A0E79" w:rsidP="00C077DD">
      <w:pPr>
        <w:pStyle w:val="Overskrift1"/>
      </w:pPr>
      <w:bookmarkStart w:id="16" w:name="_Hlt26694799"/>
      <w:bookmarkStart w:id="17" w:name="_Toc93994544"/>
      <w:bookmarkStart w:id="18" w:name="_Ref501570867"/>
      <w:bookmarkEnd w:id="16"/>
      <w:r>
        <w:t xml:space="preserve">Bruk </w:t>
      </w:r>
      <w:r w:rsidR="00E20D2F">
        <w:t>av databehandler</w:t>
      </w:r>
      <w:bookmarkEnd w:id="17"/>
    </w:p>
    <w:p w14:paraId="658906D3" w14:textId="17A40B18" w:rsidR="00DF1557" w:rsidRPr="00C077DD" w:rsidRDefault="0049212E" w:rsidP="00375078">
      <w:pPr>
        <w:pStyle w:val="Listeavsnitt"/>
        <w:numPr>
          <w:ilvl w:val="0"/>
          <w:numId w:val="7"/>
        </w:numPr>
        <w:ind w:left="360"/>
        <w:rPr>
          <w:szCs w:val="24"/>
        </w:rPr>
      </w:pPr>
      <w:r w:rsidRPr="00C077DD">
        <w:rPr>
          <w:szCs w:val="24"/>
        </w:rPr>
        <w:t xml:space="preserve">Partene </w:t>
      </w:r>
      <w:r w:rsidR="00DF1557" w:rsidRPr="00C077DD">
        <w:rPr>
          <w:szCs w:val="24"/>
        </w:rPr>
        <w:t xml:space="preserve">kan kun engasjere </w:t>
      </w:r>
      <w:r w:rsidR="00E8309B">
        <w:rPr>
          <w:szCs w:val="24"/>
        </w:rPr>
        <w:t>D</w:t>
      </w:r>
      <w:r w:rsidR="00E8309B" w:rsidRPr="00C077DD">
        <w:rPr>
          <w:szCs w:val="24"/>
        </w:rPr>
        <w:t xml:space="preserve">atabehandler </w:t>
      </w:r>
      <w:r w:rsidR="006A3C9D" w:rsidRPr="00C077DD">
        <w:rPr>
          <w:szCs w:val="24"/>
        </w:rPr>
        <w:t xml:space="preserve">knyttet til fellesbehandlingen </w:t>
      </w:r>
      <w:r w:rsidR="00DF1557" w:rsidRPr="00C077DD">
        <w:rPr>
          <w:szCs w:val="24"/>
        </w:rPr>
        <w:t xml:space="preserve">etter </w:t>
      </w:r>
      <w:r w:rsidR="00F903FB" w:rsidRPr="00C077DD">
        <w:rPr>
          <w:szCs w:val="24"/>
        </w:rPr>
        <w:t>forutgående</w:t>
      </w:r>
      <w:r w:rsidR="00DF1557" w:rsidRPr="00C077DD">
        <w:rPr>
          <w:szCs w:val="24"/>
        </w:rPr>
        <w:t xml:space="preserve"> skriftlig tillatelse fra</w:t>
      </w:r>
      <w:r w:rsidRPr="00C077DD">
        <w:rPr>
          <w:szCs w:val="24"/>
        </w:rPr>
        <w:t xml:space="preserve"> den annen Part</w:t>
      </w:r>
      <w:r w:rsidR="00DF1557" w:rsidRPr="00C077DD">
        <w:rPr>
          <w:szCs w:val="24"/>
        </w:rPr>
        <w:t xml:space="preserve">. </w:t>
      </w:r>
      <w:r w:rsidR="007C2EAB" w:rsidRPr="00C077DD">
        <w:rPr>
          <w:szCs w:val="24"/>
        </w:rPr>
        <w:t>G</w:t>
      </w:r>
      <w:r w:rsidR="00DF1557" w:rsidRPr="00C077DD">
        <w:rPr>
          <w:szCs w:val="24"/>
        </w:rPr>
        <w:t xml:space="preserve">odkjente </w:t>
      </w:r>
      <w:r w:rsidRPr="00C077DD">
        <w:rPr>
          <w:szCs w:val="24"/>
        </w:rPr>
        <w:t>d</w:t>
      </w:r>
      <w:r w:rsidR="00DF1557" w:rsidRPr="00C077DD">
        <w:rPr>
          <w:szCs w:val="24"/>
        </w:rPr>
        <w:t xml:space="preserve">atabehandlere er oppført i Vedlegg </w:t>
      </w:r>
      <w:r w:rsidR="0046279A">
        <w:rPr>
          <w:szCs w:val="24"/>
        </w:rPr>
        <w:t>1</w:t>
      </w:r>
      <w:r w:rsidR="00DF1557" w:rsidRPr="00C077DD">
        <w:rPr>
          <w:szCs w:val="24"/>
        </w:rPr>
        <w:t xml:space="preserve">.  </w:t>
      </w:r>
    </w:p>
    <w:p w14:paraId="0807FF2C" w14:textId="77777777" w:rsidR="00E25A4B" w:rsidRPr="00E25A4B" w:rsidRDefault="00E25A4B" w:rsidP="00E25A4B">
      <w:pPr>
        <w:rPr>
          <w:szCs w:val="24"/>
        </w:rPr>
      </w:pPr>
      <w:bookmarkStart w:id="19" w:name="_Ref484022960"/>
      <w:bookmarkStart w:id="20" w:name="_Ref484022809"/>
      <w:bookmarkEnd w:id="18"/>
    </w:p>
    <w:p w14:paraId="0AB139AE" w14:textId="20BB721D" w:rsidR="00DF1557" w:rsidRPr="008A64ED" w:rsidRDefault="005A1D66" w:rsidP="00375078">
      <w:pPr>
        <w:pStyle w:val="Listeavsnitt"/>
        <w:numPr>
          <w:ilvl w:val="0"/>
          <w:numId w:val="7"/>
        </w:numPr>
        <w:ind w:left="360"/>
        <w:rPr>
          <w:szCs w:val="24"/>
        </w:rPr>
      </w:pPr>
      <w:r w:rsidRPr="008A64ED">
        <w:rPr>
          <w:szCs w:val="24"/>
        </w:rPr>
        <w:t>Det er kun tillatt å</w:t>
      </w:r>
      <w:r w:rsidR="00DF1557" w:rsidRPr="008A64ED">
        <w:rPr>
          <w:szCs w:val="24"/>
        </w:rPr>
        <w:t xml:space="preserve"> engasjere </w:t>
      </w:r>
      <w:r w:rsidR="00E8309B">
        <w:rPr>
          <w:szCs w:val="24"/>
        </w:rPr>
        <w:t>D</w:t>
      </w:r>
      <w:r w:rsidR="00E8309B" w:rsidRPr="008A64ED">
        <w:rPr>
          <w:szCs w:val="24"/>
        </w:rPr>
        <w:t xml:space="preserve">atabehandlere </w:t>
      </w:r>
      <w:r w:rsidR="00DF1557" w:rsidRPr="008A64ED">
        <w:rPr>
          <w:szCs w:val="24"/>
        </w:rPr>
        <w:t>som</w:t>
      </w:r>
      <w:r w:rsidR="0074536B" w:rsidRPr="008A64ED">
        <w:rPr>
          <w:szCs w:val="24"/>
        </w:rPr>
        <w:t xml:space="preserve"> kan gi de nødvendige garantier for at de</w:t>
      </w:r>
      <w:r w:rsidR="00DF1557" w:rsidRPr="008A64ED">
        <w:rPr>
          <w:szCs w:val="24"/>
        </w:rPr>
        <w:t xml:space="preserve"> </w:t>
      </w:r>
      <w:r w:rsidR="0000203E" w:rsidRPr="008A64ED">
        <w:rPr>
          <w:szCs w:val="24"/>
        </w:rPr>
        <w:t xml:space="preserve">vil </w:t>
      </w:r>
      <w:r w:rsidR="00DF1557" w:rsidRPr="008A64ED">
        <w:rPr>
          <w:szCs w:val="24"/>
        </w:rPr>
        <w:t xml:space="preserve">gjennomføre egnede tekniske og organisatoriske tiltak som sikrer at </w:t>
      </w:r>
      <w:r w:rsidR="00974982" w:rsidRPr="008A64ED">
        <w:rPr>
          <w:szCs w:val="24"/>
        </w:rPr>
        <w:t>B</w:t>
      </w:r>
      <w:r w:rsidR="00DF1557" w:rsidRPr="008A64ED">
        <w:rPr>
          <w:szCs w:val="24"/>
        </w:rPr>
        <w:t xml:space="preserve">ehandlingen oppfyller kravene etter </w:t>
      </w:r>
      <w:r w:rsidR="00974982" w:rsidRPr="008A64ED">
        <w:rPr>
          <w:szCs w:val="24"/>
        </w:rPr>
        <w:t>G</w:t>
      </w:r>
      <w:r w:rsidR="00DF1557" w:rsidRPr="008A64ED">
        <w:rPr>
          <w:szCs w:val="24"/>
        </w:rPr>
        <w:t>jeldende personvernregler</w:t>
      </w:r>
      <w:r w:rsidR="00E25A4B" w:rsidRPr="008A64ED">
        <w:rPr>
          <w:szCs w:val="24"/>
        </w:rPr>
        <w:t xml:space="preserve">. </w:t>
      </w:r>
      <w:r w:rsidR="001E40A6" w:rsidRPr="008A64ED">
        <w:rPr>
          <w:szCs w:val="24"/>
        </w:rPr>
        <w:t>Det skal</w:t>
      </w:r>
      <w:r w:rsidR="00867E83" w:rsidRPr="008A64ED">
        <w:rPr>
          <w:szCs w:val="24"/>
        </w:rPr>
        <w:t xml:space="preserve"> inngå</w:t>
      </w:r>
      <w:r w:rsidR="004A012D" w:rsidRPr="008A64ED">
        <w:rPr>
          <w:szCs w:val="24"/>
        </w:rPr>
        <w:t>s</w:t>
      </w:r>
      <w:r w:rsidR="00867E83" w:rsidRPr="008A64ED">
        <w:rPr>
          <w:szCs w:val="24"/>
        </w:rPr>
        <w:t xml:space="preserve"> </w:t>
      </w:r>
      <w:r w:rsidR="00DF1557" w:rsidRPr="008A64ED">
        <w:rPr>
          <w:szCs w:val="24"/>
        </w:rPr>
        <w:t xml:space="preserve">skriftlig avtale med hver </w:t>
      </w:r>
      <w:r w:rsidR="00E8309B">
        <w:rPr>
          <w:szCs w:val="24"/>
        </w:rPr>
        <w:t>D</w:t>
      </w:r>
      <w:r w:rsidR="00E8309B" w:rsidRPr="008A64ED">
        <w:rPr>
          <w:szCs w:val="24"/>
        </w:rPr>
        <w:t xml:space="preserve">atabehandler </w:t>
      </w:r>
      <w:r w:rsidR="00DF1557" w:rsidRPr="008A64ED">
        <w:rPr>
          <w:szCs w:val="24"/>
        </w:rPr>
        <w:t xml:space="preserve">som </w:t>
      </w:r>
      <w:r w:rsidR="00867E83" w:rsidRPr="008A64ED">
        <w:rPr>
          <w:szCs w:val="24"/>
        </w:rPr>
        <w:t xml:space="preserve">regulerer databehandlers </w:t>
      </w:r>
      <w:r w:rsidR="00974982" w:rsidRPr="008A64ED">
        <w:rPr>
          <w:szCs w:val="24"/>
        </w:rPr>
        <w:t>B</w:t>
      </w:r>
      <w:r w:rsidR="00867E83" w:rsidRPr="008A64ED">
        <w:rPr>
          <w:szCs w:val="24"/>
        </w:rPr>
        <w:t xml:space="preserve">ehandling av </w:t>
      </w:r>
      <w:r w:rsidR="00974982" w:rsidRPr="008A64ED">
        <w:rPr>
          <w:szCs w:val="24"/>
        </w:rPr>
        <w:t>P</w:t>
      </w:r>
      <w:r w:rsidR="00867E83" w:rsidRPr="008A64ED">
        <w:rPr>
          <w:szCs w:val="24"/>
        </w:rPr>
        <w:t xml:space="preserve">ersonopplysninger og </w:t>
      </w:r>
      <w:r w:rsidR="004A012D" w:rsidRPr="008A64ED">
        <w:rPr>
          <w:szCs w:val="24"/>
        </w:rPr>
        <w:t xml:space="preserve">hvor databehandler </w:t>
      </w:r>
      <w:r w:rsidR="00DF1557" w:rsidRPr="008A64ED">
        <w:rPr>
          <w:szCs w:val="24"/>
        </w:rPr>
        <w:t>pålegge</w:t>
      </w:r>
      <w:r w:rsidR="00E406AD" w:rsidRPr="008A64ED">
        <w:rPr>
          <w:szCs w:val="24"/>
        </w:rPr>
        <w:t>s å ivareta alle plikter</w:t>
      </w:r>
      <w:r w:rsidR="00E84C4B" w:rsidRPr="008A64ED">
        <w:rPr>
          <w:szCs w:val="24"/>
        </w:rPr>
        <w:t xml:space="preserve"> </w:t>
      </w:r>
      <w:r w:rsidR="00C87EEB" w:rsidRPr="008A64ED">
        <w:rPr>
          <w:szCs w:val="24"/>
        </w:rPr>
        <w:t>med hensyn til vern av Personopplysninger</w:t>
      </w:r>
      <w:r w:rsidR="0080197F">
        <w:rPr>
          <w:szCs w:val="24"/>
        </w:rPr>
        <w:t>.</w:t>
      </w:r>
      <w:r w:rsidR="00E406AD" w:rsidRPr="008A64ED">
        <w:rPr>
          <w:szCs w:val="24"/>
        </w:rPr>
        <w:t xml:space="preserve"> </w:t>
      </w:r>
      <w:bookmarkEnd w:id="19"/>
      <w:bookmarkEnd w:id="20"/>
      <w:r w:rsidR="001A1EFE" w:rsidRPr="008A64ED">
        <w:rPr>
          <w:szCs w:val="24"/>
        </w:rPr>
        <w:t xml:space="preserve">Parten som har inngått avtale med </w:t>
      </w:r>
      <w:r w:rsidR="00E8309B">
        <w:rPr>
          <w:szCs w:val="24"/>
        </w:rPr>
        <w:t>D</w:t>
      </w:r>
      <w:r w:rsidR="00E8309B" w:rsidRPr="008A64ED">
        <w:rPr>
          <w:szCs w:val="24"/>
        </w:rPr>
        <w:t>atabehandler</w:t>
      </w:r>
      <w:r w:rsidR="001A1EFE" w:rsidRPr="008A64ED">
        <w:rPr>
          <w:szCs w:val="24"/>
        </w:rPr>
        <w:t>,</w:t>
      </w:r>
      <w:r w:rsidR="00D5473A" w:rsidRPr="008A64ED">
        <w:rPr>
          <w:szCs w:val="24"/>
        </w:rPr>
        <w:t xml:space="preserve"> plikter </w:t>
      </w:r>
      <w:r w:rsidR="001A1EFE" w:rsidRPr="008A64ED">
        <w:rPr>
          <w:szCs w:val="24"/>
        </w:rPr>
        <w:t>p</w:t>
      </w:r>
      <w:r w:rsidR="00D5473A" w:rsidRPr="008A64ED">
        <w:rPr>
          <w:szCs w:val="24"/>
        </w:rPr>
        <w:t>å</w:t>
      </w:r>
      <w:r w:rsidR="001A1EFE" w:rsidRPr="008A64ED">
        <w:rPr>
          <w:szCs w:val="24"/>
        </w:rPr>
        <w:t xml:space="preserve"> forespørsel å</w:t>
      </w:r>
      <w:r w:rsidR="00D5473A" w:rsidRPr="008A64ED">
        <w:rPr>
          <w:szCs w:val="24"/>
        </w:rPr>
        <w:t xml:space="preserve"> f</w:t>
      </w:r>
      <w:r w:rsidR="001A1EFE" w:rsidRPr="008A64ED">
        <w:rPr>
          <w:szCs w:val="24"/>
        </w:rPr>
        <w:t>remlegge</w:t>
      </w:r>
      <w:r w:rsidR="0080197F">
        <w:rPr>
          <w:szCs w:val="24"/>
        </w:rPr>
        <w:t xml:space="preserve"> </w:t>
      </w:r>
      <w:r w:rsidR="00D5473A" w:rsidRPr="008A64ED">
        <w:rPr>
          <w:szCs w:val="24"/>
        </w:rPr>
        <w:t xml:space="preserve">disse avtalene for </w:t>
      </w:r>
      <w:r w:rsidR="001A1EFE" w:rsidRPr="008A64ED">
        <w:rPr>
          <w:szCs w:val="24"/>
        </w:rPr>
        <w:t>den andre Parten</w:t>
      </w:r>
      <w:r w:rsidR="00F64031">
        <w:rPr>
          <w:szCs w:val="24"/>
        </w:rPr>
        <w:t>.</w:t>
      </w:r>
    </w:p>
    <w:p w14:paraId="4BFE825B" w14:textId="0E1B67BC" w:rsidR="009B1107" w:rsidRPr="00BA7591" w:rsidRDefault="00731719">
      <w:pPr>
        <w:pStyle w:val="Overskrift1"/>
      </w:pPr>
      <w:bookmarkStart w:id="21" w:name="_Toc93994545"/>
      <w:r>
        <w:t>Overføring av personopplysninger til tredje</w:t>
      </w:r>
      <w:r w:rsidR="008C6DE7">
        <w:t>stat</w:t>
      </w:r>
      <w:r w:rsidR="00E20D2F">
        <w:t xml:space="preserve"> </w:t>
      </w:r>
      <w:r w:rsidR="0000203E">
        <w:t>eller internasjonal organisasjon</w:t>
      </w:r>
      <w:bookmarkEnd w:id="21"/>
    </w:p>
    <w:p w14:paraId="787112ED" w14:textId="3208A4AF" w:rsidR="00A347B2" w:rsidRPr="00190F8E" w:rsidRDefault="002378CF" w:rsidP="00A347B2">
      <w:pPr>
        <w:rPr>
          <w:rFonts w:eastAsia="Arial" w:cs="Calibri"/>
          <w:szCs w:val="22"/>
        </w:rPr>
      </w:pPr>
      <w:r w:rsidRPr="00190F8E">
        <w:rPr>
          <w:rFonts w:eastAsia="Arial" w:cs="Calibri"/>
          <w:szCs w:val="22"/>
        </w:rPr>
        <w:t xml:space="preserve">Partene kan ikke overføre eller tillate overføring av </w:t>
      </w:r>
      <w:r w:rsidR="00E8309B">
        <w:rPr>
          <w:rFonts w:eastAsia="Arial" w:cs="Calibri"/>
          <w:szCs w:val="22"/>
        </w:rPr>
        <w:t>P</w:t>
      </w:r>
      <w:r w:rsidRPr="00190F8E">
        <w:rPr>
          <w:rFonts w:eastAsia="Arial" w:cs="Calibri"/>
          <w:szCs w:val="22"/>
        </w:rPr>
        <w:t>ersonopplysninger til</w:t>
      </w:r>
      <w:r w:rsidR="00E8309B">
        <w:rPr>
          <w:rFonts w:eastAsia="Arial" w:cs="Calibri"/>
          <w:szCs w:val="22"/>
        </w:rPr>
        <w:t xml:space="preserve"> en Tredjestat </w:t>
      </w:r>
      <w:r w:rsidRPr="00190F8E">
        <w:rPr>
          <w:rFonts w:eastAsia="Arial" w:cs="Calibri"/>
          <w:szCs w:val="22"/>
        </w:rPr>
        <w:t xml:space="preserve">eller til internasjonale organisasjoner uten skriftlig forhåndsgodkjenning fra den andre Parten. </w:t>
      </w:r>
      <w:r w:rsidR="00B67709">
        <w:rPr>
          <w:rFonts w:eastAsia="Arial" w:cs="Calibri"/>
          <w:szCs w:val="22"/>
        </w:rPr>
        <w:t xml:space="preserve">Parten </w:t>
      </w:r>
      <w:r w:rsidR="00C61DF6">
        <w:rPr>
          <w:rFonts w:eastAsia="Arial" w:cs="Calibri"/>
          <w:szCs w:val="22"/>
        </w:rPr>
        <w:t>overfører eller tillater overføring av Personopplysninger</w:t>
      </w:r>
      <w:r w:rsidR="00B67709">
        <w:rPr>
          <w:rFonts w:eastAsia="Arial" w:cs="Calibri"/>
          <w:szCs w:val="22"/>
        </w:rPr>
        <w:t xml:space="preserve">, skal </w:t>
      </w:r>
      <w:r w:rsidR="008F0CCB">
        <w:rPr>
          <w:rFonts w:eastAsia="Arial" w:cs="Calibri"/>
          <w:szCs w:val="22"/>
        </w:rPr>
        <w:t xml:space="preserve">kunne fremlegge </w:t>
      </w:r>
      <w:r w:rsidR="00B25168">
        <w:rPr>
          <w:rFonts w:eastAsia="Arial" w:cs="Calibri"/>
          <w:szCs w:val="22"/>
        </w:rPr>
        <w:t>dokument</w:t>
      </w:r>
      <w:r w:rsidR="008F0CCB">
        <w:rPr>
          <w:rFonts w:eastAsia="Arial" w:cs="Calibri"/>
          <w:szCs w:val="22"/>
        </w:rPr>
        <w:t xml:space="preserve">asjon på </w:t>
      </w:r>
      <w:r w:rsidR="00C61DF6">
        <w:rPr>
          <w:rFonts w:eastAsia="Arial" w:cs="Calibri"/>
          <w:szCs w:val="22"/>
        </w:rPr>
        <w:t>at overføring skjer i samsvar me</w:t>
      </w:r>
      <w:r w:rsidR="0067009F">
        <w:rPr>
          <w:rFonts w:eastAsia="Arial" w:cs="Calibri"/>
          <w:szCs w:val="22"/>
        </w:rPr>
        <w:t>d</w:t>
      </w:r>
      <w:r w:rsidR="00C61DF6">
        <w:rPr>
          <w:rFonts w:eastAsia="Arial" w:cs="Calibri"/>
          <w:szCs w:val="22"/>
        </w:rPr>
        <w:t xml:space="preserve"> Gjeldende personvernregler</w:t>
      </w:r>
      <w:r w:rsidR="00B25168">
        <w:rPr>
          <w:rFonts w:eastAsia="Arial" w:cs="Calibri"/>
          <w:szCs w:val="22"/>
        </w:rPr>
        <w:t xml:space="preserve">. </w:t>
      </w:r>
      <w:r w:rsidR="00B67709">
        <w:rPr>
          <w:rFonts w:eastAsia="Arial" w:cs="Calibri"/>
          <w:szCs w:val="22"/>
        </w:rPr>
        <w:t xml:space="preserve"> </w:t>
      </w:r>
    </w:p>
    <w:p w14:paraId="3564B9DC" w14:textId="77777777" w:rsidR="00EC3C5F" w:rsidRDefault="00B025DE" w:rsidP="0069679E">
      <w:pPr>
        <w:pStyle w:val="Overskrift1"/>
      </w:pPr>
      <w:bookmarkStart w:id="22" w:name="_Toc98814584"/>
      <w:bookmarkStart w:id="23" w:name="_Toc98814706"/>
      <w:bookmarkStart w:id="24" w:name="_Toc98818317"/>
      <w:bookmarkStart w:id="25" w:name="_Toc98823263"/>
      <w:bookmarkStart w:id="26" w:name="_Toc93994546"/>
      <w:bookmarkEnd w:id="22"/>
      <w:bookmarkEnd w:id="23"/>
      <w:bookmarkEnd w:id="24"/>
      <w:bookmarkEnd w:id="25"/>
      <w:r>
        <w:t>Varighet og opphør</w:t>
      </w:r>
      <w:bookmarkEnd w:id="26"/>
    </w:p>
    <w:p w14:paraId="743AF706" w14:textId="1A8FAAA6" w:rsidR="004A0D9A" w:rsidRDefault="008C72FB" w:rsidP="00375078">
      <w:pPr>
        <w:pStyle w:val="Listeavsnitt"/>
        <w:numPr>
          <w:ilvl w:val="0"/>
          <w:numId w:val="6"/>
        </w:numPr>
      </w:pPr>
      <w:r>
        <w:t xml:space="preserve">Avtalen </w:t>
      </w:r>
      <w:r w:rsidR="0042539C">
        <w:t xml:space="preserve">gjelder fra den er signert </w:t>
      </w:r>
      <w:r w:rsidR="008B2F3D">
        <w:t>m</w:t>
      </w:r>
      <w:r w:rsidR="0042539C">
        <w:t>e</w:t>
      </w:r>
      <w:r w:rsidR="0069679E">
        <w:t>d begge Parters underskrift</w:t>
      </w:r>
      <w:r w:rsidR="004A0D9A">
        <w:t xml:space="preserve"> og gjelder så lenge </w:t>
      </w:r>
      <w:r w:rsidR="00521A9F" w:rsidRPr="00190F8E">
        <w:rPr>
          <w:rFonts w:eastAsia="Arial" w:cs="Calibri"/>
          <w:szCs w:val="22"/>
        </w:rPr>
        <w:t xml:space="preserve">Partene </w:t>
      </w:r>
      <w:r w:rsidR="008E6A30">
        <w:rPr>
          <w:rFonts w:eastAsia="Arial" w:cs="Calibri"/>
          <w:szCs w:val="22"/>
        </w:rPr>
        <w:t>B</w:t>
      </w:r>
      <w:r w:rsidR="00521A9F" w:rsidRPr="00190F8E">
        <w:rPr>
          <w:rFonts w:eastAsia="Arial" w:cs="Calibri"/>
          <w:szCs w:val="22"/>
        </w:rPr>
        <w:t xml:space="preserve">ehandler </w:t>
      </w:r>
      <w:r w:rsidR="008E6A30">
        <w:rPr>
          <w:rFonts w:eastAsia="Arial" w:cs="Calibri"/>
          <w:szCs w:val="22"/>
        </w:rPr>
        <w:t>P</w:t>
      </w:r>
      <w:r w:rsidR="00521A9F" w:rsidRPr="00190F8E">
        <w:rPr>
          <w:rFonts w:eastAsia="Arial" w:cs="Calibri"/>
          <w:szCs w:val="22"/>
        </w:rPr>
        <w:t xml:space="preserve">ersonopplysninger for det formål å gjennomføre </w:t>
      </w:r>
      <w:r w:rsidR="00521A9F">
        <w:rPr>
          <w:rFonts w:eastAsia="Arial" w:cs="Calibri"/>
          <w:szCs w:val="22"/>
        </w:rPr>
        <w:t>Hoved</w:t>
      </w:r>
      <w:r w:rsidR="00521A9F" w:rsidRPr="00190F8E">
        <w:rPr>
          <w:rFonts w:eastAsia="Arial" w:cs="Calibri"/>
          <w:szCs w:val="22"/>
        </w:rPr>
        <w:t>avtalen.</w:t>
      </w:r>
    </w:p>
    <w:p w14:paraId="089F892F" w14:textId="77777777" w:rsidR="0042539C" w:rsidRDefault="0042539C" w:rsidP="0042539C"/>
    <w:p w14:paraId="67D1218D" w14:textId="5918517C" w:rsidR="001420F5" w:rsidRDefault="001420F5" w:rsidP="00375078">
      <w:pPr>
        <w:pStyle w:val="Listeavsnitt"/>
        <w:numPr>
          <w:ilvl w:val="0"/>
          <w:numId w:val="6"/>
        </w:numPr>
      </w:pPr>
      <w:r w:rsidRPr="00620FBE">
        <w:rPr>
          <w:rFonts w:eastAsia="Arial" w:cs="Calibri"/>
          <w:szCs w:val="22"/>
        </w:rPr>
        <w:t xml:space="preserve">Uavhengig av hva som er grunnlag for opphøret, og uavhengig av om det finnes utestående betalinger eller andre utestående forhold mellom Partene, plikter Partene å bistå den andre Parten med en forsvarlig avvikling av </w:t>
      </w:r>
      <w:r w:rsidR="008E6A30">
        <w:rPr>
          <w:rFonts w:eastAsia="Arial" w:cs="Calibri"/>
          <w:szCs w:val="22"/>
        </w:rPr>
        <w:t>B</w:t>
      </w:r>
      <w:r w:rsidR="008E6A30" w:rsidRPr="00620FBE">
        <w:rPr>
          <w:rFonts w:eastAsia="Arial" w:cs="Calibri"/>
          <w:szCs w:val="22"/>
        </w:rPr>
        <w:t xml:space="preserve">ehandlingen </w:t>
      </w:r>
      <w:r w:rsidRPr="00620FBE">
        <w:rPr>
          <w:rFonts w:eastAsia="Arial" w:cs="Calibri"/>
          <w:szCs w:val="22"/>
        </w:rPr>
        <w:t xml:space="preserve">i samsvar med vedlegg 1 til denne Avtalen. Partene skal (innen </w:t>
      </w:r>
      <w:r w:rsidRPr="00620FBE">
        <w:rPr>
          <w:rFonts w:eastAsia="Arial" w:cs="Calibri"/>
          <w:szCs w:val="22"/>
          <w:highlight w:val="yellow"/>
        </w:rPr>
        <w:t>(antall)</w:t>
      </w:r>
      <w:r w:rsidRPr="00620FBE">
        <w:rPr>
          <w:rFonts w:eastAsia="Arial" w:cs="Calibri"/>
          <w:szCs w:val="22"/>
        </w:rPr>
        <w:t xml:space="preserve"> dager fra opphør / på den andre Partens forespørsel) bekrefte skriftlig at Parten ikke lenger </w:t>
      </w:r>
      <w:r w:rsidR="008E6A30">
        <w:rPr>
          <w:rFonts w:eastAsia="Arial" w:cs="Calibri"/>
          <w:szCs w:val="22"/>
        </w:rPr>
        <w:t>B</w:t>
      </w:r>
      <w:r w:rsidR="008E6A30" w:rsidRPr="00620FBE">
        <w:rPr>
          <w:rFonts w:eastAsia="Arial" w:cs="Calibri"/>
          <w:szCs w:val="22"/>
        </w:rPr>
        <w:t xml:space="preserve">ehandler </w:t>
      </w:r>
      <w:r w:rsidR="008E6A30">
        <w:rPr>
          <w:rFonts w:eastAsia="Arial" w:cs="Calibri"/>
          <w:szCs w:val="22"/>
        </w:rPr>
        <w:t>P</w:t>
      </w:r>
      <w:r w:rsidR="008E6A30" w:rsidRPr="00620FBE">
        <w:rPr>
          <w:rFonts w:eastAsia="Arial" w:cs="Calibri"/>
          <w:szCs w:val="22"/>
        </w:rPr>
        <w:t xml:space="preserve">ersonopplysninger </w:t>
      </w:r>
      <w:r w:rsidRPr="00620FBE">
        <w:rPr>
          <w:rFonts w:eastAsia="Arial" w:cs="Calibri"/>
          <w:szCs w:val="22"/>
        </w:rPr>
        <w:t>som Partene er felles behandlingsansvarlige for.</w:t>
      </w:r>
    </w:p>
    <w:p w14:paraId="3B848250" w14:textId="77777777" w:rsidR="00A311FE" w:rsidRPr="004A0D9A" w:rsidRDefault="00A311FE" w:rsidP="004A0D9A">
      <w:pPr>
        <w:pStyle w:val="Overskrift1"/>
      </w:pPr>
      <w:bookmarkStart w:id="27" w:name="_Toc93994547"/>
      <w:r w:rsidRPr="004A0D9A">
        <w:t>Lovvalg og verneting</w:t>
      </w:r>
      <w:bookmarkEnd w:id="27"/>
    </w:p>
    <w:p w14:paraId="65881A31" w14:textId="34D7C5EB" w:rsidR="00A311FE" w:rsidRDefault="001420F5" w:rsidP="00A311FE">
      <w:pPr>
        <w:rPr>
          <w:szCs w:val="24"/>
        </w:rPr>
      </w:pPr>
      <w:r>
        <w:rPr>
          <w:szCs w:val="24"/>
        </w:rPr>
        <w:t>A</w:t>
      </w:r>
      <w:r w:rsidRPr="00A311FE">
        <w:rPr>
          <w:szCs w:val="24"/>
        </w:rPr>
        <w:t xml:space="preserve">vtalen </w:t>
      </w:r>
      <w:r w:rsidR="00A311FE" w:rsidRPr="00A311FE">
        <w:rPr>
          <w:szCs w:val="24"/>
        </w:rPr>
        <w:t>er underlagt norsk rett og Partene vedtar Oslo</w:t>
      </w:r>
      <w:r w:rsidR="004A0D9A">
        <w:rPr>
          <w:szCs w:val="24"/>
        </w:rPr>
        <w:t xml:space="preserve"> tingrett</w:t>
      </w:r>
      <w:r w:rsidR="00A311FE" w:rsidRPr="00A311FE">
        <w:rPr>
          <w:szCs w:val="24"/>
        </w:rPr>
        <w:t xml:space="preserve"> som verneting. Dette gjelder også etter opphør av </w:t>
      </w:r>
      <w:r>
        <w:rPr>
          <w:szCs w:val="24"/>
        </w:rPr>
        <w:t>A</w:t>
      </w:r>
      <w:r w:rsidRPr="00A311FE">
        <w:rPr>
          <w:szCs w:val="24"/>
        </w:rPr>
        <w:t>vtalen</w:t>
      </w:r>
      <w:r w:rsidR="00A311FE" w:rsidRPr="00A311FE">
        <w:rPr>
          <w:szCs w:val="24"/>
        </w:rPr>
        <w:t>.</w:t>
      </w:r>
    </w:p>
    <w:p w14:paraId="3161AF8E" w14:textId="4C52A217" w:rsidR="00A55362" w:rsidRDefault="003D5866" w:rsidP="00A55362">
      <w:pPr>
        <w:pStyle w:val="Overskrift1"/>
      </w:pPr>
      <w:bookmarkStart w:id="28" w:name="_Toc93994548"/>
      <w:r>
        <w:t>Kontaktpersoner</w:t>
      </w:r>
      <w:bookmarkEnd w:id="28"/>
    </w:p>
    <w:p w14:paraId="0B98A7B1" w14:textId="3D1AA771" w:rsidR="00A55362" w:rsidRPr="0065151B" w:rsidRDefault="00A55362" w:rsidP="00731719">
      <w:r w:rsidRPr="0065151B">
        <w:t xml:space="preserve">Alle </w:t>
      </w:r>
      <w:r w:rsidR="003D5866">
        <w:t>meddelelser</w:t>
      </w:r>
      <w:r w:rsidRPr="0065151B">
        <w:t xml:space="preserve"> vedrørende </w:t>
      </w:r>
      <w:r w:rsidR="001420F5">
        <w:t>Avtalen</w:t>
      </w:r>
      <w:r w:rsidR="001420F5" w:rsidRPr="0065151B">
        <w:t xml:space="preserve"> </w:t>
      </w:r>
      <w:r w:rsidRPr="0065151B">
        <w:t>rettes</w:t>
      </w:r>
      <w:r w:rsidR="003D5866">
        <w:t xml:space="preserve"> skriftlig og adressert</w:t>
      </w:r>
      <w:r w:rsidRPr="0065151B">
        <w:t xml:space="preserve"> til</w:t>
      </w:r>
      <w:r w:rsidR="003D5866">
        <w:t xml:space="preserve"> følgende kontaktpersoner</w:t>
      </w:r>
      <w:r w:rsidRPr="0065151B">
        <w:t>:</w:t>
      </w:r>
    </w:p>
    <w:p w14:paraId="7A65E140" w14:textId="77777777" w:rsidR="00A55362" w:rsidRPr="0065151B" w:rsidRDefault="00A55362" w:rsidP="00A55362"/>
    <w:tbl>
      <w:tblPr>
        <w:tblW w:w="5000" w:type="pct"/>
        <w:tblCellMar>
          <w:left w:w="70" w:type="dxa"/>
          <w:right w:w="70" w:type="dxa"/>
        </w:tblCellMar>
        <w:tblLook w:val="0000" w:firstRow="0" w:lastRow="0" w:firstColumn="0" w:lastColumn="0" w:noHBand="0" w:noVBand="0"/>
      </w:tblPr>
      <w:tblGrid>
        <w:gridCol w:w="3839"/>
        <w:gridCol w:w="1255"/>
        <w:gridCol w:w="3976"/>
      </w:tblGrid>
      <w:tr w:rsidR="00A55362" w:rsidRPr="0065151B" w14:paraId="67AF05DC" w14:textId="77777777" w:rsidTr="00347866">
        <w:trPr>
          <w:cantSplit/>
          <w:trHeight w:val="309"/>
        </w:trPr>
        <w:tc>
          <w:tcPr>
            <w:tcW w:w="2116" w:type="pct"/>
            <w:tcBorders>
              <w:bottom w:val="single" w:sz="4" w:space="0" w:color="auto"/>
            </w:tcBorders>
          </w:tcPr>
          <w:p w14:paraId="317F5E0B" w14:textId="390D2E56" w:rsidR="00A55362" w:rsidRPr="0065151B" w:rsidRDefault="00A55362" w:rsidP="00347866">
            <w:pPr>
              <w:suppressAutoHyphens/>
            </w:pPr>
            <w:r w:rsidRPr="0065151B">
              <w:t xml:space="preserve">Hos </w:t>
            </w:r>
            <w:r>
              <w:t>Behandlingsansvarlig</w:t>
            </w:r>
            <w:r w:rsidR="0085427C">
              <w:t xml:space="preserve"> </w:t>
            </w:r>
            <w:r w:rsidR="001420F5">
              <w:t xml:space="preserve">1 </w:t>
            </w:r>
            <w:r w:rsidR="0085427C">
              <w:t>(NAV)</w:t>
            </w:r>
            <w:r w:rsidRPr="0065151B">
              <w:t>:</w:t>
            </w:r>
          </w:p>
        </w:tc>
        <w:tc>
          <w:tcPr>
            <w:tcW w:w="692" w:type="pct"/>
          </w:tcPr>
          <w:p w14:paraId="7E47A755" w14:textId="77777777" w:rsidR="00A55362" w:rsidRPr="0065151B" w:rsidRDefault="00A55362" w:rsidP="00347866">
            <w:pPr>
              <w:suppressAutoHyphens/>
            </w:pPr>
          </w:p>
        </w:tc>
        <w:tc>
          <w:tcPr>
            <w:tcW w:w="2192" w:type="pct"/>
            <w:tcBorders>
              <w:bottom w:val="single" w:sz="4" w:space="0" w:color="auto"/>
            </w:tcBorders>
          </w:tcPr>
          <w:p w14:paraId="1DEB51D4" w14:textId="02A6FB55" w:rsidR="00A55362" w:rsidRPr="0065151B" w:rsidRDefault="00A55362" w:rsidP="00347866">
            <w:pPr>
              <w:suppressAutoHyphens/>
            </w:pPr>
            <w:r w:rsidRPr="0065151B">
              <w:t xml:space="preserve">Hos </w:t>
            </w:r>
            <w:r w:rsidR="001420F5">
              <w:t>Behandlingsansvarlig 2</w:t>
            </w:r>
            <w:r w:rsidRPr="0065151B">
              <w:t>:</w:t>
            </w:r>
          </w:p>
        </w:tc>
      </w:tr>
      <w:tr w:rsidR="00A55362" w:rsidRPr="0065151B" w14:paraId="7F584200" w14:textId="77777777" w:rsidTr="00347866">
        <w:trPr>
          <w:cantSplit/>
          <w:trHeight w:val="1301"/>
        </w:trPr>
        <w:tc>
          <w:tcPr>
            <w:tcW w:w="2116" w:type="pct"/>
            <w:tcBorders>
              <w:bottom w:val="single" w:sz="4" w:space="0" w:color="auto"/>
            </w:tcBorders>
          </w:tcPr>
          <w:p w14:paraId="4080AC94" w14:textId="77777777" w:rsidR="00A55362" w:rsidRPr="0065151B" w:rsidRDefault="00A55362" w:rsidP="00347866">
            <w:pPr>
              <w:suppressAutoHyphens/>
            </w:pPr>
            <w:r w:rsidRPr="0065151B">
              <w:lastRenderedPageBreak/>
              <w:t>Navn</w:t>
            </w:r>
          </w:p>
          <w:p w14:paraId="23697392" w14:textId="77777777" w:rsidR="00A55362" w:rsidRPr="0065151B" w:rsidRDefault="00A55362" w:rsidP="00347866">
            <w:pPr>
              <w:suppressAutoHyphens/>
            </w:pPr>
            <w:r w:rsidRPr="0065151B">
              <w:t>Stilling</w:t>
            </w:r>
          </w:p>
          <w:p w14:paraId="129ECBF9" w14:textId="77777777" w:rsidR="00A55362" w:rsidRPr="0065151B" w:rsidRDefault="00A55362" w:rsidP="00347866">
            <w:pPr>
              <w:suppressAutoHyphens/>
            </w:pPr>
            <w:r w:rsidRPr="0065151B">
              <w:t>e-post</w:t>
            </w:r>
          </w:p>
          <w:p w14:paraId="7103DA3C" w14:textId="77777777" w:rsidR="00A55362" w:rsidRPr="0065151B" w:rsidRDefault="00A55362" w:rsidP="00347866">
            <w:pPr>
              <w:suppressAutoHyphens/>
            </w:pPr>
          </w:p>
        </w:tc>
        <w:tc>
          <w:tcPr>
            <w:tcW w:w="692" w:type="pct"/>
          </w:tcPr>
          <w:p w14:paraId="3BD81447" w14:textId="77777777" w:rsidR="00A55362" w:rsidRPr="0065151B" w:rsidRDefault="00A55362" w:rsidP="00347866">
            <w:pPr>
              <w:suppressAutoHyphens/>
            </w:pPr>
          </w:p>
        </w:tc>
        <w:tc>
          <w:tcPr>
            <w:tcW w:w="2192" w:type="pct"/>
            <w:tcBorders>
              <w:bottom w:val="single" w:sz="4" w:space="0" w:color="auto"/>
            </w:tcBorders>
          </w:tcPr>
          <w:p w14:paraId="6B8EB198" w14:textId="77777777" w:rsidR="00A55362" w:rsidRPr="0065151B" w:rsidRDefault="00A55362" w:rsidP="00347866">
            <w:pPr>
              <w:suppressAutoHyphens/>
            </w:pPr>
            <w:r w:rsidRPr="0065151B">
              <w:t>Navn</w:t>
            </w:r>
          </w:p>
          <w:p w14:paraId="5C401133" w14:textId="77777777" w:rsidR="00A55362" w:rsidRPr="0065151B" w:rsidRDefault="00A55362" w:rsidP="00347866">
            <w:pPr>
              <w:suppressAutoHyphens/>
            </w:pPr>
            <w:r w:rsidRPr="0065151B">
              <w:t>Stilling</w:t>
            </w:r>
          </w:p>
          <w:p w14:paraId="65F8885F" w14:textId="77777777" w:rsidR="00A55362" w:rsidRPr="0065151B" w:rsidRDefault="00A55362" w:rsidP="00347866">
            <w:pPr>
              <w:suppressAutoHyphens/>
            </w:pPr>
            <w:r w:rsidRPr="0065151B">
              <w:t>e-post</w:t>
            </w:r>
          </w:p>
          <w:p w14:paraId="0A9488FF" w14:textId="77777777" w:rsidR="00A55362" w:rsidRPr="0065151B" w:rsidRDefault="00A55362" w:rsidP="00347866">
            <w:pPr>
              <w:suppressAutoHyphens/>
            </w:pPr>
          </w:p>
        </w:tc>
      </w:tr>
    </w:tbl>
    <w:p w14:paraId="77E8F002" w14:textId="77777777" w:rsidR="006C506D" w:rsidRDefault="006C506D" w:rsidP="00A311FE">
      <w:pPr>
        <w:rPr>
          <w:szCs w:val="24"/>
        </w:rPr>
      </w:pPr>
    </w:p>
    <w:p w14:paraId="3E4C803A" w14:textId="77777777" w:rsidR="006C506D" w:rsidRDefault="006C506D" w:rsidP="00A311FE">
      <w:pPr>
        <w:rPr>
          <w:szCs w:val="24"/>
        </w:rPr>
      </w:pPr>
    </w:p>
    <w:p w14:paraId="42218914" w14:textId="628EE2D8" w:rsidR="006C506D" w:rsidRDefault="001A2262" w:rsidP="004A0D9A">
      <w:pPr>
        <w:pStyle w:val="Overskrift1"/>
      </w:pPr>
      <w:bookmarkStart w:id="29" w:name="_Toc93994549"/>
      <w:r>
        <w:t>V</w:t>
      </w:r>
      <w:r w:rsidR="00BA7591">
        <w:t xml:space="preserve">edlegg 1 </w:t>
      </w:r>
      <w:r w:rsidR="005A5674">
        <w:t>Beskrivelse av behandlingen</w:t>
      </w:r>
      <w:bookmarkStart w:id="30" w:name="_Toc120425551"/>
      <w:bookmarkEnd w:id="29"/>
    </w:p>
    <w:p w14:paraId="1B948AA0" w14:textId="77777777" w:rsidR="006C506D" w:rsidRDefault="006C506D" w:rsidP="006C506D">
      <w:r w:rsidRPr="006C506D">
        <w:rPr>
          <w:b/>
        </w:rPr>
        <w:t xml:space="preserve"> </w:t>
      </w:r>
      <w:r w:rsidRPr="006C506D">
        <w:rPr>
          <w:highlight w:val="yellow"/>
        </w:rPr>
        <w:t>&gt;</w:t>
      </w:r>
      <w:r w:rsidR="004A0D9A">
        <w:rPr>
          <w:highlight w:val="yellow"/>
        </w:rPr>
        <w:t>Vedlegg 1 s</w:t>
      </w:r>
      <w:r>
        <w:rPr>
          <w:highlight w:val="yellow"/>
        </w:rPr>
        <w:t>kal alltid fylles ut</w:t>
      </w:r>
      <w:r w:rsidRPr="006C506D">
        <w:rPr>
          <w:highlight w:val="yellow"/>
        </w:rPr>
        <w:t xml:space="preserve"> &gt;</w:t>
      </w:r>
    </w:p>
    <w:p w14:paraId="2C96E51B" w14:textId="77777777" w:rsidR="006C506D" w:rsidRPr="006C506D" w:rsidRDefault="006C506D" w:rsidP="006C506D"/>
    <w:p w14:paraId="33E01380" w14:textId="77777777" w:rsidR="006C506D" w:rsidRPr="006C506D" w:rsidRDefault="006C506D" w:rsidP="006C506D">
      <w:pPr>
        <w:rPr>
          <w:b/>
          <w:szCs w:val="24"/>
        </w:rPr>
      </w:pPr>
      <w:r w:rsidRPr="006C506D">
        <w:rPr>
          <w:b/>
          <w:szCs w:val="24"/>
        </w:rPr>
        <w:t>Behandlingens formål</w:t>
      </w:r>
    </w:p>
    <w:p w14:paraId="3658F569" w14:textId="2CE5D46F" w:rsidR="006C506D" w:rsidRPr="006C506D" w:rsidRDefault="006C506D" w:rsidP="006C506D">
      <w:pPr>
        <w:rPr>
          <w:i/>
          <w:szCs w:val="24"/>
        </w:rPr>
      </w:pPr>
      <w:r w:rsidRPr="006C506D">
        <w:rPr>
          <w:szCs w:val="24"/>
        </w:rPr>
        <w:t xml:space="preserve">Gi en </w:t>
      </w:r>
      <w:r w:rsidR="001C65A0">
        <w:rPr>
          <w:szCs w:val="24"/>
        </w:rPr>
        <w:t xml:space="preserve">nærmere </w:t>
      </w:r>
      <w:r w:rsidRPr="006C506D">
        <w:rPr>
          <w:szCs w:val="24"/>
        </w:rPr>
        <w:t xml:space="preserve">beskrivelse av hva som er </w:t>
      </w:r>
      <w:r w:rsidR="001C65A0">
        <w:rPr>
          <w:szCs w:val="24"/>
        </w:rPr>
        <w:t xml:space="preserve">det felles </w:t>
      </w:r>
      <w:r w:rsidRPr="006C506D">
        <w:rPr>
          <w:szCs w:val="24"/>
        </w:rPr>
        <w:t>formålet med behandlingen av personopplysninger</w:t>
      </w:r>
      <w:r w:rsidR="003034BB">
        <w:rPr>
          <w:szCs w:val="24"/>
        </w:rPr>
        <w:t xml:space="preserve">. </w:t>
      </w:r>
    </w:p>
    <w:p w14:paraId="0DCB83CE" w14:textId="77777777" w:rsidR="006C506D" w:rsidRPr="006C506D" w:rsidRDefault="006C506D" w:rsidP="006C506D">
      <w:pPr>
        <w:rPr>
          <w:szCs w:val="24"/>
        </w:rPr>
      </w:pPr>
    </w:p>
    <w:p w14:paraId="538C3453" w14:textId="77777777" w:rsidR="006C506D" w:rsidRPr="006C506D" w:rsidRDefault="006C506D" w:rsidP="006C506D">
      <w:pPr>
        <w:rPr>
          <w:szCs w:val="24"/>
        </w:rPr>
      </w:pPr>
      <w:r w:rsidRPr="006C506D">
        <w:rPr>
          <w:szCs w:val="24"/>
        </w:rPr>
        <w:t xml:space="preserve">Sett inn: </w:t>
      </w:r>
    </w:p>
    <w:p w14:paraId="44C040B9" w14:textId="77777777" w:rsidR="006C506D" w:rsidRPr="006C506D" w:rsidRDefault="006C506D" w:rsidP="006C506D">
      <w:pPr>
        <w:rPr>
          <w:szCs w:val="24"/>
        </w:rPr>
      </w:pPr>
    </w:p>
    <w:p w14:paraId="1E7FDA9E" w14:textId="77777777" w:rsidR="006C506D" w:rsidRPr="006C506D" w:rsidRDefault="006C506D" w:rsidP="006C506D">
      <w:pPr>
        <w:rPr>
          <w:b/>
          <w:szCs w:val="24"/>
        </w:rPr>
      </w:pPr>
      <w:r w:rsidRPr="006C506D">
        <w:rPr>
          <w:b/>
          <w:szCs w:val="24"/>
        </w:rPr>
        <w:t>Behandlingens art og hensikt</w:t>
      </w:r>
    </w:p>
    <w:p w14:paraId="29F297F9" w14:textId="77667BE4" w:rsidR="006C506D" w:rsidRPr="006C506D" w:rsidRDefault="006C506D" w:rsidP="006C506D">
      <w:pPr>
        <w:rPr>
          <w:i/>
          <w:szCs w:val="24"/>
        </w:rPr>
      </w:pPr>
      <w:r w:rsidRPr="006C506D">
        <w:rPr>
          <w:szCs w:val="24"/>
        </w:rPr>
        <w:t xml:space="preserve">Gi en beskrivelse </w:t>
      </w:r>
      <w:r w:rsidR="00DD7D09">
        <w:rPr>
          <w:szCs w:val="24"/>
        </w:rPr>
        <w:t xml:space="preserve">av behandlingsaktiviteten(e) som Partene er felles behandlingsansvarlig </w:t>
      </w:r>
      <w:r w:rsidR="00384149">
        <w:rPr>
          <w:szCs w:val="24"/>
        </w:rPr>
        <w:t>for eller</w:t>
      </w:r>
      <w:r w:rsidRPr="006C506D">
        <w:rPr>
          <w:szCs w:val="24"/>
        </w:rPr>
        <w:t xml:space="preserve"> sett inn referanse til relevante deler av Hovedavtalen eller vedlegg til Hovedavtalen som beskriver </w:t>
      </w:r>
      <w:r w:rsidR="003034BB">
        <w:rPr>
          <w:szCs w:val="24"/>
        </w:rPr>
        <w:t xml:space="preserve">hva </w:t>
      </w:r>
      <w:r w:rsidR="00384149">
        <w:rPr>
          <w:szCs w:val="24"/>
        </w:rPr>
        <w:t xml:space="preserve">den felles </w:t>
      </w:r>
      <w:r w:rsidR="003034BB">
        <w:rPr>
          <w:szCs w:val="24"/>
        </w:rPr>
        <w:t xml:space="preserve">behandlingen konkret består i </w:t>
      </w:r>
      <w:r w:rsidR="00815D9F">
        <w:rPr>
          <w:szCs w:val="24"/>
        </w:rPr>
        <w:t xml:space="preserve">, herunder de ulike </w:t>
      </w:r>
      <w:r w:rsidR="00DD7D09">
        <w:rPr>
          <w:szCs w:val="24"/>
        </w:rPr>
        <w:t>behandlingsaktivitetene</w:t>
      </w:r>
      <w:r w:rsidR="00815D9F">
        <w:rPr>
          <w:szCs w:val="24"/>
        </w:rPr>
        <w:t xml:space="preserve"> som omfattes</w:t>
      </w:r>
      <w:r w:rsidRPr="006C506D">
        <w:rPr>
          <w:szCs w:val="24"/>
        </w:rPr>
        <w:t xml:space="preserve">. Eksempel: </w:t>
      </w:r>
      <w:r w:rsidR="00815D9F">
        <w:rPr>
          <w:i/>
          <w:szCs w:val="24"/>
        </w:rPr>
        <w:t>Innsamling, utlevering, sammenstilling</w:t>
      </w:r>
    </w:p>
    <w:p w14:paraId="5ABCE440" w14:textId="77777777" w:rsidR="006C506D" w:rsidRPr="006C506D" w:rsidRDefault="006C506D" w:rsidP="006C506D">
      <w:pPr>
        <w:rPr>
          <w:i/>
          <w:szCs w:val="24"/>
        </w:rPr>
      </w:pPr>
    </w:p>
    <w:p w14:paraId="1B8D5F51" w14:textId="77777777" w:rsidR="006C506D" w:rsidRPr="006C506D" w:rsidRDefault="006C506D" w:rsidP="006C506D">
      <w:pPr>
        <w:rPr>
          <w:szCs w:val="24"/>
        </w:rPr>
      </w:pPr>
      <w:r w:rsidRPr="006C506D">
        <w:rPr>
          <w:szCs w:val="24"/>
        </w:rPr>
        <w:t>Sett inn:</w:t>
      </w:r>
    </w:p>
    <w:p w14:paraId="198E67C4" w14:textId="77777777" w:rsidR="006C506D" w:rsidRPr="006C506D" w:rsidRDefault="006C506D" w:rsidP="006C506D">
      <w:pPr>
        <w:rPr>
          <w:i/>
          <w:szCs w:val="24"/>
        </w:rPr>
      </w:pPr>
    </w:p>
    <w:p w14:paraId="072F8CAB" w14:textId="77777777" w:rsidR="006C506D" w:rsidRPr="006C506D" w:rsidRDefault="006C506D" w:rsidP="006C506D">
      <w:pPr>
        <w:rPr>
          <w:b/>
          <w:szCs w:val="24"/>
        </w:rPr>
      </w:pPr>
      <w:r w:rsidRPr="006C506D">
        <w:rPr>
          <w:b/>
          <w:szCs w:val="24"/>
        </w:rPr>
        <w:t>Kategorier av registrerte</w:t>
      </w:r>
    </w:p>
    <w:p w14:paraId="46343404" w14:textId="77777777" w:rsidR="006C506D" w:rsidRPr="006C506D" w:rsidRDefault="006C506D" w:rsidP="006C506D">
      <w:pPr>
        <w:rPr>
          <w:i/>
          <w:szCs w:val="24"/>
        </w:rPr>
      </w:pPr>
      <w:r w:rsidRPr="006C506D">
        <w:rPr>
          <w:szCs w:val="24"/>
        </w:rPr>
        <w:t>Gi en opplisting av hvilke kategorier av enkeltpersoner som opplysningene er knyttet til. Eksempel</w:t>
      </w:r>
      <w:r w:rsidRPr="006C506D">
        <w:rPr>
          <w:i/>
          <w:szCs w:val="24"/>
        </w:rPr>
        <w:t>: sykmeldte,</w:t>
      </w:r>
      <w:r>
        <w:rPr>
          <w:i/>
          <w:szCs w:val="24"/>
        </w:rPr>
        <w:t xml:space="preserve"> </w:t>
      </w:r>
      <w:r w:rsidRPr="006C506D">
        <w:rPr>
          <w:i/>
          <w:szCs w:val="24"/>
        </w:rPr>
        <w:t>arbeidssøkere,</w:t>
      </w:r>
      <w:r>
        <w:rPr>
          <w:i/>
          <w:szCs w:val="24"/>
        </w:rPr>
        <w:t xml:space="preserve"> </w:t>
      </w:r>
      <w:r w:rsidRPr="006C506D">
        <w:rPr>
          <w:i/>
          <w:szCs w:val="24"/>
        </w:rPr>
        <w:t>pensjonister, tiltaksdeltakere, ansatte, barn, familiemedlemmer osv.</w:t>
      </w:r>
    </w:p>
    <w:p w14:paraId="5BBC6A9F" w14:textId="77777777" w:rsidR="006C506D" w:rsidRPr="006C506D" w:rsidRDefault="006C506D" w:rsidP="006C506D">
      <w:pPr>
        <w:rPr>
          <w:i/>
          <w:szCs w:val="24"/>
        </w:rPr>
      </w:pPr>
    </w:p>
    <w:p w14:paraId="6653488D" w14:textId="77777777" w:rsidR="006C506D" w:rsidRPr="006C506D" w:rsidRDefault="006C506D" w:rsidP="006C506D">
      <w:pPr>
        <w:rPr>
          <w:i/>
          <w:szCs w:val="24"/>
        </w:rPr>
      </w:pPr>
      <w:r w:rsidRPr="006C506D">
        <w:rPr>
          <w:szCs w:val="24"/>
        </w:rPr>
        <w:t>Sett inn:</w:t>
      </w:r>
    </w:p>
    <w:p w14:paraId="24132D8E" w14:textId="77777777" w:rsidR="006C506D" w:rsidRPr="006C506D" w:rsidRDefault="006C506D" w:rsidP="006C506D">
      <w:pPr>
        <w:rPr>
          <w:i/>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507437C6" w14:textId="77777777" w:rsidR="00661F24" w:rsidRDefault="006C506D" w:rsidP="006C506D">
      <w:pPr>
        <w:rPr>
          <w:szCs w:val="24"/>
        </w:rPr>
      </w:pPr>
      <w:r w:rsidRPr="006C506D">
        <w:rPr>
          <w:szCs w:val="24"/>
        </w:rPr>
        <w:t>Gi en opplisting av hvilke personopplysninger som skal behandles</w:t>
      </w:r>
      <w:r w:rsidR="00661F24">
        <w:rPr>
          <w:szCs w:val="24"/>
        </w:rPr>
        <w:t>.</w:t>
      </w:r>
    </w:p>
    <w:p w14:paraId="112FCD22" w14:textId="586404AA" w:rsidR="006C506D" w:rsidRPr="006C506D" w:rsidRDefault="006C506D" w:rsidP="006C506D">
      <w:pPr>
        <w:rPr>
          <w:szCs w:val="24"/>
        </w:rPr>
      </w:pPr>
      <w:r w:rsidRPr="006C506D">
        <w:rPr>
          <w:szCs w:val="24"/>
        </w:rPr>
        <w:t>Eksempler</w:t>
      </w:r>
      <w:r w:rsidRPr="006C506D">
        <w:rPr>
          <w:i/>
          <w:szCs w:val="24"/>
        </w:rPr>
        <w:t xml:space="preserve">: Navn, kjønn, fødselsnummer, telefonnummer, adresse, epostadresse, adresse, arbeidssted, ansatt-ID, tjenestetid, lønn, sivilstand, stønadsopplysninger, bankopplysninger, personnummer og/eller helsetilstand, lønn; kredittopplysninger osv. </w:t>
      </w:r>
    </w:p>
    <w:p w14:paraId="71DD474C" w14:textId="77777777" w:rsidR="006C506D" w:rsidRPr="006C506D" w:rsidRDefault="006C506D" w:rsidP="006C506D">
      <w:pPr>
        <w:rPr>
          <w:i/>
          <w:szCs w:val="24"/>
        </w:rPr>
      </w:pPr>
    </w:p>
    <w:p w14:paraId="5105266B" w14:textId="77777777" w:rsidR="006C506D" w:rsidRPr="006C506D" w:rsidRDefault="006C506D" w:rsidP="006C506D">
      <w:pPr>
        <w:rPr>
          <w:szCs w:val="24"/>
        </w:rPr>
      </w:pPr>
      <w:r w:rsidRPr="006C506D">
        <w:rPr>
          <w:szCs w:val="24"/>
        </w:rPr>
        <w:t>Sett inn:</w:t>
      </w:r>
    </w:p>
    <w:p w14:paraId="4D9FC1CB" w14:textId="77777777" w:rsidR="006C506D" w:rsidRPr="006C506D" w:rsidRDefault="006C506D" w:rsidP="006C506D">
      <w:pPr>
        <w:rPr>
          <w:i/>
          <w:szCs w:val="24"/>
        </w:rPr>
      </w:pPr>
    </w:p>
    <w:p w14:paraId="04DA6A4F" w14:textId="2048705A" w:rsidR="006C506D" w:rsidRP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 (hvis relevant)</w:t>
      </w:r>
    </w:p>
    <w:p w14:paraId="3A534D63" w14:textId="2557CF3A" w:rsidR="006C506D" w:rsidRPr="006C506D" w:rsidRDefault="006C506D" w:rsidP="006C506D">
      <w:pPr>
        <w:rPr>
          <w:i/>
          <w:szCs w:val="24"/>
        </w:rPr>
      </w:pPr>
      <w:r w:rsidRPr="006C506D">
        <w:rPr>
          <w:szCs w:val="24"/>
        </w:rPr>
        <w:t xml:space="preserve">Gi en opplisting av hvilke </w:t>
      </w:r>
      <w:r w:rsidR="00AF440B">
        <w:rPr>
          <w:szCs w:val="24"/>
        </w:rPr>
        <w:t>særlige kategorier av P</w:t>
      </w:r>
      <w:r w:rsidRPr="006C506D">
        <w:rPr>
          <w:szCs w:val="24"/>
        </w:rPr>
        <w:t>ersonopplysninger</w:t>
      </w:r>
      <w:r w:rsidR="00A27A4D">
        <w:rPr>
          <w:szCs w:val="24"/>
        </w:rPr>
        <w:t xml:space="preserve"> (tidligere kalt sensitive)</w:t>
      </w:r>
      <w:r w:rsidRPr="006C506D">
        <w:rPr>
          <w:szCs w:val="24"/>
        </w:rPr>
        <w:t xml:space="preserve"> som skal behandles.</w:t>
      </w:r>
      <w:r w:rsidR="004A3F50">
        <w:rPr>
          <w:szCs w:val="24"/>
        </w:rPr>
        <w:t xml:space="preserve"> </w:t>
      </w:r>
      <w:r w:rsidRPr="006C506D">
        <w:rPr>
          <w:szCs w:val="24"/>
        </w:rPr>
        <w:t xml:space="preserve">Eksempler: </w:t>
      </w:r>
      <w:r w:rsidRPr="006C506D">
        <w:rPr>
          <w:i/>
          <w:szCs w:val="24"/>
        </w:rPr>
        <w:t>rase, etnisk opprinnelse, politisk oppfatning, religion, fagforeningsmedlemskap, helseopplysninger,</w:t>
      </w:r>
      <w:r w:rsidR="00325D2C">
        <w:rPr>
          <w:i/>
          <w:szCs w:val="24"/>
        </w:rPr>
        <w:t xml:space="preserve"> seksuelle forhold og seksuell orientering,</w:t>
      </w:r>
      <w:r w:rsidRPr="006C506D">
        <w:rPr>
          <w:i/>
          <w:szCs w:val="24"/>
        </w:rPr>
        <w:t xml:space="preserve"> opplysninger om straffedommer og lovovertredelser</w:t>
      </w:r>
    </w:p>
    <w:p w14:paraId="28CC9D6B" w14:textId="77777777" w:rsidR="006C506D" w:rsidRPr="006C506D" w:rsidRDefault="006C506D" w:rsidP="006C506D">
      <w:pPr>
        <w:rPr>
          <w:szCs w:val="24"/>
        </w:rPr>
      </w:pPr>
    </w:p>
    <w:p w14:paraId="4CBFCC2A" w14:textId="77777777" w:rsidR="006C506D" w:rsidRPr="006C506D" w:rsidRDefault="006C506D" w:rsidP="006C506D">
      <w:pPr>
        <w:rPr>
          <w:szCs w:val="24"/>
        </w:rPr>
      </w:pPr>
      <w:r w:rsidRPr="006C506D">
        <w:rPr>
          <w:szCs w:val="24"/>
        </w:rPr>
        <w:t>Sett inn:</w:t>
      </w:r>
    </w:p>
    <w:p w14:paraId="75084D3B" w14:textId="77777777" w:rsidR="006C506D" w:rsidRPr="006C506D" w:rsidRDefault="006C506D" w:rsidP="006C506D">
      <w:pPr>
        <w:rPr>
          <w:szCs w:val="24"/>
        </w:rPr>
      </w:pPr>
    </w:p>
    <w:p w14:paraId="5A87D8CD" w14:textId="49D1CB4C" w:rsidR="006C506D" w:rsidRPr="006C506D" w:rsidRDefault="006C506D" w:rsidP="006C506D">
      <w:pPr>
        <w:rPr>
          <w:b/>
          <w:szCs w:val="24"/>
        </w:rPr>
      </w:pPr>
      <w:r w:rsidRPr="006C506D">
        <w:rPr>
          <w:b/>
          <w:szCs w:val="24"/>
        </w:rPr>
        <w:t xml:space="preserve">Spesifikke sletteregler </w:t>
      </w:r>
    </w:p>
    <w:p w14:paraId="289520CB" w14:textId="11B31281" w:rsidR="006C506D" w:rsidRPr="006C506D" w:rsidRDefault="006C506D" w:rsidP="006C506D">
      <w:pPr>
        <w:rPr>
          <w:i/>
          <w:szCs w:val="24"/>
        </w:rPr>
      </w:pPr>
      <w:r w:rsidRPr="006C506D">
        <w:rPr>
          <w:szCs w:val="24"/>
        </w:rPr>
        <w:lastRenderedPageBreak/>
        <w:t xml:space="preserve">List opp og spesifiser eventuelt hvilke personopplysninger som har spesifikke sletteregler, og som skal slettes av </w:t>
      </w:r>
      <w:r w:rsidR="00103A7E">
        <w:rPr>
          <w:szCs w:val="24"/>
        </w:rPr>
        <w:t>den andre Parten</w:t>
      </w:r>
      <w:r w:rsidR="00103A7E" w:rsidRPr="006C506D">
        <w:rPr>
          <w:szCs w:val="24"/>
        </w:rPr>
        <w:t xml:space="preserve"> </w:t>
      </w:r>
      <w:r w:rsidRPr="006C506D">
        <w:rPr>
          <w:szCs w:val="24"/>
        </w:rPr>
        <w:t>underveis i behandlingen</w:t>
      </w:r>
      <w:r w:rsidR="00661F24">
        <w:rPr>
          <w:szCs w:val="24"/>
        </w:rPr>
        <w:t xml:space="preserve"> og på hvilken måte sletting skal gjennomføres</w:t>
      </w:r>
      <w:r w:rsidRPr="006C506D">
        <w:rPr>
          <w:szCs w:val="24"/>
        </w:rPr>
        <w:t>.</w:t>
      </w:r>
      <w:r>
        <w:rPr>
          <w:szCs w:val="24"/>
        </w:rPr>
        <w:t xml:space="preserve"> Eksempel: </w:t>
      </w:r>
      <w:r w:rsidR="00BF2A2A" w:rsidRPr="00106A8C">
        <w:rPr>
          <w:i/>
          <w:iCs/>
          <w:szCs w:val="24"/>
        </w:rPr>
        <w:t>Advarsler i et ansettelsesforhold skal slettes etter 5 år, med mindre særlige nye forhold taler for at det må bevares lenger</w:t>
      </w:r>
      <w:r w:rsidR="00BF2A2A">
        <w:rPr>
          <w:szCs w:val="24"/>
        </w:rPr>
        <w:t>.</w:t>
      </w:r>
    </w:p>
    <w:p w14:paraId="7C17C9EF" w14:textId="77777777" w:rsidR="006C506D" w:rsidRPr="006C506D" w:rsidRDefault="006C506D" w:rsidP="006C506D">
      <w:pPr>
        <w:rPr>
          <w:szCs w:val="24"/>
        </w:rPr>
      </w:pPr>
    </w:p>
    <w:p w14:paraId="37AACCE3" w14:textId="2E2B6C9E" w:rsidR="006C506D" w:rsidRDefault="006C506D" w:rsidP="006C506D">
      <w:pPr>
        <w:rPr>
          <w:szCs w:val="24"/>
        </w:rPr>
      </w:pPr>
      <w:r w:rsidRPr="006C506D">
        <w:rPr>
          <w:szCs w:val="24"/>
        </w:rPr>
        <w:t>Sett inn:</w:t>
      </w:r>
    </w:p>
    <w:p w14:paraId="52F2A364" w14:textId="6B088D9D" w:rsidR="00991377" w:rsidRDefault="00991377" w:rsidP="006C506D">
      <w:pPr>
        <w:rPr>
          <w:szCs w:val="24"/>
        </w:rPr>
      </w:pPr>
    </w:p>
    <w:p w14:paraId="6E2F4D2F" w14:textId="77777777" w:rsidR="00991377" w:rsidRDefault="00991377" w:rsidP="00991377">
      <w:pPr>
        <w:rPr>
          <w:b/>
          <w:szCs w:val="24"/>
        </w:rPr>
      </w:pPr>
      <w:r w:rsidRPr="007F69B9">
        <w:rPr>
          <w:b/>
          <w:szCs w:val="24"/>
        </w:rPr>
        <w:t>Lokasjon</w:t>
      </w:r>
    </w:p>
    <w:p w14:paraId="27B0F152" w14:textId="77777777" w:rsidR="00991377" w:rsidRPr="00190F8E" w:rsidRDefault="00991377" w:rsidP="00991377">
      <w:pPr>
        <w:rPr>
          <w:rFonts w:eastAsia="Arial" w:cs="Calibri"/>
          <w:szCs w:val="22"/>
        </w:rPr>
      </w:pPr>
      <w:r>
        <w:rPr>
          <w:rFonts w:eastAsia="Arial" w:cs="Calibri"/>
          <w:szCs w:val="22"/>
        </w:rPr>
        <w:t xml:space="preserve">Beskriv </w:t>
      </w:r>
      <w:r w:rsidRPr="00190F8E">
        <w:rPr>
          <w:rFonts w:eastAsia="Arial" w:cs="Calibri"/>
          <w:szCs w:val="22"/>
        </w:rPr>
        <w:t>h</w:t>
      </w:r>
      <w:r w:rsidRPr="009617F7">
        <w:rPr>
          <w:rFonts w:eastAsia="Arial" w:cs="Calibri"/>
          <w:szCs w:val="22"/>
        </w:rPr>
        <w:t>vor</w:t>
      </w:r>
      <w:r w:rsidRPr="00190F8E">
        <w:rPr>
          <w:rFonts w:eastAsia="Arial" w:cs="Calibri"/>
          <w:szCs w:val="22"/>
        </w:rPr>
        <w:t xml:space="preserve"> </w:t>
      </w:r>
      <w:r w:rsidRPr="009617F7">
        <w:rPr>
          <w:rFonts w:eastAsia="Arial" w:cs="Calibri"/>
          <w:szCs w:val="22"/>
        </w:rPr>
        <w:t xml:space="preserve">personopplysningene </w:t>
      </w:r>
      <w:r w:rsidRPr="00190F8E">
        <w:rPr>
          <w:rFonts w:eastAsia="Arial" w:cs="Calibri"/>
          <w:szCs w:val="22"/>
        </w:rPr>
        <w:t xml:space="preserve">skal </w:t>
      </w:r>
      <w:r w:rsidRPr="009617F7">
        <w:rPr>
          <w:rFonts w:eastAsia="Arial" w:cs="Calibri"/>
          <w:szCs w:val="22"/>
        </w:rPr>
        <w:t>behandles</w:t>
      </w:r>
      <w:r w:rsidRPr="00190F8E">
        <w:rPr>
          <w:rFonts w:eastAsia="Arial" w:cs="Calibri"/>
          <w:szCs w:val="22"/>
        </w:rPr>
        <w:t>;</w:t>
      </w:r>
      <w:r w:rsidRPr="009617F7">
        <w:rPr>
          <w:rFonts w:eastAsia="Arial" w:cs="Calibri"/>
          <w:szCs w:val="22"/>
        </w:rPr>
        <w:t xml:space="preserve"> adresse(r)</w:t>
      </w:r>
    </w:p>
    <w:p w14:paraId="4A26AA55" w14:textId="77777777" w:rsidR="00991377" w:rsidRPr="00190F8E" w:rsidRDefault="00991377" w:rsidP="00991377">
      <w:pPr>
        <w:pBdr>
          <w:top w:val="nil"/>
          <w:left w:val="nil"/>
          <w:bottom w:val="nil"/>
          <w:right w:val="nil"/>
          <w:between w:val="nil"/>
        </w:pBdr>
        <w:tabs>
          <w:tab w:val="left" w:pos="992"/>
        </w:tabs>
        <w:ind w:left="992" w:hanging="992"/>
        <w:rPr>
          <w:rFonts w:eastAsia="Arial" w:cs="Calibri"/>
          <w:szCs w:val="22"/>
        </w:rPr>
      </w:pPr>
    </w:p>
    <w:p w14:paraId="48616D06" w14:textId="77777777" w:rsidR="00991377" w:rsidRDefault="00991377" w:rsidP="00991377">
      <w:pPr>
        <w:rPr>
          <w:szCs w:val="24"/>
        </w:rPr>
      </w:pPr>
      <w:r>
        <w:rPr>
          <w:szCs w:val="24"/>
        </w:rPr>
        <w:t xml:space="preserve">Sett inn: </w:t>
      </w:r>
    </w:p>
    <w:p w14:paraId="422DB2C0" w14:textId="77777777" w:rsidR="00991377" w:rsidRDefault="00991377" w:rsidP="006C506D">
      <w:pPr>
        <w:rPr>
          <w:szCs w:val="24"/>
        </w:rPr>
      </w:pPr>
    </w:p>
    <w:p w14:paraId="19B4DEB4" w14:textId="77777777" w:rsidR="00661F24" w:rsidRPr="006C506D" w:rsidRDefault="00661F24" w:rsidP="006C506D">
      <w:pPr>
        <w:rPr>
          <w:szCs w:val="24"/>
        </w:rPr>
      </w:pPr>
    </w:p>
    <w:p w14:paraId="2E82EC12" w14:textId="1B372D8B" w:rsidR="006C506D" w:rsidRPr="00661F24" w:rsidRDefault="00474AB9" w:rsidP="006C506D">
      <w:pPr>
        <w:rPr>
          <w:b/>
          <w:szCs w:val="24"/>
        </w:rPr>
      </w:pPr>
      <w:r w:rsidRPr="00661F24">
        <w:rPr>
          <w:b/>
          <w:szCs w:val="24"/>
        </w:rPr>
        <w:t>Databehandlere</w:t>
      </w:r>
    </w:p>
    <w:p w14:paraId="1B870D79" w14:textId="202D3751" w:rsidR="00E81EE3" w:rsidRDefault="007F69B9" w:rsidP="00661F24">
      <w:pPr>
        <w:rPr>
          <w:bCs/>
          <w:szCs w:val="24"/>
        </w:rPr>
      </w:pPr>
      <w:r>
        <w:rPr>
          <w:bCs/>
          <w:szCs w:val="24"/>
        </w:rPr>
        <w:t>List opp h</w:t>
      </w:r>
      <w:r w:rsidR="00E81EE3" w:rsidRPr="00661F24">
        <w:rPr>
          <w:bCs/>
          <w:szCs w:val="24"/>
        </w:rPr>
        <w:t xml:space="preserve">vilke databehandlere </w:t>
      </w:r>
      <w:r>
        <w:rPr>
          <w:bCs/>
          <w:szCs w:val="24"/>
        </w:rPr>
        <w:t>P</w:t>
      </w:r>
      <w:r w:rsidR="00E81EE3" w:rsidRPr="00661F24">
        <w:rPr>
          <w:bCs/>
          <w:szCs w:val="24"/>
        </w:rPr>
        <w:t>artene er enige om å benytte på avtaletidspunktet, hvis aktuelt</w:t>
      </w:r>
      <w:r w:rsidR="00942170">
        <w:rPr>
          <w:bCs/>
          <w:szCs w:val="24"/>
        </w:rPr>
        <w:t>:</w:t>
      </w:r>
      <w:r w:rsidR="00E81EE3" w:rsidRPr="00661F24">
        <w:rPr>
          <w:bCs/>
          <w:szCs w:val="24"/>
        </w:rPr>
        <w:t xml:space="preserve"> </w:t>
      </w:r>
    </w:p>
    <w:p w14:paraId="6F4B7D77" w14:textId="77777777" w:rsidR="00A10965" w:rsidRDefault="00A10965" w:rsidP="00661F24">
      <w:pPr>
        <w:rPr>
          <w:bCs/>
          <w:szCs w:val="24"/>
        </w:rPr>
      </w:pPr>
    </w:p>
    <w:tbl>
      <w:tblPr>
        <w:tblW w:w="0" w:type="auto"/>
        <w:tblBorders>
          <w:insideH w:val="dotted" w:sz="4" w:space="0" w:color="auto"/>
          <w:insideV w:val="dotted" w:sz="4" w:space="0" w:color="auto"/>
        </w:tblBorders>
        <w:tblLook w:val="04A0" w:firstRow="1" w:lastRow="0" w:firstColumn="1" w:lastColumn="0" w:noHBand="0" w:noVBand="1"/>
      </w:tblPr>
      <w:tblGrid>
        <w:gridCol w:w="2753"/>
        <w:gridCol w:w="2050"/>
        <w:gridCol w:w="2380"/>
        <w:gridCol w:w="1887"/>
      </w:tblGrid>
      <w:tr w:rsidR="00942170" w:rsidRPr="00BA73C9" w14:paraId="3FDEE229" w14:textId="77777777" w:rsidTr="00626516">
        <w:trPr>
          <w:trHeight w:val="598"/>
        </w:trPr>
        <w:tc>
          <w:tcPr>
            <w:tcW w:w="2836" w:type="dxa"/>
            <w:tcBorders>
              <w:top w:val="nil"/>
            </w:tcBorders>
            <w:shd w:val="clear" w:color="auto" w:fill="E5E2D1"/>
          </w:tcPr>
          <w:p w14:paraId="733BAA66" w14:textId="77777777" w:rsidR="00942170" w:rsidRPr="00BA73C9" w:rsidRDefault="00942170" w:rsidP="00626516">
            <w:pPr>
              <w:jc w:val="both"/>
              <w:rPr>
                <w:szCs w:val="24"/>
              </w:rPr>
            </w:pPr>
            <w:r w:rsidRPr="00BA73C9">
              <w:rPr>
                <w:szCs w:val="24"/>
              </w:rPr>
              <w:t>Selskapets navn</w:t>
            </w:r>
          </w:p>
        </w:tc>
        <w:tc>
          <w:tcPr>
            <w:tcW w:w="2094" w:type="dxa"/>
            <w:tcBorders>
              <w:top w:val="nil"/>
            </w:tcBorders>
            <w:shd w:val="clear" w:color="auto" w:fill="E5E2D1"/>
          </w:tcPr>
          <w:p w14:paraId="5304FD65" w14:textId="77777777" w:rsidR="00942170" w:rsidRPr="00BA73C9" w:rsidRDefault="00942170" w:rsidP="00626516">
            <w:pPr>
              <w:jc w:val="both"/>
              <w:rPr>
                <w:szCs w:val="24"/>
              </w:rPr>
            </w:pPr>
            <w:r w:rsidRPr="00BA73C9">
              <w:rPr>
                <w:szCs w:val="24"/>
              </w:rPr>
              <w:t>Selskapets adresse</w:t>
            </w:r>
          </w:p>
        </w:tc>
        <w:tc>
          <w:tcPr>
            <w:tcW w:w="2439" w:type="dxa"/>
            <w:tcBorders>
              <w:top w:val="nil"/>
            </w:tcBorders>
            <w:shd w:val="clear" w:color="auto" w:fill="E5E2D1"/>
          </w:tcPr>
          <w:p w14:paraId="0179ECBA" w14:textId="55917F01" w:rsidR="00942170" w:rsidRPr="00BA73C9" w:rsidRDefault="00991377" w:rsidP="00626516">
            <w:pPr>
              <w:jc w:val="both"/>
              <w:rPr>
                <w:szCs w:val="24"/>
              </w:rPr>
            </w:pPr>
            <w:r>
              <w:rPr>
                <w:szCs w:val="24"/>
              </w:rPr>
              <w:t>Geografisk lokasjon for behandling</w:t>
            </w:r>
          </w:p>
        </w:tc>
        <w:tc>
          <w:tcPr>
            <w:tcW w:w="1917" w:type="dxa"/>
            <w:tcBorders>
              <w:top w:val="nil"/>
            </w:tcBorders>
            <w:shd w:val="clear" w:color="auto" w:fill="E5E2D1"/>
          </w:tcPr>
          <w:p w14:paraId="3D7B57AA" w14:textId="77777777" w:rsidR="00942170" w:rsidRPr="00BA73C9" w:rsidRDefault="00942170" w:rsidP="00626516">
            <w:pPr>
              <w:jc w:val="both"/>
              <w:rPr>
                <w:szCs w:val="24"/>
              </w:rPr>
            </w:pPr>
            <w:r>
              <w:rPr>
                <w:szCs w:val="24"/>
              </w:rPr>
              <w:t>Beskrivelse av hvilken type Behandling</w:t>
            </w:r>
          </w:p>
        </w:tc>
      </w:tr>
      <w:tr w:rsidR="00942170" w:rsidRPr="00BA73C9" w14:paraId="3EC689A3" w14:textId="77777777" w:rsidTr="00626516">
        <w:trPr>
          <w:trHeight w:val="299"/>
        </w:trPr>
        <w:tc>
          <w:tcPr>
            <w:tcW w:w="2836" w:type="dxa"/>
          </w:tcPr>
          <w:p w14:paraId="6497162F" w14:textId="77777777" w:rsidR="00942170" w:rsidRPr="00BA73C9" w:rsidRDefault="00942170" w:rsidP="00626516">
            <w:pPr>
              <w:jc w:val="both"/>
              <w:rPr>
                <w:szCs w:val="24"/>
              </w:rPr>
            </w:pPr>
          </w:p>
        </w:tc>
        <w:tc>
          <w:tcPr>
            <w:tcW w:w="2094" w:type="dxa"/>
          </w:tcPr>
          <w:p w14:paraId="133AFA5E" w14:textId="77777777" w:rsidR="00942170" w:rsidRPr="00BA73C9" w:rsidRDefault="00942170" w:rsidP="00626516">
            <w:pPr>
              <w:jc w:val="both"/>
              <w:rPr>
                <w:szCs w:val="24"/>
              </w:rPr>
            </w:pPr>
          </w:p>
        </w:tc>
        <w:tc>
          <w:tcPr>
            <w:tcW w:w="2439" w:type="dxa"/>
          </w:tcPr>
          <w:p w14:paraId="58A3B433" w14:textId="77777777" w:rsidR="00942170" w:rsidRPr="00BA73C9" w:rsidRDefault="00942170" w:rsidP="00626516">
            <w:pPr>
              <w:jc w:val="both"/>
              <w:rPr>
                <w:szCs w:val="24"/>
              </w:rPr>
            </w:pPr>
          </w:p>
        </w:tc>
        <w:tc>
          <w:tcPr>
            <w:tcW w:w="1917" w:type="dxa"/>
          </w:tcPr>
          <w:p w14:paraId="1B44F061" w14:textId="77777777" w:rsidR="00942170" w:rsidRPr="00BA73C9" w:rsidRDefault="00942170" w:rsidP="00626516">
            <w:pPr>
              <w:jc w:val="both"/>
              <w:rPr>
                <w:szCs w:val="24"/>
              </w:rPr>
            </w:pPr>
          </w:p>
        </w:tc>
      </w:tr>
      <w:tr w:rsidR="00942170" w:rsidRPr="00BA73C9" w14:paraId="3877E04F" w14:textId="77777777" w:rsidTr="00626516">
        <w:trPr>
          <w:trHeight w:val="299"/>
        </w:trPr>
        <w:tc>
          <w:tcPr>
            <w:tcW w:w="2836" w:type="dxa"/>
          </w:tcPr>
          <w:p w14:paraId="619B083B" w14:textId="77777777" w:rsidR="00942170" w:rsidRPr="00BA73C9" w:rsidRDefault="00942170" w:rsidP="00626516">
            <w:pPr>
              <w:jc w:val="both"/>
              <w:rPr>
                <w:szCs w:val="24"/>
              </w:rPr>
            </w:pPr>
          </w:p>
        </w:tc>
        <w:tc>
          <w:tcPr>
            <w:tcW w:w="2094" w:type="dxa"/>
          </w:tcPr>
          <w:p w14:paraId="1397AD5B" w14:textId="77777777" w:rsidR="00942170" w:rsidRPr="00BA73C9" w:rsidRDefault="00942170" w:rsidP="00626516">
            <w:pPr>
              <w:jc w:val="both"/>
              <w:rPr>
                <w:szCs w:val="24"/>
              </w:rPr>
            </w:pPr>
          </w:p>
        </w:tc>
        <w:tc>
          <w:tcPr>
            <w:tcW w:w="2439" w:type="dxa"/>
          </w:tcPr>
          <w:p w14:paraId="3CE24171" w14:textId="77777777" w:rsidR="00942170" w:rsidRPr="00BA73C9" w:rsidRDefault="00942170" w:rsidP="00626516">
            <w:pPr>
              <w:jc w:val="both"/>
              <w:rPr>
                <w:szCs w:val="24"/>
              </w:rPr>
            </w:pPr>
          </w:p>
        </w:tc>
        <w:tc>
          <w:tcPr>
            <w:tcW w:w="1917" w:type="dxa"/>
          </w:tcPr>
          <w:p w14:paraId="4EF56D88" w14:textId="77777777" w:rsidR="00942170" w:rsidRPr="00BA73C9" w:rsidRDefault="00942170" w:rsidP="00626516">
            <w:pPr>
              <w:jc w:val="both"/>
              <w:rPr>
                <w:szCs w:val="24"/>
              </w:rPr>
            </w:pPr>
          </w:p>
        </w:tc>
      </w:tr>
      <w:tr w:rsidR="00942170" w:rsidRPr="00BA73C9" w14:paraId="6E4BCB43" w14:textId="77777777" w:rsidTr="00626516">
        <w:trPr>
          <w:trHeight w:val="316"/>
        </w:trPr>
        <w:tc>
          <w:tcPr>
            <w:tcW w:w="2836" w:type="dxa"/>
          </w:tcPr>
          <w:p w14:paraId="69E511BC" w14:textId="77777777" w:rsidR="00942170" w:rsidRPr="00BA73C9" w:rsidRDefault="00942170" w:rsidP="00626516">
            <w:pPr>
              <w:jc w:val="both"/>
              <w:rPr>
                <w:szCs w:val="24"/>
              </w:rPr>
            </w:pPr>
          </w:p>
        </w:tc>
        <w:tc>
          <w:tcPr>
            <w:tcW w:w="2094" w:type="dxa"/>
          </w:tcPr>
          <w:p w14:paraId="13E64DBD" w14:textId="77777777" w:rsidR="00942170" w:rsidRPr="00BA73C9" w:rsidRDefault="00942170" w:rsidP="00626516">
            <w:pPr>
              <w:jc w:val="both"/>
              <w:rPr>
                <w:szCs w:val="24"/>
              </w:rPr>
            </w:pPr>
          </w:p>
        </w:tc>
        <w:tc>
          <w:tcPr>
            <w:tcW w:w="2439" w:type="dxa"/>
          </w:tcPr>
          <w:p w14:paraId="0541097B" w14:textId="77777777" w:rsidR="00942170" w:rsidRPr="00BA73C9" w:rsidRDefault="00942170" w:rsidP="00626516">
            <w:pPr>
              <w:jc w:val="both"/>
              <w:rPr>
                <w:szCs w:val="24"/>
              </w:rPr>
            </w:pPr>
          </w:p>
        </w:tc>
        <w:tc>
          <w:tcPr>
            <w:tcW w:w="1917" w:type="dxa"/>
          </w:tcPr>
          <w:p w14:paraId="2B15618B" w14:textId="77777777" w:rsidR="00942170" w:rsidRPr="00BA73C9" w:rsidRDefault="00942170" w:rsidP="00626516">
            <w:pPr>
              <w:jc w:val="both"/>
              <w:rPr>
                <w:szCs w:val="24"/>
              </w:rPr>
            </w:pPr>
          </w:p>
        </w:tc>
      </w:tr>
      <w:tr w:rsidR="00942170" w:rsidRPr="00BA73C9" w14:paraId="6ED329F5" w14:textId="77777777" w:rsidTr="00626516">
        <w:trPr>
          <w:trHeight w:val="299"/>
        </w:trPr>
        <w:tc>
          <w:tcPr>
            <w:tcW w:w="2836" w:type="dxa"/>
          </w:tcPr>
          <w:p w14:paraId="6CC1CB43" w14:textId="77777777" w:rsidR="00942170" w:rsidRPr="00BA73C9" w:rsidRDefault="00942170" w:rsidP="00626516">
            <w:pPr>
              <w:jc w:val="both"/>
              <w:rPr>
                <w:szCs w:val="24"/>
              </w:rPr>
            </w:pPr>
          </w:p>
        </w:tc>
        <w:tc>
          <w:tcPr>
            <w:tcW w:w="2094" w:type="dxa"/>
          </w:tcPr>
          <w:p w14:paraId="619FC857" w14:textId="77777777" w:rsidR="00942170" w:rsidRPr="00BA73C9" w:rsidRDefault="00942170" w:rsidP="00626516">
            <w:pPr>
              <w:jc w:val="both"/>
              <w:rPr>
                <w:szCs w:val="24"/>
              </w:rPr>
            </w:pPr>
          </w:p>
        </w:tc>
        <w:tc>
          <w:tcPr>
            <w:tcW w:w="2439" w:type="dxa"/>
          </w:tcPr>
          <w:p w14:paraId="49D5AD50" w14:textId="77777777" w:rsidR="00942170" w:rsidRPr="00BA73C9" w:rsidRDefault="00942170" w:rsidP="00626516">
            <w:pPr>
              <w:jc w:val="both"/>
              <w:rPr>
                <w:szCs w:val="24"/>
              </w:rPr>
            </w:pPr>
          </w:p>
        </w:tc>
        <w:tc>
          <w:tcPr>
            <w:tcW w:w="1917" w:type="dxa"/>
          </w:tcPr>
          <w:p w14:paraId="2566ABA2" w14:textId="77777777" w:rsidR="00942170" w:rsidRPr="00BA73C9" w:rsidRDefault="00942170" w:rsidP="00626516">
            <w:pPr>
              <w:jc w:val="both"/>
              <w:rPr>
                <w:szCs w:val="24"/>
              </w:rPr>
            </w:pPr>
          </w:p>
        </w:tc>
      </w:tr>
      <w:tr w:rsidR="00942170" w:rsidRPr="00BA73C9" w14:paraId="512A1D00" w14:textId="77777777" w:rsidTr="00626516">
        <w:trPr>
          <w:trHeight w:val="299"/>
        </w:trPr>
        <w:tc>
          <w:tcPr>
            <w:tcW w:w="2836" w:type="dxa"/>
          </w:tcPr>
          <w:p w14:paraId="35FDA07A" w14:textId="77777777" w:rsidR="00942170" w:rsidRPr="00BA73C9" w:rsidRDefault="00942170" w:rsidP="00626516">
            <w:pPr>
              <w:jc w:val="both"/>
              <w:rPr>
                <w:szCs w:val="24"/>
              </w:rPr>
            </w:pPr>
          </w:p>
        </w:tc>
        <w:tc>
          <w:tcPr>
            <w:tcW w:w="2094" w:type="dxa"/>
          </w:tcPr>
          <w:p w14:paraId="5E02478D" w14:textId="77777777" w:rsidR="00942170" w:rsidRPr="00BA73C9" w:rsidRDefault="00942170" w:rsidP="00626516">
            <w:pPr>
              <w:jc w:val="both"/>
              <w:rPr>
                <w:szCs w:val="24"/>
              </w:rPr>
            </w:pPr>
          </w:p>
        </w:tc>
        <w:tc>
          <w:tcPr>
            <w:tcW w:w="2439" w:type="dxa"/>
          </w:tcPr>
          <w:p w14:paraId="187FE742" w14:textId="77777777" w:rsidR="00942170" w:rsidRPr="00BA73C9" w:rsidRDefault="00942170" w:rsidP="00626516">
            <w:pPr>
              <w:jc w:val="both"/>
              <w:rPr>
                <w:szCs w:val="24"/>
              </w:rPr>
            </w:pPr>
          </w:p>
        </w:tc>
        <w:tc>
          <w:tcPr>
            <w:tcW w:w="1917" w:type="dxa"/>
          </w:tcPr>
          <w:p w14:paraId="7DD78C31" w14:textId="77777777" w:rsidR="00942170" w:rsidRPr="00BA73C9" w:rsidRDefault="00942170" w:rsidP="00626516">
            <w:pPr>
              <w:jc w:val="both"/>
              <w:rPr>
                <w:szCs w:val="24"/>
              </w:rPr>
            </w:pPr>
          </w:p>
        </w:tc>
      </w:tr>
      <w:tr w:rsidR="00942170" w:rsidRPr="00BA73C9" w14:paraId="46AA99A7" w14:textId="77777777" w:rsidTr="00626516">
        <w:trPr>
          <w:trHeight w:val="299"/>
        </w:trPr>
        <w:tc>
          <w:tcPr>
            <w:tcW w:w="2836" w:type="dxa"/>
          </w:tcPr>
          <w:p w14:paraId="57A763BD" w14:textId="77777777" w:rsidR="00942170" w:rsidRPr="00BA73C9" w:rsidRDefault="00942170" w:rsidP="00626516">
            <w:pPr>
              <w:jc w:val="both"/>
              <w:rPr>
                <w:szCs w:val="24"/>
              </w:rPr>
            </w:pPr>
          </w:p>
        </w:tc>
        <w:tc>
          <w:tcPr>
            <w:tcW w:w="2094" w:type="dxa"/>
          </w:tcPr>
          <w:p w14:paraId="4BAA223A" w14:textId="77777777" w:rsidR="00942170" w:rsidRPr="00BA73C9" w:rsidRDefault="00942170" w:rsidP="00626516">
            <w:pPr>
              <w:jc w:val="both"/>
              <w:rPr>
                <w:szCs w:val="24"/>
              </w:rPr>
            </w:pPr>
          </w:p>
        </w:tc>
        <w:tc>
          <w:tcPr>
            <w:tcW w:w="2439" w:type="dxa"/>
          </w:tcPr>
          <w:p w14:paraId="58EFD95F" w14:textId="77777777" w:rsidR="00942170" w:rsidRPr="00BA73C9" w:rsidRDefault="00942170" w:rsidP="00626516">
            <w:pPr>
              <w:jc w:val="both"/>
              <w:rPr>
                <w:szCs w:val="24"/>
              </w:rPr>
            </w:pPr>
          </w:p>
        </w:tc>
        <w:tc>
          <w:tcPr>
            <w:tcW w:w="1917" w:type="dxa"/>
          </w:tcPr>
          <w:p w14:paraId="0472E43D" w14:textId="77777777" w:rsidR="00942170" w:rsidRPr="00BA73C9" w:rsidRDefault="00942170" w:rsidP="00626516">
            <w:pPr>
              <w:jc w:val="both"/>
              <w:rPr>
                <w:szCs w:val="24"/>
              </w:rPr>
            </w:pPr>
          </w:p>
        </w:tc>
      </w:tr>
    </w:tbl>
    <w:p w14:paraId="6C73AB0E" w14:textId="2C762808" w:rsidR="00BF6F87" w:rsidRDefault="00BF6F87" w:rsidP="00E81EE3">
      <w:pPr>
        <w:pBdr>
          <w:top w:val="nil"/>
          <w:left w:val="nil"/>
          <w:bottom w:val="nil"/>
          <w:right w:val="nil"/>
          <w:between w:val="nil"/>
        </w:pBdr>
        <w:tabs>
          <w:tab w:val="left" w:pos="992"/>
        </w:tabs>
        <w:ind w:left="992" w:hanging="992"/>
        <w:rPr>
          <w:rFonts w:eastAsia="Arial" w:cs="Calibri"/>
          <w:szCs w:val="22"/>
        </w:rPr>
      </w:pPr>
    </w:p>
    <w:bookmarkEnd w:id="30"/>
    <w:p w14:paraId="2C000F2A" w14:textId="77777777" w:rsidR="00A10965" w:rsidRDefault="00A10965" w:rsidP="006C506D">
      <w:pPr>
        <w:rPr>
          <w:szCs w:val="24"/>
        </w:rPr>
      </w:pPr>
    </w:p>
    <w:sectPr w:rsidR="00A10965" w:rsidSect="00113A8B">
      <w:headerReference w:type="default" r:id="rId15"/>
      <w:footerReference w:type="default" r:id="rId16"/>
      <w:headerReference w:type="first" r:id="rId17"/>
      <w:footerReference w:type="first" r:id="rId18"/>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oward, Marianne" w:date="2022-01-24T10:29:00Z" w:initials="HM">
    <w:p w14:paraId="39DB2B71" w14:textId="77777777" w:rsidR="00797D43" w:rsidRDefault="005B74BD">
      <w:pPr>
        <w:pStyle w:val="Merknadstekst"/>
      </w:pPr>
      <w:r>
        <w:rPr>
          <w:rStyle w:val="Merknadsreferanse"/>
        </w:rPr>
        <w:annotationRef/>
      </w:r>
      <w:r w:rsidR="00430936">
        <w:t>Vær oppmerksom på at f</w:t>
      </w:r>
      <w:r>
        <w:t>elles BA</w:t>
      </w:r>
      <w:r w:rsidR="00430936">
        <w:t xml:space="preserve"> kan også oppstå der det ikke foreligger en Hovedavtale. I så tilfelle må </w:t>
      </w:r>
      <w:r w:rsidR="006C646C">
        <w:t>denn</w:t>
      </w:r>
      <w:r w:rsidR="00DC5B96">
        <w:t>e</w:t>
      </w:r>
      <w:r w:rsidR="006C646C">
        <w:t xml:space="preserve"> avtalen justeres i henhold til det.</w:t>
      </w:r>
      <w:r w:rsidR="00BC78B6">
        <w:t xml:space="preserve"> </w:t>
      </w:r>
    </w:p>
    <w:p w14:paraId="227C2C0E" w14:textId="77777777" w:rsidR="00797D43" w:rsidRDefault="00BC78B6">
      <w:pPr>
        <w:pStyle w:val="Merknadstekst"/>
      </w:pPr>
      <w:r>
        <w:t>«</w:t>
      </w:r>
      <w:r w:rsidR="00DC5B96">
        <w:t>Hovedavtale</w:t>
      </w:r>
      <w:r>
        <w:t xml:space="preserve">» er referert til i </w:t>
      </w:r>
    </w:p>
    <w:p w14:paraId="56B0E41E" w14:textId="4A2A2FE8" w:rsidR="00797D43" w:rsidRDefault="00797D43">
      <w:pPr>
        <w:pStyle w:val="Merknadstekst"/>
      </w:pPr>
      <w:r>
        <w:t>K</w:t>
      </w:r>
      <w:r w:rsidR="00BC78B6">
        <w:t>ap 1 nr 4</w:t>
      </w:r>
      <w:r>
        <w:t xml:space="preserve">. </w:t>
      </w:r>
    </w:p>
    <w:p w14:paraId="308C1656" w14:textId="77777777" w:rsidR="00797D43" w:rsidRDefault="00797D43">
      <w:pPr>
        <w:pStyle w:val="Merknadstekst"/>
      </w:pPr>
      <w:r>
        <w:t xml:space="preserve">Kap 4 nr 1, 4 og 6 </w:t>
      </w:r>
    </w:p>
    <w:p w14:paraId="7469A413" w14:textId="77777777" w:rsidR="00797D43" w:rsidRDefault="00797D43">
      <w:pPr>
        <w:pStyle w:val="Merknadstekst"/>
      </w:pPr>
      <w:r>
        <w:t xml:space="preserve">Kap 15 nr 1 </w:t>
      </w:r>
    </w:p>
    <w:p w14:paraId="46052593" w14:textId="38D4B898" w:rsidR="005B74BD" w:rsidRDefault="00797D43">
      <w:pPr>
        <w:pStyle w:val="Merknadstekst"/>
      </w:pPr>
      <w:r>
        <w:t>V</w:t>
      </w:r>
      <w:r w:rsidR="00887115">
        <w:t>ed</w:t>
      </w:r>
      <w:r>
        <w:t>legget</w:t>
      </w:r>
      <w:r w:rsidR="00DC5B96">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0525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98FE27" w16cex:dateUtc="2022-01-24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052593" w16cid:durableId="2598FE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53C4" w14:textId="77777777" w:rsidR="0044778C" w:rsidRDefault="0044778C">
      <w:r>
        <w:separator/>
      </w:r>
    </w:p>
  </w:endnote>
  <w:endnote w:type="continuationSeparator" w:id="0">
    <w:p w14:paraId="09D64930" w14:textId="77777777" w:rsidR="0044778C" w:rsidRDefault="0044778C">
      <w:r>
        <w:continuationSeparator/>
      </w:r>
    </w:p>
  </w:endnote>
  <w:endnote w:type="continuationNotice" w:id="1">
    <w:p w14:paraId="4926CA86" w14:textId="77777777" w:rsidR="0044778C" w:rsidRDefault="00447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0C34" w14:textId="77777777" w:rsidR="00AF440B" w:rsidRDefault="00AF440B" w:rsidP="00AF5324">
    <w:pPr>
      <w:pStyle w:val="Bunntekst"/>
      <w:pBdr>
        <w:top w:val="single" w:sz="4" w:space="1" w:color="auto"/>
      </w:pBdr>
      <w:tabs>
        <w:tab w:val="clear" w:pos="4536"/>
      </w:tabs>
      <w:ind w:right="-2"/>
    </w:pPr>
  </w:p>
  <w:p w14:paraId="4B310F57" w14:textId="71862CCB" w:rsidR="00AF440B" w:rsidRDefault="00B51319" w:rsidP="00AF5324">
    <w:pPr>
      <w:pStyle w:val="Bunntekst"/>
      <w:pBdr>
        <w:top w:val="single" w:sz="4" w:space="1" w:color="auto"/>
      </w:pBdr>
      <w:tabs>
        <w:tab w:val="clear" w:pos="4536"/>
      </w:tabs>
      <w:ind w:right="-2"/>
    </w:pPr>
    <w:r>
      <w:t>v. 1.</w:t>
    </w:r>
    <w:r w:rsidR="00850BBC">
      <w:t>4</w:t>
    </w:r>
    <w:r w:rsidR="00AF440B">
      <w:tab/>
      <w:t>Sign.: ______ / 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0760" w14:textId="77777777" w:rsidR="00AF440B" w:rsidRDefault="00AF440B" w:rsidP="00722935">
    <w:pPr>
      <w:pStyle w:val="Bunntekst"/>
      <w:pBdr>
        <w:top w:val="single" w:sz="4" w:space="1" w:color="auto"/>
      </w:pBdr>
      <w:tabs>
        <w:tab w:val="clear" w:pos="4536"/>
      </w:tabs>
      <w:ind w:right="-2"/>
    </w:pPr>
  </w:p>
  <w:p w14:paraId="2EA8B44F" w14:textId="77777777" w:rsidR="00AF440B" w:rsidRDefault="00AF440B" w:rsidP="00722935">
    <w:pPr>
      <w:pStyle w:val="Bunntekst"/>
      <w:pBdr>
        <w:top w:val="single" w:sz="4" w:space="1" w:color="auto"/>
      </w:pBdr>
      <w:tabs>
        <w:tab w:val="clear" w:pos="4536"/>
      </w:tabs>
      <w:ind w:right="-2"/>
    </w:pPr>
    <w:r>
      <w:tab/>
      <w:t>Sign.: ______ /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C5FF" w14:textId="77777777" w:rsidR="0044778C" w:rsidRDefault="0044778C">
      <w:r>
        <w:separator/>
      </w:r>
    </w:p>
  </w:footnote>
  <w:footnote w:type="continuationSeparator" w:id="0">
    <w:p w14:paraId="32A9C5DA" w14:textId="77777777" w:rsidR="0044778C" w:rsidRDefault="0044778C">
      <w:r>
        <w:continuationSeparator/>
      </w:r>
    </w:p>
  </w:footnote>
  <w:footnote w:type="continuationNotice" w:id="1">
    <w:p w14:paraId="5368BC15" w14:textId="77777777" w:rsidR="0044778C" w:rsidRDefault="00447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14"/>
      <w:gridCol w:w="3034"/>
      <w:gridCol w:w="3022"/>
    </w:tblGrid>
    <w:tr w:rsidR="00AF440B" w14:paraId="49342609" w14:textId="77777777" w:rsidTr="1910660C">
      <w:tc>
        <w:tcPr>
          <w:tcW w:w="3070" w:type="dxa"/>
          <w:shd w:val="clear" w:color="auto" w:fill="FFFFFF" w:themeFill="background1"/>
        </w:tcPr>
        <w:p w14:paraId="6FEDEF2D" w14:textId="77777777" w:rsidR="00AF440B" w:rsidRPr="00F24E72" w:rsidRDefault="00AF440B" w:rsidP="00F24E72">
          <w:pPr>
            <w:pStyle w:val="Topptekst"/>
            <w:rPr>
              <w:b/>
            </w:rPr>
          </w:pPr>
          <w:r w:rsidRPr="00F24E72">
            <w:rPr>
              <w:b/>
            </w:rPr>
            <w:t>Arbeids- og velferdsetaten</w:t>
          </w:r>
        </w:p>
        <w:p w14:paraId="15FD9466" w14:textId="77777777" w:rsidR="00AF440B" w:rsidRDefault="00AF440B" w:rsidP="00722935">
          <w:pPr>
            <w:pStyle w:val="Topptekst"/>
            <w:rPr>
              <w:b/>
            </w:rPr>
          </w:pPr>
          <w:r>
            <w:rPr>
              <w:b/>
            </w:rPr>
            <w:t xml:space="preserve">Vedlegg </w:t>
          </w:r>
        </w:p>
        <w:p w14:paraId="3C32DB0E" w14:textId="77777777" w:rsidR="00AF440B" w:rsidRPr="00F24E72" w:rsidRDefault="00AF440B" w:rsidP="00730C76">
          <w:pPr>
            <w:pStyle w:val="Topptekst"/>
            <w:rPr>
              <w:b/>
            </w:rPr>
          </w:pPr>
          <w:r>
            <w:rPr>
              <w:b/>
            </w:rPr>
            <w:t xml:space="preserve">Saksnr: </w:t>
          </w:r>
        </w:p>
      </w:tc>
      <w:tc>
        <w:tcPr>
          <w:tcW w:w="3070" w:type="dxa"/>
          <w:shd w:val="clear" w:color="auto" w:fill="FFFFFF" w:themeFill="background1"/>
        </w:tcPr>
        <w:p w14:paraId="060A854D" w14:textId="77777777" w:rsidR="00AF440B" w:rsidRPr="0033209D" w:rsidRDefault="00AF440B" w:rsidP="00730C76">
          <w:pPr>
            <w:pStyle w:val="Topptekst"/>
            <w:rPr>
              <w:b/>
            </w:rPr>
          </w:pPr>
          <w:r>
            <w:rPr>
              <w:b/>
            </w:rPr>
            <w:t>Databehandleravtale</w:t>
          </w:r>
        </w:p>
      </w:tc>
      <w:tc>
        <w:tcPr>
          <w:tcW w:w="3070" w:type="dxa"/>
          <w:shd w:val="clear" w:color="auto" w:fill="FFFFFF" w:themeFill="background1"/>
        </w:tcPr>
        <w:p w14:paraId="5CA88CF3" w14:textId="61EFA9E5" w:rsidR="00AF440B" w:rsidRPr="00F24E72" w:rsidRDefault="00AF440B" w:rsidP="0033209D">
          <w:pPr>
            <w:pStyle w:val="Topptekst"/>
            <w:tabs>
              <w:tab w:val="center" w:pos="1427"/>
              <w:tab w:val="right" w:pos="2854"/>
            </w:tabs>
            <w:rPr>
              <w:b/>
            </w:rPr>
          </w:pPr>
          <w:r>
            <w:tab/>
          </w:r>
          <w:r>
            <w:tab/>
          </w:r>
          <w:r w:rsidRPr="0033209D">
            <w:t xml:space="preserve">Side </w:t>
          </w:r>
          <w:r w:rsidRPr="00F24E72">
            <w:fldChar w:fldCharType="begin"/>
          </w:r>
          <w:r w:rsidRPr="0033209D">
            <w:instrText xml:space="preserve"> PAGE </w:instrText>
          </w:r>
          <w:r w:rsidRPr="00F24E72">
            <w:fldChar w:fldCharType="separate"/>
          </w:r>
          <w:r w:rsidR="00B51319">
            <w:rPr>
              <w:noProof/>
            </w:rPr>
            <w:t>4</w:t>
          </w:r>
          <w:r w:rsidRPr="00F24E72">
            <w:fldChar w:fldCharType="end"/>
          </w:r>
          <w:r w:rsidRPr="00F24E72">
            <w:t xml:space="preserve"> av </w:t>
          </w:r>
          <w:r w:rsidRPr="00F24E72">
            <w:fldChar w:fldCharType="begin"/>
          </w:r>
          <w:r w:rsidRPr="0033209D">
            <w:instrText xml:space="preserve"> NUMPAGES </w:instrText>
          </w:r>
          <w:r w:rsidRPr="00F24E72">
            <w:fldChar w:fldCharType="separate"/>
          </w:r>
          <w:r w:rsidR="00B51319">
            <w:rPr>
              <w:noProof/>
            </w:rPr>
            <w:t>11</w:t>
          </w:r>
          <w:r w:rsidRPr="00F24E72">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009E7"/>
    <w:multiLevelType w:val="hybridMultilevel"/>
    <w:tmpl w:val="72E88A9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A2D6A1D"/>
    <w:multiLevelType w:val="multilevel"/>
    <w:tmpl w:val="67D496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7E2463"/>
    <w:multiLevelType w:val="hybridMultilevel"/>
    <w:tmpl w:val="F35CB5EA"/>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1" w15:restartNumberingAfterBreak="0">
    <w:nsid w:val="734145F2"/>
    <w:multiLevelType w:val="hybridMultilevel"/>
    <w:tmpl w:val="B90A4E82"/>
    <w:lvl w:ilvl="0" w:tplc="0414000F">
      <w:start w:val="1"/>
      <w:numFmt w:val="decimal"/>
      <w:lvlText w:val="%1."/>
      <w:lvlJc w:val="left"/>
      <w:pPr>
        <w:ind w:left="360" w:hanging="360"/>
      </w:pPr>
      <w:rPr>
        <w:rFonts w:hint="default"/>
      </w:rPr>
    </w:lvl>
    <w:lvl w:ilvl="1" w:tplc="6580406C">
      <w:start w:val="1"/>
      <w:numFmt w:val="lowerLetter"/>
      <w:lvlText w:val="%2."/>
      <w:lvlJc w:val="left"/>
      <w:pPr>
        <w:ind w:left="1080" w:hanging="360"/>
      </w:pPr>
      <w:rPr>
        <w:rFonts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7B681B40"/>
    <w:multiLevelType w:val="hybridMultilevel"/>
    <w:tmpl w:val="17464AA0"/>
    <w:lvl w:ilvl="0" w:tplc="04090017">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303537544">
    <w:abstractNumId w:val="10"/>
  </w:num>
  <w:num w:numId="2" w16cid:durableId="726101528">
    <w:abstractNumId w:val="6"/>
  </w:num>
  <w:num w:numId="3" w16cid:durableId="624190764">
    <w:abstractNumId w:val="9"/>
  </w:num>
  <w:num w:numId="4" w16cid:durableId="1977025937">
    <w:abstractNumId w:val="2"/>
  </w:num>
  <w:num w:numId="5" w16cid:durableId="1854149748">
    <w:abstractNumId w:val="1"/>
  </w:num>
  <w:num w:numId="6" w16cid:durableId="330841401">
    <w:abstractNumId w:val="8"/>
  </w:num>
  <w:num w:numId="7" w16cid:durableId="888997108">
    <w:abstractNumId w:val="3"/>
  </w:num>
  <w:num w:numId="8" w16cid:durableId="790517953">
    <w:abstractNumId w:val="4"/>
  </w:num>
  <w:num w:numId="9" w16cid:durableId="1170828497">
    <w:abstractNumId w:val="5"/>
  </w:num>
  <w:num w:numId="10" w16cid:durableId="1724714429">
    <w:abstractNumId w:val="11"/>
  </w:num>
  <w:num w:numId="11" w16cid:durableId="720402217">
    <w:abstractNumId w:val="7"/>
  </w:num>
  <w:num w:numId="12" w16cid:durableId="1957171152">
    <w:abstractNumId w:val="0"/>
  </w:num>
  <w:num w:numId="13" w16cid:durableId="189268992">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ward, Marianne">
    <w15:presenceInfo w15:providerId="AD" w15:userId="S::Marianne.Howard@nav.no::52267b5f-1cdb-4376-bbd3-0313afde1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22"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203E"/>
    <w:rsid w:val="00002970"/>
    <w:rsid w:val="00002EBE"/>
    <w:rsid w:val="000035B4"/>
    <w:rsid w:val="0000389A"/>
    <w:rsid w:val="000039D6"/>
    <w:rsid w:val="00003E64"/>
    <w:rsid w:val="0000429D"/>
    <w:rsid w:val="000044F2"/>
    <w:rsid w:val="0000652C"/>
    <w:rsid w:val="00007094"/>
    <w:rsid w:val="0001128F"/>
    <w:rsid w:val="00012965"/>
    <w:rsid w:val="00014D8D"/>
    <w:rsid w:val="00016D1B"/>
    <w:rsid w:val="000247A9"/>
    <w:rsid w:val="0002554A"/>
    <w:rsid w:val="000256E7"/>
    <w:rsid w:val="00025E55"/>
    <w:rsid w:val="00026F87"/>
    <w:rsid w:val="000305F2"/>
    <w:rsid w:val="00033670"/>
    <w:rsid w:val="00036071"/>
    <w:rsid w:val="00036E6A"/>
    <w:rsid w:val="0004077F"/>
    <w:rsid w:val="000425F5"/>
    <w:rsid w:val="0004333A"/>
    <w:rsid w:val="00043F51"/>
    <w:rsid w:val="000473E6"/>
    <w:rsid w:val="00050B32"/>
    <w:rsid w:val="000517A0"/>
    <w:rsid w:val="000517E6"/>
    <w:rsid w:val="000529AA"/>
    <w:rsid w:val="000531F5"/>
    <w:rsid w:val="00053C74"/>
    <w:rsid w:val="00054F7E"/>
    <w:rsid w:val="000620EA"/>
    <w:rsid w:val="00062727"/>
    <w:rsid w:val="00063DF6"/>
    <w:rsid w:val="00064D14"/>
    <w:rsid w:val="00064E3E"/>
    <w:rsid w:val="00066AB9"/>
    <w:rsid w:val="000726BC"/>
    <w:rsid w:val="00072BE0"/>
    <w:rsid w:val="00075B1F"/>
    <w:rsid w:val="00080FAD"/>
    <w:rsid w:val="00081AFC"/>
    <w:rsid w:val="0008238D"/>
    <w:rsid w:val="0008293F"/>
    <w:rsid w:val="000841C7"/>
    <w:rsid w:val="000858AE"/>
    <w:rsid w:val="00085FDA"/>
    <w:rsid w:val="000903FF"/>
    <w:rsid w:val="0009194E"/>
    <w:rsid w:val="00095120"/>
    <w:rsid w:val="0009775B"/>
    <w:rsid w:val="000A0A6F"/>
    <w:rsid w:val="000A0EE7"/>
    <w:rsid w:val="000A19EA"/>
    <w:rsid w:val="000A279A"/>
    <w:rsid w:val="000A33F0"/>
    <w:rsid w:val="000A3A6A"/>
    <w:rsid w:val="000A4FE9"/>
    <w:rsid w:val="000A61CF"/>
    <w:rsid w:val="000A6FAC"/>
    <w:rsid w:val="000B2153"/>
    <w:rsid w:val="000B2B11"/>
    <w:rsid w:val="000B38C0"/>
    <w:rsid w:val="000B4AA4"/>
    <w:rsid w:val="000B4D9F"/>
    <w:rsid w:val="000B5CD5"/>
    <w:rsid w:val="000B62D6"/>
    <w:rsid w:val="000B7225"/>
    <w:rsid w:val="000B74C8"/>
    <w:rsid w:val="000C2C55"/>
    <w:rsid w:val="000C3BC6"/>
    <w:rsid w:val="000C648B"/>
    <w:rsid w:val="000C6A19"/>
    <w:rsid w:val="000C7A29"/>
    <w:rsid w:val="000D2633"/>
    <w:rsid w:val="000D5EAD"/>
    <w:rsid w:val="000D64E1"/>
    <w:rsid w:val="000D6EC6"/>
    <w:rsid w:val="000E0D6C"/>
    <w:rsid w:val="000E13F5"/>
    <w:rsid w:val="000E210F"/>
    <w:rsid w:val="000E274B"/>
    <w:rsid w:val="000E3108"/>
    <w:rsid w:val="000E43A2"/>
    <w:rsid w:val="000E4A65"/>
    <w:rsid w:val="000E61E1"/>
    <w:rsid w:val="000E6C94"/>
    <w:rsid w:val="000E6D53"/>
    <w:rsid w:val="000F0423"/>
    <w:rsid w:val="000F1B74"/>
    <w:rsid w:val="000F5DB1"/>
    <w:rsid w:val="000F763D"/>
    <w:rsid w:val="001005AD"/>
    <w:rsid w:val="00100D28"/>
    <w:rsid w:val="00103A7E"/>
    <w:rsid w:val="00105317"/>
    <w:rsid w:val="0010602E"/>
    <w:rsid w:val="00107C39"/>
    <w:rsid w:val="00113A8B"/>
    <w:rsid w:val="0011439C"/>
    <w:rsid w:val="0012539B"/>
    <w:rsid w:val="00126D26"/>
    <w:rsid w:val="001325DE"/>
    <w:rsid w:val="00133F35"/>
    <w:rsid w:val="001342E1"/>
    <w:rsid w:val="001353A2"/>
    <w:rsid w:val="00135577"/>
    <w:rsid w:val="001420DC"/>
    <w:rsid w:val="001420F5"/>
    <w:rsid w:val="001424DF"/>
    <w:rsid w:val="00144854"/>
    <w:rsid w:val="00144E74"/>
    <w:rsid w:val="00145494"/>
    <w:rsid w:val="001458E3"/>
    <w:rsid w:val="00150296"/>
    <w:rsid w:val="00150338"/>
    <w:rsid w:val="00151708"/>
    <w:rsid w:val="001562CD"/>
    <w:rsid w:val="001563BA"/>
    <w:rsid w:val="001618F5"/>
    <w:rsid w:val="00162F27"/>
    <w:rsid w:val="0016313A"/>
    <w:rsid w:val="00164806"/>
    <w:rsid w:val="0016559C"/>
    <w:rsid w:val="00167267"/>
    <w:rsid w:val="00167976"/>
    <w:rsid w:val="00167BF5"/>
    <w:rsid w:val="00167BFE"/>
    <w:rsid w:val="00170176"/>
    <w:rsid w:val="001708CC"/>
    <w:rsid w:val="001716F7"/>
    <w:rsid w:val="00171BAD"/>
    <w:rsid w:val="001724FC"/>
    <w:rsid w:val="0017376C"/>
    <w:rsid w:val="001768A4"/>
    <w:rsid w:val="001776ED"/>
    <w:rsid w:val="00181148"/>
    <w:rsid w:val="001847ED"/>
    <w:rsid w:val="001847F0"/>
    <w:rsid w:val="00185A97"/>
    <w:rsid w:val="00186BA9"/>
    <w:rsid w:val="00186BFF"/>
    <w:rsid w:val="00187515"/>
    <w:rsid w:val="001875B9"/>
    <w:rsid w:val="00187C6F"/>
    <w:rsid w:val="001950CC"/>
    <w:rsid w:val="00196B67"/>
    <w:rsid w:val="00197002"/>
    <w:rsid w:val="00197091"/>
    <w:rsid w:val="00197AAB"/>
    <w:rsid w:val="001A1EFE"/>
    <w:rsid w:val="001A2262"/>
    <w:rsid w:val="001A3F22"/>
    <w:rsid w:val="001A6ADD"/>
    <w:rsid w:val="001A7382"/>
    <w:rsid w:val="001B009F"/>
    <w:rsid w:val="001B0213"/>
    <w:rsid w:val="001B0B68"/>
    <w:rsid w:val="001B132C"/>
    <w:rsid w:val="001B1987"/>
    <w:rsid w:val="001B20CE"/>
    <w:rsid w:val="001B246B"/>
    <w:rsid w:val="001B288F"/>
    <w:rsid w:val="001B2CBA"/>
    <w:rsid w:val="001B3706"/>
    <w:rsid w:val="001B3D3B"/>
    <w:rsid w:val="001B6495"/>
    <w:rsid w:val="001C05F8"/>
    <w:rsid w:val="001C111C"/>
    <w:rsid w:val="001C1678"/>
    <w:rsid w:val="001C1E54"/>
    <w:rsid w:val="001C4891"/>
    <w:rsid w:val="001C524F"/>
    <w:rsid w:val="001C6303"/>
    <w:rsid w:val="001C65A0"/>
    <w:rsid w:val="001C6636"/>
    <w:rsid w:val="001D17CC"/>
    <w:rsid w:val="001D262C"/>
    <w:rsid w:val="001D3491"/>
    <w:rsid w:val="001D3F39"/>
    <w:rsid w:val="001D75B4"/>
    <w:rsid w:val="001E18A4"/>
    <w:rsid w:val="001E2BED"/>
    <w:rsid w:val="001E40A6"/>
    <w:rsid w:val="001F1A97"/>
    <w:rsid w:val="001F2A98"/>
    <w:rsid w:val="001F2ACD"/>
    <w:rsid w:val="001F2C49"/>
    <w:rsid w:val="001F2DEE"/>
    <w:rsid w:val="001F37A0"/>
    <w:rsid w:val="001F413D"/>
    <w:rsid w:val="001F56A4"/>
    <w:rsid w:val="001F5B56"/>
    <w:rsid w:val="001F6EB2"/>
    <w:rsid w:val="00200FE0"/>
    <w:rsid w:val="00202DF4"/>
    <w:rsid w:val="00202F1D"/>
    <w:rsid w:val="00203F17"/>
    <w:rsid w:val="00205344"/>
    <w:rsid w:val="00211D2F"/>
    <w:rsid w:val="00212E73"/>
    <w:rsid w:val="00213430"/>
    <w:rsid w:val="00214593"/>
    <w:rsid w:val="00215016"/>
    <w:rsid w:val="0021523C"/>
    <w:rsid w:val="00215CF4"/>
    <w:rsid w:val="00215D62"/>
    <w:rsid w:val="002160AE"/>
    <w:rsid w:val="00217182"/>
    <w:rsid w:val="0022049C"/>
    <w:rsid w:val="00221A5F"/>
    <w:rsid w:val="00221E88"/>
    <w:rsid w:val="00222E72"/>
    <w:rsid w:val="00223BB2"/>
    <w:rsid w:val="00224E23"/>
    <w:rsid w:val="00225052"/>
    <w:rsid w:val="00226661"/>
    <w:rsid w:val="00230628"/>
    <w:rsid w:val="00231191"/>
    <w:rsid w:val="00232C86"/>
    <w:rsid w:val="00232F68"/>
    <w:rsid w:val="002335C4"/>
    <w:rsid w:val="00234089"/>
    <w:rsid w:val="00234375"/>
    <w:rsid w:val="002343ED"/>
    <w:rsid w:val="00236ED0"/>
    <w:rsid w:val="002378CF"/>
    <w:rsid w:val="00242EFF"/>
    <w:rsid w:val="002434EF"/>
    <w:rsid w:val="00245484"/>
    <w:rsid w:val="00245B19"/>
    <w:rsid w:val="00245DD3"/>
    <w:rsid w:val="00247064"/>
    <w:rsid w:val="00251305"/>
    <w:rsid w:val="0025417D"/>
    <w:rsid w:val="0025499A"/>
    <w:rsid w:val="002557FB"/>
    <w:rsid w:val="002560FE"/>
    <w:rsid w:val="00257A5B"/>
    <w:rsid w:val="002605AF"/>
    <w:rsid w:val="00262ECA"/>
    <w:rsid w:val="0026322B"/>
    <w:rsid w:val="002632F3"/>
    <w:rsid w:val="00264007"/>
    <w:rsid w:val="00270DFD"/>
    <w:rsid w:val="002715D3"/>
    <w:rsid w:val="00272119"/>
    <w:rsid w:val="0027250B"/>
    <w:rsid w:val="0027318D"/>
    <w:rsid w:val="002733A6"/>
    <w:rsid w:val="00273F37"/>
    <w:rsid w:val="002742A2"/>
    <w:rsid w:val="00274512"/>
    <w:rsid w:val="00275479"/>
    <w:rsid w:val="0027718B"/>
    <w:rsid w:val="00280A23"/>
    <w:rsid w:val="002835EF"/>
    <w:rsid w:val="0028389B"/>
    <w:rsid w:val="00284682"/>
    <w:rsid w:val="002853AA"/>
    <w:rsid w:val="00290AF5"/>
    <w:rsid w:val="002931FA"/>
    <w:rsid w:val="00296AE5"/>
    <w:rsid w:val="00297219"/>
    <w:rsid w:val="002A1114"/>
    <w:rsid w:val="002A1F92"/>
    <w:rsid w:val="002A43B7"/>
    <w:rsid w:val="002A7B47"/>
    <w:rsid w:val="002A7C24"/>
    <w:rsid w:val="002B1C24"/>
    <w:rsid w:val="002B3399"/>
    <w:rsid w:val="002B4D51"/>
    <w:rsid w:val="002B4E41"/>
    <w:rsid w:val="002B5FE3"/>
    <w:rsid w:val="002B72F9"/>
    <w:rsid w:val="002C0D2B"/>
    <w:rsid w:val="002C2E62"/>
    <w:rsid w:val="002C4A74"/>
    <w:rsid w:val="002C6063"/>
    <w:rsid w:val="002C67AE"/>
    <w:rsid w:val="002C6D6F"/>
    <w:rsid w:val="002C7D1F"/>
    <w:rsid w:val="002D0E19"/>
    <w:rsid w:val="002D33CD"/>
    <w:rsid w:val="002D4F8E"/>
    <w:rsid w:val="002D7829"/>
    <w:rsid w:val="002D7B49"/>
    <w:rsid w:val="002D7DA6"/>
    <w:rsid w:val="002D7F62"/>
    <w:rsid w:val="002E1399"/>
    <w:rsid w:val="002E2C5A"/>
    <w:rsid w:val="002E6443"/>
    <w:rsid w:val="002E7E9B"/>
    <w:rsid w:val="002F207B"/>
    <w:rsid w:val="002F20AD"/>
    <w:rsid w:val="002F284C"/>
    <w:rsid w:val="002F2A30"/>
    <w:rsid w:val="002F3D43"/>
    <w:rsid w:val="002F498F"/>
    <w:rsid w:val="002F5EB4"/>
    <w:rsid w:val="002F7422"/>
    <w:rsid w:val="003000E3"/>
    <w:rsid w:val="003004A7"/>
    <w:rsid w:val="00300E04"/>
    <w:rsid w:val="0030123B"/>
    <w:rsid w:val="003034BB"/>
    <w:rsid w:val="00306008"/>
    <w:rsid w:val="0031107D"/>
    <w:rsid w:val="00312C42"/>
    <w:rsid w:val="003135CE"/>
    <w:rsid w:val="00315169"/>
    <w:rsid w:val="0031757B"/>
    <w:rsid w:val="00317B50"/>
    <w:rsid w:val="003206CD"/>
    <w:rsid w:val="003227DD"/>
    <w:rsid w:val="00325C92"/>
    <w:rsid w:val="00325D2C"/>
    <w:rsid w:val="00326356"/>
    <w:rsid w:val="0033095C"/>
    <w:rsid w:val="0033209D"/>
    <w:rsid w:val="00332373"/>
    <w:rsid w:val="00335875"/>
    <w:rsid w:val="00337552"/>
    <w:rsid w:val="0034061C"/>
    <w:rsid w:val="00341DB2"/>
    <w:rsid w:val="00343660"/>
    <w:rsid w:val="00347866"/>
    <w:rsid w:val="003501EB"/>
    <w:rsid w:val="00353AD5"/>
    <w:rsid w:val="00356712"/>
    <w:rsid w:val="00356766"/>
    <w:rsid w:val="003573D6"/>
    <w:rsid w:val="00357BC7"/>
    <w:rsid w:val="00360873"/>
    <w:rsid w:val="0036317C"/>
    <w:rsid w:val="00363C3D"/>
    <w:rsid w:val="00364183"/>
    <w:rsid w:val="0036426F"/>
    <w:rsid w:val="00364C3C"/>
    <w:rsid w:val="00366BFE"/>
    <w:rsid w:val="003704AC"/>
    <w:rsid w:val="00371234"/>
    <w:rsid w:val="00372A12"/>
    <w:rsid w:val="0037346A"/>
    <w:rsid w:val="00375078"/>
    <w:rsid w:val="003750D4"/>
    <w:rsid w:val="003756C8"/>
    <w:rsid w:val="00376103"/>
    <w:rsid w:val="0037713F"/>
    <w:rsid w:val="00380C82"/>
    <w:rsid w:val="00382F20"/>
    <w:rsid w:val="00384149"/>
    <w:rsid w:val="003868C8"/>
    <w:rsid w:val="003876B9"/>
    <w:rsid w:val="003879EF"/>
    <w:rsid w:val="00393558"/>
    <w:rsid w:val="00394447"/>
    <w:rsid w:val="00396268"/>
    <w:rsid w:val="00396755"/>
    <w:rsid w:val="003A0E79"/>
    <w:rsid w:val="003A2B4F"/>
    <w:rsid w:val="003A2D46"/>
    <w:rsid w:val="003A4A9A"/>
    <w:rsid w:val="003A5242"/>
    <w:rsid w:val="003A645F"/>
    <w:rsid w:val="003A6876"/>
    <w:rsid w:val="003A6BFC"/>
    <w:rsid w:val="003A7A76"/>
    <w:rsid w:val="003B00F0"/>
    <w:rsid w:val="003B0EB0"/>
    <w:rsid w:val="003B272E"/>
    <w:rsid w:val="003B6713"/>
    <w:rsid w:val="003B6B97"/>
    <w:rsid w:val="003C1BBA"/>
    <w:rsid w:val="003C385A"/>
    <w:rsid w:val="003C5D0C"/>
    <w:rsid w:val="003C6974"/>
    <w:rsid w:val="003D0D84"/>
    <w:rsid w:val="003D20E3"/>
    <w:rsid w:val="003D316B"/>
    <w:rsid w:val="003D4F1D"/>
    <w:rsid w:val="003D5866"/>
    <w:rsid w:val="003D6076"/>
    <w:rsid w:val="003D6E32"/>
    <w:rsid w:val="003D6E8B"/>
    <w:rsid w:val="003D779B"/>
    <w:rsid w:val="003E0342"/>
    <w:rsid w:val="003E0C78"/>
    <w:rsid w:val="003E209B"/>
    <w:rsid w:val="003E210B"/>
    <w:rsid w:val="003E6A11"/>
    <w:rsid w:val="003E6F09"/>
    <w:rsid w:val="003E7042"/>
    <w:rsid w:val="003E7A06"/>
    <w:rsid w:val="003F176D"/>
    <w:rsid w:val="003F2053"/>
    <w:rsid w:val="003F39B3"/>
    <w:rsid w:val="003F3A9D"/>
    <w:rsid w:val="003F42FC"/>
    <w:rsid w:val="003F5033"/>
    <w:rsid w:val="003F5895"/>
    <w:rsid w:val="003F5E2B"/>
    <w:rsid w:val="003F78FB"/>
    <w:rsid w:val="00400EC1"/>
    <w:rsid w:val="004010D5"/>
    <w:rsid w:val="0040137A"/>
    <w:rsid w:val="00401895"/>
    <w:rsid w:val="0040258D"/>
    <w:rsid w:val="0040290A"/>
    <w:rsid w:val="004029CA"/>
    <w:rsid w:val="00403BB9"/>
    <w:rsid w:val="00405AF1"/>
    <w:rsid w:val="00405EBB"/>
    <w:rsid w:val="0040650C"/>
    <w:rsid w:val="00406D10"/>
    <w:rsid w:val="0040779C"/>
    <w:rsid w:val="00407E74"/>
    <w:rsid w:val="0041044E"/>
    <w:rsid w:val="004150B4"/>
    <w:rsid w:val="00415800"/>
    <w:rsid w:val="00415AEC"/>
    <w:rsid w:val="00416740"/>
    <w:rsid w:val="00417590"/>
    <w:rsid w:val="004201BC"/>
    <w:rsid w:val="004211B6"/>
    <w:rsid w:val="00422537"/>
    <w:rsid w:val="0042539C"/>
    <w:rsid w:val="0042759F"/>
    <w:rsid w:val="00427F30"/>
    <w:rsid w:val="00430936"/>
    <w:rsid w:val="0043190D"/>
    <w:rsid w:val="0043234F"/>
    <w:rsid w:val="00435716"/>
    <w:rsid w:val="00435D36"/>
    <w:rsid w:val="004365B3"/>
    <w:rsid w:val="00436BFF"/>
    <w:rsid w:val="00441975"/>
    <w:rsid w:val="00443E04"/>
    <w:rsid w:val="00446895"/>
    <w:rsid w:val="0044778C"/>
    <w:rsid w:val="00447BFD"/>
    <w:rsid w:val="00450939"/>
    <w:rsid w:val="00451E7D"/>
    <w:rsid w:val="004523FF"/>
    <w:rsid w:val="004525FA"/>
    <w:rsid w:val="00452DEF"/>
    <w:rsid w:val="0045358A"/>
    <w:rsid w:val="00453A78"/>
    <w:rsid w:val="00454F9E"/>
    <w:rsid w:val="0045566E"/>
    <w:rsid w:val="00456317"/>
    <w:rsid w:val="00460D20"/>
    <w:rsid w:val="00461214"/>
    <w:rsid w:val="0046279A"/>
    <w:rsid w:val="0046395D"/>
    <w:rsid w:val="004648AC"/>
    <w:rsid w:val="00464968"/>
    <w:rsid w:val="00464EB5"/>
    <w:rsid w:val="00466F80"/>
    <w:rsid w:val="00467FCC"/>
    <w:rsid w:val="00472302"/>
    <w:rsid w:val="00472CC5"/>
    <w:rsid w:val="00472F6A"/>
    <w:rsid w:val="0047407A"/>
    <w:rsid w:val="0047414A"/>
    <w:rsid w:val="00474164"/>
    <w:rsid w:val="00474AB9"/>
    <w:rsid w:val="00475832"/>
    <w:rsid w:val="00475CE6"/>
    <w:rsid w:val="004771EA"/>
    <w:rsid w:val="00477621"/>
    <w:rsid w:val="004818DA"/>
    <w:rsid w:val="00483BE3"/>
    <w:rsid w:val="00486BBB"/>
    <w:rsid w:val="00487882"/>
    <w:rsid w:val="0049044E"/>
    <w:rsid w:val="0049072D"/>
    <w:rsid w:val="0049212E"/>
    <w:rsid w:val="00494438"/>
    <w:rsid w:val="004A012D"/>
    <w:rsid w:val="004A0D9A"/>
    <w:rsid w:val="004A1362"/>
    <w:rsid w:val="004A19C8"/>
    <w:rsid w:val="004A2C0F"/>
    <w:rsid w:val="004A3F50"/>
    <w:rsid w:val="004A6712"/>
    <w:rsid w:val="004A7D5D"/>
    <w:rsid w:val="004B09C9"/>
    <w:rsid w:val="004B1959"/>
    <w:rsid w:val="004B20F4"/>
    <w:rsid w:val="004B21C0"/>
    <w:rsid w:val="004B24CB"/>
    <w:rsid w:val="004B32D6"/>
    <w:rsid w:val="004B36A3"/>
    <w:rsid w:val="004B5112"/>
    <w:rsid w:val="004B5547"/>
    <w:rsid w:val="004B7884"/>
    <w:rsid w:val="004C0F0D"/>
    <w:rsid w:val="004C163A"/>
    <w:rsid w:val="004C1FBB"/>
    <w:rsid w:val="004C5324"/>
    <w:rsid w:val="004C5AD4"/>
    <w:rsid w:val="004C7658"/>
    <w:rsid w:val="004D09E7"/>
    <w:rsid w:val="004D270D"/>
    <w:rsid w:val="004D2977"/>
    <w:rsid w:val="004D4349"/>
    <w:rsid w:val="004D5CCE"/>
    <w:rsid w:val="004D6586"/>
    <w:rsid w:val="004E29EF"/>
    <w:rsid w:val="004E5BBE"/>
    <w:rsid w:val="004F077C"/>
    <w:rsid w:val="004F07AE"/>
    <w:rsid w:val="004F15A4"/>
    <w:rsid w:val="004F1621"/>
    <w:rsid w:val="004F18B2"/>
    <w:rsid w:val="004F1AC6"/>
    <w:rsid w:val="004F68E5"/>
    <w:rsid w:val="004F7BB4"/>
    <w:rsid w:val="004F7BED"/>
    <w:rsid w:val="005006C5"/>
    <w:rsid w:val="00500E7C"/>
    <w:rsid w:val="0050252B"/>
    <w:rsid w:val="0050518A"/>
    <w:rsid w:val="00506589"/>
    <w:rsid w:val="005107C5"/>
    <w:rsid w:val="0051125A"/>
    <w:rsid w:val="0051153D"/>
    <w:rsid w:val="005137E9"/>
    <w:rsid w:val="0051565D"/>
    <w:rsid w:val="005165F4"/>
    <w:rsid w:val="00517AE2"/>
    <w:rsid w:val="00521A9F"/>
    <w:rsid w:val="00522F81"/>
    <w:rsid w:val="005247BE"/>
    <w:rsid w:val="00524E80"/>
    <w:rsid w:val="0052636B"/>
    <w:rsid w:val="00526BD3"/>
    <w:rsid w:val="00530755"/>
    <w:rsid w:val="00531318"/>
    <w:rsid w:val="00531CBD"/>
    <w:rsid w:val="00534128"/>
    <w:rsid w:val="00535B35"/>
    <w:rsid w:val="005369BA"/>
    <w:rsid w:val="005369C2"/>
    <w:rsid w:val="00537164"/>
    <w:rsid w:val="00537CBC"/>
    <w:rsid w:val="00545E70"/>
    <w:rsid w:val="005467A2"/>
    <w:rsid w:val="0054717A"/>
    <w:rsid w:val="00550EE8"/>
    <w:rsid w:val="00552BF0"/>
    <w:rsid w:val="00552CAA"/>
    <w:rsid w:val="005534C9"/>
    <w:rsid w:val="00554B19"/>
    <w:rsid w:val="0055536E"/>
    <w:rsid w:val="00555C1B"/>
    <w:rsid w:val="00556558"/>
    <w:rsid w:val="0055673D"/>
    <w:rsid w:val="00556AEE"/>
    <w:rsid w:val="00556FD2"/>
    <w:rsid w:val="0055727B"/>
    <w:rsid w:val="00557629"/>
    <w:rsid w:val="00557824"/>
    <w:rsid w:val="00560640"/>
    <w:rsid w:val="00560CEA"/>
    <w:rsid w:val="005619FE"/>
    <w:rsid w:val="00563783"/>
    <w:rsid w:val="00565611"/>
    <w:rsid w:val="0056638D"/>
    <w:rsid w:val="00566E12"/>
    <w:rsid w:val="00566F78"/>
    <w:rsid w:val="00567049"/>
    <w:rsid w:val="00567FDC"/>
    <w:rsid w:val="00570E6B"/>
    <w:rsid w:val="00570EAD"/>
    <w:rsid w:val="00571478"/>
    <w:rsid w:val="00571D7D"/>
    <w:rsid w:val="005722C7"/>
    <w:rsid w:val="0057397D"/>
    <w:rsid w:val="005749D3"/>
    <w:rsid w:val="00575413"/>
    <w:rsid w:val="00580C41"/>
    <w:rsid w:val="0058111C"/>
    <w:rsid w:val="005818B0"/>
    <w:rsid w:val="00582630"/>
    <w:rsid w:val="005826AD"/>
    <w:rsid w:val="00582C96"/>
    <w:rsid w:val="005837E2"/>
    <w:rsid w:val="00583CA7"/>
    <w:rsid w:val="00585A53"/>
    <w:rsid w:val="0059084B"/>
    <w:rsid w:val="00591BB5"/>
    <w:rsid w:val="00591E8C"/>
    <w:rsid w:val="00592DF1"/>
    <w:rsid w:val="0059384D"/>
    <w:rsid w:val="00593CAF"/>
    <w:rsid w:val="00597674"/>
    <w:rsid w:val="005A1D66"/>
    <w:rsid w:val="005A31CA"/>
    <w:rsid w:val="005A38FC"/>
    <w:rsid w:val="005A417B"/>
    <w:rsid w:val="005A41A3"/>
    <w:rsid w:val="005A5674"/>
    <w:rsid w:val="005A70C1"/>
    <w:rsid w:val="005A7D30"/>
    <w:rsid w:val="005B1306"/>
    <w:rsid w:val="005B2D51"/>
    <w:rsid w:val="005B4C70"/>
    <w:rsid w:val="005B74BD"/>
    <w:rsid w:val="005C0A24"/>
    <w:rsid w:val="005C1F91"/>
    <w:rsid w:val="005C22EC"/>
    <w:rsid w:val="005C52BF"/>
    <w:rsid w:val="005C56EB"/>
    <w:rsid w:val="005D0535"/>
    <w:rsid w:val="005D2A96"/>
    <w:rsid w:val="005D2DA2"/>
    <w:rsid w:val="005D33A6"/>
    <w:rsid w:val="005D351C"/>
    <w:rsid w:val="005D5AC2"/>
    <w:rsid w:val="005D6103"/>
    <w:rsid w:val="005D68F9"/>
    <w:rsid w:val="005D7B20"/>
    <w:rsid w:val="005E2A56"/>
    <w:rsid w:val="005E3AD0"/>
    <w:rsid w:val="005E3E13"/>
    <w:rsid w:val="005E768E"/>
    <w:rsid w:val="005F046D"/>
    <w:rsid w:val="005F199B"/>
    <w:rsid w:val="005F1D38"/>
    <w:rsid w:val="005F1E89"/>
    <w:rsid w:val="005F3CF0"/>
    <w:rsid w:val="005F4711"/>
    <w:rsid w:val="005F5062"/>
    <w:rsid w:val="005F7F0A"/>
    <w:rsid w:val="006003A4"/>
    <w:rsid w:val="00600DBD"/>
    <w:rsid w:val="0060209A"/>
    <w:rsid w:val="00602316"/>
    <w:rsid w:val="00602857"/>
    <w:rsid w:val="00604194"/>
    <w:rsid w:val="0060505C"/>
    <w:rsid w:val="006058A0"/>
    <w:rsid w:val="00606356"/>
    <w:rsid w:val="00606696"/>
    <w:rsid w:val="00606D95"/>
    <w:rsid w:val="00611A1F"/>
    <w:rsid w:val="00616B60"/>
    <w:rsid w:val="00617200"/>
    <w:rsid w:val="006177A4"/>
    <w:rsid w:val="00620FBE"/>
    <w:rsid w:val="00624E26"/>
    <w:rsid w:val="00625B3B"/>
    <w:rsid w:val="00625F0F"/>
    <w:rsid w:val="00626516"/>
    <w:rsid w:val="00626834"/>
    <w:rsid w:val="00626B69"/>
    <w:rsid w:val="006309AA"/>
    <w:rsid w:val="00632800"/>
    <w:rsid w:val="00632A21"/>
    <w:rsid w:val="00634CBC"/>
    <w:rsid w:val="00634E01"/>
    <w:rsid w:val="0063515D"/>
    <w:rsid w:val="00636688"/>
    <w:rsid w:val="006370A7"/>
    <w:rsid w:val="006370D5"/>
    <w:rsid w:val="00642EE4"/>
    <w:rsid w:val="006476BC"/>
    <w:rsid w:val="00650784"/>
    <w:rsid w:val="0065151B"/>
    <w:rsid w:val="00652FE1"/>
    <w:rsid w:val="00653218"/>
    <w:rsid w:val="00653A20"/>
    <w:rsid w:val="00654FDB"/>
    <w:rsid w:val="00656A16"/>
    <w:rsid w:val="00660957"/>
    <w:rsid w:val="00660AFC"/>
    <w:rsid w:val="00661F24"/>
    <w:rsid w:val="00664411"/>
    <w:rsid w:val="00666B4F"/>
    <w:rsid w:val="0067009F"/>
    <w:rsid w:val="00670D33"/>
    <w:rsid w:val="00670E2E"/>
    <w:rsid w:val="00671F09"/>
    <w:rsid w:val="0067281A"/>
    <w:rsid w:val="0067358F"/>
    <w:rsid w:val="0067594B"/>
    <w:rsid w:val="00675E49"/>
    <w:rsid w:val="00676E1C"/>
    <w:rsid w:val="00677B86"/>
    <w:rsid w:val="00680FB8"/>
    <w:rsid w:val="00684D63"/>
    <w:rsid w:val="00684E62"/>
    <w:rsid w:val="00687EAD"/>
    <w:rsid w:val="00690438"/>
    <w:rsid w:val="00690824"/>
    <w:rsid w:val="00691160"/>
    <w:rsid w:val="006930C9"/>
    <w:rsid w:val="0069656A"/>
    <w:rsid w:val="006965A4"/>
    <w:rsid w:val="0069679E"/>
    <w:rsid w:val="00697DF2"/>
    <w:rsid w:val="006A0967"/>
    <w:rsid w:val="006A17B6"/>
    <w:rsid w:val="006A2562"/>
    <w:rsid w:val="006A355F"/>
    <w:rsid w:val="006A3A5A"/>
    <w:rsid w:val="006A3C9D"/>
    <w:rsid w:val="006A41BB"/>
    <w:rsid w:val="006A44DB"/>
    <w:rsid w:val="006A5D30"/>
    <w:rsid w:val="006A61EC"/>
    <w:rsid w:val="006A7F3D"/>
    <w:rsid w:val="006B0542"/>
    <w:rsid w:val="006B0A6B"/>
    <w:rsid w:val="006B0CB2"/>
    <w:rsid w:val="006B1990"/>
    <w:rsid w:val="006B1B47"/>
    <w:rsid w:val="006B3A6E"/>
    <w:rsid w:val="006B4466"/>
    <w:rsid w:val="006B561F"/>
    <w:rsid w:val="006C36AB"/>
    <w:rsid w:val="006C413F"/>
    <w:rsid w:val="006C4FBA"/>
    <w:rsid w:val="006C506D"/>
    <w:rsid w:val="006C5DCF"/>
    <w:rsid w:val="006C60B5"/>
    <w:rsid w:val="006C60E3"/>
    <w:rsid w:val="006C646C"/>
    <w:rsid w:val="006C6C6B"/>
    <w:rsid w:val="006C6EBB"/>
    <w:rsid w:val="006D1529"/>
    <w:rsid w:val="006D2B18"/>
    <w:rsid w:val="006D3B7B"/>
    <w:rsid w:val="006D43AD"/>
    <w:rsid w:val="006D4561"/>
    <w:rsid w:val="006D4FBA"/>
    <w:rsid w:val="006D521F"/>
    <w:rsid w:val="006D52DF"/>
    <w:rsid w:val="006D65AA"/>
    <w:rsid w:val="006E2C09"/>
    <w:rsid w:val="006E4E2F"/>
    <w:rsid w:val="006E7934"/>
    <w:rsid w:val="006F2B85"/>
    <w:rsid w:val="006F4495"/>
    <w:rsid w:val="006F4AF9"/>
    <w:rsid w:val="006F4E45"/>
    <w:rsid w:val="006F4FFF"/>
    <w:rsid w:val="006F5579"/>
    <w:rsid w:val="006F56C8"/>
    <w:rsid w:val="006F5E0E"/>
    <w:rsid w:val="006F6DE3"/>
    <w:rsid w:val="00700078"/>
    <w:rsid w:val="00702ABC"/>
    <w:rsid w:val="007039D6"/>
    <w:rsid w:val="00705C30"/>
    <w:rsid w:val="007079C7"/>
    <w:rsid w:val="00707D51"/>
    <w:rsid w:val="007118A5"/>
    <w:rsid w:val="0071256B"/>
    <w:rsid w:val="00713055"/>
    <w:rsid w:val="00713E05"/>
    <w:rsid w:val="00713ED0"/>
    <w:rsid w:val="007155B2"/>
    <w:rsid w:val="007206BE"/>
    <w:rsid w:val="0072105A"/>
    <w:rsid w:val="007212B7"/>
    <w:rsid w:val="0072186C"/>
    <w:rsid w:val="00722935"/>
    <w:rsid w:val="007256AF"/>
    <w:rsid w:val="00725848"/>
    <w:rsid w:val="0073030F"/>
    <w:rsid w:val="00730C76"/>
    <w:rsid w:val="00731719"/>
    <w:rsid w:val="00731DA4"/>
    <w:rsid w:val="0073424D"/>
    <w:rsid w:val="00736479"/>
    <w:rsid w:val="00736796"/>
    <w:rsid w:val="00736B76"/>
    <w:rsid w:val="00740997"/>
    <w:rsid w:val="007415C5"/>
    <w:rsid w:val="0074178B"/>
    <w:rsid w:val="00743034"/>
    <w:rsid w:val="007441BE"/>
    <w:rsid w:val="0074536B"/>
    <w:rsid w:val="00745A12"/>
    <w:rsid w:val="00745B4C"/>
    <w:rsid w:val="00746AAC"/>
    <w:rsid w:val="007471B4"/>
    <w:rsid w:val="0075134B"/>
    <w:rsid w:val="00751529"/>
    <w:rsid w:val="00755A4B"/>
    <w:rsid w:val="007566F7"/>
    <w:rsid w:val="007577AC"/>
    <w:rsid w:val="00757CC4"/>
    <w:rsid w:val="0076251B"/>
    <w:rsid w:val="007628D6"/>
    <w:rsid w:val="00762DB8"/>
    <w:rsid w:val="007645A7"/>
    <w:rsid w:val="007645DA"/>
    <w:rsid w:val="0076582B"/>
    <w:rsid w:val="00765BFE"/>
    <w:rsid w:val="00766831"/>
    <w:rsid w:val="007701A8"/>
    <w:rsid w:val="00770518"/>
    <w:rsid w:val="007715A2"/>
    <w:rsid w:val="00771858"/>
    <w:rsid w:val="00771F1B"/>
    <w:rsid w:val="007727A5"/>
    <w:rsid w:val="0077425A"/>
    <w:rsid w:val="007748DA"/>
    <w:rsid w:val="007757E2"/>
    <w:rsid w:val="007765F5"/>
    <w:rsid w:val="00777D97"/>
    <w:rsid w:val="00777EA3"/>
    <w:rsid w:val="0078104D"/>
    <w:rsid w:val="00782780"/>
    <w:rsid w:val="00782D79"/>
    <w:rsid w:val="007839D6"/>
    <w:rsid w:val="007841D0"/>
    <w:rsid w:val="00785012"/>
    <w:rsid w:val="00785DDA"/>
    <w:rsid w:val="00786EB7"/>
    <w:rsid w:val="00790613"/>
    <w:rsid w:val="0079170E"/>
    <w:rsid w:val="00791770"/>
    <w:rsid w:val="00792164"/>
    <w:rsid w:val="00792EFE"/>
    <w:rsid w:val="007963A4"/>
    <w:rsid w:val="00797047"/>
    <w:rsid w:val="00797D43"/>
    <w:rsid w:val="007A160D"/>
    <w:rsid w:val="007A17FD"/>
    <w:rsid w:val="007A3DAC"/>
    <w:rsid w:val="007A6706"/>
    <w:rsid w:val="007A748A"/>
    <w:rsid w:val="007B01ED"/>
    <w:rsid w:val="007B058A"/>
    <w:rsid w:val="007B615D"/>
    <w:rsid w:val="007B63B7"/>
    <w:rsid w:val="007B7086"/>
    <w:rsid w:val="007C2D44"/>
    <w:rsid w:val="007C2EAB"/>
    <w:rsid w:val="007C589D"/>
    <w:rsid w:val="007C5949"/>
    <w:rsid w:val="007C7C58"/>
    <w:rsid w:val="007D2300"/>
    <w:rsid w:val="007D2713"/>
    <w:rsid w:val="007D3222"/>
    <w:rsid w:val="007D33C9"/>
    <w:rsid w:val="007D4384"/>
    <w:rsid w:val="007D5443"/>
    <w:rsid w:val="007D559C"/>
    <w:rsid w:val="007D6301"/>
    <w:rsid w:val="007E278F"/>
    <w:rsid w:val="007E3F5A"/>
    <w:rsid w:val="007E4C95"/>
    <w:rsid w:val="007F0785"/>
    <w:rsid w:val="007F2F92"/>
    <w:rsid w:val="007F4005"/>
    <w:rsid w:val="007F51D0"/>
    <w:rsid w:val="007F69B9"/>
    <w:rsid w:val="008007E1"/>
    <w:rsid w:val="0080197F"/>
    <w:rsid w:val="008019E5"/>
    <w:rsid w:val="00801C23"/>
    <w:rsid w:val="00802AC9"/>
    <w:rsid w:val="00802C16"/>
    <w:rsid w:val="00802CE3"/>
    <w:rsid w:val="008033B3"/>
    <w:rsid w:val="0080783E"/>
    <w:rsid w:val="0081073A"/>
    <w:rsid w:val="00810E79"/>
    <w:rsid w:val="00812280"/>
    <w:rsid w:val="00812861"/>
    <w:rsid w:val="0081432B"/>
    <w:rsid w:val="00815D9F"/>
    <w:rsid w:val="00817150"/>
    <w:rsid w:val="00817283"/>
    <w:rsid w:val="00817A96"/>
    <w:rsid w:val="0082301F"/>
    <w:rsid w:val="008235B3"/>
    <w:rsid w:val="00824A60"/>
    <w:rsid w:val="00824E6F"/>
    <w:rsid w:val="00825232"/>
    <w:rsid w:val="00825BE9"/>
    <w:rsid w:val="00826BE2"/>
    <w:rsid w:val="00827E94"/>
    <w:rsid w:val="00833A3D"/>
    <w:rsid w:val="008371A0"/>
    <w:rsid w:val="008423F6"/>
    <w:rsid w:val="00842C42"/>
    <w:rsid w:val="00842C95"/>
    <w:rsid w:val="00842CC3"/>
    <w:rsid w:val="00846074"/>
    <w:rsid w:val="008467BA"/>
    <w:rsid w:val="00846B59"/>
    <w:rsid w:val="0084730D"/>
    <w:rsid w:val="00850BBC"/>
    <w:rsid w:val="00851990"/>
    <w:rsid w:val="00852E0D"/>
    <w:rsid w:val="0085427C"/>
    <w:rsid w:val="00855483"/>
    <w:rsid w:val="00855760"/>
    <w:rsid w:val="00855C28"/>
    <w:rsid w:val="008564FB"/>
    <w:rsid w:val="00857D09"/>
    <w:rsid w:val="00860A0B"/>
    <w:rsid w:val="00860F9A"/>
    <w:rsid w:val="00862839"/>
    <w:rsid w:val="00865692"/>
    <w:rsid w:val="00867E83"/>
    <w:rsid w:val="00867EF9"/>
    <w:rsid w:val="00870B11"/>
    <w:rsid w:val="008710CC"/>
    <w:rsid w:val="0087409E"/>
    <w:rsid w:val="00874231"/>
    <w:rsid w:val="008743C8"/>
    <w:rsid w:val="00874C62"/>
    <w:rsid w:val="0087717C"/>
    <w:rsid w:val="00882D63"/>
    <w:rsid w:val="008843BC"/>
    <w:rsid w:val="00884477"/>
    <w:rsid w:val="0088503C"/>
    <w:rsid w:val="00885507"/>
    <w:rsid w:val="00885FC9"/>
    <w:rsid w:val="00887115"/>
    <w:rsid w:val="00887388"/>
    <w:rsid w:val="00887850"/>
    <w:rsid w:val="00891647"/>
    <w:rsid w:val="00891F0E"/>
    <w:rsid w:val="008925E9"/>
    <w:rsid w:val="00893032"/>
    <w:rsid w:val="00894EDF"/>
    <w:rsid w:val="008958BA"/>
    <w:rsid w:val="008962C4"/>
    <w:rsid w:val="00896922"/>
    <w:rsid w:val="008A06A2"/>
    <w:rsid w:val="008A2A41"/>
    <w:rsid w:val="008A2CDC"/>
    <w:rsid w:val="008A3DBD"/>
    <w:rsid w:val="008A3EC3"/>
    <w:rsid w:val="008A3F06"/>
    <w:rsid w:val="008A4E1D"/>
    <w:rsid w:val="008A5075"/>
    <w:rsid w:val="008A5E59"/>
    <w:rsid w:val="008A64ED"/>
    <w:rsid w:val="008A6C80"/>
    <w:rsid w:val="008A743C"/>
    <w:rsid w:val="008B2D33"/>
    <w:rsid w:val="008B2F3D"/>
    <w:rsid w:val="008B3180"/>
    <w:rsid w:val="008B346E"/>
    <w:rsid w:val="008B3C9D"/>
    <w:rsid w:val="008B4DF9"/>
    <w:rsid w:val="008B65BF"/>
    <w:rsid w:val="008B6E3C"/>
    <w:rsid w:val="008B7EB6"/>
    <w:rsid w:val="008C04D8"/>
    <w:rsid w:val="008C0D8D"/>
    <w:rsid w:val="008C305D"/>
    <w:rsid w:val="008C3639"/>
    <w:rsid w:val="008C382F"/>
    <w:rsid w:val="008C389D"/>
    <w:rsid w:val="008C5374"/>
    <w:rsid w:val="008C5F7E"/>
    <w:rsid w:val="008C6DE7"/>
    <w:rsid w:val="008C72FB"/>
    <w:rsid w:val="008D0CB1"/>
    <w:rsid w:val="008D2AF4"/>
    <w:rsid w:val="008D49CB"/>
    <w:rsid w:val="008D6632"/>
    <w:rsid w:val="008D6F4B"/>
    <w:rsid w:val="008E09B6"/>
    <w:rsid w:val="008E3784"/>
    <w:rsid w:val="008E4B38"/>
    <w:rsid w:val="008E5D96"/>
    <w:rsid w:val="008E6052"/>
    <w:rsid w:val="008E6A30"/>
    <w:rsid w:val="008E6DDD"/>
    <w:rsid w:val="008E7643"/>
    <w:rsid w:val="008F0CCB"/>
    <w:rsid w:val="008F2E09"/>
    <w:rsid w:val="008F3EB4"/>
    <w:rsid w:val="008F4170"/>
    <w:rsid w:val="008F46AC"/>
    <w:rsid w:val="008F58C4"/>
    <w:rsid w:val="008F61FC"/>
    <w:rsid w:val="008F64BC"/>
    <w:rsid w:val="008F6574"/>
    <w:rsid w:val="008F73CC"/>
    <w:rsid w:val="00900D45"/>
    <w:rsid w:val="00902348"/>
    <w:rsid w:val="00906251"/>
    <w:rsid w:val="00912DA9"/>
    <w:rsid w:val="00914026"/>
    <w:rsid w:val="00914632"/>
    <w:rsid w:val="00914D0C"/>
    <w:rsid w:val="00916BBE"/>
    <w:rsid w:val="00917751"/>
    <w:rsid w:val="00917D12"/>
    <w:rsid w:val="0092031F"/>
    <w:rsid w:val="00921864"/>
    <w:rsid w:val="00923C53"/>
    <w:rsid w:val="00925EBC"/>
    <w:rsid w:val="00927281"/>
    <w:rsid w:val="0092750C"/>
    <w:rsid w:val="00927820"/>
    <w:rsid w:val="00931979"/>
    <w:rsid w:val="00933954"/>
    <w:rsid w:val="00933D31"/>
    <w:rsid w:val="00933F9F"/>
    <w:rsid w:val="00935562"/>
    <w:rsid w:val="009359FE"/>
    <w:rsid w:val="00935B0F"/>
    <w:rsid w:val="00935E1D"/>
    <w:rsid w:val="00937401"/>
    <w:rsid w:val="009406A5"/>
    <w:rsid w:val="00940B6E"/>
    <w:rsid w:val="00941C4A"/>
    <w:rsid w:val="00942170"/>
    <w:rsid w:val="00942CAE"/>
    <w:rsid w:val="0094556B"/>
    <w:rsid w:val="00945FC2"/>
    <w:rsid w:val="009461F3"/>
    <w:rsid w:val="0094666A"/>
    <w:rsid w:val="00946AAE"/>
    <w:rsid w:val="009502B1"/>
    <w:rsid w:val="00950491"/>
    <w:rsid w:val="00951B2E"/>
    <w:rsid w:val="0095245F"/>
    <w:rsid w:val="00966CCD"/>
    <w:rsid w:val="009710EF"/>
    <w:rsid w:val="00971E7F"/>
    <w:rsid w:val="0097243C"/>
    <w:rsid w:val="0097339B"/>
    <w:rsid w:val="0097381A"/>
    <w:rsid w:val="00973BD4"/>
    <w:rsid w:val="00974982"/>
    <w:rsid w:val="00977AB7"/>
    <w:rsid w:val="009838FF"/>
    <w:rsid w:val="009839BE"/>
    <w:rsid w:val="00986E97"/>
    <w:rsid w:val="00987E88"/>
    <w:rsid w:val="00990A7C"/>
    <w:rsid w:val="00991377"/>
    <w:rsid w:val="009942D0"/>
    <w:rsid w:val="009942F5"/>
    <w:rsid w:val="00995E9C"/>
    <w:rsid w:val="00996CD4"/>
    <w:rsid w:val="009A16E2"/>
    <w:rsid w:val="009A3140"/>
    <w:rsid w:val="009A40A9"/>
    <w:rsid w:val="009A4EA4"/>
    <w:rsid w:val="009A5968"/>
    <w:rsid w:val="009A5D23"/>
    <w:rsid w:val="009A72E8"/>
    <w:rsid w:val="009B0328"/>
    <w:rsid w:val="009B1107"/>
    <w:rsid w:val="009B1410"/>
    <w:rsid w:val="009B1ED5"/>
    <w:rsid w:val="009B263E"/>
    <w:rsid w:val="009B2725"/>
    <w:rsid w:val="009B3952"/>
    <w:rsid w:val="009B420E"/>
    <w:rsid w:val="009B59D4"/>
    <w:rsid w:val="009B64D7"/>
    <w:rsid w:val="009B6C53"/>
    <w:rsid w:val="009B7F38"/>
    <w:rsid w:val="009C1350"/>
    <w:rsid w:val="009C340D"/>
    <w:rsid w:val="009C40D6"/>
    <w:rsid w:val="009C471F"/>
    <w:rsid w:val="009C48E5"/>
    <w:rsid w:val="009C52A5"/>
    <w:rsid w:val="009C5B01"/>
    <w:rsid w:val="009C5CD9"/>
    <w:rsid w:val="009C7BD7"/>
    <w:rsid w:val="009D14ED"/>
    <w:rsid w:val="009D2988"/>
    <w:rsid w:val="009D58CC"/>
    <w:rsid w:val="009D66D1"/>
    <w:rsid w:val="009D6B73"/>
    <w:rsid w:val="009E0515"/>
    <w:rsid w:val="009E1757"/>
    <w:rsid w:val="009E1A78"/>
    <w:rsid w:val="009E1D11"/>
    <w:rsid w:val="009E2D17"/>
    <w:rsid w:val="009E32AA"/>
    <w:rsid w:val="009E391F"/>
    <w:rsid w:val="009E47A2"/>
    <w:rsid w:val="009E6CF7"/>
    <w:rsid w:val="009E7825"/>
    <w:rsid w:val="009F086D"/>
    <w:rsid w:val="009F0994"/>
    <w:rsid w:val="009F203D"/>
    <w:rsid w:val="009F2B7D"/>
    <w:rsid w:val="009F2E48"/>
    <w:rsid w:val="009F4EBB"/>
    <w:rsid w:val="009F58FC"/>
    <w:rsid w:val="009F5D94"/>
    <w:rsid w:val="00A0044D"/>
    <w:rsid w:val="00A00761"/>
    <w:rsid w:val="00A00D34"/>
    <w:rsid w:val="00A015C8"/>
    <w:rsid w:val="00A02349"/>
    <w:rsid w:val="00A10965"/>
    <w:rsid w:val="00A112FB"/>
    <w:rsid w:val="00A13242"/>
    <w:rsid w:val="00A1790E"/>
    <w:rsid w:val="00A20365"/>
    <w:rsid w:val="00A20385"/>
    <w:rsid w:val="00A2049D"/>
    <w:rsid w:val="00A20856"/>
    <w:rsid w:val="00A227CE"/>
    <w:rsid w:val="00A230F8"/>
    <w:rsid w:val="00A2437B"/>
    <w:rsid w:val="00A2439F"/>
    <w:rsid w:val="00A24ACF"/>
    <w:rsid w:val="00A24DCA"/>
    <w:rsid w:val="00A258E5"/>
    <w:rsid w:val="00A258F9"/>
    <w:rsid w:val="00A25C81"/>
    <w:rsid w:val="00A25F26"/>
    <w:rsid w:val="00A26EEA"/>
    <w:rsid w:val="00A27A4D"/>
    <w:rsid w:val="00A3083D"/>
    <w:rsid w:val="00A311FE"/>
    <w:rsid w:val="00A3133A"/>
    <w:rsid w:val="00A32EBE"/>
    <w:rsid w:val="00A347B2"/>
    <w:rsid w:val="00A361D8"/>
    <w:rsid w:val="00A418C7"/>
    <w:rsid w:val="00A41D47"/>
    <w:rsid w:val="00A42992"/>
    <w:rsid w:val="00A447AB"/>
    <w:rsid w:val="00A45AFB"/>
    <w:rsid w:val="00A462BC"/>
    <w:rsid w:val="00A46ABC"/>
    <w:rsid w:val="00A47E7F"/>
    <w:rsid w:val="00A501A7"/>
    <w:rsid w:val="00A5531B"/>
    <w:rsid w:val="00A55362"/>
    <w:rsid w:val="00A6094D"/>
    <w:rsid w:val="00A61E4E"/>
    <w:rsid w:val="00A62BD0"/>
    <w:rsid w:val="00A650ED"/>
    <w:rsid w:val="00A70622"/>
    <w:rsid w:val="00A70D64"/>
    <w:rsid w:val="00A747EA"/>
    <w:rsid w:val="00A7787E"/>
    <w:rsid w:val="00A81354"/>
    <w:rsid w:val="00A8322D"/>
    <w:rsid w:val="00A83783"/>
    <w:rsid w:val="00A83E40"/>
    <w:rsid w:val="00A84A3D"/>
    <w:rsid w:val="00A8698C"/>
    <w:rsid w:val="00A927C5"/>
    <w:rsid w:val="00A92DCC"/>
    <w:rsid w:val="00A944C2"/>
    <w:rsid w:val="00A96D97"/>
    <w:rsid w:val="00A97180"/>
    <w:rsid w:val="00AA0502"/>
    <w:rsid w:val="00AA0794"/>
    <w:rsid w:val="00AA1E1A"/>
    <w:rsid w:val="00AA2622"/>
    <w:rsid w:val="00AA2E36"/>
    <w:rsid w:val="00AA33FF"/>
    <w:rsid w:val="00AA384B"/>
    <w:rsid w:val="00AA3EEC"/>
    <w:rsid w:val="00AA6029"/>
    <w:rsid w:val="00AA63FF"/>
    <w:rsid w:val="00AA6CAB"/>
    <w:rsid w:val="00AB0986"/>
    <w:rsid w:val="00AB0E6A"/>
    <w:rsid w:val="00AB0F94"/>
    <w:rsid w:val="00AB11CF"/>
    <w:rsid w:val="00AB143C"/>
    <w:rsid w:val="00AB1C6B"/>
    <w:rsid w:val="00AB3B71"/>
    <w:rsid w:val="00AB5667"/>
    <w:rsid w:val="00AB6708"/>
    <w:rsid w:val="00AB6C00"/>
    <w:rsid w:val="00AC04BE"/>
    <w:rsid w:val="00AC23E4"/>
    <w:rsid w:val="00AC2B96"/>
    <w:rsid w:val="00AC2C33"/>
    <w:rsid w:val="00AC33F5"/>
    <w:rsid w:val="00AC4319"/>
    <w:rsid w:val="00AC47A7"/>
    <w:rsid w:val="00AC48E3"/>
    <w:rsid w:val="00AC4C6B"/>
    <w:rsid w:val="00AC764C"/>
    <w:rsid w:val="00AC7DB1"/>
    <w:rsid w:val="00AD033F"/>
    <w:rsid w:val="00AD083C"/>
    <w:rsid w:val="00AD12F5"/>
    <w:rsid w:val="00AD1B30"/>
    <w:rsid w:val="00AD1B76"/>
    <w:rsid w:val="00AD2E1F"/>
    <w:rsid w:val="00AD6433"/>
    <w:rsid w:val="00AD65EA"/>
    <w:rsid w:val="00AD67D9"/>
    <w:rsid w:val="00AE11CB"/>
    <w:rsid w:val="00AE1C65"/>
    <w:rsid w:val="00AE31B7"/>
    <w:rsid w:val="00AE3867"/>
    <w:rsid w:val="00AE38D4"/>
    <w:rsid w:val="00AE4068"/>
    <w:rsid w:val="00AE5DF8"/>
    <w:rsid w:val="00AE6D28"/>
    <w:rsid w:val="00AE7B1B"/>
    <w:rsid w:val="00AF1022"/>
    <w:rsid w:val="00AF1E70"/>
    <w:rsid w:val="00AF440B"/>
    <w:rsid w:val="00AF5324"/>
    <w:rsid w:val="00AF7E08"/>
    <w:rsid w:val="00B006D8"/>
    <w:rsid w:val="00B01CF7"/>
    <w:rsid w:val="00B025DE"/>
    <w:rsid w:val="00B0340D"/>
    <w:rsid w:val="00B03D06"/>
    <w:rsid w:val="00B05E49"/>
    <w:rsid w:val="00B12191"/>
    <w:rsid w:val="00B135D5"/>
    <w:rsid w:val="00B1387A"/>
    <w:rsid w:val="00B141A8"/>
    <w:rsid w:val="00B1452D"/>
    <w:rsid w:val="00B14AEB"/>
    <w:rsid w:val="00B1673C"/>
    <w:rsid w:val="00B210B0"/>
    <w:rsid w:val="00B231F3"/>
    <w:rsid w:val="00B2383E"/>
    <w:rsid w:val="00B246EA"/>
    <w:rsid w:val="00B25168"/>
    <w:rsid w:val="00B2576B"/>
    <w:rsid w:val="00B265BD"/>
    <w:rsid w:val="00B26B7D"/>
    <w:rsid w:val="00B27C0F"/>
    <w:rsid w:val="00B31097"/>
    <w:rsid w:val="00B326BC"/>
    <w:rsid w:val="00B3420F"/>
    <w:rsid w:val="00B34D77"/>
    <w:rsid w:val="00B35088"/>
    <w:rsid w:val="00B36CE1"/>
    <w:rsid w:val="00B37432"/>
    <w:rsid w:val="00B37C41"/>
    <w:rsid w:val="00B40902"/>
    <w:rsid w:val="00B40974"/>
    <w:rsid w:val="00B40FBF"/>
    <w:rsid w:val="00B42120"/>
    <w:rsid w:val="00B422E2"/>
    <w:rsid w:val="00B42798"/>
    <w:rsid w:val="00B44A68"/>
    <w:rsid w:val="00B45398"/>
    <w:rsid w:val="00B51319"/>
    <w:rsid w:val="00B52CD7"/>
    <w:rsid w:val="00B53E94"/>
    <w:rsid w:val="00B559C2"/>
    <w:rsid w:val="00B624A0"/>
    <w:rsid w:val="00B6370A"/>
    <w:rsid w:val="00B64F20"/>
    <w:rsid w:val="00B6534E"/>
    <w:rsid w:val="00B65A16"/>
    <w:rsid w:val="00B669D2"/>
    <w:rsid w:val="00B67709"/>
    <w:rsid w:val="00B70A27"/>
    <w:rsid w:val="00B72344"/>
    <w:rsid w:val="00B724FB"/>
    <w:rsid w:val="00B727F3"/>
    <w:rsid w:val="00B735BC"/>
    <w:rsid w:val="00B7582B"/>
    <w:rsid w:val="00B75E76"/>
    <w:rsid w:val="00B76265"/>
    <w:rsid w:val="00B76487"/>
    <w:rsid w:val="00B776A8"/>
    <w:rsid w:val="00B82D80"/>
    <w:rsid w:val="00B86740"/>
    <w:rsid w:val="00B86B04"/>
    <w:rsid w:val="00B87A86"/>
    <w:rsid w:val="00B91B12"/>
    <w:rsid w:val="00B91F91"/>
    <w:rsid w:val="00B92FBA"/>
    <w:rsid w:val="00B93B4D"/>
    <w:rsid w:val="00B93BE5"/>
    <w:rsid w:val="00BA0CA7"/>
    <w:rsid w:val="00BA0E64"/>
    <w:rsid w:val="00BA12A9"/>
    <w:rsid w:val="00BA1DE3"/>
    <w:rsid w:val="00BA483F"/>
    <w:rsid w:val="00BA5815"/>
    <w:rsid w:val="00BA5860"/>
    <w:rsid w:val="00BA58EF"/>
    <w:rsid w:val="00BA6BE5"/>
    <w:rsid w:val="00BA73C9"/>
    <w:rsid w:val="00BA74D8"/>
    <w:rsid w:val="00BA7591"/>
    <w:rsid w:val="00BB229C"/>
    <w:rsid w:val="00BB264C"/>
    <w:rsid w:val="00BC076A"/>
    <w:rsid w:val="00BC3F4B"/>
    <w:rsid w:val="00BC4031"/>
    <w:rsid w:val="00BC4EDC"/>
    <w:rsid w:val="00BC6882"/>
    <w:rsid w:val="00BC699F"/>
    <w:rsid w:val="00BC6B54"/>
    <w:rsid w:val="00BC78B6"/>
    <w:rsid w:val="00BC7DEB"/>
    <w:rsid w:val="00BD2749"/>
    <w:rsid w:val="00BD282B"/>
    <w:rsid w:val="00BD5878"/>
    <w:rsid w:val="00BD5960"/>
    <w:rsid w:val="00BD5E5F"/>
    <w:rsid w:val="00BD6339"/>
    <w:rsid w:val="00BD6B29"/>
    <w:rsid w:val="00BD6EFD"/>
    <w:rsid w:val="00BE155A"/>
    <w:rsid w:val="00BE27DF"/>
    <w:rsid w:val="00BE2DF9"/>
    <w:rsid w:val="00BE4222"/>
    <w:rsid w:val="00BE4608"/>
    <w:rsid w:val="00BE483F"/>
    <w:rsid w:val="00BE51F6"/>
    <w:rsid w:val="00BE5EA5"/>
    <w:rsid w:val="00BE6F10"/>
    <w:rsid w:val="00BE7B39"/>
    <w:rsid w:val="00BE7C7D"/>
    <w:rsid w:val="00BE7CE9"/>
    <w:rsid w:val="00BE7F26"/>
    <w:rsid w:val="00BF0080"/>
    <w:rsid w:val="00BF073D"/>
    <w:rsid w:val="00BF0AE2"/>
    <w:rsid w:val="00BF0FC4"/>
    <w:rsid w:val="00BF2A2A"/>
    <w:rsid w:val="00BF31D4"/>
    <w:rsid w:val="00BF3B28"/>
    <w:rsid w:val="00BF66D4"/>
    <w:rsid w:val="00BF6F87"/>
    <w:rsid w:val="00BF7C12"/>
    <w:rsid w:val="00C03797"/>
    <w:rsid w:val="00C0443F"/>
    <w:rsid w:val="00C04FEF"/>
    <w:rsid w:val="00C076B2"/>
    <w:rsid w:val="00C077DD"/>
    <w:rsid w:val="00C07DEE"/>
    <w:rsid w:val="00C10AB8"/>
    <w:rsid w:val="00C10B88"/>
    <w:rsid w:val="00C11052"/>
    <w:rsid w:val="00C120C4"/>
    <w:rsid w:val="00C1336D"/>
    <w:rsid w:val="00C15A24"/>
    <w:rsid w:val="00C15B98"/>
    <w:rsid w:val="00C21671"/>
    <w:rsid w:val="00C218CC"/>
    <w:rsid w:val="00C24584"/>
    <w:rsid w:val="00C24692"/>
    <w:rsid w:val="00C2567A"/>
    <w:rsid w:val="00C31A4F"/>
    <w:rsid w:val="00C323D6"/>
    <w:rsid w:val="00C34E01"/>
    <w:rsid w:val="00C35A91"/>
    <w:rsid w:val="00C370B4"/>
    <w:rsid w:val="00C41996"/>
    <w:rsid w:val="00C41D75"/>
    <w:rsid w:val="00C433AC"/>
    <w:rsid w:val="00C466C8"/>
    <w:rsid w:val="00C46985"/>
    <w:rsid w:val="00C46CDB"/>
    <w:rsid w:val="00C478D4"/>
    <w:rsid w:val="00C47CAA"/>
    <w:rsid w:val="00C47D64"/>
    <w:rsid w:val="00C500B1"/>
    <w:rsid w:val="00C5143E"/>
    <w:rsid w:val="00C521B1"/>
    <w:rsid w:val="00C523A9"/>
    <w:rsid w:val="00C54A69"/>
    <w:rsid w:val="00C55963"/>
    <w:rsid w:val="00C56397"/>
    <w:rsid w:val="00C5766D"/>
    <w:rsid w:val="00C60659"/>
    <w:rsid w:val="00C612CC"/>
    <w:rsid w:val="00C61BE4"/>
    <w:rsid w:val="00C61DF6"/>
    <w:rsid w:val="00C62B2A"/>
    <w:rsid w:val="00C642D1"/>
    <w:rsid w:val="00C64C1D"/>
    <w:rsid w:val="00C64D60"/>
    <w:rsid w:val="00C65D20"/>
    <w:rsid w:val="00C67D8C"/>
    <w:rsid w:val="00C70C3F"/>
    <w:rsid w:val="00C72E46"/>
    <w:rsid w:val="00C741CA"/>
    <w:rsid w:val="00C74792"/>
    <w:rsid w:val="00C76749"/>
    <w:rsid w:val="00C8320A"/>
    <w:rsid w:val="00C840A6"/>
    <w:rsid w:val="00C84FF8"/>
    <w:rsid w:val="00C85C16"/>
    <w:rsid w:val="00C85C2F"/>
    <w:rsid w:val="00C87EEB"/>
    <w:rsid w:val="00C92130"/>
    <w:rsid w:val="00C929B0"/>
    <w:rsid w:val="00C96384"/>
    <w:rsid w:val="00C963B1"/>
    <w:rsid w:val="00C96587"/>
    <w:rsid w:val="00C97D06"/>
    <w:rsid w:val="00C97DCE"/>
    <w:rsid w:val="00CA23CD"/>
    <w:rsid w:val="00CA25C6"/>
    <w:rsid w:val="00CA3399"/>
    <w:rsid w:val="00CA33BE"/>
    <w:rsid w:val="00CB299A"/>
    <w:rsid w:val="00CB514E"/>
    <w:rsid w:val="00CB5F9E"/>
    <w:rsid w:val="00CB6809"/>
    <w:rsid w:val="00CC2011"/>
    <w:rsid w:val="00CC2C8A"/>
    <w:rsid w:val="00CC457A"/>
    <w:rsid w:val="00CC790B"/>
    <w:rsid w:val="00CC79D6"/>
    <w:rsid w:val="00CD0B85"/>
    <w:rsid w:val="00CD4928"/>
    <w:rsid w:val="00CD5207"/>
    <w:rsid w:val="00CD5672"/>
    <w:rsid w:val="00CD5714"/>
    <w:rsid w:val="00CD573E"/>
    <w:rsid w:val="00CD603A"/>
    <w:rsid w:val="00CD60C2"/>
    <w:rsid w:val="00CE25FA"/>
    <w:rsid w:val="00CE2891"/>
    <w:rsid w:val="00CE3564"/>
    <w:rsid w:val="00CE35DE"/>
    <w:rsid w:val="00CE36DD"/>
    <w:rsid w:val="00CE74DC"/>
    <w:rsid w:val="00CF0B02"/>
    <w:rsid w:val="00CF15E9"/>
    <w:rsid w:val="00CF2461"/>
    <w:rsid w:val="00CF4F11"/>
    <w:rsid w:val="00CF6C19"/>
    <w:rsid w:val="00CF79E4"/>
    <w:rsid w:val="00D00570"/>
    <w:rsid w:val="00D00E20"/>
    <w:rsid w:val="00D01FA5"/>
    <w:rsid w:val="00D02565"/>
    <w:rsid w:val="00D04EA0"/>
    <w:rsid w:val="00D059C1"/>
    <w:rsid w:val="00D10CD2"/>
    <w:rsid w:val="00D11D5C"/>
    <w:rsid w:val="00D13F7D"/>
    <w:rsid w:val="00D153C7"/>
    <w:rsid w:val="00D17D9D"/>
    <w:rsid w:val="00D2239F"/>
    <w:rsid w:val="00D22582"/>
    <w:rsid w:val="00D24C1D"/>
    <w:rsid w:val="00D25468"/>
    <w:rsid w:val="00D26710"/>
    <w:rsid w:val="00D27DB0"/>
    <w:rsid w:val="00D301DE"/>
    <w:rsid w:val="00D32542"/>
    <w:rsid w:val="00D33854"/>
    <w:rsid w:val="00D35160"/>
    <w:rsid w:val="00D35577"/>
    <w:rsid w:val="00D401F2"/>
    <w:rsid w:val="00D415AA"/>
    <w:rsid w:val="00D4280F"/>
    <w:rsid w:val="00D43145"/>
    <w:rsid w:val="00D4618D"/>
    <w:rsid w:val="00D46AFE"/>
    <w:rsid w:val="00D47912"/>
    <w:rsid w:val="00D47C25"/>
    <w:rsid w:val="00D50A26"/>
    <w:rsid w:val="00D524A6"/>
    <w:rsid w:val="00D5473A"/>
    <w:rsid w:val="00D54E53"/>
    <w:rsid w:val="00D556D8"/>
    <w:rsid w:val="00D56805"/>
    <w:rsid w:val="00D6195F"/>
    <w:rsid w:val="00D61E7A"/>
    <w:rsid w:val="00D61EDA"/>
    <w:rsid w:val="00D6368C"/>
    <w:rsid w:val="00D64A9D"/>
    <w:rsid w:val="00D658A0"/>
    <w:rsid w:val="00D65DB3"/>
    <w:rsid w:val="00D672EC"/>
    <w:rsid w:val="00D679ED"/>
    <w:rsid w:val="00D67B4E"/>
    <w:rsid w:val="00D716C9"/>
    <w:rsid w:val="00D71924"/>
    <w:rsid w:val="00D71E7E"/>
    <w:rsid w:val="00D733D2"/>
    <w:rsid w:val="00D741CF"/>
    <w:rsid w:val="00D76C7E"/>
    <w:rsid w:val="00D77676"/>
    <w:rsid w:val="00D8060D"/>
    <w:rsid w:val="00D811CA"/>
    <w:rsid w:val="00D8354D"/>
    <w:rsid w:val="00D83DF6"/>
    <w:rsid w:val="00D85E8F"/>
    <w:rsid w:val="00D85F52"/>
    <w:rsid w:val="00D87036"/>
    <w:rsid w:val="00D8730D"/>
    <w:rsid w:val="00D90679"/>
    <w:rsid w:val="00D91055"/>
    <w:rsid w:val="00D9206A"/>
    <w:rsid w:val="00D925FA"/>
    <w:rsid w:val="00D96635"/>
    <w:rsid w:val="00D97840"/>
    <w:rsid w:val="00DA4C1E"/>
    <w:rsid w:val="00DA5DAE"/>
    <w:rsid w:val="00DB0EC9"/>
    <w:rsid w:val="00DB3F16"/>
    <w:rsid w:val="00DB4B68"/>
    <w:rsid w:val="00DB4D40"/>
    <w:rsid w:val="00DB56DC"/>
    <w:rsid w:val="00DB6795"/>
    <w:rsid w:val="00DB7D9E"/>
    <w:rsid w:val="00DC0035"/>
    <w:rsid w:val="00DC4308"/>
    <w:rsid w:val="00DC4CF1"/>
    <w:rsid w:val="00DC5B96"/>
    <w:rsid w:val="00DD06CF"/>
    <w:rsid w:val="00DD1AC1"/>
    <w:rsid w:val="00DD1B0B"/>
    <w:rsid w:val="00DD3A25"/>
    <w:rsid w:val="00DD45C1"/>
    <w:rsid w:val="00DD4898"/>
    <w:rsid w:val="00DD4A3D"/>
    <w:rsid w:val="00DD4A58"/>
    <w:rsid w:val="00DD5482"/>
    <w:rsid w:val="00DD5C13"/>
    <w:rsid w:val="00DD747C"/>
    <w:rsid w:val="00DD7D09"/>
    <w:rsid w:val="00DE08D6"/>
    <w:rsid w:val="00DE25A7"/>
    <w:rsid w:val="00DE488E"/>
    <w:rsid w:val="00DE4A91"/>
    <w:rsid w:val="00DE5275"/>
    <w:rsid w:val="00DE5B1D"/>
    <w:rsid w:val="00DE6936"/>
    <w:rsid w:val="00DE7B57"/>
    <w:rsid w:val="00DF1557"/>
    <w:rsid w:val="00DF2965"/>
    <w:rsid w:val="00DF2EB7"/>
    <w:rsid w:val="00DF40D7"/>
    <w:rsid w:val="00DF7345"/>
    <w:rsid w:val="00E00052"/>
    <w:rsid w:val="00E008DE"/>
    <w:rsid w:val="00E00F0F"/>
    <w:rsid w:val="00E01A7A"/>
    <w:rsid w:val="00E025D8"/>
    <w:rsid w:val="00E035B0"/>
    <w:rsid w:val="00E03EC2"/>
    <w:rsid w:val="00E074D4"/>
    <w:rsid w:val="00E107EE"/>
    <w:rsid w:val="00E10983"/>
    <w:rsid w:val="00E11112"/>
    <w:rsid w:val="00E12A5E"/>
    <w:rsid w:val="00E1556C"/>
    <w:rsid w:val="00E1653B"/>
    <w:rsid w:val="00E16545"/>
    <w:rsid w:val="00E1660B"/>
    <w:rsid w:val="00E17848"/>
    <w:rsid w:val="00E17E0A"/>
    <w:rsid w:val="00E20D2F"/>
    <w:rsid w:val="00E22C36"/>
    <w:rsid w:val="00E2381C"/>
    <w:rsid w:val="00E23CC2"/>
    <w:rsid w:val="00E25A4B"/>
    <w:rsid w:val="00E301A9"/>
    <w:rsid w:val="00E30DE0"/>
    <w:rsid w:val="00E3110D"/>
    <w:rsid w:val="00E315DC"/>
    <w:rsid w:val="00E32687"/>
    <w:rsid w:val="00E35F7A"/>
    <w:rsid w:val="00E35FED"/>
    <w:rsid w:val="00E370D9"/>
    <w:rsid w:val="00E379C7"/>
    <w:rsid w:val="00E406AD"/>
    <w:rsid w:val="00E40D32"/>
    <w:rsid w:val="00E43590"/>
    <w:rsid w:val="00E45670"/>
    <w:rsid w:val="00E50B6E"/>
    <w:rsid w:val="00E50DBE"/>
    <w:rsid w:val="00E50ED4"/>
    <w:rsid w:val="00E51087"/>
    <w:rsid w:val="00E51587"/>
    <w:rsid w:val="00E51847"/>
    <w:rsid w:val="00E5263F"/>
    <w:rsid w:val="00E52BAC"/>
    <w:rsid w:val="00E53869"/>
    <w:rsid w:val="00E546EA"/>
    <w:rsid w:val="00E55DBD"/>
    <w:rsid w:val="00E57536"/>
    <w:rsid w:val="00E63D72"/>
    <w:rsid w:val="00E641C4"/>
    <w:rsid w:val="00E64943"/>
    <w:rsid w:val="00E65C4C"/>
    <w:rsid w:val="00E67BC1"/>
    <w:rsid w:val="00E715F6"/>
    <w:rsid w:val="00E72274"/>
    <w:rsid w:val="00E7562D"/>
    <w:rsid w:val="00E77A5A"/>
    <w:rsid w:val="00E77EEF"/>
    <w:rsid w:val="00E81EE3"/>
    <w:rsid w:val="00E8309B"/>
    <w:rsid w:val="00E84C4B"/>
    <w:rsid w:val="00E85559"/>
    <w:rsid w:val="00E9268B"/>
    <w:rsid w:val="00E92DC4"/>
    <w:rsid w:val="00E9340D"/>
    <w:rsid w:val="00E938CC"/>
    <w:rsid w:val="00E95308"/>
    <w:rsid w:val="00E95F42"/>
    <w:rsid w:val="00E978D0"/>
    <w:rsid w:val="00EA0982"/>
    <w:rsid w:val="00EA2130"/>
    <w:rsid w:val="00EB0D74"/>
    <w:rsid w:val="00EB11A9"/>
    <w:rsid w:val="00EB3EAD"/>
    <w:rsid w:val="00EB4D46"/>
    <w:rsid w:val="00EB734E"/>
    <w:rsid w:val="00EB78F4"/>
    <w:rsid w:val="00EB7A8C"/>
    <w:rsid w:val="00EC3C5F"/>
    <w:rsid w:val="00EC4754"/>
    <w:rsid w:val="00ED045E"/>
    <w:rsid w:val="00ED1C56"/>
    <w:rsid w:val="00ED22C2"/>
    <w:rsid w:val="00ED2919"/>
    <w:rsid w:val="00ED57D4"/>
    <w:rsid w:val="00EE0CB7"/>
    <w:rsid w:val="00EE4F6C"/>
    <w:rsid w:val="00EE514D"/>
    <w:rsid w:val="00EE639C"/>
    <w:rsid w:val="00EE644C"/>
    <w:rsid w:val="00EF0004"/>
    <w:rsid w:val="00EF3076"/>
    <w:rsid w:val="00EF30A7"/>
    <w:rsid w:val="00EF3BA8"/>
    <w:rsid w:val="00EF4C37"/>
    <w:rsid w:val="00EF50BE"/>
    <w:rsid w:val="00EF633A"/>
    <w:rsid w:val="00F00669"/>
    <w:rsid w:val="00F01420"/>
    <w:rsid w:val="00F05074"/>
    <w:rsid w:val="00F076F6"/>
    <w:rsid w:val="00F07773"/>
    <w:rsid w:val="00F11E88"/>
    <w:rsid w:val="00F1201E"/>
    <w:rsid w:val="00F12B3C"/>
    <w:rsid w:val="00F15466"/>
    <w:rsid w:val="00F15646"/>
    <w:rsid w:val="00F16D6F"/>
    <w:rsid w:val="00F2042D"/>
    <w:rsid w:val="00F22849"/>
    <w:rsid w:val="00F22AC5"/>
    <w:rsid w:val="00F22ED1"/>
    <w:rsid w:val="00F23B53"/>
    <w:rsid w:val="00F23F90"/>
    <w:rsid w:val="00F249E5"/>
    <w:rsid w:val="00F24E72"/>
    <w:rsid w:val="00F32FDD"/>
    <w:rsid w:val="00F341BD"/>
    <w:rsid w:val="00F4019A"/>
    <w:rsid w:val="00F4117D"/>
    <w:rsid w:val="00F42078"/>
    <w:rsid w:val="00F4235D"/>
    <w:rsid w:val="00F458F4"/>
    <w:rsid w:val="00F46BBB"/>
    <w:rsid w:val="00F46F3E"/>
    <w:rsid w:val="00F4705E"/>
    <w:rsid w:val="00F501F7"/>
    <w:rsid w:val="00F503C5"/>
    <w:rsid w:val="00F506F8"/>
    <w:rsid w:val="00F509BA"/>
    <w:rsid w:val="00F511B6"/>
    <w:rsid w:val="00F53D4C"/>
    <w:rsid w:val="00F540CE"/>
    <w:rsid w:val="00F56AFE"/>
    <w:rsid w:val="00F579CF"/>
    <w:rsid w:val="00F608DF"/>
    <w:rsid w:val="00F6195F"/>
    <w:rsid w:val="00F61C57"/>
    <w:rsid w:val="00F64031"/>
    <w:rsid w:val="00F64196"/>
    <w:rsid w:val="00F652CD"/>
    <w:rsid w:val="00F665FD"/>
    <w:rsid w:val="00F670F8"/>
    <w:rsid w:val="00F705C4"/>
    <w:rsid w:val="00F7399F"/>
    <w:rsid w:val="00F7724E"/>
    <w:rsid w:val="00F8169C"/>
    <w:rsid w:val="00F82B3F"/>
    <w:rsid w:val="00F82C2F"/>
    <w:rsid w:val="00F86019"/>
    <w:rsid w:val="00F9000A"/>
    <w:rsid w:val="00F903FB"/>
    <w:rsid w:val="00F907D3"/>
    <w:rsid w:val="00F91DF5"/>
    <w:rsid w:val="00F92197"/>
    <w:rsid w:val="00F92DBC"/>
    <w:rsid w:val="00F92F6F"/>
    <w:rsid w:val="00F93047"/>
    <w:rsid w:val="00F943DF"/>
    <w:rsid w:val="00F94740"/>
    <w:rsid w:val="00FA085F"/>
    <w:rsid w:val="00FA2FF7"/>
    <w:rsid w:val="00FA3BCF"/>
    <w:rsid w:val="00FA417A"/>
    <w:rsid w:val="00FA5AA0"/>
    <w:rsid w:val="00FA7E2D"/>
    <w:rsid w:val="00FB1501"/>
    <w:rsid w:val="00FB6991"/>
    <w:rsid w:val="00FC0624"/>
    <w:rsid w:val="00FC0BF4"/>
    <w:rsid w:val="00FC2DA0"/>
    <w:rsid w:val="00FC3060"/>
    <w:rsid w:val="00FC3781"/>
    <w:rsid w:val="00FC43D4"/>
    <w:rsid w:val="00FC646A"/>
    <w:rsid w:val="00FC6CCC"/>
    <w:rsid w:val="00FD003F"/>
    <w:rsid w:val="00FD1267"/>
    <w:rsid w:val="00FD26F6"/>
    <w:rsid w:val="00FD36E9"/>
    <w:rsid w:val="00FD6046"/>
    <w:rsid w:val="00FD742A"/>
    <w:rsid w:val="00FD7D7F"/>
    <w:rsid w:val="00FE01CA"/>
    <w:rsid w:val="00FE0A8D"/>
    <w:rsid w:val="00FE102C"/>
    <w:rsid w:val="00FE11F1"/>
    <w:rsid w:val="00FE13D2"/>
    <w:rsid w:val="00FE2C6F"/>
    <w:rsid w:val="00FE3A26"/>
    <w:rsid w:val="00FE4210"/>
    <w:rsid w:val="00FE4D29"/>
    <w:rsid w:val="00FE4E76"/>
    <w:rsid w:val="00FE5A5F"/>
    <w:rsid w:val="00FE687A"/>
    <w:rsid w:val="00FE6B73"/>
    <w:rsid w:val="00FE7688"/>
    <w:rsid w:val="00FF18D7"/>
    <w:rsid w:val="00FF2C90"/>
    <w:rsid w:val="00FF3C07"/>
    <w:rsid w:val="00FF4A44"/>
    <w:rsid w:val="00FF5179"/>
    <w:rsid w:val="00FF5276"/>
    <w:rsid w:val="00FF5D15"/>
    <w:rsid w:val="1910660C"/>
    <w:rsid w:val="1C6AEAB4"/>
    <w:rsid w:val="28BECE1E"/>
    <w:rsid w:val="3A1CBAB0"/>
    <w:rsid w:val="3AF2A1DE"/>
    <w:rsid w:val="41E7C581"/>
    <w:rsid w:val="5942AE8F"/>
    <w:rsid w:val="5978E934"/>
    <w:rsid w:val="59F14D1D"/>
    <w:rsid w:val="6128E2ED"/>
    <w:rsid w:val="72560E58"/>
    <w:rsid w:val="79600DD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15:docId w15:val="{970925A9-2982-4A27-865C-46521A2F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1"/>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1"/>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1"/>
      </w:numPr>
      <w:spacing w:before="120" w:after="60"/>
      <w:outlineLvl w:val="2"/>
    </w:pPr>
    <w:rPr>
      <w:rFonts w:ascii="Arial" w:hAnsi="Arial"/>
    </w:rPr>
  </w:style>
  <w:style w:type="paragraph" w:styleId="Overskrift4">
    <w:name w:val="heading 4"/>
    <w:basedOn w:val="Normal"/>
    <w:next w:val="Normal"/>
    <w:qFormat/>
    <w:pPr>
      <w:keepNext/>
      <w:numPr>
        <w:ilvl w:val="3"/>
        <w:numId w:val="1"/>
      </w:numPr>
      <w:spacing w:before="240" w:after="60"/>
      <w:outlineLvl w:val="3"/>
    </w:pPr>
    <w:rPr>
      <w:b/>
      <w:i/>
    </w:rPr>
  </w:style>
  <w:style w:type="paragraph" w:styleId="Overskrift5">
    <w:name w:val="heading 5"/>
    <w:basedOn w:val="Normal"/>
    <w:next w:val="Normal"/>
    <w:qFormat/>
    <w:pPr>
      <w:numPr>
        <w:ilvl w:val="4"/>
        <w:numId w:val="1"/>
      </w:numPr>
      <w:spacing w:before="240" w:after="60"/>
      <w:outlineLvl w:val="4"/>
    </w:pPr>
    <w:rPr>
      <w:rFonts w:ascii="Arial" w:hAnsi="Arial"/>
      <w:sz w:val="22"/>
    </w:rPr>
  </w:style>
  <w:style w:type="paragraph" w:styleId="Overskrift6">
    <w:name w:val="heading 6"/>
    <w:basedOn w:val="Normal"/>
    <w:next w:val="Normal"/>
    <w:qFormat/>
    <w:pPr>
      <w:numPr>
        <w:ilvl w:val="5"/>
        <w:numId w:val="1"/>
      </w:numPr>
      <w:spacing w:before="240" w:after="60"/>
      <w:outlineLvl w:val="5"/>
    </w:pPr>
    <w:rPr>
      <w:rFonts w:ascii="Arial" w:hAnsi="Arial"/>
      <w:i/>
      <w:sz w:val="22"/>
    </w:rPr>
  </w:style>
  <w:style w:type="paragraph" w:styleId="Overskrift7">
    <w:name w:val="heading 7"/>
    <w:basedOn w:val="Normal"/>
    <w:next w:val="Normal"/>
    <w:qFormat/>
    <w:pPr>
      <w:numPr>
        <w:ilvl w:val="6"/>
        <w:numId w:val="1"/>
      </w:numPr>
      <w:spacing w:before="240" w:after="60"/>
      <w:outlineLvl w:val="6"/>
    </w:pPr>
    <w:rPr>
      <w:rFonts w:ascii="Arial" w:hAnsi="Arial"/>
      <w:sz w:val="20"/>
    </w:rPr>
  </w:style>
  <w:style w:type="paragraph" w:styleId="Overskrift8">
    <w:name w:val="heading 8"/>
    <w:basedOn w:val="Normal"/>
    <w:next w:val="Normal"/>
    <w:qFormat/>
    <w:pPr>
      <w:numPr>
        <w:ilvl w:val="7"/>
        <w:numId w:val="1"/>
      </w:numPr>
      <w:spacing w:before="240" w:after="60"/>
      <w:outlineLvl w:val="7"/>
    </w:pPr>
    <w:rPr>
      <w:rFonts w:ascii="Arial" w:hAnsi="Arial"/>
      <w:i/>
      <w:sz w:val="20"/>
    </w:rPr>
  </w:style>
  <w:style w:type="paragraph" w:styleId="Overskrift9">
    <w:name w:val="heading 9"/>
    <w:basedOn w:val="Normal"/>
    <w:next w:val="Normal"/>
    <w:qFormat/>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 w:type="character" w:customStyle="1" w:styleId="normaltextrun">
    <w:name w:val="normaltextrun"/>
    <w:rsid w:val="00FF1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1275">
      <w:bodyDiv w:val="1"/>
      <w:marLeft w:val="0"/>
      <w:marRight w:val="0"/>
      <w:marTop w:val="0"/>
      <w:marBottom w:val="0"/>
      <w:divBdr>
        <w:top w:val="none" w:sz="0" w:space="0" w:color="auto"/>
        <w:left w:val="none" w:sz="0" w:space="0" w:color="auto"/>
        <w:bottom w:val="none" w:sz="0" w:space="0" w:color="auto"/>
        <w:right w:val="none" w:sz="0" w:space="0" w:color="auto"/>
      </w:divBdr>
    </w:div>
    <w:div w:id="361790598">
      <w:bodyDiv w:val="1"/>
      <w:marLeft w:val="0"/>
      <w:marRight w:val="0"/>
      <w:marTop w:val="0"/>
      <w:marBottom w:val="0"/>
      <w:divBdr>
        <w:top w:val="none" w:sz="0" w:space="0" w:color="auto"/>
        <w:left w:val="none" w:sz="0" w:space="0" w:color="auto"/>
        <w:bottom w:val="none" w:sz="0" w:space="0" w:color="auto"/>
        <w:right w:val="none" w:sz="0" w:space="0" w:color="auto"/>
      </w:divBdr>
    </w:div>
    <w:div w:id="517430749">
      <w:bodyDiv w:val="1"/>
      <w:marLeft w:val="0"/>
      <w:marRight w:val="0"/>
      <w:marTop w:val="0"/>
      <w:marBottom w:val="0"/>
      <w:divBdr>
        <w:top w:val="none" w:sz="0" w:space="0" w:color="auto"/>
        <w:left w:val="none" w:sz="0" w:space="0" w:color="auto"/>
        <w:bottom w:val="none" w:sz="0" w:space="0" w:color="auto"/>
        <w:right w:val="none" w:sz="0" w:space="0" w:color="auto"/>
      </w:divBdr>
    </w:div>
    <w:div w:id="541554994">
      <w:bodyDiv w:val="1"/>
      <w:marLeft w:val="0"/>
      <w:marRight w:val="0"/>
      <w:marTop w:val="0"/>
      <w:marBottom w:val="0"/>
      <w:divBdr>
        <w:top w:val="none" w:sz="0" w:space="0" w:color="auto"/>
        <w:left w:val="none" w:sz="0" w:space="0" w:color="auto"/>
        <w:bottom w:val="none" w:sz="0" w:space="0" w:color="auto"/>
        <w:right w:val="none" w:sz="0" w:space="0" w:color="auto"/>
      </w:divBdr>
    </w:div>
    <w:div w:id="610359570">
      <w:bodyDiv w:val="1"/>
      <w:marLeft w:val="0"/>
      <w:marRight w:val="0"/>
      <w:marTop w:val="0"/>
      <w:marBottom w:val="0"/>
      <w:divBdr>
        <w:top w:val="none" w:sz="0" w:space="0" w:color="auto"/>
        <w:left w:val="none" w:sz="0" w:space="0" w:color="auto"/>
        <w:bottom w:val="none" w:sz="0" w:space="0" w:color="auto"/>
        <w:right w:val="none" w:sz="0" w:space="0" w:color="auto"/>
      </w:divBdr>
    </w:div>
    <w:div w:id="715085506">
      <w:bodyDiv w:val="1"/>
      <w:marLeft w:val="0"/>
      <w:marRight w:val="0"/>
      <w:marTop w:val="0"/>
      <w:marBottom w:val="0"/>
      <w:divBdr>
        <w:top w:val="none" w:sz="0" w:space="0" w:color="auto"/>
        <w:left w:val="none" w:sz="0" w:space="0" w:color="auto"/>
        <w:bottom w:val="none" w:sz="0" w:space="0" w:color="auto"/>
        <w:right w:val="none" w:sz="0" w:space="0" w:color="auto"/>
      </w:divBdr>
    </w:div>
    <w:div w:id="749893316">
      <w:bodyDiv w:val="1"/>
      <w:marLeft w:val="0"/>
      <w:marRight w:val="0"/>
      <w:marTop w:val="0"/>
      <w:marBottom w:val="0"/>
      <w:divBdr>
        <w:top w:val="none" w:sz="0" w:space="0" w:color="auto"/>
        <w:left w:val="none" w:sz="0" w:space="0" w:color="auto"/>
        <w:bottom w:val="none" w:sz="0" w:space="0" w:color="auto"/>
        <w:right w:val="none" w:sz="0" w:space="0" w:color="auto"/>
      </w:divBdr>
    </w:div>
    <w:div w:id="1233347178">
      <w:bodyDiv w:val="1"/>
      <w:marLeft w:val="0"/>
      <w:marRight w:val="0"/>
      <w:marTop w:val="0"/>
      <w:marBottom w:val="0"/>
      <w:divBdr>
        <w:top w:val="none" w:sz="0" w:space="0" w:color="auto"/>
        <w:left w:val="none" w:sz="0" w:space="0" w:color="auto"/>
        <w:bottom w:val="none" w:sz="0" w:space="0" w:color="auto"/>
        <w:right w:val="none" w:sz="0" w:space="0" w:color="auto"/>
      </w:divBdr>
    </w:div>
    <w:div w:id="1305768690">
      <w:bodyDiv w:val="1"/>
      <w:marLeft w:val="0"/>
      <w:marRight w:val="0"/>
      <w:marTop w:val="0"/>
      <w:marBottom w:val="0"/>
      <w:divBdr>
        <w:top w:val="none" w:sz="0" w:space="0" w:color="auto"/>
        <w:left w:val="none" w:sz="0" w:space="0" w:color="auto"/>
        <w:bottom w:val="none" w:sz="0" w:space="0" w:color="auto"/>
        <w:right w:val="none" w:sz="0" w:space="0" w:color="auto"/>
      </w:divBdr>
    </w:div>
    <w:div w:id="1315261492">
      <w:bodyDiv w:val="1"/>
      <w:marLeft w:val="0"/>
      <w:marRight w:val="0"/>
      <w:marTop w:val="0"/>
      <w:marBottom w:val="0"/>
      <w:divBdr>
        <w:top w:val="none" w:sz="0" w:space="0" w:color="auto"/>
        <w:left w:val="none" w:sz="0" w:space="0" w:color="auto"/>
        <w:bottom w:val="none" w:sz="0" w:space="0" w:color="auto"/>
        <w:right w:val="none" w:sz="0" w:space="0" w:color="auto"/>
      </w:divBdr>
    </w:div>
    <w:div w:id="1429501672">
      <w:bodyDiv w:val="1"/>
      <w:marLeft w:val="0"/>
      <w:marRight w:val="0"/>
      <w:marTop w:val="0"/>
      <w:marBottom w:val="0"/>
      <w:divBdr>
        <w:top w:val="none" w:sz="0" w:space="0" w:color="auto"/>
        <w:left w:val="none" w:sz="0" w:space="0" w:color="auto"/>
        <w:bottom w:val="none" w:sz="0" w:space="0" w:color="auto"/>
        <w:right w:val="none" w:sz="0" w:space="0" w:color="auto"/>
      </w:divBdr>
    </w:div>
    <w:div w:id="1436243757">
      <w:bodyDiv w:val="1"/>
      <w:marLeft w:val="0"/>
      <w:marRight w:val="0"/>
      <w:marTop w:val="0"/>
      <w:marBottom w:val="0"/>
      <w:divBdr>
        <w:top w:val="none" w:sz="0" w:space="0" w:color="auto"/>
        <w:left w:val="none" w:sz="0" w:space="0" w:color="auto"/>
        <w:bottom w:val="none" w:sz="0" w:space="0" w:color="auto"/>
        <w:right w:val="none" w:sz="0" w:space="0" w:color="auto"/>
      </w:divBdr>
    </w:div>
    <w:div w:id="1611861523">
      <w:bodyDiv w:val="1"/>
      <w:marLeft w:val="0"/>
      <w:marRight w:val="0"/>
      <w:marTop w:val="0"/>
      <w:marBottom w:val="0"/>
      <w:divBdr>
        <w:top w:val="none" w:sz="0" w:space="0" w:color="auto"/>
        <w:left w:val="none" w:sz="0" w:space="0" w:color="auto"/>
        <w:bottom w:val="none" w:sz="0" w:space="0" w:color="auto"/>
        <w:right w:val="none" w:sz="0" w:space="0" w:color="auto"/>
      </w:divBdr>
    </w:div>
    <w:div w:id="1815180364">
      <w:bodyDiv w:val="1"/>
      <w:marLeft w:val="0"/>
      <w:marRight w:val="0"/>
      <w:marTop w:val="0"/>
      <w:marBottom w:val="0"/>
      <w:divBdr>
        <w:top w:val="none" w:sz="0" w:space="0" w:color="auto"/>
        <w:left w:val="none" w:sz="0" w:space="0" w:color="auto"/>
        <w:bottom w:val="none" w:sz="0" w:space="0" w:color="auto"/>
        <w:right w:val="none" w:sz="0" w:space="0" w:color="auto"/>
      </w:divBdr>
    </w:div>
    <w:div w:id="1834684035">
      <w:bodyDiv w:val="1"/>
      <w:marLeft w:val="0"/>
      <w:marRight w:val="0"/>
      <w:marTop w:val="0"/>
      <w:marBottom w:val="0"/>
      <w:divBdr>
        <w:top w:val="none" w:sz="0" w:space="0" w:color="auto"/>
        <w:left w:val="none" w:sz="0" w:space="0" w:color="auto"/>
        <w:bottom w:val="none" w:sz="0" w:space="0" w:color="auto"/>
        <w:right w:val="none" w:sz="0" w:space="0" w:color="auto"/>
      </w:divBdr>
    </w:div>
    <w:div w:id="1961378976">
      <w:bodyDiv w:val="1"/>
      <w:marLeft w:val="0"/>
      <w:marRight w:val="0"/>
      <w:marTop w:val="0"/>
      <w:marBottom w:val="0"/>
      <w:divBdr>
        <w:top w:val="none" w:sz="0" w:space="0" w:color="auto"/>
        <w:left w:val="none" w:sz="0" w:space="0" w:color="auto"/>
        <w:bottom w:val="none" w:sz="0" w:space="0" w:color="auto"/>
        <w:right w:val="none" w:sz="0" w:space="0" w:color="auto"/>
      </w:divBdr>
    </w:div>
    <w:div w:id="207442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1F59B49B393C46B7F86D1AC8B4BB75" ma:contentTypeVersion="3" ma:contentTypeDescription="Opprett et nytt dokument." ma:contentTypeScope="" ma:versionID="acae8bbebefd8524240a9d0ed43a5ac3">
  <xsd:schema xmlns:xsd="http://www.w3.org/2001/XMLSchema" xmlns:xs="http://www.w3.org/2001/XMLSchema" xmlns:p="http://schemas.microsoft.com/office/2006/metadata/properties" xmlns:ns2="e28ff4b7-81f0-48f2-a5de-8966fb5a6c88" targetNamespace="http://schemas.microsoft.com/office/2006/metadata/properties" ma:root="true" ma:fieldsID="51945e141e2d99fbdf0d46ed73a400d8" ns2:_="">
    <xsd:import namespace="e28ff4b7-81f0-48f2-a5de-8966fb5a6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ff4b7-81f0-48f2-a5de-8966fb5a6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CAE99C-BFBA-4261-B83D-CA961F9D1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ff4b7-81f0-48f2-a5de-8966fb5a6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customXml/itemProps3.xml><?xml version="1.0" encoding="utf-8"?>
<ds:datastoreItem xmlns:ds="http://schemas.openxmlformats.org/officeDocument/2006/customXml" ds:itemID="{391321B2-070C-4C53-AA34-597CB9096E66}">
  <ds:schemaRefs>
    <ds:schemaRef ds:uri="http://schemas.microsoft.com/sharepoint/v3/contenttype/forms"/>
  </ds:schemaRefs>
</ds:datastoreItem>
</file>

<file path=customXml/itemProps4.xml><?xml version="1.0" encoding="utf-8"?>
<ds:datastoreItem xmlns:ds="http://schemas.openxmlformats.org/officeDocument/2006/customXml" ds:itemID="{AA6D81D2-6D23-4B3A-9D1E-057A942876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3192</Words>
  <Characters>16918</Characters>
  <Application>Microsoft Office Word</Application>
  <DocSecurity>0</DocSecurity>
  <Lines>140</Lines>
  <Paragraphs>40</Paragraphs>
  <ScaleCrop>false</ScaleCrop>
  <HeadingPairs>
    <vt:vector size="2" baseType="variant">
      <vt:variant>
        <vt:lpstr>Tittel</vt:lpstr>
      </vt:variant>
      <vt:variant>
        <vt:i4>1</vt:i4>
      </vt:variant>
    </vt:vector>
  </HeadingPairs>
  <TitlesOfParts>
    <vt:vector size="1" baseType="lpstr">
      <vt:lpstr>Databehandleravtale MAL (bokmål)</vt:lpstr>
    </vt:vector>
  </TitlesOfParts>
  <Company>NAV Drift og utvikling</Company>
  <LinksUpToDate>false</LinksUpToDate>
  <CharactersWithSpaces>20070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MAL (bokmål)</dc:title>
  <dc:subject>NAV standardavtaler</dc:subject>
  <dc:creator>Juridisk rådgivning</dc:creator>
  <cp:keywords/>
  <cp:lastModifiedBy>Alhasan, Fatmi</cp:lastModifiedBy>
  <cp:revision>5</cp:revision>
  <cp:lastPrinted>2020-02-26T08:24:00Z</cp:lastPrinted>
  <dcterms:created xsi:type="dcterms:W3CDTF">2022-04-22T11:33:00Z</dcterms:created>
  <dcterms:modified xsi:type="dcterms:W3CDTF">2026-08-10T11:21:00Z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0x010100341F59B49B393C46B7F86D1AC8B4BB75</vt:lpwstr>
  </property>
  <property fmtid="{D5CDD505-2E9C-101B-9397-08002B2CF9AE}" pid="3" name="AuthorIds_UIVersion_512">
    <vt:lpwstr>15</vt:lpwstr>
  </property>
  <property fmtid="{D5CDD505-2E9C-101B-9397-08002B2CF9AE}" pid="4" name="MSIP_Label_d3491420-1ae2-4120-89e6-e6f668f067e2_Enabled">
    <vt:lpwstr>true</vt:lpwstr>
  </property>
  <property fmtid="{D5CDD505-2E9C-101B-9397-08002B2CF9AE}" pid="5" name="MSIP_Label_d3491420-1ae2-4120-89e6-e6f668f067e2_SetDate">
    <vt:lpwstr>2020-10-14T11:37:11Z</vt:lpwstr>
  </property>
  <property fmtid="{D5CDD505-2E9C-101B-9397-08002B2CF9AE}" pid="6" name="MSIP_Label_d3491420-1ae2-4120-89e6-e6f668f067e2_Method">
    <vt:lpwstr>Standard</vt:lpwstr>
  </property>
  <property fmtid="{D5CDD505-2E9C-101B-9397-08002B2CF9AE}" pid="7" name="MSIP_Label_d3491420-1ae2-4120-89e6-e6f668f067e2_Name">
    <vt:lpwstr>d3491420-1ae2-4120-89e6-e6f668f067e2</vt:lpwstr>
  </property>
  <property fmtid="{D5CDD505-2E9C-101B-9397-08002B2CF9AE}" pid="8" name="MSIP_Label_d3491420-1ae2-4120-89e6-e6f668f067e2_SiteId">
    <vt:lpwstr>62366534-1ec3-4962-8869-9b5535279d0b</vt:lpwstr>
  </property>
  <property fmtid="{D5CDD505-2E9C-101B-9397-08002B2CF9AE}" pid="9" name="MSIP_Label_d3491420-1ae2-4120-89e6-e6f668f067e2_ActionId">
    <vt:lpwstr/>
  </property>
  <property fmtid="{D5CDD505-2E9C-101B-9397-08002B2CF9AE}" pid="10" name="MSIP_Label_d3491420-1ae2-4120-89e6-e6f668f067e2_ContentBits">
    <vt:lpwstr>0</vt:lpwstr>
  </property>
  <property fmtid="{D5CDD505-2E9C-101B-9397-08002B2CF9AE}" pid="11" name="MSIP_Label_d3491420-1ae2-4120-89e6-e6f668f067e2_Application">
    <vt:lpwstr>Microsoft Azure Information Protection</vt:lpwstr>
  </property>
  <property fmtid="{D5CDD505-2E9C-101B-9397-08002B2CF9AE}" pid="12" name="Sensitivity">
    <vt:lpwstr>NAV Internt</vt:lpwstr>
  </property>
  <property fmtid="{D5CDD505-2E9C-101B-9397-08002B2CF9AE}" pid="13" name="MSIP_Label_d3491420-1ae2-4120-89e6-e6f668f067e2_Extended_MSFT_Method">
    <vt:lpwstr>Automatic</vt:lpwstr>
  </property>
  <property fmtid="{D5CDD505-2E9C-101B-9397-08002B2CF9AE}" pid="14" name="MSIP_Label_d3491420-1ae2-4120-89e6-e6f668f067e2_Owner">
    <vt:lpwstr>Lene.Stiberg@nav.no</vt:lpwstr>
  </property>
  <property fmtid="{D5CDD505-2E9C-101B-9397-08002B2CF9AE}" pid="15" name="NAVLocation">
    <vt:i4>1</vt:i4>
  </property>
</Properties>
</file>