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84671" w:rsidRDefault="006F7C40" w:rsidP="00D14E61">
      <w:pPr>
        <w:pStyle w:val="Tittel"/>
        <w:rPr>
          <w:sz w:val="48"/>
          <w:szCs w:val="48"/>
        </w:rPr>
      </w:pPr>
      <w:r w:rsidRPr="00184671">
        <w:rPr>
          <w:sz w:val="48"/>
          <w:szCs w:val="48"/>
        </w:rPr>
        <w:t xml:space="preserve">Svarskjema </w:t>
      </w:r>
      <w:r w:rsidR="007E6EE8" w:rsidRPr="00184671">
        <w:rPr>
          <w:sz w:val="48"/>
          <w:szCs w:val="48"/>
        </w:rPr>
        <w:t>tekniske og faglige kvalifik</w:t>
      </w:r>
      <w:r w:rsidR="008F7E32" w:rsidRPr="00184671">
        <w:rPr>
          <w:sz w:val="48"/>
          <w:szCs w:val="48"/>
        </w:rPr>
        <w:t>a</w:t>
      </w:r>
      <w:r w:rsidR="007E6EE8" w:rsidRPr="00184671">
        <w:rPr>
          <w:sz w:val="48"/>
          <w:szCs w:val="48"/>
        </w:rPr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710A" w14:textId="77777777" w:rsidR="00000DD9" w:rsidRDefault="00000DD9" w:rsidP="008A6B54">
      <w:pPr>
        <w:spacing w:after="0" w:line="240" w:lineRule="auto"/>
      </w:pPr>
      <w:r>
        <w:separator/>
      </w:r>
    </w:p>
  </w:endnote>
  <w:endnote w:type="continuationSeparator" w:id="0">
    <w:p w14:paraId="26B0ABB4" w14:textId="77777777" w:rsidR="00000DD9" w:rsidRDefault="00000DD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erfaring, versjon 07-2023</w:t>
          </w:r>
        </w:p>
      </w:tc>
      <w:tc>
        <w:tcPr>
          <w:tcW w:w="2500" w:type="pct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1E3F" w14:textId="77777777" w:rsidR="00000DD9" w:rsidRDefault="00000DD9" w:rsidP="008A6B54">
      <w:pPr>
        <w:spacing w:after="0" w:line="240" w:lineRule="auto"/>
      </w:pPr>
      <w:r>
        <w:separator/>
      </w:r>
    </w:p>
  </w:footnote>
  <w:footnote w:type="continuationSeparator" w:id="0">
    <w:p w14:paraId="66AAA408" w14:textId="77777777" w:rsidR="00000DD9" w:rsidRDefault="00000DD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00D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84671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366F9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Tilordnet xmlns="ceb63489-f63f-49bb-80d7-9200be2bf1cf">
      <UserInfo>
        <DisplayName>Lars Johan Frøyland</DisplayName>
        <AccountId>321</AccountId>
        <AccountType/>
      </UserInfo>
    </Tilordnet>
    <Region xmlns="ceb63489-f63f-49bb-80d7-9200be2bf1cf">
      <Value>Felles</Value>
    </Region>
    <Prosess xmlns="ceb63489-f63f-49bb-80d7-9200be2bf1cf">Utarbeid konkurransegrunnlag og innhent tilbud</Prosess>
    <Aktiv xmlns="ceb63489-f63f-49bb-80d7-9200be2bf1cf">Ja</Aktiv>
    <Gyldig_x0020_fra xmlns="ceb63489-f63f-49bb-80d7-9200be2bf1cf">2020-09-30T22:00:00+00:00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1642D-F5F3-43EC-B15E-C4C860EBB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Maria Christine Rud</cp:lastModifiedBy>
  <cp:revision>2</cp:revision>
  <dcterms:created xsi:type="dcterms:W3CDTF">2026-08-19T12:03:00Z</dcterms:created>
  <dcterms:modified xsi:type="dcterms:W3CDTF">2026-08-19T12:03:00Z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