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56A597EF" w:rsidR="00EE1540" w:rsidRPr="00EE1540" w:rsidRDefault="00F10645" w:rsidP="00EE1540">
      <w:pPr>
        <w:rPr>
          <w:rFonts w:ascii="Calibri" w:hAnsi="Calibri" w:cs="Calibri"/>
          <w:color w:val="003087" w:themeColor="text2"/>
          <w:spacing w:val="-20"/>
          <w:sz w:val="84"/>
          <w:szCs w:val="84"/>
        </w:rPr>
      </w:pPr>
      <w:r>
        <w:rPr>
          <w:rFonts w:ascii="Calibri" w:hAnsi="Calibri" w:cs="Calibri"/>
          <w:color w:val="003087" w:themeColor="text2"/>
          <w:spacing w:val="-20"/>
          <w:sz w:val="84"/>
          <w:szCs w:val="84"/>
        </w:rPr>
        <w:t>Tjenesteavtale</w:t>
      </w:r>
    </w:p>
    <w:p w14:paraId="35EDF13E" w14:textId="446AA654" w:rsidR="00EE1540" w:rsidRPr="00216524" w:rsidRDefault="00F10645" w:rsidP="00EE1540">
      <w:pPr>
        <w:rPr>
          <w:rFonts w:ascii="Calibri" w:hAnsi="Calibri" w:cs="Calibri"/>
          <w:color w:val="003087" w:themeColor="text2"/>
          <w:sz w:val="40"/>
          <w:szCs w:val="40"/>
        </w:rPr>
      </w:pPr>
      <w:r>
        <w:rPr>
          <w:rFonts w:ascii="Calibri" w:hAnsi="Calibri" w:cs="Calibri"/>
          <w:color w:val="003087" w:themeColor="text2"/>
          <w:sz w:val="40"/>
          <w:szCs w:val="40"/>
        </w:rPr>
        <w:t xml:space="preserve">Årlig kontroll og service av sikkerhetsventilasjon/avtrekkskap </w:t>
      </w:r>
      <w:r w:rsidR="003A5F45">
        <w:rPr>
          <w:rFonts w:ascii="Calibri" w:hAnsi="Calibri" w:cs="Calibri"/>
          <w:color w:val="003087" w:themeColor="text2"/>
          <w:sz w:val="40"/>
          <w:szCs w:val="40"/>
        </w:rPr>
        <w:t xml:space="preserve">og sikkerhetsbenker </w:t>
      </w:r>
      <w:r>
        <w:rPr>
          <w:rFonts w:ascii="Calibri" w:hAnsi="Calibri" w:cs="Calibri"/>
          <w:color w:val="003087" w:themeColor="text2"/>
          <w:sz w:val="40"/>
          <w:szCs w:val="40"/>
        </w:rPr>
        <w:t xml:space="preserve">ved St. Olavs hospital </w:t>
      </w:r>
    </w:p>
    <w:p w14:paraId="044CA18E" w14:textId="77777777" w:rsidR="00EE1540" w:rsidRDefault="00EE1540" w:rsidP="00EE1540">
      <w:pPr>
        <w:rPr>
          <w:rFonts w:ascii="Calibri" w:hAnsi="Calibri" w:cs="Calibri"/>
          <w:color w:val="003087" w:themeColor="text2"/>
        </w:rPr>
      </w:pPr>
    </w:p>
    <w:p w14:paraId="0ADE89C0" w14:textId="1B479A78"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F10645">
        <w:rPr>
          <w:rFonts w:ascii="Calibri" w:hAnsi="Calibri" w:cs="Calibri"/>
          <w:color w:val="003087" w:themeColor="text2"/>
        </w:rPr>
        <w:t>01.04.2027-31.03.2029</w:t>
      </w:r>
    </w:p>
    <w:p w14:paraId="165730F7"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Content>
        <w:p w14:paraId="789A6ACB" w14:textId="7FA10F4E" w:rsidR="00EE1540" w:rsidRDefault="00EE1540" w:rsidP="00AC188B">
          <w:pPr>
            <w:pStyle w:val="Overskriftforinnholdsfortegnelse"/>
            <w:ind w:left="432" w:hanging="432"/>
          </w:pPr>
          <w:r>
            <w:t>Innholdsfortegnelse</w:t>
          </w:r>
        </w:p>
        <w:p w14:paraId="6C36D5B3" w14:textId="3646B2C9" w:rsidR="001635E7"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9060242" w:history="1">
            <w:r w:rsidR="001635E7" w:rsidRPr="005D348E">
              <w:rPr>
                <w:rStyle w:val="Hyperkobling"/>
                <w:noProof/>
              </w:rPr>
              <w:t>1. Alminnelige bestemmelser</w:t>
            </w:r>
            <w:r w:rsidR="001635E7">
              <w:rPr>
                <w:noProof/>
                <w:webHidden/>
              </w:rPr>
              <w:tab/>
            </w:r>
            <w:r w:rsidR="001635E7">
              <w:rPr>
                <w:noProof/>
                <w:webHidden/>
              </w:rPr>
              <w:fldChar w:fldCharType="begin"/>
            </w:r>
            <w:r w:rsidR="001635E7">
              <w:rPr>
                <w:noProof/>
                <w:webHidden/>
              </w:rPr>
              <w:instrText xml:space="preserve"> PAGEREF _Toc239060242 \h </w:instrText>
            </w:r>
            <w:r w:rsidR="001635E7">
              <w:rPr>
                <w:noProof/>
                <w:webHidden/>
              </w:rPr>
            </w:r>
            <w:r w:rsidR="001635E7">
              <w:rPr>
                <w:noProof/>
                <w:webHidden/>
              </w:rPr>
              <w:fldChar w:fldCharType="separate"/>
            </w:r>
            <w:r w:rsidR="001635E7">
              <w:rPr>
                <w:noProof/>
                <w:webHidden/>
              </w:rPr>
              <w:t>5</w:t>
            </w:r>
            <w:r w:rsidR="001635E7">
              <w:rPr>
                <w:noProof/>
                <w:webHidden/>
              </w:rPr>
              <w:fldChar w:fldCharType="end"/>
            </w:r>
          </w:hyperlink>
        </w:p>
        <w:p w14:paraId="0EB11D28" w14:textId="755ADC8D"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43" w:history="1">
            <w:r w:rsidRPr="005D348E">
              <w:rPr>
                <w:rStyle w:val="Hyperkobling"/>
                <w:noProof/>
              </w:rPr>
              <w:t>1.1. Avtalens parter og kontaktpersoner</w:t>
            </w:r>
            <w:r>
              <w:rPr>
                <w:noProof/>
                <w:webHidden/>
              </w:rPr>
              <w:tab/>
            </w:r>
            <w:r>
              <w:rPr>
                <w:noProof/>
                <w:webHidden/>
              </w:rPr>
              <w:fldChar w:fldCharType="begin"/>
            </w:r>
            <w:r>
              <w:rPr>
                <w:noProof/>
                <w:webHidden/>
              </w:rPr>
              <w:instrText xml:space="preserve"> PAGEREF _Toc239060243 \h </w:instrText>
            </w:r>
            <w:r>
              <w:rPr>
                <w:noProof/>
                <w:webHidden/>
              </w:rPr>
            </w:r>
            <w:r>
              <w:rPr>
                <w:noProof/>
                <w:webHidden/>
              </w:rPr>
              <w:fldChar w:fldCharType="separate"/>
            </w:r>
            <w:r>
              <w:rPr>
                <w:noProof/>
                <w:webHidden/>
              </w:rPr>
              <w:t>5</w:t>
            </w:r>
            <w:r>
              <w:rPr>
                <w:noProof/>
                <w:webHidden/>
              </w:rPr>
              <w:fldChar w:fldCharType="end"/>
            </w:r>
          </w:hyperlink>
        </w:p>
        <w:p w14:paraId="3BB83503" w14:textId="6290D2C3"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44" w:history="1">
            <w:r w:rsidRPr="005D348E">
              <w:rPr>
                <w:rStyle w:val="Hyperkobling"/>
                <w:noProof/>
              </w:rPr>
              <w:t>1.2. Avtalens formål og omfang</w:t>
            </w:r>
            <w:r>
              <w:rPr>
                <w:noProof/>
                <w:webHidden/>
              </w:rPr>
              <w:tab/>
            </w:r>
            <w:r>
              <w:rPr>
                <w:noProof/>
                <w:webHidden/>
              </w:rPr>
              <w:fldChar w:fldCharType="begin"/>
            </w:r>
            <w:r>
              <w:rPr>
                <w:noProof/>
                <w:webHidden/>
              </w:rPr>
              <w:instrText xml:space="preserve"> PAGEREF _Toc239060244 \h </w:instrText>
            </w:r>
            <w:r>
              <w:rPr>
                <w:noProof/>
                <w:webHidden/>
              </w:rPr>
            </w:r>
            <w:r>
              <w:rPr>
                <w:noProof/>
                <w:webHidden/>
              </w:rPr>
              <w:fldChar w:fldCharType="separate"/>
            </w:r>
            <w:r>
              <w:rPr>
                <w:noProof/>
                <w:webHidden/>
              </w:rPr>
              <w:t>5</w:t>
            </w:r>
            <w:r>
              <w:rPr>
                <w:noProof/>
                <w:webHidden/>
              </w:rPr>
              <w:fldChar w:fldCharType="end"/>
            </w:r>
          </w:hyperlink>
        </w:p>
        <w:p w14:paraId="24D697BF" w14:textId="36DCD9BC"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45" w:history="1">
            <w:r w:rsidRPr="005D348E">
              <w:rPr>
                <w:rStyle w:val="Hyperkobling"/>
                <w:noProof/>
              </w:rPr>
              <w:t>1.3. Avtaledokumenter og tolkningsregler</w:t>
            </w:r>
            <w:r>
              <w:rPr>
                <w:noProof/>
                <w:webHidden/>
              </w:rPr>
              <w:tab/>
            </w:r>
            <w:r>
              <w:rPr>
                <w:noProof/>
                <w:webHidden/>
              </w:rPr>
              <w:fldChar w:fldCharType="begin"/>
            </w:r>
            <w:r>
              <w:rPr>
                <w:noProof/>
                <w:webHidden/>
              </w:rPr>
              <w:instrText xml:space="preserve"> PAGEREF _Toc239060245 \h </w:instrText>
            </w:r>
            <w:r>
              <w:rPr>
                <w:noProof/>
                <w:webHidden/>
              </w:rPr>
            </w:r>
            <w:r>
              <w:rPr>
                <w:noProof/>
                <w:webHidden/>
              </w:rPr>
              <w:fldChar w:fldCharType="separate"/>
            </w:r>
            <w:r>
              <w:rPr>
                <w:noProof/>
                <w:webHidden/>
              </w:rPr>
              <w:t>5</w:t>
            </w:r>
            <w:r>
              <w:rPr>
                <w:noProof/>
                <w:webHidden/>
              </w:rPr>
              <w:fldChar w:fldCharType="end"/>
            </w:r>
          </w:hyperlink>
        </w:p>
        <w:p w14:paraId="57884431" w14:textId="15170F4C"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46" w:history="1">
            <w:r w:rsidRPr="005D348E">
              <w:rPr>
                <w:rStyle w:val="Hyperkobling"/>
                <w:noProof/>
              </w:rPr>
              <w:t>1.4. Avtaleperiode, forlengelse og oppsigelse</w:t>
            </w:r>
            <w:r>
              <w:rPr>
                <w:noProof/>
                <w:webHidden/>
              </w:rPr>
              <w:tab/>
            </w:r>
            <w:r>
              <w:rPr>
                <w:noProof/>
                <w:webHidden/>
              </w:rPr>
              <w:fldChar w:fldCharType="begin"/>
            </w:r>
            <w:r>
              <w:rPr>
                <w:noProof/>
                <w:webHidden/>
              </w:rPr>
              <w:instrText xml:space="preserve"> PAGEREF _Toc239060246 \h </w:instrText>
            </w:r>
            <w:r>
              <w:rPr>
                <w:noProof/>
                <w:webHidden/>
              </w:rPr>
            </w:r>
            <w:r>
              <w:rPr>
                <w:noProof/>
                <w:webHidden/>
              </w:rPr>
              <w:fldChar w:fldCharType="separate"/>
            </w:r>
            <w:r>
              <w:rPr>
                <w:noProof/>
                <w:webHidden/>
              </w:rPr>
              <w:t>6</w:t>
            </w:r>
            <w:r>
              <w:rPr>
                <w:noProof/>
                <w:webHidden/>
              </w:rPr>
              <w:fldChar w:fldCharType="end"/>
            </w:r>
          </w:hyperlink>
        </w:p>
        <w:p w14:paraId="21ACE26C" w14:textId="4D905258"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47" w:history="1">
            <w:r w:rsidRPr="005D348E">
              <w:rPr>
                <w:rStyle w:val="Hyperkobling"/>
                <w:noProof/>
              </w:rPr>
              <w:t>1.5. Transport av Avtalen</w:t>
            </w:r>
            <w:r>
              <w:rPr>
                <w:noProof/>
                <w:webHidden/>
              </w:rPr>
              <w:tab/>
            </w:r>
            <w:r>
              <w:rPr>
                <w:noProof/>
                <w:webHidden/>
              </w:rPr>
              <w:fldChar w:fldCharType="begin"/>
            </w:r>
            <w:r>
              <w:rPr>
                <w:noProof/>
                <w:webHidden/>
              </w:rPr>
              <w:instrText xml:space="preserve"> PAGEREF _Toc239060247 \h </w:instrText>
            </w:r>
            <w:r>
              <w:rPr>
                <w:noProof/>
                <w:webHidden/>
              </w:rPr>
            </w:r>
            <w:r>
              <w:rPr>
                <w:noProof/>
                <w:webHidden/>
              </w:rPr>
              <w:fldChar w:fldCharType="separate"/>
            </w:r>
            <w:r>
              <w:rPr>
                <w:noProof/>
                <w:webHidden/>
              </w:rPr>
              <w:t>6</w:t>
            </w:r>
            <w:r>
              <w:rPr>
                <w:noProof/>
                <w:webHidden/>
              </w:rPr>
              <w:fldChar w:fldCharType="end"/>
            </w:r>
          </w:hyperlink>
        </w:p>
        <w:p w14:paraId="0076FBD1" w14:textId="716162E9" w:rsidR="001635E7" w:rsidRDefault="001635E7">
          <w:pPr>
            <w:pStyle w:val="INNH1"/>
            <w:tabs>
              <w:tab w:val="right" w:leader="dot" w:pos="9060"/>
            </w:tabs>
            <w:rPr>
              <w:rFonts w:eastAsiaTheme="minorEastAsia"/>
              <w:noProof/>
              <w:kern w:val="2"/>
              <w:sz w:val="24"/>
              <w:szCs w:val="24"/>
              <w:lang w:eastAsia="nb-NO"/>
              <w14:ligatures w14:val="standardContextual"/>
            </w:rPr>
          </w:pPr>
          <w:hyperlink w:anchor="_Toc239060248" w:history="1">
            <w:r w:rsidRPr="005D348E">
              <w:rPr>
                <w:rStyle w:val="Hyperkobling"/>
                <w:noProof/>
              </w:rPr>
              <w:t>2. Avrop og bestilling</w:t>
            </w:r>
            <w:r>
              <w:rPr>
                <w:noProof/>
                <w:webHidden/>
              </w:rPr>
              <w:tab/>
            </w:r>
            <w:r>
              <w:rPr>
                <w:noProof/>
                <w:webHidden/>
              </w:rPr>
              <w:fldChar w:fldCharType="begin"/>
            </w:r>
            <w:r>
              <w:rPr>
                <w:noProof/>
                <w:webHidden/>
              </w:rPr>
              <w:instrText xml:space="preserve"> PAGEREF _Toc239060248 \h </w:instrText>
            </w:r>
            <w:r>
              <w:rPr>
                <w:noProof/>
                <w:webHidden/>
              </w:rPr>
            </w:r>
            <w:r>
              <w:rPr>
                <w:noProof/>
                <w:webHidden/>
              </w:rPr>
              <w:fldChar w:fldCharType="separate"/>
            </w:r>
            <w:r>
              <w:rPr>
                <w:noProof/>
                <w:webHidden/>
              </w:rPr>
              <w:t>6</w:t>
            </w:r>
            <w:r>
              <w:rPr>
                <w:noProof/>
                <w:webHidden/>
              </w:rPr>
              <w:fldChar w:fldCharType="end"/>
            </w:r>
          </w:hyperlink>
        </w:p>
        <w:p w14:paraId="6FA72557" w14:textId="2226DEE3"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49" w:history="1">
            <w:r w:rsidRPr="005D348E">
              <w:rPr>
                <w:rStyle w:val="Hyperkobling"/>
                <w:noProof/>
              </w:rPr>
              <w:t>2.1. Avrop</w:t>
            </w:r>
            <w:r>
              <w:rPr>
                <w:noProof/>
                <w:webHidden/>
              </w:rPr>
              <w:tab/>
            </w:r>
            <w:r>
              <w:rPr>
                <w:noProof/>
                <w:webHidden/>
              </w:rPr>
              <w:fldChar w:fldCharType="begin"/>
            </w:r>
            <w:r>
              <w:rPr>
                <w:noProof/>
                <w:webHidden/>
              </w:rPr>
              <w:instrText xml:space="preserve"> PAGEREF _Toc239060249 \h </w:instrText>
            </w:r>
            <w:r>
              <w:rPr>
                <w:noProof/>
                <w:webHidden/>
              </w:rPr>
            </w:r>
            <w:r>
              <w:rPr>
                <w:noProof/>
                <w:webHidden/>
              </w:rPr>
              <w:fldChar w:fldCharType="separate"/>
            </w:r>
            <w:r>
              <w:rPr>
                <w:noProof/>
                <w:webHidden/>
              </w:rPr>
              <w:t>6</w:t>
            </w:r>
            <w:r>
              <w:rPr>
                <w:noProof/>
                <w:webHidden/>
              </w:rPr>
              <w:fldChar w:fldCharType="end"/>
            </w:r>
          </w:hyperlink>
        </w:p>
        <w:p w14:paraId="7A505F15" w14:textId="120DB213"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50" w:history="1">
            <w:r w:rsidRPr="005D348E">
              <w:rPr>
                <w:rStyle w:val="Hyperkobling"/>
                <w:noProof/>
              </w:rPr>
              <w:t>2.2. Bestilling</w:t>
            </w:r>
            <w:r>
              <w:rPr>
                <w:noProof/>
                <w:webHidden/>
              </w:rPr>
              <w:tab/>
            </w:r>
            <w:r>
              <w:rPr>
                <w:noProof/>
                <w:webHidden/>
              </w:rPr>
              <w:fldChar w:fldCharType="begin"/>
            </w:r>
            <w:r>
              <w:rPr>
                <w:noProof/>
                <w:webHidden/>
              </w:rPr>
              <w:instrText xml:space="preserve"> PAGEREF _Toc239060250 \h </w:instrText>
            </w:r>
            <w:r>
              <w:rPr>
                <w:noProof/>
                <w:webHidden/>
              </w:rPr>
            </w:r>
            <w:r>
              <w:rPr>
                <w:noProof/>
                <w:webHidden/>
              </w:rPr>
              <w:fldChar w:fldCharType="separate"/>
            </w:r>
            <w:r>
              <w:rPr>
                <w:noProof/>
                <w:webHidden/>
              </w:rPr>
              <w:t>6</w:t>
            </w:r>
            <w:r>
              <w:rPr>
                <w:noProof/>
                <w:webHidden/>
              </w:rPr>
              <w:fldChar w:fldCharType="end"/>
            </w:r>
          </w:hyperlink>
        </w:p>
        <w:p w14:paraId="785CA455" w14:textId="576BC51F" w:rsidR="001635E7" w:rsidRDefault="001635E7">
          <w:pPr>
            <w:pStyle w:val="INNH1"/>
            <w:tabs>
              <w:tab w:val="right" w:leader="dot" w:pos="9060"/>
            </w:tabs>
            <w:rPr>
              <w:rFonts w:eastAsiaTheme="minorEastAsia"/>
              <w:noProof/>
              <w:kern w:val="2"/>
              <w:sz w:val="24"/>
              <w:szCs w:val="24"/>
              <w:lang w:eastAsia="nb-NO"/>
              <w14:ligatures w14:val="standardContextual"/>
            </w:rPr>
          </w:pPr>
          <w:hyperlink w:anchor="_Toc239060251" w:history="1">
            <w:r w:rsidRPr="005D348E">
              <w:rPr>
                <w:rStyle w:val="Hyperkobling"/>
                <w:noProof/>
              </w:rPr>
              <w:t>3. Partenes plikter</w:t>
            </w:r>
            <w:r>
              <w:rPr>
                <w:noProof/>
                <w:webHidden/>
              </w:rPr>
              <w:tab/>
            </w:r>
            <w:r>
              <w:rPr>
                <w:noProof/>
                <w:webHidden/>
              </w:rPr>
              <w:fldChar w:fldCharType="begin"/>
            </w:r>
            <w:r>
              <w:rPr>
                <w:noProof/>
                <w:webHidden/>
              </w:rPr>
              <w:instrText xml:space="preserve"> PAGEREF _Toc239060251 \h </w:instrText>
            </w:r>
            <w:r>
              <w:rPr>
                <w:noProof/>
                <w:webHidden/>
              </w:rPr>
            </w:r>
            <w:r>
              <w:rPr>
                <w:noProof/>
                <w:webHidden/>
              </w:rPr>
              <w:fldChar w:fldCharType="separate"/>
            </w:r>
            <w:r>
              <w:rPr>
                <w:noProof/>
                <w:webHidden/>
              </w:rPr>
              <w:t>7</w:t>
            </w:r>
            <w:r>
              <w:rPr>
                <w:noProof/>
                <w:webHidden/>
              </w:rPr>
              <w:fldChar w:fldCharType="end"/>
            </w:r>
          </w:hyperlink>
        </w:p>
        <w:p w14:paraId="15194CE3" w14:textId="3B820285"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52" w:history="1">
            <w:r w:rsidRPr="005D348E">
              <w:rPr>
                <w:rStyle w:val="Hyperkobling"/>
                <w:noProof/>
              </w:rPr>
              <w:t>3.1. Kundens plikter</w:t>
            </w:r>
            <w:r>
              <w:rPr>
                <w:noProof/>
                <w:webHidden/>
              </w:rPr>
              <w:tab/>
            </w:r>
            <w:r>
              <w:rPr>
                <w:noProof/>
                <w:webHidden/>
              </w:rPr>
              <w:fldChar w:fldCharType="begin"/>
            </w:r>
            <w:r>
              <w:rPr>
                <w:noProof/>
                <w:webHidden/>
              </w:rPr>
              <w:instrText xml:space="preserve"> PAGEREF _Toc239060252 \h </w:instrText>
            </w:r>
            <w:r>
              <w:rPr>
                <w:noProof/>
                <w:webHidden/>
              </w:rPr>
            </w:r>
            <w:r>
              <w:rPr>
                <w:noProof/>
                <w:webHidden/>
              </w:rPr>
              <w:fldChar w:fldCharType="separate"/>
            </w:r>
            <w:r>
              <w:rPr>
                <w:noProof/>
                <w:webHidden/>
              </w:rPr>
              <w:t>7</w:t>
            </w:r>
            <w:r>
              <w:rPr>
                <w:noProof/>
                <w:webHidden/>
              </w:rPr>
              <w:fldChar w:fldCharType="end"/>
            </w:r>
          </w:hyperlink>
        </w:p>
        <w:p w14:paraId="06A76B9F" w14:textId="03DA857F"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53" w:history="1">
            <w:r w:rsidRPr="005D348E">
              <w:rPr>
                <w:rStyle w:val="Hyperkobling"/>
                <w:noProof/>
              </w:rPr>
              <w:t>3.2. Leverandørens plikter</w:t>
            </w:r>
            <w:r>
              <w:rPr>
                <w:noProof/>
                <w:webHidden/>
              </w:rPr>
              <w:tab/>
            </w:r>
            <w:r>
              <w:rPr>
                <w:noProof/>
                <w:webHidden/>
              </w:rPr>
              <w:fldChar w:fldCharType="begin"/>
            </w:r>
            <w:r>
              <w:rPr>
                <w:noProof/>
                <w:webHidden/>
              </w:rPr>
              <w:instrText xml:space="preserve"> PAGEREF _Toc239060253 \h </w:instrText>
            </w:r>
            <w:r>
              <w:rPr>
                <w:noProof/>
                <w:webHidden/>
              </w:rPr>
            </w:r>
            <w:r>
              <w:rPr>
                <w:noProof/>
                <w:webHidden/>
              </w:rPr>
              <w:fldChar w:fldCharType="separate"/>
            </w:r>
            <w:r>
              <w:rPr>
                <w:noProof/>
                <w:webHidden/>
              </w:rPr>
              <w:t>7</w:t>
            </w:r>
            <w:r>
              <w:rPr>
                <w:noProof/>
                <w:webHidden/>
              </w:rPr>
              <w:fldChar w:fldCharType="end"/>
            </w:r>
          </w:hyperlink>
        </w:p>
        <w:p w14:paraId="5FD86D5B" w14:textId="3F33EB99"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54" w:history="1">
            <w:r w:rsidRPr="005D348E">
              <w:rPr>
                <w:rStyle w:val="Hyperkobling"/>
                <w:noProof/>
              </w:rPr>
              <w:t>3.2.1. Kvalitetssikring</w:t>
            </w:r>
            <w:r>
              <w:rPr>
                <w:noProof/>
                <w:webHidden/>
              </w:rPr>
              <w:tab/>
            </w:r>
            <w:r>
              <w:rPr>
                <w:noProof/>
                <w:webHidden/>
              </w:rPr>
              <w:fldChar w:fldCharType="begin"/>
            </w:r>
            <w:r>
              <w:rPr>
                <w:noProof/>
                <w:webHidden/>
              </w:rPr>
              <w:instrText xml:space="preserve"> PAGEREF _Toc239060254 \h </w:instrText>
            </w:r>
            <w:r>
              <w:rPr>
                <w:noProof/>
                <w:webHidden/>
              </w:rPr>
            </w:r>
            <w:r>
              <w:rPr>
                <w:noProof/>
                <w:webHidden/>
              </w:rPr>
              <w:fldChar w:fldCharType="separate"/>
            </w:r>
            <w:r>
              <w:rPr>
                <w:noProof/>
                <w:webHidden/>
              </w:rPr>
              <w:t>7</w:t>
            </w:r>
            <w:r>
              <w:rPr>
                <w:noProof/>
                <w:webHidden/>
              </w:rPr>
              <w:fldChar w:fldCharType="end"/>
            </w:r>
          </w:hyperlink>
        </w:p>
        <w:p w14:paraId="0CE8178D" w14:textId="0FEE8EA7"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55" w:history="1">
            <w:r w:rsidRPr="005D348E">
              <w:rPr>
                <w:rStyle w:val="Hyperkobling"/>
                <w:noProof/>
              </w:rPr>
              <w:t>3.2.2. Leverandørens personell</w:t>
            </w:r>
            <w:r>
              <w:rPr>
                <w:noProof/>
                <w:webHidden/>
              </w:rPr>
              <w:tab/>
            </w:r>
            <w:r>
              <w:rPr>
                <w:noProof/>
                <w:webHidden/>
              </w:rPr>
              <w:fldChar w:fldCharType="begin"/>
            </w:r>
            <w:r>
              <w:rPr>
                <w:noProof/>
                <w:webHidden/>
              </w:rPr>
              <w:instrText xml:space="preserve"> PAGEREF _Toc239060255 \h </w:instrText>
            </w:r>
            <w:r>
              <w:rPr>
                <w:noProof/>
                <w:webHidden/>
              </w:rPr>
            </w:r>
            <w:r>
              <w:rPr>
                <w:noProof/>
                <w:webHidden/>
              </w:rPr>
              <w:fldChar w:fldCharType="separate"/>
            </w:r>
            <w:r>
              <w:rPr>
                <w:noProof/>
                <w:webHidden/>
              </w:rPr>
              <w:t>7</w:t>
            </w:r>
            <w:r>
              <w:rPr>
                <w:noProof/>
                <w:webHidden/>
              </w:rPr>
              <w:fldChar w:fldCharType="end"/>
            </w:r>
          </w:hyperlink>
        </w:p>
        <w:p w14:paraId="3EDC2762" w14:textId="2338FC1E"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56" w:history="1">
            <w:r w:rsidRPr="005D348E">
              <w:rPr>
                <w:rStyle w:val="Hyperkobling"/>
                <w:noProof/>
              </w:rPr>
              <w:t>3.2.3. Bruk av underleverandør</w:t>
            </w:r>
            <w:r>
              <w:rPr>
                <w:noProof/>
                <w:webHidden/>
              </w:rPr>
              <w:tab/>
            </w:r>
            <w:r>
              <w:rPr>
                <w:noProof/>
                <w:webHidden/>
              </w:rPr>
              <w:fldChar w:fldCharType="begin"/>
            </w:r>
            <w:r>
              <w:rPr>
                <w:noProof/>
                <w:webHidden/>
              </w:rPr>
              <w:instrText xml:space="preserve"> PAGEREF _Toc239060256 \h </w:instrText>
            </w:r>
            <w:r>
              <w:rPr>
                <w:noProof/>
                <w:webHidden/>
              </w:rPr>
            </w:r>
            <w:r>
              <w:rPr>
                <w:noProof/>
                <w:webHidden/>
              </w:rPr>
              <w:fldChar w:fldCharType="separate"/>
            </w:r>
            <w:r>
              <w:rPr>
                <w:noProof/>
                <w:webHidden/>
              </w:rPr>
              <w:t>7</w:t>
            </w:r>
            <w:r>
              <w:rPr>
                <w:noProof/>
                <w:webHidden/>
              </w:rPr>
              <w:fldChar w:fldCharType="end"/>
            </w:r>
          </w:hyperlink>
        </w:p>
        <w:p w14:paraId="1EDFA60F" w14:textId="3E255CCD"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57" w:history="1">
            <w:r w:rsidRPr="005D348E">
              <w:rPr>
                <w:rStyle w:val="Hyperkobling"/>
                <w:noProof/>
              </w:rPr>
              <w:t>3.2.4. Statistikk</w:t>
            </w:r>
            <w:r>
              <w:rPr>
                <w:noProof/>
                <w:webHidden/>
              </w:rPr>
              <w:tab/>
            </w:r>
            <w:r>
              <w:rPr>
                <w:noProof/>
                <w:webHidden/>
              </w:rPr>
              <w:fldChar w:fldCharType="begin"/>
            </w:r>
            <w:r>
              <w:rPr>
                <w:noProof/>
                <w:webHidden/>
              </w:rPr>
              <w:instrText xml:space="preserve"> PAGEREF _Toc239060257 \h </w:instrText>
            </w:r>
            <w:r>
              <w:rPr>
                <w:noProof/>
                <w:webHidden/>
              </w:rPr>
            </w:r>
            <w:r>
              <w:rPr>
                <w:noProof/>
                <w:webHidden/>
              </w:rPr>
              <w:fldChar w:fldCharType="separate"/>
            </w:r>
            <w:r>
              <w:rPr>
                <w:noProof/>
                <w:webHidden/>
              </w:rPr>
              <w:t>7</w:t>
            </w:r>
            <w:r>
              <w:rPr>
                <w:noProof/>
                <w:webHidden/>
              </w:rPr>
              <w:fldChar w:fldCharType="end"/>
            </w:r>
          </w:hyperlink>
        </w:p>
        <w:p w14:paraId="04F23D8F" w14:textId="7778021C"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58" w:history="1">
            <w:r w:rsidRPr="005D348E">
              <w:rPr>
                <w:rStyle w:val="Hyperkobling"/>
                <w:noProof/>
              </w:rPr>
              <w:t>3.2.5. Forsikring</w:t>
            </w:r>
            <w:r>
              <w:rPr>
                <w:noProof/>
                <w:webHidden/>
              </w:rPr>
              <w:tab/>
            </w:r>
            <w:r>
              <w:rPr>
                <w:noProof/>
                <w:webHidden/>
              </w:rPr>
              <w:fldChar w:fldCharType="begin"/>
            </w:r>
            <w:r>
              <w:rPr>
                <w:noProof/>
                <w:webHidden/>
              </w:rPr>
              <w:instrText xml:space="preserve"> PAGEREF _Toc239060258 \h </w:instrText>
            </w:r>
            <w:r>
              <w:rPr>
                <w:noProof/>
                <w:webHidden/>
              </w:rPr>
            </w:r>
            <w:r>
              <w:rPr>
                <w:noProof/>
                <w:webHidden/>
              </w:rPr>
              <w:fldChar w:fldCharType="separate"/>
            </w:r>
            <w:r>
              <w:rPr>
                <w:noProof/>
                <w:webHidden/>
              </w:rPr>
              <w:t>8</w:t>
            </w:r>
            <w:r>
              <w:rPr>
                <w:noProof/>
                <w:webHidden/>
              </w:rPr>
              <w:fldChar w:fldCharType="end"/>
            </w:r>
          </w:hyperlink>
        </w:p>
        <w:p w14:paraId="5C303B96" w14:textId="5FB6D06F"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59" w:history="1">
            <w:r w:rsidRPr="005D348E">
              <w:rPr>
                <w:rStyle w:val="Hyperkobling"/>
                <w:noProof/>
              </w:rPr>
              <w:t>3.2.6. Bærekraft</w:t>
            </w:r>
            <w:r>
              <w:rPr>
                <w:noProof/>
                <w:webHidden/>
              </w:rPr>
              <w:tab/>
            </w:r>
            <w:r>
              <w:rPr>
                <w:noProof/>
                <w:webHidden/>
              </w:rPr>
              <w:fldChar w:fldCharType="begin"/>
            </w:r>
            <w:r>
              <w:rPr>
                <w:noProof/>
                <w:webHidden/>
              </w:rPr>
              <w:instrText xml:space="preserve"> PAGEREF _Toc239060259 \h </w:instrText>
            </w:r>
            <w:r>
              <w:rPr>
                <w:noProof/>
                <w:webHidden/>
              </w:rPr>
            </w:r>
            <w:r>
              <w:rPr>
                <w:noProof/>
                <w:webHidden/>
              </w:rPr>
              <w:fldChar w:fldCharType="separate"/>
            </w:r>
            <w:r>
              <w:rPr>
                <w:noProof/>
                <w:webHidden/>
              </w:rPr>
              <w:t>8</w:t>
            </w:r>
            <w:r>
              <w:rPr>
                <w:noProof/>
                <w:webHidden/>
              </w:rPr>
              <w:fldChar w:fldCharType="end"/>
            </w:r>
          </w:hyperlink>
        </w:p>
        <w:p w14:paraId="416AE2E0" w14:textId="26B7317D"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60" w:history="1">
            <w:r w:rsidRPr="005D348E">
              <w:rPr>
                <w:rStyle w:val="Hyperkobling"/>
                <w:noProof/>
              </w:rPr>
              <w:t>3.2.7. Behandling av personopplysninger</w:t>
            </w:r>
            <w:r>
              <w:rPr>
                <w:noProof/>
                <w:webHidden/>
              </w:rPr>
              <w:tab/>
            </w:r>
            <w:r>
              <w:rPr>
                <w:noProof/>
                <w:webHidden/>
              </w:rPr>
              <w:fldChar w:fldCharType="begin"/>
            </w:r>
            <w:r>
              <w:rPr>
                <w:noProof/>
                <w:webHidden/>
              </w:rPr>
              <w:instrText xml:space="preserve"> PAGEREF _Toc239060260 \h </w:instrText>
            </w:r>
            <w:r>
              <w:rPr>
                <w:noProof/>
                <w:webHidden/>
              </w:rPr>
            </w:r>
            <w:r>
              <w:rPr>
                <w:noProof/>
                <w:webHidden/>
              </w:rPr>
              <w:fldChar w:fldCharType="separate"/>
            </w:r>
            <w:r>
              <w:rPr>
                <w:noProof/>
                <w:webHidden/>
              </w:rPr>
              <w:t>10</w:t>
            </w:r>
            <w:r>
              <w:rPr>
                <w:noProof/>
                <w:webHidden/>
              </w:rPr>
              <w:fldChar w:fldCharType="end"/>
            </w:r>
          </w:hyperlink>
        </w:p>
        <w:p w14:paraId="3C8E8F1B" w14:textId="553AD643"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61" w:history="1">
            <w:r w:rsidRPr="005D348E">
              <w:rPr>
                <w:rStyle w:val="Hyperkobling"/>
                <w:noProof/>
              </w:rPr>
              <w:t>3.2.8. Internasjonale sanksjoner</w:t>
            </w:r>
            <w:r>
              <w:rPr>
                <w:noProof/>
                <w:webHidden/>
              </w:rPr>
              <w:tab/>
            </w:r>
            <w:r>
              <w:rPr>
                <w:noProof/>
                <w:webHidden/>
              </w:rPr>
              <w:fldChar w:fldCharType="begin"/>
            </w:r>
            <w:r>
              <w:rPr>
                <w:noProof/>
                <w:webHidden/>
              </w:rPr>
              <w:instrText xml:space="preserve"> PAGEREF _Toc239060261 \h </w:instrText>
            </w:r>
            <w:r>
              <w:rPr>
                <w:noProof/>
                <w:webHidden/>
              </w:rPr>
            </w:r>
            <w:r>
              <w:rPr>
                <w:noProof/>
                <w:webHidden/>
              </w:rPr>
              <w:fldChar w:fldCharType="separate"/>
            </w:r>
            <w:r>
              <w:rPr>
                <w:noProof/>
                <w:webHidden/>
              </w:rPr>
              <w:t>10</w:t>
            </w:r>
            <w:r>
              <w:rPr>
                <w:noProof/>
                <w:webHidden/>
              </w:rPr>
              <w:fldChar w:fldCharType="end"/>
            </w:r>
          </w:hyperlink>
        </w:p>
        <w:p w14:paraId="4414CF95" w14:textId="6112C65A"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62" w:history="1">
            <w:r w:rsidRPr="005D348E">
              <w:rPr>
                <w:rStyle w:val="Hyperkobling"/>
                <w:noProof/>
              </w:rPr>
              <w:t>3.3. Felles plikter</w:t>
            </w:r>
            <w:r>
              <w:rPr>
                <w:noProof/>
                <w:webHidden/>
              </w:rPr>
              <w:tab/>
            </w:r>
            <w:r>
              <w:rPr>
                <w:noProof/>
                <w:webHidden/>
              </w:rPr>
              <w:fldChar w:fldCharType="begin"/>
            </w:r>
            <w:r>
              <w:rPr>
                <w:noProof/>
                <w:webHidden/>
              </w:rPr>
              <w:instrText xml:space="preserve"> PAGEREF _Toc239060262 \h </w:instrText>
            </w:r>
            <w:r>
              <w:rPr>
                <w:noProof/>
                <w:webHidden/>
              </w:rPr>
            </w:r>
            <w:r>
              <w:rPr>
                <w:noProof/>
                <w:webHidden/>
              </w:rPr>
              <w:fldChar w:fldCharType="separate"/>
            </w:r>
            <w:r>
              <w:rPr>
                <w:noProof/>
                <w:webHidden/>
              </w:rPr>
              <w:t>11</w:t>
            </w:r>
            <w:r>
              <w:rPr>
                <w:noProof/>
                <w:webHidden/>
              </w:rPr>
              <w:fldChar w:fldCharType="end"/>
            </w:r>
          </w:hyperlink>
        </w:p>
        <w:p w14:paraId="6D6C599F" w14:textId="2AD22866"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63" w:history="1">
            <w:r w:rsidRPr="005D348E">
              <w:rPr>
                <w:rStyle w:val="Hyperkobling"/>
                <w:noProof/>
              </w:rPr>
              <w:t>3.3.1. Samarbeid</w:t>
            </w:r>
            <w:r>
              <w:rPr>
                <w:noProof/>
                <w:webHidden/>
              </w:rPr>
              <w:tab/>
            </w:r>
            <w:r>
              <w:rPr>
                <w:noProof/>
                <w:webHidden/>
              </w:rPr>
              <w:fldChar w:fldCharType="begin"/>
            </w:r>
            <w:r>
              <w:rPr>
                <w:noProof/>
                <w:webHidden/>
              </w:rPr>
              <w:instrText xml:space="preserve"> PAGEREF _Toc239060263 \h </w:instrText>
            </w:r>
            <w:r>
              <w:rPr>
                <w:noProof/>
                <w:webHidden/>
              </w:rPr>
            </w:r>
            <w:r>
              <w:rPr>
                <w:noProof/>
                <w:webHidden/>
              </w:rPr>
              <w:fldChar w:fldCharType="separate"/>
            </w:r>
            <w:r>
              <w:rPr>
                <w:noProof/>
                <w:webHidden/>
              </w:rPr>
              <w:t>11</w:t>
            </w:r>
            <w:r>
              <w:rPr>
                <w:noProof/>
                <w:webHidden/>
              </w:rPr>
              <w:fldChar w:fldCharType="end"/>
            </w:r>
          </w:hyperlink>
        </w:p>
        <w:p w14:paraId="70B72870" w14:textId="3ED4D22F"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64" w:history="1">
            <w:r w:rsidRPr="005D348E">
              <w:rPr>
                <w:rStyle w:val="Hyperkobling"/>
                <w:noProof/>
              </w:rPr>
              <w:t>3.3.2. Kommunikasjon og møter</w:t>
            </w:r>
            <w:r>
              <w:rPr>
                <w:noProof/>
                <w:webHidden/>
              </w:rPr>
              <w:tab/>
            </w:r>
            <w:r>
              <w:rPr>
                <w:noProof/>
                <w:webHidden/>
              </w:rPr>
              <w:fldChar w:fldCharType="begin"/>
            </w:r>
            <w:r>
              <w:rPr>
                <w:noProof/>
                <w:webHidden/>
              </w:rPr>
              <w:instrText xml:space="preserve"> PAGEREF _Toc239060264 \h </w:instrText>
            </w:r>
            <w:r>
              <w:rPr>
                <w:noProof/>
                <w:webHidden/>
              </w:rPr>
            </w:r>
            <w:r>
              <w:rPr>
                <w:noProof/>
                <w:webHidden/>
              </w:rPr>
              <w:fldChar w:fldCharType="separate"/>
            </w:r>
            <w:r>
              <w:rPr>
                <w:noProof/>
                <w:webHidden/>
              </w:rPr>
              <w:t>11</w:t>
            </w:r>
            <w:r>
              <w:rPr>
                <w:noProof/>
                <w:webHidden/>
              </w:rPr>
              <w:fldChar w:fldCharType="end"/>
            </w:r>
          </w:hyperlink>
        </w:p>
        <w:p w14:paraId="3D973E4F" w14:textId="07B23531" w:rsidR="001635E7" w:rsidRDefault="001635E7">
          <w:pPr>
            <w:pStyle w:val="INNH1"/>
            <w:tabs>
              <w:tab w:val="right" w:leader="dot" w:pos="9060"/>
            </w:tabs>
            <w:rPr>
              <w:rFonts w:eastAsiaTheme="minorEastAsia"/>
              <w:noProof/>
              <w:kern w:val="2"/>
              <w:sz w:val="24"/>
              <w:szCs w:val="24"/>
              <w:lang w:eastAsia="nb-NO"/>
              <w14:ligatures w14:val="standardContextual"/>
            </w:rPr>
          </w:pPr>
          <w:hyperlink w:anchor="_Toc239060265" w:history="1">
            <w:r w:rsidRPr="005D348E">
              <w:rPr>
                <w:rStyle w:val="Hyperkobling"/>
                <w:noProof/>
              </w:rPr>
              <w:t>4. Vederlag og prisjustering</w:t>
            </w:r>
            <w:r>
              <w:rPr>
                <w:noProof/>
                <w:webHidden/>
              </w:rPr>
              <w:tab/>
            </w:r>
            <w:r>
              <w:rPr>
                <w:noProof/>
                <w:webHidden/>
              </w:rPr>
              <w:fldChar w:fldCharType="begin"/>
            </w:r>
            <w:r>
              <w:rPr>
                <w:noProof/>
                <w:webHidden/>
              </w:rPr>
              <w:instrText xml:space="preserve"> PAGEREF _Toc239060265 \h </w:instrText>
            </w:r>
            <w:r>
              <w:rPr>
                <w:noProof/>
                <w:webHidden/>
              </w:rPr>
            </w:r>
            <w:r>
              <w:rPr>
                <w:noProof/>
                <w:webHidden/>
              </w:rPr>
              <w:fldChar w:fldCharType="separate"/>
            </w:r>
            <w:r>
              <w:rPr>
                <w:noProof/>
                <w:webHidden/>
              </w:rPr>
              <w:t>11</w:t>
            </w:r>
            <w:r>
              <w:rPr>
                <w:noProof/>
                <w:webHidden/>
              </w:rPr>
              <w:fldChar w:fldCharType="end"/>
            </w:r>
          </w:hyperlink>
        </w:p>
        <w:p w14:paraId="6E3E2CA5" w14:textId="128F6BA6"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66" w:history="1">
            <w:r w:rsidRPr="005D348E">
              <w:rPr>
                <w:rStyle w:val="Hyperkobling"/>
                <w:noProof/>
              </w:rPr>
              <w:t>4.1. Vederlag</w:t>
            </w:r>
            <w:r>
              <w:rPr>
                <w:noProof/>
                <w:webHidden/>
              </w:rPr>
              <w:tab/>
            </w:r>
            <w:r>
              <w:rPr>
                <w:noProof/>
                <w:webHidden/>
              </w:rPr>
              <w:fldChar w:fldCharType="begin"/>
            </w:r>
            <w:r>
              <w:rPr>
                <w:noProof/>
                <w:webHidden/>
              </w:rPr>
              <w:instrText xml:space="preserve"> PAGEREF _Toc239060266 \h </w:instrText>
            </w:r>
            <w:r>
              <w:rPr>
                <w:noProof/>
                <w:webHidden/>
              </w:rPr>
            </w:r>
            <w:r>
              <w:rPr>
                <w:noProof/>
                <w:webHidden/>
              </w:rPr>
              <w:fldChar w:fldCharType="separate"/>
            </w:r>
            <w:r>
              <w:rPr>
                <w:noProof/>
                <w:webHidden/>
              </w:rPr>
              <w:t>11</w:t>
            </w:r>
            <w:r>
              <w:rPr>
                <w:noProof/>
                <w:webHidden/>
              </w:rPr>
              <w:fldChar w:fldCharType="end"/>
            </w:r>
          </w:hyperlink>
        </w:p>
        <w:p w14:paraId="6243AEE0" w14:textId="56204A1C"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67" w:history="1">
            <w:r w:rsidRPr="005D348E">
              <w:rPr>
                <w:rStyle w:val="Hyperkobling"/>
                <w:noProof/>
              </w:rPr>
              <w:t>4.2. Prisjustering</w:t>
            </w:r>
            <w:r>
              <w:rPr>
                <w:noProof/>
                <w:webHidden/>
              </w:rPr>
              <w:tab/>
            </w:r>
            <w:r>
              <w:rPr>
                <w:noProof/>
                <w:webHidden/>
              </w:rPr>
              <w:fldChar w:fldCharType="begin"/>
            </w:r>
            <w:r>
              <w:rPr>
                <w:noProof/>
                <w:webHidden/>
              </w:rPr>
              <w:instrText xml:space="preserve"> PAGEREF _Toc239060267 \h </w:instrText>
            </w:r>
            <w:r>
              <w:rPr>
                <w:noProof/>
                <w:webHidden/>
              </w:rPr>
            </w:r>
            <w:r>
              <w:rPr>
                <w:noProof/>
                <w:webHidden/>
              </w:rPr>
              <w:fldChar w:fldCharType="separate"/>
            </w:r>
            <w:r>
              <w:rPr>
                <w:noProof/>
                <w:webHidden/>
              </w:rPr>
              <w:t>11</w:t>
            </w:r>
            <w:r>
              <w:rPr>
                <w:noProof/>
                <w:webHidden/>
              </w:rPr>
              <w:fldChar w:fldCharType="end"/>
            </w:r>
          </w:hyperlink>
        </w:p>
        <w:p w14:paraId="5998A7CE" w14:textId="26E57987"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68" w:history="1">
            <w:r w:rsidRPr="005D348E">
              <w:rPr>
                <w:rStyle w:val="Hyperkobling"/>
                <w:noProof/>
              </w:rPr>
              <w:t>4.2.1. Prisjustering som følge av myndighetsvedtak</w:t>
            </w:r>
            <w:r>
              <w:rPr>
                <w:noProof/>
                <w:webHidden/>
              </w:rPr>
              <w:tab/>
            </w:r>
            <w:r>
              <w:rPr>
                <w:noProof/>
                <w:webHidden/>
              </w:rPr>
              <w:fldChar w:fldCharType="begin"/>
            </w:r>
            <w:r>
              <w:rPr>
                <w:noProof/>
                <w:webHidden/>
              </w:rPr>
              <w:instrText xml:space="preserve"> PAGEREF _Toc239060268 \h </w:instrText>
            </w:r>
            <w:r>
              <w:rPr>
                <w:noProof/>
                <w:webHidden/>
              </w:rPr>
            </w:r>
            <w:r>
              <w:rPr>
                <w:noProof/>
                <w:webHidden/>
              </w:rPr>
              <w:fldChar w:fldCharType="separate"/>
            </w:r>
            <w:r>
              <w:rPr>
                <w:noProof/>
                <w:webHidden/>
              </w:rPr>
              <w:t>11</w:t>
            </w:r>
            <w:r>
              <w:rPr>
                <w:noProof/>
                <w:webHidden/>
              </w:rPr>
              <w:fldChar w:fldCharType="end"/>
            </w:r>
          </w:hyperlink>
        </w:p>
        <w:p w14:paraId="506A8145" w14:textId="171CBDC6"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69" w:history="1">
            <w:r w:rsidRPr="005D348E">
              <w:rPr>
                <w:rStyle w:val="Hyperkobling"/>
                <w:noProof/>
              </w:rPr>
              <w:t>4.2.2. Prisjustering som følge av valutaendringer</w:t>
            </w:r>
            <w:r>
              <w:rPr>
                <w:noProof/>
                <w:webHidden/>
              </w:rPr>
              <w:tab/>
            </w:r>
            <w:r>
              <w:rPr>
                <w:noProof/>
                <w:webHidden/>
              </w:rPr>
              <w:fldChar w:fldCharType="begin"/>
            </w:r>
            <w:r>
              <w:rPr>
                <w:noProof/>
                <w:webHidden/>
              </w:rPr>
              <w:instrText xml:space="preserve"> PAGEREF _Toc239060269 \h </w:instrText>
            </w:r>
            <w:r>
              <w:rPr>
                <w:noProof/>
                <w:webHidden/>
              </w:rPr>
            </w:r>
            <w:r>
              <w:rPr>
                <w:noProof/>
                <w:webHidden/>
              </w:rPr>
              <w:fldChar w:fldCharType="separate"/>
            </w:r>
            <w:r>
              <w:rPr>
                <w:noProof/>
                <w:webHidden/>
              </w:rPr>
              <w:t>12</w:t>
            </w:r>
            <w:r>
              <w:rPr>
                <w:noProof/>
                <w:webHidden/>
              </w:rPr>
              <w:fldChar w:fldCharType="end"/>
            </w:r>
          </w:hyperlink>
        </w:p>
        <w:p w14:paraId="20EE2270" w14:textId="23F0ACBD"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70" w:history="1">
            <w:r w:rsidRPr="005D348E">
              <w:rPr>
                <w:rStyle w:val="Hyperkobling"/>
                <w:noProof/>
              </w:rPr>
              <w:t>4.2.3. Indeksregulering</w:t>
            </w:r>
            <w:r>
              <w:rPr>
                <w:noProof/>
                <w:webHidden/>
              </w:rPr>
              <w:tab/>
            </w:r>
            <w:r>
              <w:rPr>
                <w:noProof/>
                <w:webHidden/>
              </w:rPr>
              <w:fldChar w:fldCharType="begin"/>
            </w:r>
            <w:r>
              <w:rPr>
                <w:noProof/>
                <w:webHidden/>
              </w:rPr>
              <w:instrText xml:space="preserve"> PAGEREF _Toc239060270 \h </w:instrText>
            </w:r>
            <w:r>
              <w:rPr>
                <w:noProof/>
                <w:webHidden/>
              </w:rPr>
            </w:r>
            <w:r>
              <w:rPr>
                <w:noProof/>
                <w:webHidden/>
              </w:rPr>
              <w:fldChar w:fldCharType="separate"/>
            </w:r>
            <w:r>
              <w:rPr>
                <w:noProof/>
                <w:webHidden/>
              </w:rPr>
              <w:t>12</w:t>
            </w:r>
            <w:r>
              <w:rPr>
                <w:noProof/>
                <w:webHidden/>
              </w:rPr>
              <w:fldChar w:fldCharType="end"/>
            </w:r>
          </w:hyperlink>
        </w:p>
        <w:p w14:paraId="6AABEB84" w14:textId="4F0639E4"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71" w:history="1">
            <w:r w:rsidRPr="005D348E">
              <w:rPr>
                <w:rStyle w:val="Hyperkobling"/>
                <w:noProof/>
              </w:rPr>
              <w:t>4.3. Fakturerings- og betalingsbetingelser</w:t>
            </w:r>
            <w:r>
              <w:rPr>
                <w:noProof/>
                <w:webHidden/>
              </w:rPr>
              <w:tab/>
            </w:r>
            <w:r>
              <w:rPr>
                <w:noProof/>
                <w:webHidden/>
              </w:rPr>
              <w:fldChar w:fldCharType="begin"/>
            </w:r>
            <w:r>
              <w:rPr>
                <w:noProof/>
                <w:webHidden/>
              </w:rPr>
              <w:instrText xml:space="preserve"> PAGEREF _Toc239060271 \h </w:instrText>
            </w:r>
            <w:r>
              <w:rPr>
                <w:noProof/>
                <w:webHidden/>
              </w:rPr>
            </w:r>
            <w:r>
              <w:rPr>
                <w:noProof/>
                <w:webHidden/>
              </w:rPr>
              <w:fldChar w:fldCharType="separate"/>
            </w:r>
            <w:r>
              <w:rPr>
                <w:noProof/>
                <w:webHidden/>
              </w:rPr>
              <w:t>12</w:t>
            </w:r>
            <w:r>
              <w:rPr>
                <w:noProof/>
                <w:webHidden/>
              </w:rPr>
              <w:fldChar w:fldCharType="end"/>
            </w:r>
          </w:hyperlink>
        </w:p>
        <w:p w14:paraId="60771612" w14:textId="1F189A53"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72" w:history="1">
            <w:r w:rsidRPr="005D348E">
              <w:rPr>
                <w:rStyle w:val="Hyperkobling"/>
                <w:noProof/>
              </w:rPr>
              <w:t>4.4. Forsinkelsesrente</w:t>
            </w:r>
            <w:r>
              <w:rPr>
                <w:noProof/>
                <w:webHidden/>
              </w:rPr>
              <w:tab/>
            </w:r>
            <w:r>
              <w:rPr>
                <w:noProof/>
                <w:webHidden/>
              </w:rPr>
              <w:fldChar w:fldCharType="begin"/>
            </w:r>
            <w:r>
              <w:rPr>
                <w:noProof/>
                <w:webHidden/>
              </w:rPr>
              <w:instrText xml:space="preserve"> PAGEREF _Toc239060272 \h </w:instrText>
            </w:r>
            <w:r>
              <w:rPr>
                <w:noProof/>
                <w:webHidden/>
              </w:rPr>
            </w:r>
            <w:r>
              <w:rPr>
                <w:noProof/>
                <w:webHidden/>
              </w:rPr>
              <w:fldChar w:fldCharType="separate"/>
            </w:r>
            <w:r>
              <w:rPr>
                <w:noProof/>
                <w:webHidden/>
              </w:rPr>
              <w:t>13</w:t>
            </w:r>
            <w:r>
              <w:rPr>
                <w:noProof/>
                <w:webHidden/>
              </w:rPr>
              <w:fldChar w:fldCharType="end"/>
            </w:r>
          </w:hyperlink>
        </w:p>
        <w:p w14:paraId="539698B0" w14:textId="29AF2553" w:rsidR="001635E7" w:rsidRDefault="001635E7">
          <w:pPr>
            <w:pStyle w:val="INNH1"/>
            <w:tabs>
              <w:tab w:val="right" w:leader="dot" w:pos="9060"/>
            </w:tabs>
            <w:rPr>
              <w:rFonts w:eastAsiaTheme="minorEastAsia"/>
              <w:noProof/>
              <w:kern w:val="2"/>
              <w:sz w:val="24"/>
              <w:szCs w:val="24"/>
              <w:lang w:eastAsia="nb-NO"/>
              <w14:ligatures w14:val="standardContextual"/>
            </w:rPr>
          </w:pPr>
          <w:hyperlink w:anchor="_Toc239060273" w:history="1">
            <w:r w:rsidRPr="005D348E">
              <w:rPr>
                <w:rStyle w:val="Hyperkobling"/>
                <w:noProof/>
              </w:rPr>
              <w:t>5. Endring, utsettelse og avbestilling</w:t>
            </w:r>
            <w:r>
              <w:rPr>
                <w:noProof/>
                <w:webHidden/>
              </w:rPr>
              <w:tab/>
            </w:r>
            <w:r>
              <w:rPr>
                <w:noProof/>
                <w:webHidden/>
              </w:rPr>
              <w:fldChar w:fldCharType="begin"/>
            </w:r>
            <w:r>
              <w:rPr>
                <w:noProof/>
                <w:webHidden/>
              </w:rPr>
              <w:instrText xml:space="preserve"> PAGEREF _Toc239060273 \h </w:instrText>
            </w:r>
            <w:r>
              <w:rPr>
                <w:noProof/>
                <w:webHidden/>
              </w:rPr>
            </w:r>
            <w:r>
              <w:rPr>
                <w:noProof/>
                <w:webHidden/>
              </w:rPr>
              <w:fldChar w:fldCharType="separate"/>
            </w:r>
            <w:r>
              <w:rPr>
                <w:noProof/>
                <w:webHidden/>
              </w:rPr>
              <w:t>13</w:t>
            </w:r>
            <w:r>
              <w:rPr>
                <w:noProof/>
                <w:webHidden/>
              </w:rPr>
              <w:fldChar w:fldCharType="end"/>
            </w:r>
          </w:hyperlink>
        </w:p>
        <w:p w14:paraId="536C8435" w14:textId="5524F571"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74" w:history="1">
            <w:r w:rsidRPr="005D348E">
              <w:rPr>
                <w:rStyle w:val="Hyperkobling"/>
                <w:noProof/>
              </w:rPr>
              <w:t>5.1. Endringer</w:t>
            </w:r>
            <w:r>
              <w:rPr>
                <w:noProof/>
                <w:webHidden/>
              </w:rPr>
              <w:tab/>
            </w:r>
            <w:r>
              <w:rPr>
                <w:noProof/>
                <w:webHidden/>
              </w:rPr>
              <w:fldChar w:fldCharType="begin"/>
            </w:r>
            <w:r>
              <w:rPr>
                <w:noProof/>
                <w:webHidden/>
              </w:rPr>
              <w:instrText xml:space="preserve"> PAGEREF _Toc239060274 \h </w:instrText>
            </w:r>
            <w:r>
              <w:rPr>
                <w:noProof/>
                <w:webHidden/>
              </w:rPr>
            </w:r>
            <w:r>
              <w:rPr>
                <w:noProof/>
                <w:webHidden/>
              </w:rPr>
              <w:fldChar w:fldCharType="separate"/>
            </w:r>
            <w:r>
              <w:rPr>
                <w:noProof/>
                <w:webHidden/>
              </w:rPr>
              <w:t>13</w:t>
            </w:r>
            <w:r>
              <w:rPr>
                <w:noProof/>
                <w:webHidden/>
              </w:rPr>
              <w:fldChar w:fldCharType="end"/>
            </w:r>
          </w:hyperlink>
        </w:p>
        <w:p w14:paraId="0518D128" w14:textId="4D7F2E0B"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75" w:history="1">
            <w:r w:rsidRPr="005D348E">
              <w:rPr>
                <w:rStyle w:val="Hyperkobling"/>
                <w:noProof/>
              </w:rPr>
              <w:t>5.2. Vederlag for endringer</w:t>
            </w:r>
            <w:r>
              <w:rPr>
                <w:noProof/>
                <w:webHidden/>
              </w:rPr>
              <w:tab/>
            </w:r>
            <w:r>
              <w:rPr>
                <w:noProof/>
                <w:webHidden/>
              </w:rPr>
              <w:fldChar w:fldCharType="begin"/>
            </w:r>
            <w:r>
              <w:rPr>
                <w:noProof/>
                <w:webHidden/>
              </w:rPr>
              <w:instrText xml:space="preserve"> PAGEREF _Toc239060275 \h </w:instrText>
            </w:r>
            <w:r>
              <w:rPr>
                <w:noProof/>
                <w:webHidden/>
              </w:rPr>
            </w:r>
            <w:r>
              <w:rPr>
                <w:noProof/>
                <w:webHidden/>
              </w:rPr>
              <w:fldChar w:fldCharType="separate"/>
            </w:r>
            <w:r>
              <w:rPr>
                <w:noProof/>
                <w:webHidden/>
              </w:rPr>
              <w:t>13</w:t>
            </w:r>
            <w:r>
              <w:rPr>
                <w:noProof/>
                <w:webHidden/>
              </w:rPr>
              <w:fldChar w:fldCharType="end"/>
            </w:r>
          </w:hyperlink>
        </w:p>
        <w:p w14:paraId="241C8E3A" w14:textId="2874E963"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76" w:history="1">
            <w:r w:rsidRPr="005D348E">
              <w:rPr>
                <w:rStyle w:val="Hyperkobling"/>
                <w:noProof/>
              </w:rPr>
              <w:t>5.3. Utsettelse</w:t>
            </w:r>
            <w:r>
              <w:rPr>
                <w:noProof/>
                <w:webHidden/>
              </w:rPr>
              <w:tab/>
            </w:r>
            <w:r>
              <w:rPr>
                <w:noProof/>
                <w:webHidden/>
              </w:rPr>
              <w:fldChar w:fldCharType="begin"/>
            </w:r>
            <w:r>
              <w:rPr>
                <w:noProof/>
                <w:webHidden/>
              </w:rPr>
              <w:instrText xml:space="preserve"> PAGEREF _Toc239060276 \h </w:instrText>
            </w:r>
            <w:r>
              <w:rPr>
                <w:noProof/>
                <w:webHidden/>
              </w:rPr>
            </w:r>
            <w:r>
              <w:rPr>
                <w:noProof/>
                <w:webHidden/>
              </w:rPr>
              <w:fldChar w:fldCharType="separate"/>
            </w:r>
            <w:r>
              <w:rPr>
                <w:noProof/>
                <w:webHidden/>
              </w:rPr>
              <w:t>13</w:t>
            </w:r>
            <w:r>
              <w:rPr>
                <w:noProof/>
                <w:webHidden/>
              </w:rPr>
              <w:fldChar w:fldCharType="end"/>
            </w:r>
          </w:hyperlink>
        </w:p>
        <w:p w14:paraId="7688FE5D" w14:textId="785AF328"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77" w:history="1">
            <w:r w:rsidRPr="005D348E">
              <w:rPr>
                <w:rStyle w:val="Hyperkobling"/>
                <w:noProof/>
              </w:rPr>
              <w:t>5.4. Avbestilling</w:t>
            </w:r>
            <w:r>
              <w:rPr>
                <w:noProof/>
                <w:webHidden/>
              </w:rPr>
              <w:tab/>
            </w:r>
            <w:r>
              <w:rPr>
                <w:noProof/>
                <w:webHidden/>
              </w:rPr>
              <w:fldChar w:fldCharType="begin"/>
            </w:r>
            <w:r>
              <w:rPr>
                <w:noProof/>
                <w:webHidden/>
              </w:rPr>
              <w:instrText xml:space="preserve"> PAGEREF _Toc239060277 \h </w:instrText>
            </w:r>
            <w:r>
              <w:rPr>
                <w:noProof/>
                <w:webHidden/>
              </w:rPr>
            </w:r>
            <w:r>
              <w:rPr>
                <w:noProof/>
                <w:webHidden/>
              </w:rPr>
              <w:fldChar w:fldCharType="separate"/>
            </w:r>
            <w:r>
              <w:rPr>
                <w:noProof/>
                <w:webHidden/>
              </w:rPr>
              <w:t>13</w:t>
            </w:r>
            <w:r>
              <w:rPr>
                <w:noProof/>
                <w:webHidden/>
              </w:rPr>
              <w:fldChar w:fldCharType="end"/>
            </w:r>
          </w:hyperlink>
        </w:p>
        <w:p w14:paraId="009337F1" w14:textId="31659392" w:rsidR="001635E7" w:rsidRDefault="001635E7">
          <w:pPr>
            <w:pStyle w:val="INNH1"/>
            <w:tabs>
              <w:tab w:val="right" w:leader="dot" w:pos="9060"/>
            </w:tabs>
            <w:rPr>
              <w:rFonts w:eastAsiaTheme="minorEastAsia"/>
              <w:noProof/>
              <w:kern w:val="2"/>
              <w:sz w:val="24"/>
              <w:szCs w:val="24"/>
              <w:lang w:eastAsia="nb-NO"/>
              <w14:ligatures w14:val="standardContextual"/>
            </w:rPr>
          </w:pPr>
          <w:hyperlink w:anchor="_Toc239060278" w:history="1">
            <w:r w:rsidRPr="005D348E">
              <w:rPr>
                <w:rStyle w:val="Hyperkobling"/>
                <w:noProof/>
              </w:rPr>
              <w:t>6. Kundens mislighold</w:t>
            </w:r>
            <w:r>
              <w:rPr>
                <w:noProof/>
                <w:webHidden/>
              </w:rPr>
              <w:tab/>
            </w:r>
            <w:r>
              <w:rPr>
                <w:noProof/>
                <w:webHidden/>
              </w:rPr>
              <w:fldChar w:fldCharType="begin"/>
            </w:r>
            <w:r>
              <w:rPr>
                <w:noProof/>
                <w:webHidden/>
              </w:rPr>
              <w:instrText xml:space="preserve"> PAGEREF _Toc239060278 \h </w:instrText>
            </w:r>
            <w:r>
              <w:rPr>
                <w:noProof/>
                <w:webHidden/>
              </w:rPr>
            </w:r>
            <w:r>
              <w:rPr>
                <w:noProof/>
                <w:webHidden/>
              </w:rPr>
              <w:fldChar w:fldCharType="separate"/>
            </w:r>
            <w:r>
              <w:rPr>
                <w:noProof/>
                <w:webHidden/>
              </w:rPr>
              <w:t>14</w:t>
            </w:r>
            <w:r>
              <w:rPr>
                <w:noProof/>
                <w:webHidden/>
              </w:rPr>
              <w:fldChar w:fldCharType="end"/>
            </w:r>
          </w:hyperlink>
        </w:p>
        <w:p w14:paraId="2AD5B94C" w14:textId="0E2BCEE4"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79" w:history="1">
            <w:r w:rsidRPr="005D348E">
              <w:rPr>
                <w:rStyle w:val="Hyperkobling"/>
                <w:noProof/>
              </w:rPr>
              <w:t>6.1. Hva som anses som mislighold</w:t>
            </w:r>
            <w:r>
              <w:rPr>
                <w:noProof/>
                <w:webHidden/>
              </w:rPr>
              <w:tab/>
            </w:r>
            <w:r>
              <w:rPr>
                <w:noProof/>
                <w:webHidden/>
              </w:rPr>
              <w:fldChar w:fldCharType="begin"/>
            </w:r>
            <w:r>
              <w:rPr>
                <w:noProof/>
                <w:webHidden/>
              </w:rPr>
              <w:instrText xml:space="preserve"> PAGEREF _Toc239060279 \h </w:instrText>
            </w:r>
            <w:r>
              <w:rPr>
                <w:noProof/>
                <w:webHidden/>
              </w:rPr>
            </w:r>
            <w:r>
              <w:rPr>
                <w:noProof/>
                <w:webHidden/>
              </w:rPr>
              <w:fldChar w:fldCharType="separate"/>
            </w:r>
            <w:r>
              <w:rPr>
                <w:noProof/>
                <w:webHidden/>
              </w:rPr>
              <w:t>14</w:t>
            </w:r>
            <w:r>
              <w:rPr>
                <w:noProof/>
                <w:webHidden/>
              </w:rPr>
              <w:fldChar w:fldCharType="end"/>
            </w:r>
          </w:hyperlink>
        </w:p>
        <w:p w14:paraId="64325A8C" w14:textId="1D119D88"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80" w:history="1">
            <w:r w:rsidRPr="005D348E">
              <w:rPr>
                <w:rStyle w:val="Hyperkobling"/>
                <w:noProof/>
              </w:rPr>
              <w:t>6.2. Leverandørens krav ved Kundens mislighold</w:t>
            </w:r>
            <w:r>
              <w:rPr>
                <w:noProof/>
                <w:webHidden/>
              </w:rPr>
              <w:tab/>
            </w:r>
            <w:r>
              <w:rPr>
                <w:noProof/>
                <w:webHidden/>
              </w:rPr>
              <w:fldChar w:fldCharType="begin"/>
            </w:r>
            <w:r>
              <w:rPr>
                <w:noProof/>
                <w:webHidden/>
              </w:rPr>
              <w:instrText xml:space="preserve"> PAGEREF _Toc239060280 \h </w:instrText>
            </w:r>
            <w:r>
              <w:rPr>
                <w:noProof/>
                <w:webHidden/>
              </w:rPr>
            </w:r>
            <w:r>
              <w:rPr>
                <w:noProof/>
                <w:webHidden/>
              </w:rPr>
              <w:fldChar w:fldCharType="separate"/>
            </w:r>
            <w:r>
              <w:rPr>
                <w:noProof/>
                <w:webHidden/>
              </w:rPr>
              <w:t>14</w:t>
            </w:r>
            <w:r>
              <w:rPr>
                <w:noProof/>
                <w:webHidden/>
              </w:rPr>
              <w:fldChar w:fldCharType="end"/>
            </w:r>
          </w:hyperlink>
        </w:p>
        <w:p w14:paraId="7AC88C34" w14:textId="5801C097"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81" w:history="1">
            <w:r w:rsidRPr="005D348E">
              <w:rPr>
                <w:rStyle w:val="Hyperkobling"/>
                <w:noProof/>
              </w:rPr>
              <w:t>6.2.1. Merutgifter</w:t>
            </w:r>
            <w:r>
              <w:rPr>
                <w:noProof/>
                <w:webHidden/>
              </w:rPr>
              <w:tab/>
            </w:r>
            <w:r>
              <w:rPr>
                <w:noProof/>
                <w:webHidden/>
              </w:rPr>
              <w:fldChar w:fldCharType="begin"/>
            </w:r>
            <w:r>
              <w:rPr>
                <w:noProof/>
                <w:webHidden/>
              </w:rPr>
              <w:instrText xml:space="preserve"> PAGEREF _Toc239060281 \h </w:instrText>
            </w:r>
            <w:r>
              <w:rPr>
                <w:noProof/>
                <w:webHidden/>
              </w:rPr>
            </w:r>
            <w:r>
              <w:rPr>
                <w:noProof/>
                <w:webHidden/>
              </w:rPr>
              <w:fldChar w:fldCharType="separate"/>
            </w:r>
            <w:r>
              <w:rPr>
                <w:noProof/>
                <w:webHidden/>
              </w:rPr>
              <w:t>14</w:t>
            </w:r>
            <w:r>
              <w:rPr>
                <w:noProof/>
                <w:webHidden/>
              </w:rPr>
              <w:fldChar w:fldCharType="end"/>
            </w:r>
          </w:hyperlink>
        </w:p>
        <w:p w14:paraId="7AB7993A" w14:textId="5EB3F6EE"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82" w:history="1">
            <w:r w:rsidRPr="005D348E">
              <w:rPr>
                <w:rStyle w:val="Hyperkobling"/>
                <w:noProof/>
              </w:rPr>
              <w:t>6.2.2. Heving</w:t>
            </w:r>
            <w:r>
              <w:rPr>
                <w:noProof/>
                <w:webHidden/>
              </w:rPr>
              <w:tab/>
            </w:r>
            <w:r>
              <w:rPr>
                <w:noProof/>
                <w:webHidden/>
              </w:rPr>
              <w:fldChar w:fldCharType="begin"/>
            </w:r>
            <w:r>
              <w:rPr>
                <w:noProof/>
                <w:webHidden/>
              </w:rPr>
              <w:instrText xml:space="preserve"> PAGEREF _Toc239060282 \h </w:instrText>
            </w:r>
            <w:r>
              <w:rPr>
                <w:noProof/>
                <w:webHidden/>
              </w:rPr>
            </w:r>
            <w:r>
              <w:rPr>
                <w:noProof/>
                <w:webHidden/>
              </w:rPr>
              <w:fldChar w:fldCharType="separate"/>
            </w:r>
            <w:r>
              <w:rPr>
                <w:noProof/>
                <w:webHidden/>
              </w:rPr>
              <w:t>14</w:t>
            </w:r>
            <w:r>
              <w:rPr>
                <w:noProof/>
                <w:webHidden/>
              </w:rPr>
              <w:fldChar w:fldCharType="end"/>
            </w:r>
          </w:hyperlink>
        </w:p>
        <w:p w14:paraId="707E4D77" w14:textId="73E976BC"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83" w:history="1">
            <w:r w:rsidRPr="005D348E">
              <w:rPr>
                <w:rStyle w:val="Hyperkobling"/>
                <w:noProof/>
              </w:rPr>
              <w:t>6.2.3. Erstatning</w:t>
            </w:r>
            <w:r>
              <w:rPr>
                <w:noProof/>
                <w:webHidden/>
              </w:rPr>
              <w:tab/>
            </w:r>
            <w:r>
              <w:rPr>
                <w:noProof/>
                <w:webHidden/>
              </w:rPr>
              <w:fldChar w:fldCharType="begin"/>
            </w:r>
            <w:r>
              <w:rPr>
                <w:noProof/>
                <w:webHidden/>
              </w:rPr>
              <w:instrText xml:space="preserve"> PAGEREF _Toc239060283 \h </w:instrText>
            </w:r>
            <w:r>
              <w:rPr>
                <w:noProof/>
                <w:webHidden/>
              </w:rPr>
            </w:r>
            <w:r>
              <w:rPr>
                <w:noProof/>
                <w:webHidden/>
              </w:rPr>
              <w:fldChar w:fldCharType="separate"/>
            </w:r>
            <w:r>
              <w:rPr>
                <w:noProof/>
                <w:webHidden/>
              </w:rPr>
              <w:t>14</w:t>
            </w:r>
            <w:r>
              <w:rPr>
                <w:noProof/>
                <w:webHidden/>
              </w:rPr>
              <w:fldChar w:fldCharType="end"/>
            </w:r>
          </w:hyperlink>
        </w:p>
        <w:p w14:paraId="386EB0C3" w14:textId="7A17AF90" w:rsidR="001635E7" w:rsidRDefault="001635E7">
          <w:pPr>
            <w:pStyle w:val="INNH1"/>
            <w:tabs>
              <w:tab w:val="right" w:leader="dot" w:pos="9060"/>
            </w:tabs>
            <w:rPr>
              <w:rFonts w:eastAsiaTheme="minorEastAsia"/>
              <w:noProof/>
              <w:kern w:val="2"/>
              <w:sz w:val="24"/>
              <w:szCs w:val="24"/>
              <w:lang w:eastAsia="nb-NO"/>
              <w14:ligatures w14:val="standardContextual"/>
            </w:rPr>
          </w:pPr>
          <w:hyperlink w:anchor="_Toc239060284" w:history="1">
            <w:r w:rsidRPr="005D348E">
              <w:rPr>
                <w:rStyle w:val="Hyperkobling"/>
                <w:noProof/>
              </w:rPr>
              <w:t>7. Leverandørens mislighold</w:t>
            </w:r>
            <w:r>
              <w:rPr>
                <w:noProof/>
                <w:webHidden/>
              </w:rPr>
              <w:tab/>
            </w:r>
            <w:r>
              <w:rPr>
                <w:noProof/>
                <w:webHidden/>
              </w:rPr>
              <w:fldChar w:fldCharType="begin"/>
            </w:r>
            <w:r>
              <w:rPr>
                <w:noProof/>
                <w:webHidden/>
              </w:rPr>
              <w:instrText xml:space="preserve"> PAGEREF _Toc239060284 \h </w:instrText>
            </w:r>
            <w:r>
              <w:rPr>
                <w:noProof/>
                <w:webHidden/>
              </w:rPr>
            </w:r>
            <w:r>
              <w:rPr>
                <w:noProof/>
                <w:webHidden/>
              </w:rPr>
              <w:fldChar w:fldCharType="separate"/>
            </w:r>
            <w:r>
              <w:rPr>
                <w:noProof/>
                <w:webHidden/>
              </w:rPr>
              <w:t>14</w:t>
            </w:r>
            <w:r>
              <w:rPr>
                <w:noProof/>
                <w:webHidden/>
              </w:rPr>
              <w:fldChar w:fldCharType="end"/>
            </w:r>
          </w:hyperlink>
        </w:p>
        <w:p w14:paraId="097FFD4A" w14:textId="00B07915"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85" w:history="1">
            <w:r w:rsidRPr="005D348E">
              <w:rPr>
                <w:rStyle w:val="Hyperkobling"/>
                <w:noProof/>
              </w:rPr>
              <w:t>7.1. Mangler</w:t>
            </w:r>
            <w:r>
              <w:rPr>
                <w:noProof/>
                <w:webHidden/>
              </w:rPr>
              <w:tab/>
            </w:r>
            <w:r>
              <w:rPr>
                <w:noProof/>
                <w:webHidden/>
              </w:rPr>
              <w:fldChar w:fldCharType="begin"/>
            </w:r>
            <w:r>
              <w:rPr>
                <w:noProof/>
                <w:webHidden/>
              </w:rPr>
              <w:instrText xml:space="preserve"> PAGEREF _Toc239060285 \h </w:instrText>
            </w:r>
            <w:r>
              <w:rPr>
                <w:noProof/>
                <w:webHidden/>
              </w:rPr>
            </w:r>
            <w:r>
              <w:rPr>
                <w:noProof/>
                <w:webHidden/>
              </w:rPr>
              <w:fldChar w:fldCharType="separate"/>
            </w:r>
            <w:r>
              <w:rPr>
                <w:noProof/>
                <w:webHidden/>
              </w:rPr>
              <w:t>14</w:t>
            </w:r>
            <w:r>
              <w:rPr>
                <w:noProof/>
                <w:webHidden/>
              </w:rPr>
              <w:fldChar w:fldCharType="end"/>
            </w:r>
          </w:hyperlink>
        </w:p>
        <w:p w14:paraId="0E24A833" w14:textId="662EA4FF"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86" w:history="1">
            <w:r w:rsidRPr="005D348E">
              <w:rPr>
                <w:rStyle w:val="Hyperkobling"/>
                <w:noProof/>
              </w:rPr>
              <w:t>7.1.1. Hva som utgjør en mangel</w:t>
            </w:r>
            <w:r>
              <w:rPr>
                <w:noProof/>
                <w:webHidden/>
              </w:rPr>
              <w:tab/>
            </w:r>
            <w:r>
              <w:rPr>
                <w:noProof/>
                <w:webHidden/>
              </w:rPr>
              <w:fldChar w:fldCharType="begin"/>
            </w:r>
            <w:r>
              <w:rPr>
                <w:noProof/>
                <w:webHidden/>
              </w:rPr>
              <w:instrText xml:space="preserve"> PAGEREF _Toc239060286 \h </w:instrText>
            </w:r>
            <w:r>
              <w:rPr>
                <w:noProof/>
                <w:webHidden/>
              </w:rPr>
            </w:r>
            <w:r>
              <w:rPr>
                <w:noProof/>
                <w:webHidden/>
              </w:rPr>
              <w:fldChar w:fldCharType="separate"/>
            </w:r>
            <w:r>
              <w:rPr>
                <w:noProof/>
                <w:webHidden/>
              </w:rPr>
              <w:t>14</w:t>
            </w:r>
            <w:r>
              <w:rPr>
                <w:noProof/>
                <w:webHidden/>
              </w:rPr>
              <w:fldChar w:fldCharType="end"/>
            </w:r>
          </w:hyperlink>
        </w:p>
        <w:p w14:paraId="2F55555D" w14:textId="1838AD07"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87" w:history="1">
            <w:r w:rsidRPr="005D348E">
              <w:rPr>
                <w:rStyle w:val="Hyperkobling"/>
                <w:noProof/>
              </w:rPr>
              <w:t>7.1.2. Kundens reklamasjonsfrist</w:t>
            </w:r>
            <w:r>
              <w:rPr>
                <w:noProof/>
                <w:webHidden/>
              </w:rPr>
              <w:tab/>
            </w:r>
            <w:r>
              <w:rPr>
                <w:noProof/>
                <w:webHidden/>
              </w:rPr>
              <w:fldChar w:fldCharType="begin"/>
            </w:r>
            <w:r>
              <w:rPr>
                <w:noProof/>
                <w:webHidden/>
              </w:rPr>
              <w:instrText xml:space="preserve"> PAGEREF _Toc239060287 \h </w:instrText>
            </w:r>
            <w:r>
              <w:rPr>
                <w:noProof/>
                <w:webHidden/>
              </w:rPr>
            </w:r>
            <w:r>
              <w:rPr>
                <w:noProof/>
                <w:webHidden/>
              </w:rPr>
              <w:fldChar w:fldCharType="separate"/>
            </w:r>
            <w:r>
              <w:rPr>
                <w:noProof/>
                <w:webHidden/>
              </w:rPr>
              <w:t>15</w:t>
            </w:r>
            <w:r>
              <w:rPr>
                <w:noProof/>
                <w:webHidden/>
              </w:rPr>
              <w:fldChar w:fldCharType="end"/>
            </w:r>
          </w:hyperlink>
        </w:p>
        <w:p w14:paraId="77B8AA65" w14:textId="68802997"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88" w:history="1">
            <w:r w:rsidRPr="005D348E">
              <w:rPr>
                <w:rStyle w:val="Hyperkobling"/>
                <w:noProof/>
              </w:rPr>
              <w:t>7.1.3. Tilbakehold</w:t>
            </w:r>
            <w:r>
              <w:rPr>
                <w:noProof/>
                <w:webHidden/>
              </w:rPr>
              <w:tab/>
            </w:r>
            <w:r>
              <w:rPr>
                <w:noProof/>
                <w:webHidden/>
              </w:rPr>
              <w:fldChar w:fldCharType="begin"/>
            </w:r>
            <w:r>
              <w:rPr>
                <w:noProof/>
                <w:webHidden/>
              </w:rPr>
              <w:instrText xml:space="preserve"> PAGEREF _Toc239060288 \h </w:instrText>
            </w:r>
            <w:r>
              <w:rPr>
                <w:noProof/>
                <w:webHidden/>
              </w:rPr>
            </w:r>
            <w:r>
              <w:rPr>
                <w:noProof/>
                <w:webHidden/>
              </w:rPr>
              <w:fldChar w:fldCharType="separate"/>
            </w:r>
            <w:r>
              <w:rPr>
                <w:noProof/>
                <w:webHidden/>
              </w:rPr>
              <w:t>15</w:t>
            </w:r>
            <w:r>
              <w:rPr>
                <w:noProof/>
                <w:webHidden/>
              </w:rPr>
              <w:fldChar w:fldCharType="end"/>
            </w:r>
          </w:hyperlink>
        </w:p>
        <w:p w14:paraId="026DEE30" w14:textId="004D9BD6"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89" w:history="1">
            <w:r w:rsidRPr="005D348E">
              <w:rPr>
                <w:rStyle w:val="Hyperkobling"/>
                <w:noProof/>
              </w:rPr>
              <w:t>7.1.4. Utbedring</w:t>
            </w:r>
            <w:r>
              <w:rPr>
                <w:noProof/>
                <w:webHidden/>
              </w:rPr>
              <w:tab/>
            </w:r>
            <w:r>
              <w:rPr>
                <w:noProof/>
                <w:webHidden/>
              </w:rPr>
              <w:fldChar w:fldCharType="begin"/>
            </w:r>
            <w:r>
              <w:rPr>
                <w:noProof/>
                <w:webHidden/>
              </w:rPr>
              <w:instrText xml:space="preserve"> PAGEREF _Toc239060289 \h </w:instrText>
            </w:r>
            <w:r>
              <w:rPr>
                <w:noProof/>
                <w:webHidden/>
              </w:rPr>
            </w:r>
            <w:r>
              <w:rPr>
                <w:noProof/>
                <w:webHidden/>
              </w:rPr>
              <w:fldChar w:fldCharType="separate"/>
            </w:r>
            <w:r>
              <w:rPr>
                <w:noProof/>
                <w:webHidden/>
              </w:rPr>
              <w:t>15</w:t>
            </w:r>
            <w:r>
              <w:rPr>
                <w:noProof/>
                <w:webHidden/>
              </w:rPr>
              <w:fldChar w:fldCharType="end"/>
            </w:r>
          </w:hyperlink>
        </w:p>
        <w:p w14:paraId="4E5766E7" w14:textId="4C0304E1"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90" w:history="1">
            <w:r w:rsidRPr="005D348E">
              <w:rPr>
                <w:rStyle w:val="Hyperkobling"/>
                <w:noProof/>
              </w:rPr>
              <w:t>7.1.5. Prisavslag</w:t>
            </w:r>
            <w:r>
              <w:rPr>
                <w:noProof/>
                <w:webHidden/>
              </w:rPr>
              <w:tab/>
            </w:r>
            <w:r>
              <w:rPr>
                <w:noProof/>
                <w:webHidden/>
              </w:rPr>
              <w:fldChar w:fldCharType="begin"/>
            </w:r>
            <w:r>
              <w:rPr>
                <w:noProof/>
                <w:webHidden/>
              </w:rPr>
              <w:instrText xml:space="preserve"> PAGEREF _Toc239060290 \h </w:instrText>
            </w:r>
            <w:r>
              <w:rPr>
                <w:noProof/>
                <w:webHidden/>
              </w:rPr>
            </w:r>
            <w:r>
              <w:rPr>
                <w:noProof/>
                <w:webHidden/>
              </w:rPr>
              <w:fldChar w:fldCharType="separate"/>
            </w:r>
            <w:r>
              <w:rPr>
                <w:noProof/>
                <w:webHidden/>
              </w:rPr>
              <w:t>15</w:t>
            </w:r>
            <w:r>
              <w:rPr>
                <w:noProof/>
                <w:webHidden/>
              </w:rPr>
              <w:fldChar w:fldCharType="end"/>
            </w:r>
          </w:hyperlink>
        </w:p>
        <w:p w14:paraId="0A137FFE" w14:textId="4B1EF6D5"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91" w:history="1">
            <w:r w:rsidRPr="005D348E">
              <w:rPr>
                <w:rStyle w:val="Hyperkobling"/>
                <w:noProof/>
              </w:rPr>
              <w:t>7.1.6. Erstatning ved unnlatt utbedring</w:t>
            </w:r>
            <w:r>
              <w:rPr>
                <w:noProof/>
                <w:webHidden/>
              </w:rPr>
              <w:tab/>
            </w:r>
            <w:r>
              <w:rPr>
                <w:noProof/>
                <w:webHidden/>
              </w:rPr>
              <w:fldChar w:fldCharType="begin"/>
            </w:r>
            <w:r>
              <w:rPr>
                <w:noProof/>
                <w:webHidden/>
              </w:rPr>
              <w:instrText xml:space="preserve"> PAGEREF _Toc239060291 \h </w:instrText>
            </w:r>
            <w:r>
              <w:rPr>
                <w:noProof/>
                <w:webHidden/>
              </w:rPr>
            </w:r>
            <w:r>
              <w:rPr>
                <w:noProof/>
                <w:webHidden/>
              </w:rPr>
              <w:fldChar w:fldCharType="separate"/>
            </w:r>
            <w:r>
              <w:rPr>
                <w:noProof/>
                <w:webHidden/>
              </w:rPr>
              <w:t>15</w:t>
            </w:r>
            <w:r>
              <w:rPr>
                <w:noProof/>
                <w:webHidden/>
              </w:rPr>
              <w:fldChar w:fldCharType="end"/>
            </w:r>
          </w:hyperlink>
        </w:p>
        <w:p w14:paraId="2921F61C" w14:textId="7EE5FFA3"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92" w:history="1">
            <w:r w:rsidRPr="005D348E">
              <w:rPr>
                <w:rStyle w:val="Hyperkobling"/>
                <w:noProof/>
              </w:rPr>
              <w:t>7.1.7. Dekningskjøp ved mangler</w:t>
            </w:r>
            <w:r>
              <w:rPr>
                <w:noProof/>
                <w:webHidden/>
              </w:rPr>
              <w:tab/>
            </w:r>
            <w:r>
              <w:rPr>
                <w:noProof/>
                <w:webHidden/>
              </w:rPr>
              <w:fldChar w:fldCharType="begin"/>
            </w:r>
            <w:r>
              <w:rPr>
                <w:noProof/>
                <w:webHidden/>
              </w:rPr>
              <w:instrText xml:space="preserve"> PAGEREF _Toc239060292 \h </w:instrText>
            </w:r>
            <w:r>
              <w:rPr>
                <w:noProof/>
                <w:webHidden/>
              </w:rPr>
            </w:r>
            <w:r>
              <w:rPr>
                <w:noProof/>
                <w:webHidden/>
              </w:rPr>
              <w:fldChar w:fldCharType="separate"/>
            </w:r>
            <w:r>
              <w:rPr>
                <w:noProof/>
                <w:webHidden/>
              </w:rPr>
              <w:t>15</w:t>
            </w:r>
            <w:r>
              <w:rPr>
                <w:noProof/>
                <w:webHidden/>
              </w:rPr>
              <w:fldChar w:fldCharType="end"/>
            </w:r>
          </w:hyperlink>
        </w:p>
        <w:p w14:paraId="16EB6AEA" w14:textId="33A24E50"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93" w:history="1">
            <w:r w:rsidRPr="005D348E">
              <w:rPr>
                <w:rStyle w:val="Hyperkobling"/>
                <w:noProof/>
              </w:rPr>
              <w:t>7.1.8. Heving av avrop</w:t>
            </w:r>
            <w:r>
              <w:rPr>
                <w:noProof/>
                <w:webHidden/>
              </w:rPr>
              <w:tab/>
            </w:r>
            <w:r>
              <w:rPr>
                <w:noProof/>
                <w:webHidden/>
              </w:rPr>
              <w:fldChar w:fldCharType="begin"/>
            </w:r>
            <w:r>
              <w:rPr>
                <w:noProof/>
                <w:webHidden/>
              </w:rPr>
              <w:instrText xml:space="preserve"> PAGEREF _Toc239060293 \h </w:instrText>
            </w:r>
            <w:r>
              <w:rPr>
                <w:noProof/>
                <w:webHidden/>
              </w:rPr>
            </w:r>
            <w:r>
              <w:rPr>
                <w:noProof/>
                <w:webHidden/>
              </w:rPr>
              <w:fldChar w:fldCharType="separate"/>
            </w:r>
            <w:r>
              <w:rPr>
                <w:noProof/>
                <w:webHidden/>
              </w:rPr>
              <w:t>16</w:t>
            </w:r>
            <w:r>
              <w:rPr>
                <w:noProof/>
                <w:webHidden/>
              </w:rPr>
              <w:fldChar w:fldCharType="end"/>
            </w:r>
          </w:hyperlink>
        </w:p>
        <w:p w14:paraId="60714535" w14:textId="31F3179E"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94" w:history="1">
            <w:r w:rsidRPr="005D348E">
              <w:rPr>
                <w:rStyle w:val="Hyperkobling"/>
                <w:noProof/>
              </w:rPr>
              <w:t>7.1.9. Heving av Avtalen</w:t>
            </w:r>
            <w:r>
              <w:rPr>
                <w:noProof/>
                <w:webHidden/>
              </w:rPr>
              <w:tab/>
            </w:r>
            <w:r>
              <w:rPr>
                <w:noProof/>
                <w:webHidden/>
              </w:rPr>
              <w:fldChar w:fldCharType="begin"/>
            </w:r>
            <w:r>
              <w:rPr>
                <w:noProof/>
                <w:webHidden/>
              </w:rPr>
              <w:instrText xml:space="preserve"> PAGEREF _Toc239060294 \h </w:instrText>
            </w:r>
            <w:r>
              <w:rPr>
                <w:noProof/>
                <w:webHidden/>
              </w:rPr>
            </w:r>
            <w:r>
              <w:rPr>
                <w:noProof/>
                <w:webHidden/>
              </w:rPr>
              <w:fldChar w:fldCharType="separate"/>
            </w:r>
            <w:r>
              <w:rPr>
                <w:noProof/>
                <w:webHidden/>
              </w:rPr>
              <w:t>16</w:t>
            </w:r>
            <w:r>
              <w:rPr>
                <w:noProof/>
                <w:webHidden/>
              </w:rPr>
              <w:fldChar w:fldCharType="end"/>
            </w:r>
          </w:hyperlink>
        </w:p>
        <w:p w14:paraId="7478F6EA" w14:textId="3C205120"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95" w:history="1">
            <w:r w:rsidRPr="005D348E">
              <w:rPr>
                <w:rStyle w:val="Hyperkobling"/>
                <w:noProof/>
              </w:rPr>
              <w:t>7.1.10. Dekningskjøp ved heving</w:t>
            </w:r>
            <w:r>
              <w:rPr>
                <w:noProof/>
                <w:webHidden/>
              </w:rPr>
              <w:tab/>
            </w:r>
            <w:r>
              <w:rPr>
                <w:noProof/>
                <w:webHidden/>
              </w:rPr>
              <w:fldChar w:fldCharType="begin"/>
            </w:r>
            <w:r>
              <w:rPr>
                <w:noProof/>
                <w:webHidden/>
              </w:rPr>
              <w:instrText xml:space="preserve"> PAGEREF _Toc239060295 \h </w:instrText>
            </w:r>
            <w:r>
              <w:rPr>
                <w:noProof/>
                <w:webHidden/>
              </w:rPr>
            </w:r>
            <w:r>
              <w:rPr>
                <w:noProof/>
                <w:webHidden/>
              </w:rPr>
              <w:fldChar w:fldCharType="separate"/>
            </w:r>
            <w:r>
              <w:rPr>
                <w:noProof/>
                <w:webHidden/>
              </w:rPr>
              <w:t>16</w:t>
            </w:r>
            <w:r>
              <w:rPr>
                <w:noProof/>
                <w:webHidden/>
              </w:rPr>
              <w:fldChar w:fldCharType="end"/>
            </w:r>
          </w:hyperlink>
        </w:p>
        <w:p w14:paraId="5FA56817" w14:textId="0F8E2CC4"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96" w:history="1">
            <w:r w:rsidRPr="005D348E">
              <w:rPr>
                <w:rStyle w:val="Hyperkobling"/>
                <w:noProof/>
              </w:rPr>
              <w:t>7.1.11. Erstatning ved mangler</w:t>
            </w:r>
            <w:r>
              <w:rPr>
                <w:noProof/>
                <w:webHidden/>
              </w:rPr>
              <w:tab/>
            </w:r>
            <w:r>
              <w:rPr>
                <w:noProof/>
                <w:webHidden/>
              </w:rPr>
              <w:fldChar w:fldCharType="begin"/>
            </w:r>
            <w:r>
              <w:rPr>
                <w:noProof/>
                <w:webHidden/>
              </w:rPr>
              <w:instrText xml:space="preserve"> PAGEREF _Toc239060296 \h </w:instrText>
            </w:r>
            <w:r>
              <w:rPr>
                <w:noProof/>
                <w:webHidden/>
              </w:rPr>
            </w:r>
            <w:r>
              <w:rPr>
                <w:noProof/>
                <w:webHidden/>
              </w:rPr>
              <w:fldChar w:fldCharType="separate"/>
            </w:r>
            <w:r>
              <w:rPr>
                <w:noProof/>
                <w:webHidden/>
              </w:rPr>
              <w:t>16</w:t>
            </w:r>
            <w:r>
              <w:rPr>
                <w:noProof/>
                <w:webHidden/>
              </w:rPr>
              <w:fldChar w:fldCharType="end"/>
            </w:r>
          </w:hyperlink>
        </w:p>
        <w:p w14:paraId="67972893" w14:textId="3C62966A"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297" w:history="1">
            <w:r w:rsidRPr="005D348E">
              <w:rPr>
                <w:rStyle w:val="Hyperkobling"/>
                <w:noProof/>
              </w:rPr>
              <w:t>7.2. Forsinkelse</w:t>
            </w:r>
            <w:r>
              <w:rPr>
                <w:noProof/>
                <w:webHidden/>
              </w:rPr>
              <w:tab/>
            </w:r>
            <w:r>
              <w:rPr>
                <w:noProof/>
                <w:webHidden/>
              </w:rPr>
              <w:fldChar w:fldCharType="begin"/>
            </w:r>
            <w:r>
              <w:rPr>
                <w:noProof/>
                <w:webHidden/>
              </w:rPr>
              <w:instrText xml:space="preserve"> PAGEREF _Toc239060297 \h </w:instrText>
            </w:r>
            <w:r>
              <w:rPr>
                <w:noProof/>
                <w:webHidden/>
              </w:rPr>
            </w:r>
            <w:r>
              <w:rPr>
                <w:noProof/>
                <w:webHidden/>
              </w:rPr>
              <w:fldChar w:fldCharType="separate"/>
            </w:r>
            <w:r>
              <w:rPr>
                <w:noProof/>
                <w:webHidden/>
              </w:rPr>
              <w:t>16</w:t>
            </w:r>
            <w:r>
              <w:rPr>
                <w:noProof/>
                <w:webHidden/>
              </w:rPr>
              <w:fldChar w:fldCharType="end"/>
            </w:r>
          </w:hyperlink>
        </w:p>
        <w:p w14:paraId="2CFC70A9" w14:textId="52D7CE2E"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98" w:history="1">
            <w:r w:rsidRPr="005D348E">
              <w:rPr>
                <w:rStyle w:val="Hyperkobling"/>
                <w:noProof/>
              </w:rPr>
              <w:t>7.2.1. Hva som utgjør forsinkelse</w:t>
            </w:r>
            <w:r>
              <w:rPr>
                <w:noProof/>
                <w:webHidden/>
              </w:rPr>
              <w:tab/>
            </w:r>
            <w:r>
              <w:rPr>
                <w:noProof/>
                <w:webHidden/>
              </w:rPr>
              <w:fldChar w:fldCharType="begin"/>
            </w:r>
            <w:r>
              <w:rPr>
                <w:noProof/>
                <w:webHidden/>
              </w:rPr>
              <w:instrText xml:space="preserve"> PAGEREF _Toc239060298 \h </w:instrText>
            </w:r>
            <w:r>
              <w:rPr>
                <w:noProof/>
                <w:webHidden/>
              </w:rPr>
            </w:r>
            <w:r>
              <w:rPr>
                <w:noProof/>
                <w:webHidden/>
              </w:rPr>
              <w:fldChar w:fldCharType="separate"/>
            </w:r>
            <w:r>
              <w:rPr>
                <w:noProof/>
                <w:webHidden/>
              </w:rPr>
              <w:t>16</w:t>
            </w:r>
            <w:r>
              <w:rPr>
                <w:noProof/>
                <w:webHidden/>
              </w:rPr>
              <w:fldChar w:fldCharType="end"/>
            </w:r>
          </w:hyperlink>
        </w:p>
        <w:p w14:paraId="6B7AD464" w14:textId="6E9307B4"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299" w:history="1">
            <w:r w:rsidRPr="005D348E">
              <w:rPr>
                <w:rStyle w:val="Hyperkobling"/>
                <w:noProof/>
              </w:rPr>
              <w:t>7.2.2. Leverandørens varslingsplikt og plikt til å begrense forsinkelsen</w:t>
            </w:r>
            <w:r>
              <w:rPr>
                <w:noProof/>
                <w:webHidden/>
              </w:rPr>
              <w:tab/>
            </w:r>
            <w:r>
              <w:rPr>
                <w:noProof/>
                <w:webHidden/>
              </w:rPr>
              <w:fldChar w:fldCharType="begin"/>
            </w:r>
            <w:r>
              <w:rPr>
                <w:noProof/>
                <w:webHidden/>
              </w:rPr>
              <w:instrText xml:space="preserve"> PAGEREF _Toc239060299 \h </w:instrText>
            </w:r>
            <w:r>
              <w:rPr>
                <w:noProof/>
                <w:webHidden/>
              </w:rPr>
            </w:r>
            <w:r>
              <w:rPr>
                <w:noProof/>
                <w:webHidden/>
              </w:rPr>
              <w:fldChar w:fldCharType="separate"/>
            </w:r>
            <w:r>
              <w:rPr>
                <w:noProof/>
                <w:webHidden/>
              </w:rPr>
              <w:t>16</w:t>
            </w:r>
            <w:r>
              <w:rPr>
                <w:noProof/>
                <w:webHidden/>
              </w:rPr>
              <w:fldChar w:fldCharType="end"/>
            </w:r>
          </w:hyperlink>
        </w:p>
        <w:p w14:paraId="6232E7BA" w14:textId="7DF59011"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00" w:history="1">
            <w:r w:rsidRPr="005D348E">
              <w:rPr>
                <w:rStyle w:val="Hyperkobling"/>
                <w:noProof/>
              </w:rPr>
              <w:t>7.2.3. Tilbakehold</w:t>
            </w:r>
            <w:r>
              <w:rPr>
                <w:noProof/>
                <w:webHidden/>
              </w:rPr>
              <w:tab/>
            </w:r>
            <w:r>
              <w:rPr>
                <w:noProof/>
                <w:webHidden/>
              </w:rPr>
              <w:fldChar w:fldCharType="begin"/>
            </w:r>
            <w:r>
              <w:rPr>
                <w:noProof/>
                <w:webHidden/>
              </w:rPr>
              <w:instrText xml:space="preserve"> PAGEREF _Toc239060300 \h </w:instrText>
            </w:r>
            <w:r>
              <w:rPr>
                <w:noProof/>
                <w:webHidden/>
              </w:rPr>
            </w:r>
            <w:r>
              <w:rPr>
                <w:noProof/>
                <w:webHidden/>
              </w:rPr>
              <w:fldChar w:fldCharType="separate"/>
            </w:r>
            <w:r>
              <w:rPr>
                <w:noProof/>
                <w:webHidden/>
              </w:rPr>
              <w:t>17</w:t>
            </w:r>
            <w:r>
              <w:rPr>
                <w:noProof/>
                <w:webHidden/>
              </w:rPr>
              <w:fldChar w:fldCharType="end"/>
            </w:r>
          </w:hyperlink>
        </w:p>
        <w:p w14:paraId="55F0BDE2" w14:textId="5E3477BE"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01" w:history="1">
            <w:r w:rsidRPr="005D348E">
              <w:rPr>
                <w:rStyle w:val="Hyperkobling"/>
                <w:noProof/>
              </w:rPr>
              <w:t>7.2.4. Kundens rett til å fastholde Avtalen</w:t>
            </w:r>
            <w:r>
              <w:rPr>
                <w:noProof/>
                <w:webHidden/>
              </w:rPr>
              <w:tab/>
            </w:r>
            <w:r>
              <w:rPr>
                <w:noProof/>
                <w:webHidden/>
              </w:rPr>
              <w:fldChar w:fldCharType="begin"/>
            </w:r>
            <w:r>
              <w:rPr>
                <w:noProof/>
                <w:webHidden/>
              </w:rPr>
              <w:instrText xml:space="preserve"> PAGEREF _Toc239060301 \h </w:instrText>
            </w:r>
            <w:r>
              <w:rPr>
                <w:noProof/>
                <w:webHidden/>
              </w:rPr>
            </w:r>
            <w:r>
              <w:rPr>
                <w:noProof/>
                <w:webHidden/>
              </w:rPr>
              <w:fldChar w:fldCharType="separate"/>
            </w:r>
            <w:r>
              <w:rPr>
                <w:noProof/>
                <w:webHidden/>
              </w:rPr>
              <w:t>17</w:t>
            </w:r>
            <w:r>
              <w:rPr>
                <w:noProof/>
                <w:webHidden/>
              </w:rPr>
              <w:fldChar w:fldCharType="end"/>
            </w:r>
          </w:hyperlink>
        </w:p>
        <w:p w14:paraId="0FB175D9" w14:textId="189CBB1F"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02" w:history="1">
            <w:r w:rsidRPr="005D348E">
              <w:rPr>
                <w:rStyle w:val="Hyperkobling"/>
                <w:noProof/>
              </w:rPr>
              <w:t>7.2.5. Dekningskjøp</w:t>
            </w:r>
            <w:r>
              <w:rPr>
                <w:noProof/>
                <w:webHidden/>
              </w:rPr>
              <w:tab/>
            </w:r>
            <w:r>
              <w:rPr>
                <w:noProof/>
                <w:webHidden/>
              </w:rPr>
              <w:fldChar w:fldCharType="begin"/>
            </w:r>
            <w:r>
              <w:rPr>
                <w:noProof/>
                <w:webHidden/>
              </w:rPr>
              <w:instrText xml:space="preserve"> PAGEREF _Toc239060302 \h </w:instrText>
            </w:r>
            <w:r>
              <w:rPr>
                <w:noProof/>
                <w:webHidden/>
              </w:rPr>
            </w:r>
            <w:r>
              <w:rPr>
                <w:noProof/>
                <w:webHidden/>
              </w:rPr>
              <w:fldChar w:fldCharType="separate"/>
            </w:r>
            <w:r>
              <w:rPr>
                <w:noProof/>
                <w:webHidden/>
              </w:rPr>
              <w:t>17</w:t>
            </w:r>
            <w:r>
              <w:rPr>
                <w:noProof/>
                <w:webHidden/>
              </w:rPr>
              <w:fldChar w:fldCharType="end"/>
            </w:r>
          </w:hyperlink>
        </w:p>
        <w:p w14:paraId="2602CB25" w14:textId="147B2E9E"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03" w:history="1">
            <w:r w:rsidRPr="005D348E">
              <w:rPr>
                <w:rStyle w:val="Hyperkobling"/>
                <w:noProof/>
              </w:rPr>
              <w:t>7.2.6. Dagmulkt</w:t>
            </w:r>
            <w:r>
              <w:rPr>
                <w:noProof/>
                <w:webHidden/>
              </w:rPr>
              <w:tab/>
            </w:r>
            <w:r>
              <w:rPr>
                <w:noProof/>
                <w:webHidden/>
              </w:rPr>
              <w:fldChar w:fldCharType="begin"/>
            </w:r>
            <w:r>
              <w:rPr>
                <w:noProof/>
                <w:webHidden/>
              </w:rPr>
              <w:instrText xml:space="preserve"> PAGEREF _Toc239060303 \h </w:instrText>
            </w:r>
            <w:r>
              <w:rPr>
                <w:noProof/>
                <w:webHidden/>
              </w:rPr>
            </w:r>
            <w:r>
              <w:rPr>
                <w:noProof/>
                <w:webHidden/>
              </w:rPr>
              <w:fldChar w:fldCharType="separate"/>
            </w:r>
            <w:r>
              <w:rPr>
                <w:noProof/>
                <w:webHidden/>
              </w:rPr>
              <w:t>17</w:t>
            </w:r>
            <w:r>
              <w:rPr>
                <w:noProof/>
                <w:webHidden/>
              </w:rPr>
              <w:fldChar w:fldCharType="end"/>
            </w:r>
          </w:hyperlink>
        </w:p>
        <w:p w14:paraId="5437FE97" w14:textId="343B8D98"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04" w:history="1">
            <w:r w:rsidRPr="005D348E">
              <w:rPr>
                <w:rStyle w:val="Hyperkobling"/>
                <w:noProof/>
              </w:rPr>
              <w:t>7.2.7. Erstatning</w:t>
            </w:r>
            <w:r>
              <w:rPr>
                <w:noProof/>
                <w:webHidden/>
              </w:rPr>
              <w:tab/>
            </w:r>
            <w:r>
              <w:rPr>
                <w:noProof/>
                <w:webHidden/>
              </w:rPr>
              <w:fldChar w:fldCharType="begin"/>
            </w:r>
            <w:r>
              <w:rPr>
                <w:noProof/>
                <w:webHidden/>
              </w:rPr>
              <w:instrText xml:space="preserve"> PAGEREF _Toc239060304 \h </w:instrText>
            </w:r>
            <w:r>
              <w:rPr>
                <w:noProof/>
                <w:webHidden/>
              </w:rPr>
            </w:r>
            <w:r>
              <w:rPr>
                <w:noProof/>
                <w:webHidden/>
              </w:rPr>
              <w:fldChar w:fldCharType="separate"/>
            </w:r>
            <w:r>
              <w:rPr>
                <w:noProof/>
                <w:webHidden/>
              </w:rPr>
              <w:t>17</w:t>
            </w:r>
            <w:r>
              <w:rPr>
                <w:noProof/>
                <w:webHidden/>
              </w:rPr>
              <w:fldChar w:fldCharType="end"/>
            </w:r>
          </w:hyperlink>
        </w:p>
        <w:p w14:paraId="032ED0E2" w14:textId="6A5A4A4E"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05" w:history="1">
            <w:r w:rsidRPr="005D348E">
              <w:rPr>
                <w:rStyle w:val="Hyperkobling"/>
                <w:noProof/>
              </w:rPr>
              <w:t>7.2.8. Heving av avrop</w:t>
            </w:r>
            <w:r>
              <w:rPr>
                <w:noProof/>
                <w:webHidden/>
              </w:rPr>
              <w:tab/>
            </w:r>
            <w:r>
              <w:rPr>
                <w:noProof/>
                <w:webHidden/>
              </w:rPr>
              <w:fldChar w:fldCharType="begin"/>
            </w:r>
            <w:r>
              <w:rPr>
                <w:noProof/>
                <w:webHidden/>
              </w:rPr>
              <w:instrText xml:space="preserve"> PAGEREF _Toc239060305 \h </w:instrText>
            </w:r>
            <w:r>
              <w:rPr>
                <w:noProof/>
                <w:webHidden/>
              </w:rPr>
            </w:r>
            <w:r>
              <w:rPr>
                <w:noProof/>
                <w:webHidden/>
              </w:rPr>
              <w:fldChar w:fldCharType="separate"/>
            </w:r>
            <w:r>
              <w:rPr>
                <w:noProof/>
                <w:webHidden/>
              </w:rPr>
              <w:t>17</w:t>
            </w:r>
            <w:r>
              <w:rPr>
                <w:noProof/>
                <w:webHidden/>
              </w:rPr>
              <w:fldChar w:fldCharType="end"/>
            </w:r>
          </w:hyperlink>
        </w:p>
        <w:p w14:paraId="36102267" w14:textId="7A192853"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06" w:history="1">
            <w:r w:rsidRPr="005D348E">
              <w:rPr>
                <w:rStyle w:val="Hyperkobling"/>
                <w:noProof/>
              </w:rPr>
              <w:t>7.2.9. Heving av Avtalen</w:t>
            </w:r>
            <w:r>
              <w:rPr>
                <w:noProof/>
                <w:webHidden/>
              </w:rPr>
              <w:tab/>
            </w:r>
            <w:r>
              <w:rPr>
                <w:noProof/>
                <w:webHidden/>
              </w:rPr>
              <w:fldChar w:fldCharType="begin"/>
            </w:r>
            <w:r>
              <w:rPr>
                <w:noProof/>
                <w:webHidden/>
              </w:rPr>
              <w:instrText xml:space="preserve"> PAGEREF _Toc239060306 \h </w:instrText>
            </w:r>
            <w:r>
              <w:rPr>
                <w:noProof/>
                <w:webHidden/>
              </w:rPr>
            </w:r>
            <w:r>
              <w:rPr>
                <w:noProof/>
                <w:webHidden/>
              </w:rPr>
              <w:fldChar w:fldCharType="separate"/>
            </w:r>
            <w:r>
              <w:rPr>
                <w:noProof/>
                <w:webHidden/>
              </w:rPr>
              <w:t>18</w:t>
            </w:r>
            <w:r>
              <w:rPr>
                <w:noProof/>
                <w:webHidden/>
              </w:rPr>
              <w:fldChar w:fldCharType="end"/>
            </w:r>
          </w:hyperlink>
        </w:p>
        <w:p w14:paraId="24049B05" w14:textId="7E74F884" w:rsidR="001635E7" w:rsidRDefault="001635E7">
          <w:pPr>
            <w:pStyle w:val="INNH1"/>
            <w:tabs>
              <w:tab w:val="right" w:leader="dot" w:pos="9060"/>
            </w:tabs>
            <w:rPr>
              <w:rFonts w:eastAsiaTheme="minorEastAsia"/>
              <w:noProof/>
              <w:kern w:val="2"/>
              <w:sz w:val="24"/>
              <w:szCs w:val="24"/>
              <w:lang w:eastAsia="nb-NO"/>
              <w14:ligatures w14:val="standardContextual"/>
            </w:rPr>
          </w:pPr>
          <w:hyperlink w:anchor="_Toc239060307" w:history="1">
            <w:r w:rsidRPr="005D348E">
              <w:rPr>
                <w:rStyle w:val="Hyperkobling"/>
                <w:noProof/>
              </w:rPr>
              <w:t>8. Ansvar for skade</w:t>
            </w:r>
            <w:r>
              <w:rPr>
                <w:noProof/>
                <w:webHidden/>
              </w:rPr>
              <w:tab/>
            </w:r>
            <w:r>
              <w:rPr>
                <w:noProof/>
                <w:webHidden/>
              </w:rPr>
              <w:fldChar w:fldCharType="begin"/>
            </w:r>
            <w:r>
              <w:rPr>
                <w:noProof/>
                <w:webHidden/>
              </w:rPr>
              <w:instrText xml:space="preserve"> PAGEREF _Toc239060307 \h </w:instrText>
            </w:r>
            <w:r>
              <w:rPr>
                <w:noProof/>
                <w:webHidden/>
              </w:rPr>
            </w:r>
            <w:r>
              <w:rPr>
                <w:noProof/>
                <w:webHidden/>
              </w:rPr>
              <w:fldChar w:fldCharType="separate"/>
            </w:r>
            <w:r>
              <w:rPr>
                <w:noProof/>
                <w:webHidden/>
              </w:rPr>
              <w:t>18</w:t>
            </w:r>
            <w:r>
              <w:rPr>
                <w:noProof/>
                <w:webHidden/>
              </w:rPr>
              <w:fldChar w:fldCharType="end"/>
            </w:r>
          </w:hyperlink>
        </w:p>
        <w:p w14:paraId="5FBBD1E0" w14:textId="7D9AB2BB"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308" w:history="1">
            <w:r w:rsidRPr="005D348E">
              <w:rPr>
                <w:rStyle w:val="Hyperkobling"/>
                <w:noProof/>
              </w:rPr>
              <w:t>8.1. Varsel om fare for skade</w:t>
            </w:r>
            <w:r>
              <w:rPr>
                <w:noProof/>
                <w:webHidden/>
              </w:rPr>
              <w:tab/>
            </w:r>
            <w:r>
              <w:rPr>
                <w:noProof/>
                <w:webHidden/>
              </w:rPr>
              <w:fldChar w:fldCharType="begin"/>
            </w:r>
            <w:r>
              <w:rPr>
                <w:noProof/>
                <w:webHidden/>
              </w:rPr>
              <w:instrText xml:space="preserve"> PAGEREF _Toc239060308 \h </w:instrText>
            </w:r>
            <w:r>
              <w:rPr>
                <w:noProof/>
                <w:webHidden/>
              </w:rPr>
            </w:r>
            <w:r>
              <w:rPr>
                <w:noProof/>
                <w:webHidden/>
              </w:rPr>
              <w:fldChar w:fldCharType="separate"/>
            </w:r>
            <w:r>
              <w:rPr>
                <w:noProof/>
                <w:webHidden/>
              </w:rPr>
              <w:t>18</w:t>
            </w:r>
            <w:r>
              <w:rPr>
                <w:noProof/>
                <w:webHidden/>
              </w:rPr>
              <w:fldChar w:fldCharType="end"/>
            </w:r>
          </w:hyperlink>
        </w:p>
        <w:p w14:paraId="436F6E05" w14:textId="2FD73665"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309" w:history="1">
            <w:r w:rsidRPr="005D348E">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_Toc239060309 \h </w:instrText>
            </w:r>
            <w:r>
              <w:rPr>
                <w:noProof/>
                <w:webHidden/>
              </w:rPr>
            </w:r>
            <w:r>
              <w:rPr>
                <w:noProof/>
                <w:webHidden/>
              </w:rPr>
              <w:fldChar w:fldCharType="separate"/>
            </w:r>
            <w:r>
              <w:rPr>
                <w:noProof/>
                <w:webHidden/>
              </w:rPr>
              <w:t>18</w:t>
            </w:r>
            <w:r>
              <w:rPr>
                <w:noProof/>
                <w:webHidden/>
              </w:rPr>
              <w:fldChar w:fldCharType="end"/>
            </w:r>
          </w:hyperlink>
        </w:p>
        <w:p w14:paraId="24DC8205" w14:textId="55B3E5CC"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310" w:history="1">
            <w:r w:rsidRPr="005D348E">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_Toc239060310 \h </w:instrText>
            </w:r>
            <w:r>
              <w:rPr>
                <w:noProof/>
                <w:webHidden/>
              </w:rPr>
            </w:r>
            <w:r>
              <w:rPr>
                <w:noProof/>
                <w:webHidden/>
              </w:rPr>
              <w:fldChar w:fldCharType="separate"/>
            </w:r>
            <w:r>
              <w:rPr>
                <w:noProof/>
                <w:webHidden/>
              </w:rPr>
              <w:t>18</w:t>
            </w:r>
            <w:r>
              <w:rPr>
                <w:noProof/>
                <w:webHidden/>
              </w:rPr>
              <w:fldChar w:fldCharType="end"/>
            </w:r>
          </w:hyperlink>
        </w:p>
        <w:p w14:paraId="3A74C93E" w14:textId="62201CD3" w:rsidR="001635E7" w:rsidRDefault="001635E7">
          <w:pPr>
            <w:pStyle w:val="INNH1"/>
            <w:tabs>
              <w:tab w:val="right" w:leader="dot" w:pos="9060"/>
            </w:tabs>
            <w:rPr>
              <w:rFonts w:eastAsiaTheme="minorEastAsia"/>
              <w:noProof/>
              <w:kern w:val="2"/>
              <w:sz w:val="24"/>
              <w:szCs w:val="24"/>
              <w:lang w:eastAsia="nb-NO"/>
              <w14:ligatures w14:val="standardContextual"/>
            </w:rPr>
          </w:pPr>
          <w:hyperlink w:anchor="_Toc239060311" w:history="1">
            <w:r w:rsidRPr="005D348E">
              <w:rPr>
                <w:rStyle w:val="Hyperkobling"/>
                <w:noProof/>
              </w:rPr>
              <w:t>9. Force Majeure</w:t>
            </w:r>
            <w:r>
              <w:rPr>
                <w:noProof/>
                <w:webHidden/>
              </w:rPr>
              <w:tab/>
            </w:r>
            <w:r>
              <w:rPr>
                <w:noProof/>
                <w:webHidden/>
              </w:rPr>
              <w:fldChar w:fldCharType="begin"/>
            </w:r>
            <w:r>
              <w:rPr>
                <w:noProof/>
                <w:webHidden/>
              </w:rPr>
              <w:instrText xml:space="preserve"> PAGEREF _Toc239060311 \h </w:instrText>
            </w:r>
            <w:r>
              <w:rPr>
                <w:noProof/>
                <w:webHidden/>
              </w:rPr>
            </w:r>
            <w:r>
              <w:rPr>
                <w:noProof/>
                <w:webHidden/>
              </w:rPr>
              <w:fldChar w:fldCharType="separate"/>
            </w:r>
            <w:r>
              <w:rPr>
                <w:noProof/>
                <w:webHidden/>
              </w:rPr>
              <w:t>18</w:t>
            </w:r>
            <w:r>
              <w:rPr>
                <w:noProof/>
                <w:webHidden/>
              </w:rPr>
              <w:fldChar w:fldCharType="end"/>
            </w:r>
          </w:hyperlink>
        </w:p>
        <w:p w14:paraId="2D5917AE" w14:textId="3C4915C9" w:rsidR="001635E7" w:rsidRDefault="001635E7">
          <w:pPr>
            <w:pStyle w:val="INNH1"/>
            <w:tabs>
              <w:tab w:val="right" w:leader="dot" w:pos="9060"/>
            </w:tabs>
            <w:rPr>
              <w:rFonts w:eastAsiaTheme="minorEastAsia"/>
              <w:noProof/>
              <w:kern w:val="2"/>
              <w:sz w:val="24"/>
              <w:szCs w:val="24"/>
              <w:lang w:eastAsia="nb-NO"/>
              <w14:ligatures w14:val="standardContextual"/>
            </w:rPr>
          </w:pPr>
          <w:hyperlink w:anchor="_Toc239060312" w:history="1">
            <w:r w:rsidRPr="005D348E">
              <w:rPr>
                <w:rStyle w:val="Hyperkobling"/>
                <w:noProof/>
              </w:rPr>
              <w:t>10. Generelle bestemmelser</w:t>
            </w:r>
            <w:r>
              <w:rPr>
                <w:noProof/>
                <w:webHidden/>
              </w:rPr>
              <w:tab/>
            </w:r>
            <w:r>
              <w:rPr>
                <w:noProof/>
                <w:webHidden/>
              </w:rPr>
              <w:fldChar w:fldCharType="begin"/>
            </w:r>
            <w:r>
              <w:rPr>
                <w:noProof/>
                <w:webHidden/>
              </w:rPr>
              <w:instrText xml:space="preserve"> PAGEREF _Toc239060312 \h </w:instrText>
            </w:r>
            <w:r>
              <w:rPr>
                <w:noProof/>
                <w:webHidden/>
              </w:rPr>
            </w:r>
            <w:r>
              <w:rPr>
                <w:noProof/>
                <w:webHidden/>
              </w:rPr>
              <w:fldChar w:fldCharType="separate"/>
            </w:r>
            <w:r>
              <w:rPr>
                <w:noProof/>
                <w:webHidden/>
              </w:rPr>
              <w:t>19</w:t>
            </w:r>
            <w:r>
              <w:rPr>
                <w:noProof/>
                <w:webHidden/>
              </w:rPr>
              <w:fldChar w:fldCharType="end"/>
            </w:r>
          </w:hyperlink>
        </w:p>
        <w:p w14:paraId="4DEE44FA" w14:textId="4DFB2FEC"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313" w:history="1">
            <w:r w:rsidRPr="005D348E">
              <w:rPr>
                <w:rStyle w:val="Hyperkobling"/>
                <w:noProof/>
              </w:rPr>
              <w:t>10.1. Taushetsplikt</w:t>
            </w:r>
            <w:r>
              <w:rPr>
                <w:noProof/>
                <w:webHidden/>
              </w:rPr>
              <w:tab/>
            </w:r>
            <w:r>
              <w:rPr>
                <w:noProof/>
                <w:webHidden/>
              </w:rPr>
              <w:fldChar w:fldCharType="begin"/>
            </w:r>
            <w:r>
              <w:rPr>
                <w:noProof/>
                <w:webHidden/>
              </w:rPr>
              <w:instrText xml:space="preserve"> PAGEREF _Toc239060313 \h </w:instrText>
            </w:r>
            <w:r>
              <w:rPr>
                <w:noProof/>
                <w:webHidden/>
              </w:rPr>
            </w:r>
            <w:r>
              <w:rPr>
                <w:noProof/>
                <w:webHidden/>
              </w:rPr>
              <w:fldChar w:fldCharType="separate"/>
            </w:r>
            <w:r>
              <w:rPr>
                <w:noProof/>
                <w:webHidden/>
              </w:rPr>
              <w:t>19</w:t>
            </w:r>
            <w:r>
              <w:rPr>
                <w:noProof/>
                <w:webHidden/>
              </w:rPr>
              <w:fldChar w:fldCharType="end"/>
            </w:r>
          </w:hyperlink>
        </w:p>
        <w:p w14:paraId="48D911B2" w14:textId="62EF21B9"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314" w:history="1">
            <w:r w:rsidRPr="005D348E">
              <w:rPr>
                <w:rStyle w:val="Hyperkobling"/>
                <w:noProof/>
              </w:rPr>
              <w:t>10.2. Opphavs- og eiendomsrett</w:t>
            </w:r>
            <w:r>
              <w:rPr>
                <w:noProof/>
                <w:webHidden/>
              </w:rPr>
              <w:tab/>
            </w:r>
            <w:r>
              <w:rPr>
                <w:noProof/>
                <w:webHidden/>
              </w:rPr>
              <w:fldChar w:fldCharType="begin"/>
            </w:r>
            <w:r>
              <w:rPr>
                <w:noProof/>
                <w:webHidden/>
              </w:rPr>
              <w:instrText xml:space="preserve"> PAGEREF _Toc239060314 \h </w:instrText>
            </w:r>
            <w:r>
              <w:rPr>
                <w:noProof/>
                <w:webHidden/>
              </w:rPr>
            </w:r>
            <w:r>
              <w:rPr>
                <w:noProof/>
                <w:webHidden/>
              </w:rPr>
              <w:fldChar w:fldCharType="separate"/>
            </w:r>
            <w:r>
              <w:rPr>
                <w:noProof/>
                <w:webHidden/>
              </w:rPr>
              <w:t>19</w:t>
            </w:r>
            <w:r>
              <w:rPr>
                <w:noProof/>
                <w:webHidden/>
              </w:rPr>
              <w:fldChar w:fldCharType="end"/>
            </w:r>
          </w:hyperlink>
        </w:p>
        <w:p w14:paraId="4A88C290" w14:textId="5C19F036"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15" w:history="1">
            <w:r w:rsidRPr="005D348E">
              <w:rPr>
                <w:rStyle w:val="Hyperkobling"/>
                <w:noProof/>
              </w:rPr>
              <w:t>10.2.1. Generelt</w:t>
            </w:r>
            <w:r>
              <w:rPr>
                <w:noProof/>
                <w:webHidden/>
              </w:rPr>
              <w:tab/>
            </w:r>
            <w:r>
              <w:rPr>
                <w:noProof/>
                <w:webHidden/>
              </w:rPr>
              <w:fldChar w:fldCharType="begin"/>
            </w:r>
            <w:r>
              <w:rPr>
                <w:noProof/>
                <w:webHidden/>
              </w:rPr>
              <w:instrText xml:space="preserve"> PAGEREF _Toc239060315 \h </w:instrText>
            </w:r>
            <w:r>
              <w:rPr>
                <w:noProof/>
                <w:webHidden/>
              </w:rPr>
            </w:r>
            <w:r>
              <w:rPr>
                <w:noProof/>
                <w:webHidden/>
              </w:rPr>
              <w:fldChar w:fldCharType="separate"/>
            </w:r>
            <w:r>
              <w:rPr>
                <w:noProof/>
                <w:webHidden/>
              </w:rPr>
              <w:t>19</w:t>
            </w:r>
            <w:r>
              <w:rPr>
                <w:noProof/>
                <w:webHidden/>
              </w:rPr>
              <w:fldChar w:fldCharType="end"/>
            </w:r>
          </w:hyperlink>
        </w:p>
        <w:p w14:paraId="7B9CF38A" w14:textId="17BC2CC2"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16" w:history="1">
            <w:r w:rsidRPr="005D348E">
              <w:rPr>
                <w:rStyle w:val="Hyperkobling"/>
                <w:noProof/>
              </w:rPr>
              <w:t>10.2.2. Patenter og sikkerhetsbeskyttet informasjon</w:t>
            </w:r>
            <w:r>
              <w:rPr>
                <w:noProof/>
                <w:webHidden/>
              </w:rPr>
              <w:tab/>
            </w:r>
            <w:r>
              <w:rPr>
                <w:noProof/>
                <w:webHidden/>
              </w:rPr>
              <w:fldChar w:fldCharType="begin"/>
            </w:r>
            <w:r>
              <w:rPr>
                <w:noProof/>
                <w:webHidden/>
              </w:rPr>
              <w:instrText xml:space="preserve"> PAGEREF _Toc239060316 \h </w:instrText>
            </w:r>
            <w:r>
              <w:rPr>
                <w:noProof/>
                <w:webHidden/>
              </w:rPr>
            </w:r>
            <w:r>
              <w:rPr>
                <w:noProof/>
                <w:webHidden/>
              </w:rPr>
              <w:fldChar w:fldCharType="separate"/>
            </w:r>
            <w:r>
              <w:rPr>
                <w:noProof/>
                <w:webHidden/>
              </w:rPr>
              <w:t>19</w:t>
            </w:r>
            <w:r>
              <w:rPr>
                <w:noProof/>
                <w:webHidden/>
              </w:rPr>
              <w:fldChar w:fldCharType="end"/>
            </w:r>
          </w:hyperlink>
        </w:p>
        <w:p w14:paraId="4F37DE2F" w14:textId="142C0D65"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17" w:history="1">
            <w:r w:rsidRPr="005D348E">
              <w:rPr>
                <w:rStyle w:val="Hyperkobling"/>
                <w:noProof/>
              </w:rPr>
              <w:t>10.2.3. Tredjeparters eiendomsrettigheter</w:t>
            </w:r>
            <w:r>
              <w:rPr>
                <w:noProof/>
                <w:webHidden/>
              </w:rPr>
              <w:tab/>
            </w:r>
            <w:r>
              <w:rPr>
                <w:noProof/>
                <w:webHidden/>
              </w:rPr>
              <w:fldChar w:fldCharType="begin"/>
            </w:r>
            <w:r>
              <w:rPr>
                <w:noProof/>
                <w:webHidden/>
              </w:rPr>
              <w:instrText xml:space="preserve"> PAGEREF _Toc239060317 \h </w:instrText>
            </w:r>
            <w:r>
              <w:rPr>
                <w:noProof/>
                <w:webHidden/>
              </w:rPr>
            </w:r>
            <w:r>
              <w:rPr>
                <w:noProof/>
                <w:webHidden/>
              </w:rPr>
              <w:fldChar w:fldCharType="separate"/>
            </w:r>
            <w:r>
              <w:rPr>
                <w:noProof/>
                <w:webHidden/>
              </w:rPr>
              <w:t>20</w:t>
            </w:r>
            <w:r>
              <w:rPr>
                <w:noProof/>
                <w:webHidden/>
              </w:rPr>
              <w:fldChar w:fldCharType="end"/>
            </w:r>
          </w:hyperlink>
        </w:p>
        <w:p w14:paraId="2D537E07" w14:textId="282593A3" w:rsidR="001635E7" w:rsidRDefault="001635E7">
          <w:pPr>
            <w:pStyle w:val="INNH3"/>
            <w:tabs>
              <w:tab w:val="right" w:leader="dot" w:pos="9060"/>
            </w:tabs>
            <w:rPr>
              <w:rFonts w:eastAsiaTheme="minorEastAsia"/>
              <w:noProof/>
              <w:kern w:val="2"/>
              <w:sz w:val="24"/>
              <w:szCs w:val="24"/>
              <w:lang w:eastAsia="nb-NO"/>
              <w14:ligatures w14:val="standardContextual"/>
            </w:rPr>
          </w:pPr>
          <w:hyperlink w:anchor="_Toc239060318" w:history="1">
            <w:r w:rsidRPr="005D348E">
              <w:rPr>
                <w:rStyle w:val="Hyperkobling"/>
                <w:noProof/>
              </w:rPr>
              <w:t>10.2.4. Rettigheter til og merking av materiell som overlates til Leverandøren</w:t>
            </w:r>
            <w:r>
              <w:rPr>
                <w:noProof/>
                <w:webHidden/>
              </w:rPr>
              <w:tab/>
            </w:r>
            <w:r>
              <w:rPr>
                <w:noProof/>
                <w:webHidden/>
              </w:rPr>
              <w:fldChar w:fldCharType="begin"/>
            </w:r>
            <w:r>
              <w:rPr>
                <w:noProof/>
                <w:webHidden/>
              </w:rPr>
              <w:instrText xml:space="preserve"> PAGEREF _Toc239060318 \h </w:instrText>
            </w:r>
            <w:r>
              <w:rPr>
                <w:noProof/>
                <w:webHidden/>
              </w:rPr>
            </w:r>
            <w:r>
              <w:rPr>
                <w:noProof/>
                <w:webHidden/>
              </w:rPr>
              <w:fldChar w:fldCharType="separate"/>
            </w:r>
            <w:r>
              <w:rPr>
                <w:noProof/>
                <w:webHidden/>
              </w:rPr>
              <w:t>20</w:t>
            </w:r>
            <w:r>
              <w:rPr>
                <w:noProof/>
                <w:webHidden/>
              </w:rPr>
              <w:fldChar w:fldCharType="end"/>
            </w:r>
          </w:hyperlink>
        </w:p>
        <w:p w14:paraId="77169AEC" w14:textId="6B965585"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319" w:history="1">
            <w:r w:rsidRPr="005D348E">
              <w:rPr>
                <w:rStyle w:val="Hyperkobling"/>
                <w:noProof/>
              </w:rPr>
              <w:t>10.3. Markedsføring</w:t>
            </w:r>
            <w:r>
              <w:rPr>
                <w:noProof/>
                <w:webHidden/>
              </w:rPr>
              <w:tab/>
            </w:r>
            <w:r>
              <w:rPr>
                <w:noProof/>
                <w:webHidden/>
              </w:rPr>
              <w:fldChar w:fldCharType="begin"/>
            </w:r>
            <w:r>
              <w:rPr>
                <w:noProof/>
                <w:webHidden/>
              </w:rPr>
              <w:instrText xml:space="preserve"> PAGEREF _Toc239060319 \h </w:instrText>
            </w:r>
            <w:r>
              <w:rPr>
                <w:noProof/>
                <w:webHidden/>
              </w:rPr>
            </w:r>
            <w:r>
              <w:rPr>
                <w:noProof/>
                <w:webHidden/>
              </w:rPr>
              <w:fldChar w:fldCharType="separate"/>
            </w:r>
            <w:r>
              <w:rPr>
                <w:noProof/>
                <w:webHidden/>
              </w:rPr>
              <w:t>20</w:t>
            </w:r>
            <w:r>
              <w:rPr>
                <w:noProof/>
                <w:webHidden/>
              </w:rPr>
              <w:fldChar w:fldCharType="end"/>
            </w:r>
          </w:hyperlink>
        </w:p>
        <w:p w14:paraId="39423B68" w14:textId="3926BF38" w:rsidR="001635E7" w:rsidRDefault="001635E7">
          <w:pPr>
            <w:pStyle w:val="INNH2"/>
            <w:tabs>
              <w:tab w:val="right" w:leader="dot" w:pos="9060"/>
            </w:tabs>
            <w:rPr>
              <w:rFonts w:eastAsiaTheme="minorEastAsia"/>
              <w:noProof/>
              <w:kern w:val="2"/>
              <w:sz w:val="24"/>
              <w:szCs w:val="24"/>
              <w:lang w:eastAsia="nb-NO"/>
              <w14:ligatures w14:val="standardContextual"/>
            </w:rPr>
          </w:pPr>
          <w:hyperlink w:anchor="_Toc239060320" w:history="1">
            <w:r w:rsidRPr="005D348E">
              <w:rPr>
                <w:rStyle w:val="Hyperkobling"/>
                <w:noProof/>
              </w:rPr>
              <w:t>10.4. Revisjon</w:t>
            </w:r>
            <w:r>
              <w:rPr>
                <w:noProof/>
                <w:webHidden/>
              </w:rPr>
              <w:tab/>
            </w:r>
            <w:r>
              <w:rPr>
                <w:noProof/>
                <w:webHidden/>
              </w:rPr>
              <w:fldChar w:fldCharType="begin"/>
            </w:r>
            <w:r>
              <w:rPr>
                <w:noProof/>
                <w:webHidden/>
              </w:rPr>
              <w:instrText xml:space="preserve"> PAGEREF _Toc239060320 \h </w:instrText>
            </w:r>
            <w:r>
              <w:rPr>
                <w:noProof/>
                <w:webHidden/>
              </w:rPr>
            </w:r>
            <w:r>
              <w:rPr>
                <w:noProof/>
                <w:webHidden/>
              </w:rPr>
              <w:fldChar w:fldCharType="separate"/>
            </w:r>
            <w:r>
              <w:rPr>
                <w:noProof/>
                <w:webHidden/>
              </w:rPr>
              <w:t>20</w:t>
            </w:r>
            <w:r>
              <w:rPr>
                <w:noProof/>
                <w:webHidden/>
              </w:rPr>
              <w:fldChar w:fldCharType="end"/>
            </w:r>
          </w:hyperlink>
        </w:p>
        <w:p w14:paraId="3CEDDF5F" w14:textId="15F8337F" w:rsidR="001635E7" w:rsidRDefault="001635E7">
          <w:pPr>
            <w:pStyle w:val="INNH1"/>
            <w:tabs>
              <w:tab w:val="right" w:leader="dot" w:pos="9060"/>
            </w:tabs>
            <w:rPr>
              <w:rFonts w:eastAsiaTheme="minorEastAsia"/>
              <w:noProof/>
              <w:kern w:val="2"/>
              <w:sz w:val="24"/>
              <w:szCs w:val="24"/>
              <w:lang w:eastAsia="nb-NO"/>
              <w14:ligatures w14:val="standardContextual"/>
            </w:rPr>
          </w:pPr>
          <w:hyperlink w:anchor="_Toc239060321" w:history="1">
            <w:r w:rsidRPr="005D348E">
              <w:rPr>
                <w:rStyle w:val="Hyperkobling"/>
                <w:noProof/>
              </w:rPr>
              <w:t>11. Tvister, lovvalg og verneting</w:t>
            </w:r>
            <w:r>
              <w:rPr>
                <w:noProof/>
                <w:webHidden/>
              </w:rPr>
              <w:tab/>
            </w:r>
            <w:r>
              <w:rPr>
                <w:noProof/>
                <w:webHidden/>
              </w:rPr>
              <w:fldChar w:fldCharType="begin"/>
            </w:r>
            <w:r>
              <w:rPr>
                <w:noProof/>
                <w:webHidden/>
              </w:rPr>
              <w:instrText xml:space="preserve"> PAGEREF _Toc239060321 \h </w:instrText>
            </w:r>
            <w:r>
              <w:rPr>
                <w:noProof/>
                <w:webHidden/>
              </w:rPr>
            </w:r>
            <w:r>
              <w:rPr>
                <w:noProof/>
                <w:webHidden/>
              </w:rPr>
              <w:fldChar w:fldCharType="separate"/>
            </w:r>
            <w:r>
              <w:rPr>
                <w:noProof/>
                <w:webHidden/>
              </w:rPr>
              <w:t>20</w:t>
            </w:r>
            <w:r>
              <w:rPr>
                <w:noProof/>
                <w:webHidden/>
              </w:rPr>
              <w:fldChar w:fldCharType="end"/>
            </w:r>
          </w:hyperlink>
        </w:p>
        <w:p w14:paraId="14585F74" w14:textId="0C9F0A25"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39060242"/>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39060243"/>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8926" w:type="dxa"/>
        <w:tblLook w:val="0420" w:firstRow="1" w:lastRow="0" w:firstColumn="0" w:lastColumn="0" w:noHBand="0" w:noVBand="1"/>
      </w:tblPr>
      <w:tblGrid>
        <w:gridCol w:w="6050"/>
        <w:gridCol w:w="2876"/>
      </w:tblGrid>
      <w:tr w:rsidR="00EE1540" w:rsidRPr="00780955" w14:paraId="3A8191EA" w14:textId="77777777" w:rsidTr="00F10645">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77777777" w:rsidR="00EE1540" w:rsidRPr="00780955" w:rsidRDefault="00EE1540" w:rsidP="00AC188B">
            <w:r>
              <w:t>Kunder</w:t>
            </w:r>
          </w:p>
        </w:tc>
        <w:tc>
          <w:tcPr>
            <w:tcW w:w="2876"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5B05B3F7" w14:textId="77777777" w:rsidTr="00F10645">
        <w:tc>
          <w:tcPr>
            <w:tcW w:w="6050" w:type="dxa"/>
          </w:tcPr>
          <w:p w14:paraId="58EE565C" w14:textId="77777777" w:rsidR="00EE1540" w:rsidRPr="00F10645" w:rsidRDefault="00EE1540" w:rsidP="00AC188B">
            <w:pPr>
              <w:rPr>
                <w:rFonts w:cstheme="minorHAnsi"/>
              </w:rPr>
            </w:pPr>
            <w:r w:rsidRPr="00F10645">
              <w:t>St. Olavs Hospital HF</w:t>
            </w:r>
          </w:p>
        </w:tc>
        <w:tc>
          <w:tcPr>
            <w:tcW w:w="2876" w:type="dxa"/>
          </w:tcPr>
          <w:p w14:paraId="4A73E42F" w14:textId="77777777" w:rsidR="00EE1540" w:rsidRPr="00F10645" w:rsidDel="006A5383" w:rsidRDefault="00EE1540" w:rsidP="00AC188B">
            <w:pPr>
              <w:rPr>
                <w:rFonts w:cstheme="minorHAnsi"/>
              </w:rPr>
            </w:pPr>
            <w:r w:rsidRPr="00F10645">
              <w:rPr>
                <w:rFonts w:cstheme="minorHAnsi"/>
              </w:rPr>
              <w:t>883 974 832</w:t>
            </w:r>
          </w:p>
        </w:tc>
      </w:tr>
    </w:tbl>
    <w:p w14:paraId="1BDB1197" w14:textId="77777777" w:rsidR="00F10645" w:rsidRDefault="00F10645" w:rsidP="00AC188B">
      <w:bookmarkStart w:id="7" w:name="_Hlk87942492"/>
    </w:p>
    <w:p w14:paraId="7078EAD6" w14:textId="1DDBFF3A" w:rsidR="004A7F06" w:rsidRPr="00780955" w:rsidRDefault="004A7F06" w:rsidP="00AC188B">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vedrørende denne avtalen</w:t>
      </w:r>
      <w:r>
        <w:rPr>
          <w:rFonts w:cs="Arial"/>
        </w:rPr>
        <w:t xml:space="preserve"> </w:t>
      </w:r>
      <w:r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77777777" w:rsidR="00EE1540" w:rsidRPr="00E22000" w:rsidRDefault="00EE1540" w:rsidP="00AC188B">
            <w:r w:rsidRPr="00E22000">
              <w:t xml:space="preserve">Navn: </w:t>
            </w:r>
          </w:p>
        </w:tc>
        <w:tc>
          <w:tcPr>
            <w:tcW w:w="4910" w:type="dxa"/>
            <w:hideMark/>
          </w:tcPr>
          <w:p w14:paraId="12E18BD0" w14:textId="77777777" w:rsidR="00EE1540" w:rsidRPr="00E22000" w:rsidRDefault="00EE1540" w:rsidP="00AC188B">
            <w:r w:rsidRPr="00E22000">
              <w:t>Stilling:</w:t>
            </w:r>
          </w:p>
        </w:tc>
      </w:tr>
      <w:tr w:rsidR="00EE1540" w:rsidRPr="00E22000" w14:paraId="4EC4E5AA" w14:textId="77777777" w:rsidTr="00EE1540">
        <w:tc>
          <w:tcPr>
            <w:tcW w:w="4106" w:type="dxa"/>
            <w:hideMark/>
          </w:tcPr>
          <w:p w14:paraId="0C934BDB" w14:textId="77777777" w:rsidR="00EE1540" w:rsidRPr="00E22000" w:rsidRDefault="00EE1540" w:rsidP="00AC188B">
            <w:r w:rsidRPr="00E22000">
              <w:t xml:space="preserve">E-post: </w:t>
            </w:r>
          </w:p>
        </w:tc>
        <w:tc>
          <w:tcPr>
            <w:tcW w:w="4910" w:type="dxa"/>
            <w:hideMark/>
          </w:tcPr>
          <w:p w14:paraId="09D1C024" w14:textId="77777777" w:rsidR="00EE1540" w:rsidRPr="00E22000" w:rsidRDefault="00EE1540" w:rsidP="00AC188B">
            <w:r w:rsidRPr="00E22000">
              <w:t xml:space="preserve">Tlf.: </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39060244"/>
      <w:bookmarkEnd w:id="8"/>
      <w:bookmarkEnd w:id="9"/>
      <w:r w:rsidRPr="00E22000">
        <w:t>Avtalens formål og omfang</w:t>
      </w:r>
      <w:bookmarkEnd w:id="10"/>
      <w:bookmarkEnd w:id="11"/>
    </w:p>
    <w:p w14:paraId="63A9ABBD" w14:textId="614DDFBA"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xml:space="preserve">") er en </w:t>
      </w:r>
      <w:r w:rsidR="00F10645">
        <w:rPr>
          <w:rFonts w:cs="Arial"/>
        </w:rPr>
        <w:t>tjeneste</w:t>
      </w:r>
      <w:r w:rsidRPr="7662905D">
        <w:rPr>
          <w:rFonts w:cs="Arial"/>
        </w:rPr>
        <w:t>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6FB61CC5" w:rsidR="00EE1540" w:rsidRPr="00E22000" w:rsidRDefault="00EE1540" w:rsidP="00AC188B">
      <w:pPr>
        <w:rPr>
          <w:rFonts w:cs="Arial"/>
        </w:rPr>
      </w:pPr>
      <w:r w:rsidRPr="00E22000">
        <w:rPr>
          <w:rFonts w:cs="Arial"/>
        </w:rPr>
        <w:t>Avtalen gir Kunden rett til å kjøpe tjenester som er dekket av Avtalen innenfor Avtalens omfang og varighet</w:t>
      </w:r>
      <w:r w:rsidR="00BF084C">
        <w:rPr>
          <w:rFonts w:cs="Arial"/>
        </w:rPr>
        <w:t>.</w:t>
      </w:r>
      <w:r w:rsidRPr="00A74F58">
        <w:rPr>
          <w:rFonts w:cs="Arial"/>
          <w:color w:val="2783D4" w:themeColor="background2" w:themeShade="BF"/>
        </w:rPr>
        <w:t xml:space="preserve"> </w:t>
      </w:r>
      <w:r w:rsidRPr="00E22000">
        <w:rPr>
          <w:rFonts w:cs="Arial"/>
        </w:rPr>
        <w:t xml:space="preserve">Avtalens formål er å etablere generelle bestemmelser for kjøp av Tjenesten. </w:t>
      </w:r>
    </w:p>
    <w:p w14:paraId="6CBB2EEA" w14:textId="77777777" w:rsidR="00EE1540" w:rsidRPr="00E22000" w:rsidRDefault="00EE1540" w:rsidP="00EE1540">
      <w:pPr>
        <w:pStyle w:val="Overskrift2"/>
        <w:ind w:left="576" w:hanging="576"/>
      </w:pPr>
      <w:bookmarkStart w:id="12" w:name="_Toc92369093"/>
      <w:bookmarkStart w:id="13" w:name="_Toc239060245"/>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77777777" w:rsidR="00EE1540" w:rsidRPr="00E22000" w:rsidRDefault="00EE1540" w:rsidP="00EE1540">
      <w:pPr>
        <w:numPr>
          <w:ilvl w:val="0"/>
          <w:numId w:val="40"/>
        </w:numPr>
        <w:spacing w:after="240" w:line="260" w:lineRule="atLeast"/>
        <w:contextualSpacing/>
      </w:pPr>
      <w:r>
        <w:t>Bilag 1 Prisskjema</w:t>
      </w:r>
    </w:p>
    <w:p w14:paraId="0BFC71C2" w14:textId="77777777" w:rsidR="001A328B" w:rsidRDefault="00EE1540" w:rsidP="00A74F58">
      <w:pPr>
        <w:numPr>
          <w:ilvl w:val="0"/>
          <w:numId w:val="40"/>
        </w:numPr>
        <w:spacing w:after="240" w:line="260" w:lineRule="atLeast"/>
        <w:contextualSpacing/>
      </w:pPr>
      <w:r>
        <w:t>Bilag 2</w:t>
      </w:r>
      <w:r w:rsidR="001A328B">
        <w:t>A Oppdragsbeskrivelse</w:t>
      </w:r>
    </w:p>
    <w:p w14:paraId="0249CDA3" w14:textId="7F15F948" w:rsidR="00EE1540" w:rsidRPr="00A74F58" w:rsidRDefault="001A328B" w:rsidP="00A74F58">
      <w:pPr>
        <w:numPr>
          <w:ilvl w:val="0"/>
          <w:numId w:val="40"/>
        </w:numPr>
        <w:spacing w:after="240" w:line="260" w:lineRule="atLeast"/>
        <w:contextualSpacing/>
      </w:pPr>
      <w:r>
        <w:t xml:space="preserve">Bilag 2B </w:t>
      </w:r>
      <w:r w:rsidR="00EE1540">
        <w:t>Kravspesifikasjon</w:t>
      </w:r>
    </w:p>
    <w:p w14:paraId="5C493B4F" w14:textId="77777777" w:rsidR="00EE1540" w:rsidRDefault="00EE1540" w:rsidP="00AC188B"/>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6D3F52E8" w14:textId="77777777" w:rsidR="00EE1540" w:rsidRPr="00E22000" w:rsidRDefault="00EE1540" w:rsidP="00EE1540">
      <w:pPr>
        <w:pStyle w:val="Overskrift2"/>
        <w:ind w:left="576" w:hanging="576"/>
      </w:pPr>
      <w:bookmarkStart w:id="15" w:name="_Toc92369094"/>
      <w:bookmarkStart w:id="16" w:name="_Toc239060246"/>
      <w:bookmarkEnd w:id="14"/>
      <w:r w:rsidRPr="00E22000">
        <w:lastRenderedPageBreak/>
        <w:t>Avtaleperiode, forlengelse og oppsigelse</w:t>
      </w:r>
      <w:bookmarkEnd w:id="15"/>
      <w:bookmarkEnd w:id="16"/>
    </w:p>
    <w:p w14:paraId="315C6CD8" w14:textId="273DB4E1" w:rsidR="00EE1540" w:rsidRPr="00E22000" w:rsidRDefault="00EE1540" w:rsidP="00AC188B">
      <w:r w:rsidRPr="00E22000">
        <w:t>Avtalen trer i kraft ved signering og avtaleperioden er angitt på Avtalens forside ("</w:t>
      </w:r>
      <w:r w:rsidRPr="00E22000">
        <w:rPr>
          <w:b/>
          <w:bCs/>
        </w:rPr>
        <w:t>Avtaleperioden</w:t>
      </w:r>
      <w:r w:rsidRPr="00E22000">
        <w:t xml:space="preserve">"). </w:t>
      </w:r>
      <w:r w:rsidRPr="00F62C3F">
        <w:t xml:space="preserve">Kunden kan ved utløp av Avtaleperioden forlenge Avtalen med inntil </w:t>
      </w:r>
      <w:r w:rsidR="00A74F58" w:rsidRPr="00F62C3F">
        <w:t>2</w:t>
      </w:r>
      <w:r w:rsidRPr="00F62C3F">
        <w:t xml:space="preserve"> år om gangen. Maksimal samlet avtaleperiode er </w:t>
      </w:r>
      <w:r w:rsidR="00F62C3F" w:rsidRPr="00F62C3F">
        <w:t>10</w:t>
      </w:r>
      <w:r w:rsidRPr="00F62C3F">
        <w:t xml:space="preserve"> år. Avtalen </w:t>
      </w:r>
      <w:r w:rsidRPr="00E22000">
        <w:t>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w:t>
      </w:r>
      <w:r w:rsidRPr="00A74F58">
        <w:rPr>
          <w:rFonts w:cs="Arial"/>
        </w:rPr>
        <w:t xml:space="preserve">delvis med 6 måneders varsel </w:t>
      </w:r>
      <w:r w:rsidRPr="00E22000">
        <w:rPr>
          <w:rFonts w:cs="Arial"/>
          <w:color w:val="000000" w:themeColor="text1"/>
        </w:rPr>
        <w:t>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239060247"/>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239060248"/>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239060249"/>
      <w:r w:rsidRPr="00E22000">
        <w:t>Avrop</w:t>
      </w:r>
      <w:bookmarkEnd w:id="23"/>
      <w:bookmarkEnd w:id="24"/>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5" w:name="_Toc89935100"/>
      <w:bookmarkStart w:id="26" w:name="_Toc92369098"/>
      <w:bookmarkStart w:id="27" w:name="_Toc239060250"/>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CB65C6">
      <w:pPr>
        <w:pStyle w:val="Listeavsnitt"/>
        <w:numPr>
          <w:ilvl w:val="0"/>
          <w:numId w:val="45"/>
        </w:numPr>
      </w:pPr>
      <w:r w:rsidRPr="00E22000">
        <w:lastRenderedPageBreak/>
        <w:t>Bestillingsnummer</w:t>
      </w:r>
    </w:p>
    <w:p w14:paraId="5056FB5D" w14:textId="78A6646C" w:rsidR="00CB65C6" w:rsidRPr="00E22000" w:rsidRDefault="00EE1540" w:rsidP="00CB65C6">
      <w:pPr>
        <w:pStyle w:val="Listeavsnitt"/>
        <w:numPr>
          <w:ilvl w:val="0"/>
          <w:numId w:val="45"/>
        </w:numPr>
      </w:pPr>
      <w:r w:rsidRPr="00E22000">
        <w:t>Navn på bestillende enhet/ kontaktperson for bestillingen</w:t>
      </w:r>
    </w:p>
    <w:p w14:paraId="23BA3302" w14:textId="763607EF" w:rsidR="00CB65C6" w:rsidRPr="00E22000" w:rsidRDefault="00EE1540" w:rsidP="00CB65C6">
      <w:pPr>
        <w:pStyle w:val="Listeavsnitt"/>
        <w:numPr>
          <w:ilvl w:val="0"/>
          <w:numId w:val="45"/>
        </w:numPr>
      </w:pPr>
      <w:r w:rsidRPr="00E22000">
        <w:t>Kundenummer</w:t>
      </w:r>
    </w:p>
    <w:p w14:paraId="0708C96A" w14:textId="11DB56B6" w:rsidR="00EE1540" w:rsidRPr="00E22000" w:rsidRDefault="00EE1540" w:rsidP="00CB65C6">
      <w:pPr>
        <w:pStyle w:val="Listeavsnitt"/>
        <w:numPr>
          <w:ilvl w:val="0"/>
          <w:numId w:val="45"/>
        </w:numPr>
      </w:pPr>
      <w:r w:rsidRPr="00E22000">
        <w:t>Leveringssted</w:t>
      </w: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7152F071" w14:textId="77777777" w:rsidR="00EE1540" w:rsidRPr="00E22000" w:rsidRDefault="00EE1540" w:rsidP="00EE1540">
      <w:pPr>
        <w:pStyle w:val="Overskrift1"/>
        <w:ind w:left="432" w:hanging="432"/>
      </w:pPr>
      <w:bookmarkStart w:id="28" w:name="_Toc92369099"/>
      <w:bookmarkStart w:id="29" w:name="_Toc239060251"/>
      <w:r w:rsidRPr="00E22000">
        <w:t>Partenes plikter</w:t>
      </w:r>
      <w:bookmarkEnd w:id="28"/>
      <w:bookmarkEnd w:id="29"/>
      <w:r w:rsidRPr="00E22000">
        <w:t xml:space="preserve"> </w:t>
      </w:r>
    </w:p>
    <w:p w14:paraId="15DF2314" w14:textId="77777777" w:rsidR="00EE1540" w:rsidRPr="00E22000" w:rsidRDefault="00EE1540" w:rsidP="00EE1540">
      <w:pPr>
        <w:pStyle w:val="Overskrift2"/>
        <w:ind w:left="576" w:hanging="576"/>
      </w:pPr>
      <w:bookmarkStart w:id="30" w:name="_Toc92369100"/>
      <w:bookmarkStart w:id="31" w:name="_Toc239060252"/>
      <w:r w:rsidRPr="00E22000">
        <w:t>Kundens plikter</w:t>
      </w:r>
      <w:bookmarkEnd w:id="30"/>
      <w:bookmarkEnd w:id="31"/>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2" w:name="_Toc92369101"/>
      <w:bookmarkStart w:id="33" w:name="_Toc239060253"/>
      <w:r w:rsidRPr="00E22000">
        <w:t>Leverandørens plikter</w:t>
      </w:r>
      <w:bookmarkEnd w:id="32"/>
      <w:bookmarkEnd w:id="33"/>
      <w:r w:rsidRPr="00E22000">
        <w:t xml:space="preserve"> </w:t>
      </w:r>
    </w:p>
    <w:p w14:paraId="67476DFD" w14:textId="77777777" w:rsidR="00EE1540" w:rsidRPr="00E22000" w:rsidRDefault="00EE1540" w:rsidP="00EE1540">
      <w:pPr>
        <w:pStyle w:val="Overskrift3"/>
        <w:ind w:left="720" w:hanging="720"/>
      </w:pPr>
      <w:bookmarkStart w:id="34" w:name="_Toc92369102"/>
      <w:bookmarkStart w:id="35" w:name="_Toc239060254"/>
      <w:r w:rsidRPr="00E22000">
        <w:t>Kvalitetssikring</w:t>
      </w:r>
      <w:bookmarkEnd w:id="34"/>
      <w:bookmarkEnd w:id="35"/>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for øvrig.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36" w:name="_Toc92369103"/>
      <w:bookmarkStart w:id="37" w:name="_Toc239060255"/>
      <w:r w:rsidRPr="00E22000">
        <w:t>Leverandørens personell</w:t>
      </w:r>
      <w:bookmarkEnd w:id="36"/>
      <w:bookmarkEnd w:id="37"/>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38" w:name="_Toc92369104"/>
      <w:bookmarkStart w:id="39" w:name="_Toc239060256"/>
      <w:r w:rsidRPr="00E22000">
        <w:t>Bruk av underleverandør</w:t>
      </w:r>
      <w:bookmarkEnd w:id="38"/>
      <w:bookmarkEnd w:id="39"/>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0" w:name="_Hlk87607896"/>
      <w:r w:rsidRPr="00E22000">
        <w:t>Leverandørens kontraktsansvar overfor Kunden endres ikke ved bruk av underleverandør.</w:t>
      </w:r>
    </w:p>
    <w:p w14:paraId="0698FF12" w14:textId="77777777" w:rsidR="00EE1540" w:rsidRPr="00E22000" w:rsidRDefault="00EE1540" w:rsidP="00EE1540">
      <w:pPr>
        <w:pStyle w:val="Overskrift3"/>
        <w:ind w:left="720" w:hanging="720"/>
      </w:pPr>
      <w:bookmarkStart w:id="41" w:name="_Toc92369105"/>
      <w:bookmarkStart w:id="42" w:name="_Toc239060257"/>
      <w:bookmarkEnd w:id="40"/>
      <w:r w:rsidRPr="00E22000">
        <w:t>Statistikk</w:t>
      </w:r>
      <w:bookmarkEnd w:id="41"/>
      <w:bookmarkEnd w:id="42"/>
    </w:p>
    <w:p w14:paraId="367E0678" w14:textId="15D59BEB" w:rsidR="00EE1540" w:rsidRPr="00E22000" w:rsidRDefault="00EE1540" w:rsidP="00AC188B">
      <w:r>
        <w:t>Leverandøren plikter å oversende salgsstatistikk</w:t>
      </w:r>
      <w:r w:rsidRPr="685D07E0">
        <w:t xml:space="preserve"> på forespørsel</w:t>
      </w:r>
      <w:r>
        <w:t xml:space="preserve">, uten ekstra kostnad for Kunden eller </w:t>
      </w:r>
      <w:r w:rsidRPr="00A74F58">
        <w:t xml:space="preserve">Sykehusinnkjøp HF. </w:t>
      </w:r>
      <w:r w:rsidR="00A74F58" w:rsidRPr="00A74F58">
        <w:t>Årlig</w:t>
      </w:r>
      <w:r w:rsidRPr="00A74F58">
        <w:t xml:space="preserve"> statistikk utarbeides </w:t>
      </w:r>
      <w:r w:rsidR="00A74F58" w:rsidRPr="00A74F58">
        <w:t xml:space="preserve">etter gjennomført kontroll/service og skal følge årlig </w:t>
      </w:r>
      <w:r w:rsidR="00A74F58" w:rsidRPr="00A74F58">
        <w:lastRenderedPageBreak/>
        <w:t xml:space="preserve">rapporten for anlegg. </w:t>
      </w:r>
      <w:r w:rsidRPr="00A74F58">
        <w:t xml:space="preserve">Statistikk </w:t>
      </w:r>
      <w:r>
        <w:t>skal vise forbruk og omsetning eks.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14D05302"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rsidR="00E72E7C">
        <w:t>B</w:t>
      </w:r>
      <w:r w:rsidRPr="00E22000">
        <w:t>ila</w:t>
      </w:r>
      <w:r>
        <w:t>g</w:t>
      </w:r>
      <w:r w:rsidRPr="00E22000">
        <w:t xml:space="preserve"> </w:t>
      </w:r>
      <w:r w:rsidR="00A74F58">
        <w:t>3</w:t>
      </w:r>
      <w:r w:rsidRPr="00E22000">
        <w:t xml:space="preserve"> </w:t>
      </w:r>
      <w:r w:rsidRPr="00E72E7C">
        <w:rPr>
          <w:i/>
          <w:iCs/>
        </w:rPr>
        <w:t>Prisskjema</w:t>
      </w:r>
      <w:r w:rsidRPr="00E22000">
        <w:t>. Dersom det skjer endringer i referanser eller andre data må dette meldes til Avtaleforvalter.</w:t>
      </w:r>
    </w:p>
    <w:p w14:paraId="541384BB" w14:textId="77777777" w:rsidR="00EE1540" w:rsidRPr="00A74F58" w:rsidRDefault="00EE1540" w:rsidP="00AC188B">
      <w:r w:rsidRPr="00A74F58">
        <w:t>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fremgår av portalen. Leverandør som er part på flere avtaleområder, skal selv sørge for at rapporteringen pr. avtaleområde blir korrekt.</w:t>
      </w:r>
    </w:p>
    <w:p w14:paraId="73FDAC6A" w14:textId="77777777" w:rsidR="00EE1540" w:rsidRPr="00E22000" w:rsidRDefault="00EE1540" w:rsidP="00EE1540">
      <w:pPr>
        <w:pStyle w:val="Overskrift3"/>
        <w:ind w:left="720" w:hanging="720"/>
      </w:pPr>
      <w:bookmarkStart w:id="43" w:name="_Toc92369106"/>
      <w:bookmarkStart w:id="44" w:name="_Toc239060258"/>
      <w:r w:rsidRPr="00E22000">
        <w:t>Forsikring</w:t>
      </w:r>
      <w:bookmarkEnd w:id="43"/>
      <w:bookmarkEnd w:id="44"/>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45" w:name="_Toc239060259"/>
      <w:r>
        <w:t>Bærekraft</w:t>
      </w:r>
      <w:bookmarkEnd w:id="45"/>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B9D2BC7" w14:textId="545F3EF6" w:rsidR="00EE1540" w:rsidRPr="00E22000" w:rsidRDefault="00EE1540" w:rsidP="00AC188B">
      <w:r>
        <w:t xml:space="preserve">Tjenestene som leveres til Kunden skal være fremstilt under forhold som er forenlige med kravene </w:t>
      </w:r>
      <w:r w:rsidR="00D916F0">
        <w:t xml:space="preserve">til FNs veiledende prinsipper </w:t>
      </w:r>
      <w:r>
        <w:t>for næringsliv og menneskerettigheter med aktsomhetsvurderinger som metode.</w:t>
      </w:r>
    </w:p>
    <w:p w14:paraId="17A5436B" w14:textId="77777777" w:rsidR="00EE1540" w:rsidRPr="00E22000" w:rsidRDefault="00EE1540" w:rsidP="00AC188B">
      <w:r w:rsidRPr="00E22000">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3A181658" w14:textId="77777777" w:rsidR="00EE1540" w:rsidRPr="00E22000" w:rsidRDefault="00EE1540" w:rsidP="00EE1540">
      <w:pPr>
        <w:pStyle w:val="Overskrift4"/>
        <w:ind w:left="864" w:hanging="864"/>
      </w:pPr>
      <w:r w:rsidRPr="00E22000">
        <w:lastRenderedPageBreak/>
        <w:t>Lønns- og arbeidsvilkår i offentlige kontrakter</w:t>
      </w:r>
    </w:p>
    <w:p w14:paraId="4D2245A6" w14:textId="043CB19C" w:rsidR="00C214E5" w:rsidRPr="0073175C" w:rsidRDefault="00C214E5" w:rsidP="00C214E5">
      <w:pPr>
        <w:rPr>
          <w:rFonts w:asciiTheme="majorHAnsi" w:eastAsiaTheme="majorEastAsia" w:hAnsiTheme="majorHAnsi" w:cstheme="majorBidi"/>
          <w:b/>
          <w:color w:val="003087" w:themeColor="text2"/>
          <w:szCs w:val="21"/>
        </w:rPr>
      </w:pPr>
      <w:bookmarkStart w:id="46" w:name="_Hlk233707267"/>
      <w:r w:rsidRPr="0073175C">
        <w:t>Leverandøren er ansvarlig for at egne ansatte, ansatte hos underleverandører (herunder innleide)</w:t>
      </w:r>
      <w:r>
        <w:t xml:space="preserve"> </w:t>
      </w:r>
      <w:r w:rsidRPr="00005EF6">
        <w:t>som direkte medvirker til å oppfylle kontrakten</w:t>
      </w:r>
      <w:r>
        <w:t xml:space="preserve">, </w:t>
      </w:r>
      <w:r w:rsidR="00A43EA9">
        <w:t xml:space="preserve">minst </w:t>
      </w:r>
      <w:r w:rsidRPr="0073175C">
        <w:t>har:</w:t>
      </w:r>
    </w:p>
    <w:p w14:paraId="36D6CF57" w14:textId="416C3D2A" w:rsidR="00C214E5" w:rsidRDefault="00A43EA9" w:rsidP="00C214E5">
      <w:pPr>
        <w:pStyle w:val="Listeavsnitt"/>
        <w:numPr>
          <w:ilvl w:val="0"/>
          <w:numId w:val="44"/>
        </w:numPr>
        <w:spacing w:after="0" w:line="276" w:lineRule="auto"/>
      </w:pPr>
      <w:r w:rsidRPr="00A43EA9">
        <w:t>lønns- og arbeidsvilkår som er i samsvar med gjeldende forskrifter om allmenngjort tariffavtale gitt med hjemmel i </w:t>
      </w:r>
      <w:hyperlink r:id="rId11" w:history="1">
        <w:r w:rsidRPr="00A43EA9">
          <w:rPr>
            <w:rStyle w:val="Hyperkobling"/>
          </w:rPr>
          <w:t>lov 4. juni 1993 nr. 58 om allmenngjøring av tariffavtaler § 5</w:t>
        </w:r>
      </w:hyperlink>
      <w:r w:rsidRPr="00A43EA9">
        <w:t>, eller</w:t>
      </w:r>
    </w:p>
    <w:p w14:paraId="1409156D" w14:textId="35150381" w:rsidR="00A43EA9" w:rsidRDefault="00A43EA9" w:rsidP="00C214E5">
      <w:pPr>
        <w:pStyle w:val="Listeavsnitt"/>
        <w:numPr>
          <w:ilvl w:val="0"/>
          <w:numId w:val="44"/>
        </w:numPr>
        <w:spacing w:after="0" w:line="276" w:lineRule="auto"/>
      </w:pPr>
      <w:r w:rsidRPr="00A43EA9">
        <w:t>lønns- og arbeidsvilkår som er i samsvar med bestemmelser om arbeidstid, lønn, herunder overtidstillegg, skift- og turnustillegg og ulempetillegg, og dekning av utgifter til reise, kost og losji i en gjeldende landsomfattende tariffavtale for den aktuelle bransje.</w:t>
      </w:r>
    </w:p>
    <w:p w14:paraId="246BF3AB" w14:textId="77777777" w:rsidR="00A43EA9" w:rsidRDefault="00A43EA9" w:rsidP="00A43EA9">
      <w:pPr>
        <w:spacing w:after="0" w:line="276" w:lineRule="auto"/>
      </w:pPr>
    </w:p>
    <w:p w14:paraId="26B3AF7F" w14:textId="57DF166B" w:rsidR="00A43EA9" w:rsidRDefault="00A43EA9" w:rsidP="00A43EA9">
      <w:pPr>
        <w:spacing w:after="0" w:line="276" w:lineRule="auto"/>
      </w:pPr>
      <w:r w:rsidRPr="00A43EA9">
        <w:t>Kravet gjelder når kontraktens verdi er lik eller overstiger kunngjøringsplikt for vare- og tjenestekontrakter.</w:t>
      </w:r>
    </w:p>
    <w:p w14:paraId="37E0ADFF" w14:textId="77777777" w:rsidR="00042B87" w:rsidRPr="00A442A7" w:rsidRDefault="00042B87" w:rsidP="00A43EA9">
      <w:pPr>
        <w:spacing w:after="0" w:line="276" w:lineRule="auto"/>
      </w:pPr>
    </w:p>
    <w:bookmarkEnd w:id="46"/>
    <w:p w14:paraId="1B44A6AE" w14:textId="260298FE" w:rsidR="00C214E5" w:rsidRDefault="00C214E5" w:rsidP="00C214E5">
      <w:r w:rsidRPr="00E134C2">
        <w:t>Alle avtaler Leverandøren inngår som innebærer utførelse av arbeid under denne kontrakten skal inneholde tilsvarende forpliktelser.</w:t>
      </w:r>
      <w:r w:rsidR="003C2EBD">
        <w:t xml:space="preserve"> </w:t>
      </w:r>
    </w:p>
    <w:p w14:paraId="77672772" w14:textId="77777777" w:rsidR="001C5027" w:rsidRDefault="001C5027" w:rsidP="001C5027">
      <w:pPr>
        <w:rPr>
          <w:rStyle w:val="Hyperkobling"/>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2">
        <w:r w:rsidRPr="004E7A6E">
          <w:rPr>
            <w:rStyle w:val="Hyperkobling"/>
          </w:rPr>
          <w:t>arbeidsmiljøloven §§ 14-5 og 14-6.</w:t>
        </w:r>
      </w:hyperlink>
    </w:p>
    <w:p w14:paraId="2DE9D505" w14:textId="126539D3" w:rsidR="00C214E5" w:rsidRDefault="00D916F0" w:rsidP="00C214E5">
      <w:pPr>
        <w:rPr>
          <w:rFonts w:ascii="Calibri" w:eastAsia="Calibri" w:hAnsi="Calibri" w:cs="Calibri"/>
        </w:rPr>
      </w:pPr>
      <w:r w:rsidRPr="00D916F0">
        <w:rPr>
          <w:rFonts w:ascii="Calibri" w:hAnsi="Calibri"/>
        </w:rPr>
        <w:t>Etter kontrakten er signert plikter leverandør å levere utfylt egenrapporteringsskjema på kundens forespørsel.</w:t>
      </w:r>
      <w:r>
        <w:rPr>
          <w:rFonts w:ascii="Calibri" w:hAnsi="Calibri"/>
        </w:rPr>
        <w:t xml:space="preserve"> </w:t>
      </w:r>
      <w:r w:rsidR="00C214E5">
        <w:rPr>
          <w:rFonts w:eastAsia="Calibri" w:cstheme="minorHAnsi"/>
        </w:rPr>
        <w:t>Kunde</w:t>
      </w:r>
      <w:r w:rsidR="00C214E5" w:rsidRPr="00E063A2">
        <w:rPr>
          <w:rFonts w:eastAsia="Calibri" w:cstheme="minorHAnsi"/>
        </w:rPr>
        <w:t xml:space="preserve"> og eventuell ekstern kontrollør som mottar opplysningene, har taushetsplikt om opplysningene.</w:t>
      </w:r>
      <w:r w:rsidR="00C214E5">
        <w:rPr>
          <w:rFonts w:eastAsia="Calibri" w:cstheme="minorHAnsi"/>
        </w:rPr>
        <w:t xml:space="preserve"> </w:t>
      </w:r>
      <w:r w:rsidR="00C214E5" w:rsidRPr="00FA02A2">
        <w:t>Taushetsplikten gjelder ikke overfor Arbeidstilsynet</w:t>
      </w:r>
      <w:r w:rsidR="00C214E5">
        <w:t>,</w:t>
      </w:r>
      <w:r w:rsidR="00C214E5" w:rsidRPr="00FA02A2">
        <w:t xml:space="preserve"> Petroleumstilsynet, </w:t>
      </w:r>
      <w:r w:rsidR="00C214E5">
        <w:t>eller</w:t>
      </w:r>
      <w:r w:rsidR="00C214E5" w:rsidRPr="00FA02A2">
        <w:t xml:space="preserve"> overfor ansatte eller interne eller eksterne rådgivere som er nødvendige for å få språklig, økonomisk, juridisk eller annen faglig bistand. </w:t>
      </w:r>
      <w:r w:rsidR="00C214E5" w:rsidRPr="00A331B9">
        <w:t>Taushetsplikten gjelder også for rådgiverne</w:t>
      </w:r>
      <w:r w:rsidR="00C214E5">
        <w:t>.</w:t>
      </w:r>
    </w:p>
    <w:p w14:paraId="7E9DF781" w14:textId="77777777" w:rsidR="00C214E5" w:rsidRPr="005E131D" w:rsidRDefault="00C214E5" w:rsidP="00C214E5">
      <w:pPr>
        <w:rPr>
          <w:rFonts w:eastAsia="Calibri" w:cstheme="minorHAnsi"/>
        </w:rPr>
      </w:pPr>
      <w:r w:rsidRPr="005E131D">
        <w:t xml:space="preserve">Leverandøren plikter </w:t>
      </w:r>
      <w:bookmarkStart w:id="47"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47"/>
      <w:r w:rsidRPr="005E131D">
        <w:t>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0D2D1623" w14:textId="77777777" w:rsidR="00C214E5" w:rsidRPr="00022DD8" w:rsidRDefault="00C214E5" w:rsidP="00C214E5">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allmenngjorte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569FFEA1"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ilegge en dagbot som ikke skal være mindre enn kr 1500 per dag.</w:t>
      </w:r>
    </w:p>
    <w:p w14:paraId="61C4345B" w14:textId="77777777" w:rsidR="00C214E5" w:rsidRDefault="00C214E5" w:rsidP="00C214E5">
      <w:pPr>
        <w:pStyle w:val="Ingenmellomrom"/>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lastRenderedPageBreak/>
        <w:t>Dersom det er aktuelt, er Leverandøren således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48"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som følger av lov om allmenngjøring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48"/>
    </w:p>
    <w:p w14:paraId="1A479227" w14:textId="746D625F" w:rsidR="00EE1540" w:rsidRPr="00E22000" w:rsidRDefault="00EE1540" w:rsidP="00EE1540">
      <w:pPr>
        <w:pStyle w:val="Overskrift3"/>
        <w:ind w:left="720" w:hanging="720"/>
      </w:pPr>
      <w:bookmarkStart w:id="49" w:name="_Toc92369108"/>
      <w:bookmarkStart w:id="50" w:name="_Toc239060260"/>
      <w:r w:rsidRPr="00E22000">
        <w:t>Behandling av personopplysninger</w:t>
      </w:r>
      <w:bookmarkEnd w:id="49"/>
      <w:bookmarkEnd w:id="50"/>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Overskrift3"/>
      </w:pPr>
      <w:bookmarkStart w:id="51" w:name="_Toc239060261"/>
      <w:r>
        <w:t>Internasjonale sanksjoner</w:t>
      </w:r>
      <w:bookmarkEnd w:id="51"/>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lastRenderedPageBreak/>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52" w:name="_Toc92369109"/>
      <w:bookmarkStart w:id="53" w:name="_Toc239060262"/>
      <w:r w:rsidRPr="00E22000">
        <w:t>Felles plikter</w:t>
      </w:r>
      <w:bookmarkEnd w:id="52"/>
      <w:bookmarkEnd w:id="53"/>
      <w:r w:rsidRPr="00E22000">
        <w:t xml:space="preserve"> </w:t>
      </w:r>
    </w:p>
    <w:p w14:paraId="4DDB0A85" w14:textId="77777777" w:rsidR="00EE1540" w:rsidRPr="00E22000" w:rsidRDefault="00EE1540" w:rsidP="00EE1540">
      <w:pPr>
        <w:pStyle w:val="Overskrift3"/>
        <w:ind w:left="720" w:hanging="720"/>
      </w:pPr>
      <w:bookmarkStart w:id="54" w:name="_Toc92369110"/>
      <w:bookmarkStart w:id="55" w:name="_Toc239060263"/>
      <w:r w:rsidRPr="00E22000">
        <w:t>Samarbeid</w:t>
      </w:r>
      <w:bookmarkEnd w:id="54"/>
      <w:bookmarkEnd w:id="55"/>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56" w:name="_Toc92369111"/>
      <w:bookmarkStart w:id="57" w:name="_Toc239060264"/>
      <w:r w:rsidRPr="00E22000">
        <w:t>Kommunikasjon og møter</w:t>
      </w:r>
      <w:bookmarkEnd w:id="56"/>
      <w:bookmarkEnd w:id="57"/>
    </w:p>
    <w:p w14:paraId="51FE3FC3" w14:textId="77777777" w:rsidR="00EE1540" w:rsidRPr="00E22000" w:rsidRDefault="00EE1540" w:rsidP="00AC188B">
      <w:r w:rsidRPr="00E22000">
        <w:t xml:space="preserve">Kommunikasjon vedrørende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58" w:name="_Toc81563234"/>
      <w:bookmarkStart w:id="59" w:name="_Toc81750050"/>
      <w:bookmarkStart w:id="60" w:name="_Toc92369112"/>
      <w:bookmarkStart w:id="61" w:name="_Toc239060265"/>
      <w:r w:rsidRPr="00E22000">
        <w:t>Vederlag</w:t>
      </w:r>
      <w:bookmarkEnd w:id="58"/>
      <w:bookmarkEnd w:id="59"/>
      <w:r w:rsidRPr="00E22000">
        <w:t xml:space="preserve"> og prisjustering</w:t>
      </w:r>
      <w:bookmarkEnd w:id="60"/>
      <w:bookmarkEnd w:id="61"/>
    </w:p>
    <w:p w14:paraId="333F8ED4" w14:textId="77777777" w:rsidR="00EE1540" w:rsidRPr="00E22000" w:rsidRDefault="00EE1540" w:rsidP="00EE1540">
      <w:pPr>
        <w:pStyle w:val="Overskrift2"/>
        <w:ind w:left="576" w:hanging="576"/>
      </w:pPr>
      <w:bookmarkStart w:id="62" w:name="_Toc92369113"/>
      <w:bookmarkStart w:id="63" w:name="_Toc239060266"/>
      <w:r w:rsidRPr="00E22000">
        <w:t>Vederlag</w:t>
      </w:r>
      <w:bookmarkEnd w:id="62"/>
      <w:bookmarkEnd w:id="63"/>
    </w:p>
    <w:p w14:paraId="28573B4D" w14:textId="2FF6D519" w:rsidR="00EE1540" w:rsidRPr="00E22000" w:rsidRDefault="00EE1540" w:rsidP="00AC188B">
      <w:r>
        <w:t xml:space="preserve">Alle priser for Tjenesten </w:t>
      </w:r>
      <w:r w:rsidRPr="00800E4B">
        <w:t xml:space="preserve">fremgår av </w:t>
      </w:r>
      <w:r w:rsidR="00CB65C6" w:rsidRPr="00800E4B">
        <w:t>B</w:t>
      </w:r>
      <w:r w:rsidRPr="00800E4B">
        <w:t xml:space="preserve">ilag 1 </w:t>
      </w:r>
      <w:r w:rsidRPr="00800E4B">
        <w:rPr>
          <w:i/>
          <w:iCs/>
        </w:rPr>
        <w:t>Prisskjema</w:t>
      </w:r>
      <w:r w:rsidRPr="00800E4B">
        <w:t xml:space="preserve">. Er </w:t>
      </w:r>
      <w:r>
        <w:t xml:space="preserve">ikke annet angitt, er prisene oppgitt i NOK og ekskl. mva. Timepriser skal dekke alle Leverandørens kostnader ved utførelsen av Tjenesten, inkludert fortjeneste. Prisene er faste i Avtaleperioden, med de unntak som </w:t>
      </w:r>
      <w:r w:rsidRPr="00800E4B">
        <w:t xml:space="preserve">følger av punkt 4.2 </w:t>
      </w:r>
      <w:r>
        <w:t>(Prisjustering)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t xml:space="preserve">Utlegg, reise- og diettkostnader og reisetid dekkes bare i den grad det er avtalt. </w:t>
      </w:r>
      <w:bookmarkStart w:id="64"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Overskrift2"/>
        <w:ind w:left="576" w:hanging="576"/>
      </w:pPr>
      <w:bookmarkStart w:id="65" w:name="_Toc92369114"/>
      <w:bookmarkStart w:id="66" w:name="_Toc239060267"/>
      <w:r w:rsidRPr="00E22000">
        <w:t>Prisjustering</w:t>
      </w:r>
      <w:bookmarkEnd w:id="65"/>
      <w:bookmarkEnd w:id="66"/>
    </w:p>
    <w:p w14:paraId="70B2EC39" w14:textId="77777777" w:rsidR="00EE1540" w:rsidRPr="00E22000" w:rsidRDefault="00EE1540" w:rsidP="00EE1540">
      <w:pPr>
        <w:pStyle w:val="Overskrift3"/>
        <w:ind w:left="720" w:hanging="720"/>
      </w:pPr>
      <w:bookmarkStart w:id="67" w:name="_Toc87909531"/>
      <w:bookmarkStart w:id="68" w:name="_Toc92369115"/>
      <w:bookmarkStart w:id="69" w:name="_Toc239060268"/>
      <w:r w:rsidRPr="00E22000">
        <w:t>Prisjustering som følge av myndighetsvedtak</w:t>
      </w:r>
      <w:bookmarkEnd w:id="67"/>
      <w:bookmarkEnd w:id="68"/>
      <w:bookmarkEnd w:id="69"/>
    </w:p>
    <w:p w14:paraId="1B1D31B5" w14:textId="77777777" w:rsidR="00EE1540" w:rsidRPr="00E22000" w:rsidRDefault="00EE1540" w:rsidP="00AC188B">
      <w:bookmarkStart w:id="70"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08AEEA" w14:textId="77777777" w:rsidR="00EE1540" w:rsidRPr="00E22000" w:rsidRDefault="00EE1540" w:rsidP="00EE1540">
      <w:pPr>
        <w:pStyle w:val="Overskrift3"/>
        <w:ind w:left="720" w:hanging="720"/>
      </w:pPr>
      <w:bookmarkStart w:id="71" w:name="_Toc92369116"/>
      <w:bookmarkStart w:id="72" w:name="_Toc239060269"/>
      <w:r w:rsidRPr="00E22000">
        <w:lastRenderedPageBreak/>
        <w:t>Prisjustering som følge av valutaendringer</w:t>
      </w:r>
      <w:bookmarkEnd w:id="70"/>
      <w:bookmarkEnd w:id="71"/>
      <w:bookmarkEnd w:id="72"/>
    </w:p>
    <w:p w14:paraId="75D3FCC4" w14:textId="77777777" w:rsidR="00EE1540" w:rsidRPr="00800E4B" w:rsidRDefault="00EE1540" w:rsidP="00AC188B">
      <w:r w:rsidRPr="00800E4B">
        <w:t>Prisene justeres ikke som følge av endringer i valutakurs.</w:t>
      </w:r>
    </w:p>
    <w:p w14:paraId="7A016044" w14:textId="77777777" w:rsidR="00EE1540" w:rsidRPr="00E22000" w:rsidRDefault="00EE1540" w:rsidP="00EE1540">
      <w:pPr>
        <w:pStyle w:val="Overskrift3"/>
        <w:ind w:left="720" w:hanging="720"/>
      </w:pPr>
      <w:bookmarkStart w:id="73" w:name="_Toc87909534"/>
      <w:bookmarkStart w:id="74" w:name="_Toc92369117"/>
      <w:bookmarkStart w:id="75" w:name="_Toc239060270"/>
      <w:r w:rsidRPr="00E22000">
        <w:t>Indeksregulering</w:t>
      </w:r>
      <w:bookmarkEnd w:id="73"/>
      <w:bookmarkEnd w:id="74"/>
      <w:bookmarkEnd w:id="75"/>
    </w:p>
    <w:p w14:paraId="09377602" w14:textId="77777777" w:rsidR="00EE1540" w:rsidRPr="00800E4B" w:rsidRDefault="00EE1540" w:rsidP="00AC188B">
      <w:bookmarkStart w:id="76" w:name="_Hlk92367107"/>
      <w:r w:rsidRPr="00800E4B">
        <w:t>Prisene kan justeres basert på endring i konsumprisindeksen (KPI) publisert av Statistisk sentralbyrå i henhold til beregningsmetodene angitt under:</w:t>
      </w:r>
    </w:p>
    <w:p w14:paraId="2FB6DD3B" w14:textId="77777777" w:rsidR="00EE1540" w:rsidRPr="00800E4B" w:rsidRDefault="00EE1540" w:rsidP="00AC188B">
      <w:pPr>
        <w:rPr>
          <w:b/>
          <w:bCs/>
        </w:rPr>
      </w:pPr>
      <w:r w:rsidRPr="00800E4B">
        <w:rPr>
          <w:b/>
          <w:bCs/>
        </w:rPr>
        <w:t>Beregningsmetode ved førstegangs KPI-justering:</w:t>
      </w:r>
    </w:p>
    <w:p w14:paraId="1551E43F" w14:textId="77777777" w:rsidR="00EE1540" w:rsidRPr="00800E4B" w:rsidRDefault="00EE1540" w:rsidP="00AC188B">
      <w:r w:rsidRPr="00800E4B" w:rsidDel="00B8440A">
        <w:t>Prisene er faste</w:t>
      </w:r>
      <w:r w:rsidRPr="00800E4B">
        <w:t xml:space="preserve"> i</w:t>
      </w:r>
      <w:r w:rsidRPr="00800E4B" w:rsidDel="00B8440A">
        <w:t xml:space="preserve"> </w:t>
      </w:r>
      <w:r w:rsidRPr="00800E4B">
        <w:t>12 måneder etter avtalens oppstart.</w:t>
      </w:r>
    </w:p>
    <w:p w14:paraId="01AE0721" w14:textId="77777777" w:rsidR="00EE1540" w:rsidRPr="00800E4B" w:rsidRDefault="00EE1540" w:rsidP="00AC188B">
      <w:r w:rsidRPr="00800E4B">
        <w:t xml:space="preserve">Justeringen skal varsles Avtaleforvalter senest 2 måneder før tidspunkt for justering, og basere seg på sist kjente KPI på varslingstidspunktet. </w:t>
      </w:r>
    </w:p>
    <w:p w14:paraId="0C541FFC" w14:textId="1B87BF65" w:rsidR="00EE1540" w:rsidRPr="00800E4B" w:rsidRDefault="00EE1540" w:rsidP="00AC188B">
      <w:bookmarkStart w:id="77" w:name="_Hlk234311234"/>
      <w:r w:rsidRPr="00800E4B">
        <w:t>Førstegangs KPI-justering i avtaleperioden gjøres ved at opprinnelig avtalt pris justeres med 100 % av endringen i KPI fra</w:t>
      </w:r>
      <w:r w:rsidR="00800E4B">
        <w:t xml:space="preserve"> 3 måneder </w:t>
      </w:r>
      <w:r w:rsidR="00800AFA">
        <w:t xml:space="preserve">før </w:t>
      </w:r>
      <w:r w:rsidR="00800E4B">
        <w:t>avtaleoppstart</w:t>
      </w:r>
      <w:r w:rsidRPr="00800E4B">
        <w:rPr>
          <w:color w:val="2783D4" w:themeColor="background2" w:themeShade="BF"/>
        </w:rPr>
        <w:t xml:space="preserve"> </w:t>
      </w:r>
      <w:r w:rsidRPr="00800E4B">
        <w:t xml:space="preserve">til varslingstidspunkt for første justering. </w:t>
      </w:r>
    </w:p>
    <w:bookmarkEnd w:id="77"/>
    <w:p w14:paraId="125BB35C" w14:textId="77777777" w:rsidR="00EE1540" w:rsidRPr="00800E4B" w:rsidRDefault="00EE1540" w:rsidP="00AC188B">
      <w:pPr>
        <w:rPr>
          <w:b/>
          <w:bCs/>
        </w:rPr>
      </w:pPr>
      <w:r w:rsidRPr="00800E4B">
        <w:rPr>
          <w:b/>
          <w:bCs/>
        </w:rPr>
        <w:t>Beregningsmetode ved etterfølgende KPI-justeringer:</w:t>
      </w:r>
    </w:p>
    <w:p w14:paraId="62FC8C5A" w14:textId="77777777" w:rsidR="00EE1540" w:rsidRPr="00800E4B" w:rsidRDefault="00EE1540" w:rsidP="00AC188B">
      <w:r w:rsidRPr="00800E4B">
        <w:t>Etterfølgende KPI-justeringer etter førstegangs KPI-justering gjøres ved at den sist KPI-justerte pris justeres med (% lik førstegangs justering) endringen i KPI fra indeksen fra siste KPI-justering.</w:t>
      </w:r>
    </w:p>
    <w:p w14:paraId="0DA155A4" w14:textId="77777777" w:rsidR="00EE1540" w:rsidRPr="00800E4B" w:rsidRDefault="00EE1540" w:rsidP="00AC188B">
      <w:r w:rsidRPr="00800E4B">
        <w:t>Tidspunktet for KPI-justering skal alltid være dato for når avtalen startet opp, i påfølgende år. Justeringen skal varsles Avtaleforvalter senest 2 måneder før tidspunkt for justering, og basere seg på sist kjente KPI på varslingstidspunktet.</w:t>
      </w:r>
    </w:p>
    <w:p w14:paraId="015F36D2" w14:textId="77777777" w:rsidR="00EE1540" w:rsidRPr="00800E4B" w:rsidRDefault="00EE1540" w:rsidP="00AC188B">
      <w:pPr>
        <w:rPr>
          <w:b/>
          <w:bCs/>
        </w:rPr>
      </w:pPr>
      <w:r w:rsidRPr="00800E4B">
        <w:rPr>
          <w:b/>
          <w:bCs/>
        </w:rPr>
        <w:t>Forsinket varsel om justering:</w:t>
      </w:r>
    </w:p>
    <w:p w14:paraId="3CC6B948" w14:textId="77777777" w:rsidR="00EE1540" w:rsidRPr="00800E4B" w:rsidRDefault="00EE1540" w:rsidP="00AC188B">
      <w:r w:rsidRPr="00800E4B">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bookmarkEnd w:id="76"/>
    </w:p>
    <w:p w14:paraId="2EBED254" w14:textId="77777777" w:rsidR="00EE1540" w:rsidRPr="00E22000" w:rsidRDefault="00EE1540" w:rsidP="00EE1540">
      <w:pPr>
        <w:pStyle w:val="Overskrift2"/>
        <w:ind w:left="576" w:hanging="576"/>
      </w:pPr>
      <w:bookmarkStart w:id="78" w:name="_Toc92369118"/>
      <w:bookmarkStart w:id="79" w:name="_Toc239060271"/>
      <w:bookmarkEnd w:id="64"/>
      <w:r w:rsidRPr="00E22000">
        <w:t>Fakturerings- og betalingsbetingelser</w:t>
      </w:r>
      <w:bookmarkEnd w:id="78"/>
      <w:bookmarkEnd w:id="79"/>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02275BD4" w:rsidR="004A7F06" w:rsidRPr="00780955" w:rsidRDefault="004A7F06" w:rsidP="004A7F06">
      <w:r w:rsidRPr="00780955">
        <w:t xml:space="preserve">Fakturering skal, om ikke annet fremgår av Avtalens bilag, </w:t>
      </w:r>
      <w:r>
        <w:t xml:space="preserve">foregå i henhold til kravene i </w:t>
      </w:r>
      <w:r w:rsidR="00BE0409">
        <w:t>Avtale om e</w:t>
      </w:r>
      <w:r w:rsidRPr="00E72E7C">
        <w:rPr>
          <w:i/>
          <w:iCs/>
        </w:rPr>
        <w:t xml:space="preserve">lektronisk samhandling med </w:t>
      </w:r>
      <w:proofErr w:type="spellStart"/>
      <w:r w:rsidRPr="00E72E7C">
        <w:rPr>
          <w:i/>
          <w:iCs/>
        </w:rPr>
        <w:t>RHFene</w:t>
      </w:r>
      <w:proofErr w:type="spellEnd"/>
      <w:r>
        <w:t>.</w:t>
      </w:r>
      <w:r w:rsidRPr="00780955">
        <w:t xml:space="preserve">  </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lastRenderedPageBreak/>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80" w:name="_Toc92369119"/>
      <w:bookmarkStart w:id="81" w:name="_Toc239060272"/>
      <w:r w:rsidRPr="00E22000">
        <w:t>Forsinkelsesrente</w:t>
      </w:r>
      <w:bookmarkEnd w:id="80"/>
      <w:bookmarkEnd w:id="81"/>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82" w:name="_Toc81563236"/>
      <w:bookmarkStart w:id="83" w:name="_Toc81750052"/>
      <w:bookmarkStart w:id="84" w:name="_Toc92369120"/>
      <w:bookmarkStart w:id="85" w:name="_Toc239060273"/>
      <w:r w:rsidRPr="00E22000">
        <w:t>Endring, utsettelse og avbestilling</w:t>
      </w:r>
      <w:bookmarkEnd w:id="82"/>
      <w:bookmarkEnd w:id="83"/>
      <w:bookmarkEnd w:id="84"/>
      <w:bookmarkEnd w:id="85"/>
      <w:r w:rsidRPr="00E22000">
        <w:t xml:space="preserve"> </w:t>
      </w:r>
    </w:p>
    <w:p w14:paraId="1D91D9E9" w14:textId="77777777" w:rsidR="00EE1540" w:rsidRPr="00E22000" w:rsidRDefault="00EE1540" w:rsidP="00EE1540">
      <w:pPr>
        <w:pStyle w:val="Overskrift2"/>
        <w:ind w:left="576" w:hanging="576"/>
      </w:pPr>
      <w:bookmarkStart w:id="86" w:name="_Toc92369121"/>
      <w:bookmarkStart w:id="87" w:name="_Toc239060274"/>
      <w:r w:rsidRPr="00E22000">
        <w:t>Endringer</w:t>
      </w:r>
      <w:bookmarkEnd w:id="86"/>
      <w:bookmarkEnd w:id="87"/>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7D400A27" w:rsidR="00EE1540" w:rsidRPr="00E22000" w:rsidRDefault="00EE1540" w:rsidP="00AC188B">
      <w:pPr>
        <w:rPr>
          <w:color w:val="000000" w:themeColor="text1"/>
        </w:rPr>
      </w:pPr>
      <w:r w:rsidRPr="00E22000">
        <w:rPr>
          <w:color w:val="000000" w:themeColor="text1"/>
        </w:rPr>
        <w:t xml:space="preserve">Enhver endring eller tillegg som har innvirkning på Avtalen, for eksempel i form av endret innhold, prismessige konsekvenser eller andre avtalte betingelser, skal avtales skriftlig og nedtegnes i </w:t>
      </w:r>
      <w:r w:rsidRPr="00800AFA">
        <w:rPr>
          <w:i/>
          <w:iCs/>
        </w:rPr>
        <w:t>Endringsprotokoll</w:t>
      </w:r>
      <w:r w:rsidRPr="00800AFA">
        <w:t>.</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Overskrift2"/>
        <w:ind w:left="576" w:hanging="576"/>
      </w:pPr>
      <w:bookmarkStart w:id="88" w:name="_Toc92369122"/>
      <w:bookmarkStart w:id="89" w:name="_Toc239060275"/>
      <w:r w:rsidRPr="00E22000">
        <w:t>Vederlag for endringer</w:t>
      </w:r>
      <w:bookmarkEnd w:id="88"/>
      <w:bookmarkEnd w:id="89"/>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Overskrift2"/>
        <w:ind w:left="576" w:hanging="576"/>
      </w:pPr>
      <w:bookmarkStart w:id="90" w:name="_Toc92369123"/>
      <w:bookmarkStart w:id="91" w:name="_Toc239060276"/>
      <w:r w:rsidRPr="00E22000">
        <w:t>Utsettelse</w:t>
      </w:r>
      <w:bookmarkEnd w:id="90"/>
      <w:bookmarkEnd w:id="91"/>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92" w:name="_Toc92369124"/>
      <w:bookmarkStart w:id="93" w:name="_Toc239060277"/>
      <w:r w:rsidRPr="00E22000">
        <w:t>Avbestilling</w:t>
      </w:r>
      <w:bookmarkEnd w:id="92"/>
      <w:bookmarkEnd w:id="93"/>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Overskrift1"/>
        <w:ind w:left="432" w:hanging="432"/>
      </w:pPr>
      <w:bookmarkStart w:id="94" w:name="_Toc92369125"/>
      <w:bookmarkStart w:id="95" w:name="_Toc81563238"/>
      <w:bookmarkStart w:id="96" w:name="_Toc81750054"/>
      <w:bookmarkStart w:id="97" w:name="_Toc239060278"/>
      <w:r w:rsidRPr="00E22000">
        <w:lastRenderedPageBreak/>
        <w:t>Kundens mislighold</w:t>
      </w:r>
      <w:bookmarkEnd w:id="94"/>
      <w:bookmarkEnd w:id="97"/>
    </w:p>
    <w:p w14:paraId="07BFC6CA" w14:textId="77777777" w:rsidR="00EE1540" w:rsidRPr="00E22000" w:rsidRDefault="00EE1540" w:rsidP="00EE1540">
      <w:pPr>
        <w:pStyle w:val="Overskrift2"/>
        <w:ind w:left="576" w:hanging="576"/>
      </w:pPr>
      <w:bookmarkStart w:id="98" w:name="_Toc92369126"/>
      <w:bookmarkStart w:id="99" w:name="_Toc239060279"/>
      <w:r w:rsidRPr="00E22000">
        <w:t>Hva som anses som mislighold</w:t>
      </w:r>
      <w:bookmarkEnd w:id="98"/>
      <w:bookmarkEnd w:id="99"/>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E22000" w:rsidRDefault="00EE1540" w:rsidP="00EE1540">
      <w:pPr>
        <w:numPr>
          <w:ilvl w:val="0"/>
          <w:numId w:val="35"/>
        </w:numPr>
        <w:contextualSpacing/>
      </w:pPr>
      <w:r>
        <w:t xml:space="preserve">Betaling ikke skjer til rett </w:t>
      </w:r>
      <w:r w:rsidRPr="00800AFA">
        <w:t xml:space="preserve">tid, jf. kapittel 4 (Vederlag, betalingsbetingelser </w:t>
      </w:r>
      <w:r>
        <w:t>og prisjustering)</w:t>
      </w:r>
    </w:p>
    <w:p w14:paraId="4B360622" w14:textId="77777777" w:rsidR="00EE1540" w:rsidRPr="00E22000" w:rsidRDefault="00EE1540" w:rsidP="00EE1540">
      <w:pPr>
        <w:numPr>
          <w:ilvl w:val="0"/>
          <w:numId w:val="35"/>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t xml:space="preserve">Det foreligger likevel ikke mislighold hvis situasjonen skyldes Leverandørens forhold, eller forhold som anses som Force </w:t>
      </w:r>
      <w:r w:rsidRPr="00800AFA">
        <w:t xml:space="preserve">Majeure (kapittel 9). Leverandøren skal </w:t>
      </w:r>
      <w:r>
        <w:t>reklamere skriftlig uten ugrunnet opphold etter at misligholdet er oppdaget eller burde vært oppdaget.</w:t>
      </w:r>
    </w:p>
    <w:p w14:paraId="42BE6806" w14:textId="77777777" w:rsidR="00EE1540" w:rsidRPr="00E22000" w:rsidRDefault="00EE1540" w:rsidP="00EE1540">
      <w:pPr>
        <w:pStyle w:val="Overskrift2"/>
        <w:ind w:left="576" w:hanging="576"/>
      </w:pPr>
      <w:bookmarkStart w:id="100" w:name="_Toc92369127"/>
      <w:bookmarkStart w:id="101" w:name="_Toc239060280"/>
      <w:r w:rsidRPr="00E22000">
        <w:t>Leverandørens krav ved Kundens mislighold</w:t>
      </w:r>
      <w:bookmarkEnd w:id="100"/>
      <w:bookmarkEnd w:id="101"/>
    </w:p>
    <w:p w14:paraId="1DA993CA" w14:textId="77777777" w:rsidR="00EE1540" w:rsidRPr="00E22000" w:rsidRDefault="00EE1540" w:rsidP="00EE1540">
      <w:pPr>
        <w:pStyle w:val="Overskrift3"/>
        <w:ind w:left="720" w:hanging="720"/>
        <w:rPr>
          <w:sz w:val="26"/>
          <w:szCs w:val="26"/>
        </w:rPr>
      </w:pPr>
      <w:bookmarkStart w:id="102" w:name="_Toc92369128"/>
      <w:bookmarkStart w:id="103" w:name="_Toc239060281"/>
      <w:r w:rsidRPr="00E22000">
        <w:t>Merutgifter</w:t>
      </w:r>
      <w:bookmarkEnd w:id="102"/>
      <w:bookmarkEnd w:id="103"/>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04" w:name="_Toc92369129"/>
      <w:bookmarkStart w:id="105" w:name="_Toc239060282"/>
      <w:r w:rsidRPr="00E22000">
        <w:t>Heving</w:t>
      </w:r>
      <w:bookmarkEnd w:id="104"/>
      <w:bookmarkEnd w:id="105"/>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06" w:name="_Toc92369130"/>
      <w:bookmarkStart w:id="107" w:name="_Toc239060283"/>
      <w:r w:rsidRPr="00E22000">
        <w:t>Erstatning</w:t>
      </w:r>
      <w:bookmarkEnd w:id="106"/>
      <w:bookmarkEnd w:id="107"/>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t>Samlet erstatnings i avtaleperioden er begrenset til et beløp 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108" w:name="_Toc92369131"/>
      <w:bookmarkStart w:id="109" w:name="_Toc239060284"/>
      <w:r w:rsidRPr="00E22000">
        <w:t>Leverandørens mislighold</w:t>
      </w:r>
      <w:bookmarkEnd w:id="95"/>
      <w:bookmarkEnd w:id="96"/>
      <w:bookmarkEnd w:id="108"/>
      <w:bookmarkEnd w:id="109"/>
    </w:p>
    <w:p w14:paraId="73B5F7F8" w14:textId="77777777" w:rsidR="00EE1540" w:rsidRPr="00E22000" w:rsidRDefault="00EE1540" w:rsidP="00EE1540">
      <w:pPr>
        <w:pStyle w:val="Overskrift2"/>
        <w:ind w:left="576" w:hanging="576"/>
      </w:pPr>
      <w:bookmarkStart w:id="110" w:name="_Toc92369132"/>
      <w:bookmarkStart w:id="111" w:name="_Toc239060285"/>
      <w:r w:rsidRPr="00E22000">
        <w:t>Mangler</w:t>
      </w:r>
      <w:bookmarkEnd w:id="110"/>
      <w:bookmarkEnd w:id="111"/>
      <w:r w:rsidRPr="00E22000">
        <w:t xml:space="preserve"> </w:t>
      </w:r>
    </w:p>
    <w:p w14:paraId="26F6DC28" w14:textId="77777777" w:rsidR="00EE1540" w:rsidRPr="00E22000" w:rsidRDefault="00EE1540" w:rsidP="00EE1540">
      <w:pPr>
        <w:pStyle w:val="Overskrift3"/>
        <w:ind w:left="720" w:hanging="720"/>
      </w:pPr>
      <w:bookmarkStart w:id="112" w:name="_Toc92369133"/>
      <w:bookmarkStart w:id="113" w:name="_Toc239060286"/>
      <w:r w:rsidRPr="00E22000">
        <w:t>Hva som utgjør en mangel</w:t>
      </w:r>
      <w:bookmarkEnd w:id="112"/>
      <w:bookmarkEnd w:id="113"/>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14" w:name="_Hlk87340308"/>
      <w:r w:rsidRPr="00E22000">
        <w:t>Med mindre annet er avtalt foreligger dessuten mangel dersom Tjenesten ikke er i samsvar med offentligrettslige krav som stilles i lovgivningen eller offentlig vedtak i medhold av lov på den tid avropet foretas.</w:t>
      </w:r>
    </w:p>
    <w:p w14:paraId="65AF473C" w14:textId="77777777" w:rsidR="00EE1540" w:rsidRPr="00E22000" w:rsidRDefault="00EE1540" w:rsidP="00EE1540">
      <w:pPr>
        <w:pStyle w:val="Overskrift3"/>
        <w:ind w:left="720" w:hanging="720"/>
      </w:pPr>
      <w:bookmarkStart w:id="115" w:name="_Toc92369134"/>
      <w:bookmarkStart w:id="116" w:name="_Toc239060287"/>
      <w:bookmarkEnd w:id="114"/>
      <w:r w:rsidRPr="00E22000">
        <w:lastRenderedPageBreak/>
        <w:t>Kundens reklamasjonsfrist</w:t>
      </w:r>
      <w:bookmarkEnd w:id="115"/>
      <w:bookmarkEnd w:id="116"/>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17" w:name="_Toc92369135"/>
      <w:bookmarkStart w:id="118" w:name="_Toc239060288"/>
      <w:r w:rsidRPr="00E22000">
        <w:t>Tilbakehold</w:t>
      </w:r>
      <w:bookmarkEnd w:id="117"/>
      <w:bookmarkEnd w:id="118"/>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19" w:name="_Toc92369136"/>
      <w:bookmarkStart w:id="120" w:name="_Toc239060289"/>
      <w:r w:rsidRPr="00E22000">
        <w:t>Utbedring</w:t>
      </w:r>
      <w:bookmarkEnd w:id="119"/>
      <w:bookmarkEnd w:id="120"/>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21" w:name="_Toc92369137"/>
      <w:bookmarkStart w:id="122" w:name="_Toc239060290"/>
      <w:r w:rsidRPr="00E22000">
        <w:t>Prisavslag</w:t>
      </w:r>
      <w:bookmarkEnd w:id="121"/>
      <w:bookmarkEnd w:id="122"/>
      <w:r w:rsidRPr="00E22000">
        <w:t xml:space="preserve"> </w:t>
      </w:r>
    </w:p>
    <w:p w14:paraId="20D3E5A7" w14:textId="77777777" w:rsidR="00EE1540" w:rsidRPr="00E22000" w:rsidRDefault="00EE1540" w:rsidP="00AC188B">
      <w:r>
        <w:t xml:space="preserve">Dersom en mangel ikke utbedres i </w:t>
      </w:r>
      <w:r w:rsidRPr="00800AFA">
        <w:t xml:space="preserve">samsvar med punkt 7.1.4 (Utbedring), kan Kunden kreve prisavslag. Dette gjelder likevel ikke dersom Kunden avslår utbedring som Leverandøren </w:t>
      </w:r>
      <w:r>
        <w:t>har rett til å utføre.</w:t>
      </w:r>
    </w:p>
    <w:p w14:paraId="7C1E0D88" w14:textId="77777777" w:rsidR="00EE1540" w:rsidRPr="00E22000" w:rsidRDefault="00EE1540" w:rsidP="00AC188B">
      <w:r w:rsidRPr="00E22000">
        <w:t>Prisavslaget skal utregnes slik at forholdet mellom nedsatt og avtalt pris svarer til forholdet mellom leveransens verdi i mangelfull og avtalemessig stand på leveringstidspunktet.</w:t>
      </w:r>
    </w:p>
    <w:p w14:paraId="27FA20C1" w14:textId="77777777" w:rsidR="00EE1540" w:rsidRPr="00E22000" w:rsidRDefault="00EE1540" w:rsidP="00EE1540">
      <w:pPr>
        <w:pStyle w:val="Overskrift3"/>
        <w:ind w:left="720" w:hanging="720"/>
      </w:pPr>
      <w:bookmarkStart w:id="123" w:name="_Toc92369138"/>
      <w:bookmarkStart w:id="124" w:name="_Toc239060291"/>
      <w:r w:rsidRPr="00E22000">
        <w:t>Erstatning ved unnlatt utbedring</w:t>
      </w:r>
      <w:bookmarkEnd w:id="123"/>
      <w:bookmarkEnd w:id="124"/>
      <w:r w:rsidRPr="00E22000">
        <w:t xml:space="preserve"> </w:t>
      </w:r>
    </w:p>
    <w:p w14:paraId="41C759D0" w14:textId="77777777" w:rsidR="00EE1540" w:rsidRPr="00E22000" w:rsidRDefault="00EE1540" w:rsidP="00AC188B">
      <w:r>
        <w:t xml:space="preserve">Dersom en mangel ikke utbedres i </w:t>
      </w:r>
      <w:r w:rsidRPr="00800AFA">
        <w:t>samsvar med punkt 7.1.4 (Utbedring</w:t>
      </w:r>
      <w:r>
        <w:t xml:space="preserve">), kan Kunden kreve at Leverandøren betaler kostnadene til utbedring utført av andre. </w:t>
      </w:r>
    </w:p>
    <w:p w14:paraId="17CD6844" w14:textId="73794187" w:rsidR="00EE1540" w:rsidRPr="00E22000" w:rsidRDefault="00EE1540" w:rsidP="00EE1540">
      <w:pPr>
        <w:pStyle w:val="Overskrift3"/>
        <w:ind w:left="720" w:hanging="720"/>
      </w:pPr>
      <w:bookmarkStart w:id="125" w:name="_Toc92369139"/>
      <w:bookmarkStart w:id="126" w:name="_Toc239060292"/>
      <w:r w:rsidRPr="00E22000">
        <w:t>Dekningskjøp</w:t>
      </w:r>
      <w:bookmarkEnd w:id="125"/>
      <w:r w:rsidR="00A91C06">
        <w:t xml:space="preserve"> ved mangler</w:t>
      </w:r>
      <w:bookmarkEnd w:id="126"/>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27" w:name="_Toc84435700"/>
      <w:bookmarkStart w:id="128" w:name="_Toc92369140"/>
      <w:bookmarkStart w:id="129" w:name="_Toc239060293"/>
      <w:r w:rsidRPr="00E22000">
        <w:lastRenderedPageBreak/>
        <w:t>Heving av avrop</w:t>
      </w:r>
      <w:bookmarkEnd w:id="127"/>
      <w:bookmarkEnd w:id="128"/>
      <w:bookmarkEnd w:id="129"/>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30" w:name="_Toc92369141"/>
      <w:bookmarkStart w:id="131" w:name="_Toc239060294"/>
      <w:r w:rsidRPr="00E22000">
        <w:t>Heving av Avtalen</w:t>
      </w:r>
      <w:bookmarkEnd w:id="130"/>
      <w:bookmarkEnd w:id="131"/>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32" w:name="_Toc92369142"/>
      <w:bookmarkStart w:id="133" w:name="_Toc239060295"/>
      <w:r w:rsidRPr="00E22000">
        <w:t>Dekningskjøp ved heving</w:t>
      </w:r>
      <w:bookmarkEnd w:id="132"/>
      <w:bookmarkEnd w:id="133"/>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34" w:name="_Toc92369143"/>
      <w:bookmarkStart w:id="135" w:name="_Toc239060296"/>
      <w:r w:rsidRPr="00E22000">
        <w:t xml:space="preserve">Erstatning </w:t>
      </w:r>
      <w:r w:rsidR="00A91C06">
        <w:t>ved</w:t>
      </w:r>
      <w:r w:rsidR="00A91C06" w:rsidRPr="00E22000">
        <w:t xml:space="preserve"> </w:t>
      </w:r>
      <w:r w:rsidRPr="00E22000">
        <w:t>mangler</w:t>
      </w:r>
      <w:bookmarkEnd w:id="134"/>
      <w:bookmarkEnd w:id="135"/>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21AC85D5" w:rsidR="007014FA" w:rsidRPr="00E22000" w:rsidRDefault="007014FA" w:rsidP="00AC188B">
      <w:r>
        <w:t xml:space="preserve">Samlet erstatning i avtaleperioden er begrenset til et beløp som tilsvarer avtalt vederlag eller et øvre </w:t>
      </w:r>
      <w:r w:rsidR="00D06926">
        <w:t>estimat for bistanden, eksklusive merverdiavgift.</w:t>
      </w:r>
    </w:p>
    <w:p w14:paraId="5DAEA28B" w14:textId="3F8A6DE5" w:rsidR="00EE1540" w:rsidRPr="00E22000" w:rsidRDefault="00D06926" w:rsidP="00AC188B">
      <w:r>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Overskrift2"/>
        <w:ind w:left="576" w:hanging="576"/>
      </w:pPr>
      <w:bookmarkStart w:id="136" w:name="_Toc92369144"/>
      <w:bookmarkStart w:id="137" w:name="_Toc239060297"/>
      <w:r w:rsidRPr="00E22000">
        <w:t>Forsinkelse</w:t>
      </w:r>
      <w:bookmarkEnd w:id="136"/>
      <w:bookmarkEnd w:id="137"/>
    </w:p>
    <w:p w14:paraId="5402ED52" w14:textId="77777777" w:rsidR="00EE1540" w:rsidRPr="00E22000" w:rsidRDefault="00EE1540" w:rsidP="00EE1540">
      <w:pPr>
        <w:pStyle w:val="Overskrift3"/>
        <w:ind w:left="720" w:hanging="720"/>
      </w:pPr>
      <w:bookmarkStart w:id="138" w:name="_Toc92369145"/>
      <w:bookmarkStart w:id="139" w:name="_Toc239060298"/>
      <w:r w:rsidRPr="00E22000">
        <w:t>Hva som utgjør forsinkelse</w:t>
      </w:r>
      <w:bookmarkEnd w:id="138"/>
      <w:bookmarkEnd w:id="139"/>
      <w:r w:rsidRPr="00E22000">
        <w:t xml:space="preserve"> </w:t>
      </w:r>
    </w:p>
    <w:p w14:paraId="0F574E2A" w14:textId="77777777" w:rsidR="00EE1540" w:rsidRPr="00E22000" w:rsidRDefault="00EE1540" w:rsidP="00AC188B">
      <w:r>
        <w:t xml:space="preserve">Det foreligger forsinkelse dersom Leverandøren ikke oppfyller sine forpliktelser etter Avtalen til avtalt tid, og dette ikke skyldes forhold Kunden bærer risikoen for eller forhold </w:t>
      </w:r>
      <w:r w:rsidRPr="00800AFA">
        <w:t xml:space="preserve">som nevnt i kapittel 9 </w:t>
      </w:r>
      <w:r>
        <w:t xml:space="preserve">(Force Majeure). </w:t>
      </w:r>
    </w:p>
    <w:p w14:paraId="235E5FE6" w14:textId="77777777" w:rsidR="00EE1540" w:rsidRPr="00E22000" w:rsidRDefault="00EE1540" w:rsidP="00EE1540">
      <w:pPr>
        <w:pStyle w:val="Overskrift3"/>
        <w:ind w:left="720" w:hanging="720"/>
      </w:pPr>
      <w:bookmarkStart w:id="140" w:name="_Toc92369146"/>
      <w:bookmarkStart w:id="141" w:name="_Toc239060299"/>
      <w:r w:rsidRPr="00E22000">
        <w:t>Leverandørens varslingsplikt og plikt til å begrense forsinkelsen</w:t>
      </w:r>
      <w:bookmarkEnd w:id="140"/>
      <w:bookmarkEnd w:id="141"/>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w:t>
      </w:r>
      <w:r w:rsidRPr="00E22000">
        <w:lastRenderedPageBreak/>
        <w:t xml:space="preserve">forsinkelsen og holde Kunden løpende orientert om hvilke tiltak Leverandøren gjennomfører for å begrense forsinkelsen. </w:t>
      </w:r>
    </w:p>
    <w:p w14:paraId="52B38231" w14:textId="77777777" w:rsidR="00EE1540" w:rsidRPr="00800AFA" w:rsidRDefault="00EE1540" w:rsidP="00AC188B">
      <w:r>
        <w:t xml:space="preserve">Dersom Leverandøren mener at årsaken til at forpliktelsene ikke ble oppfylt til avtalt tid skyldes forhold på Kundens side eller andre forhold Leverandøren ikke bærer </w:t>
      </w:r>
      <w:r w:rsidRPr="00800AFA">
        <w:t xml:space="preserve">risikoen for, jf. kapittel 9 (Force Majeure), skal Leverandøren varsle om og dokumentere dette uten ugrunnet opphold. </w:t>
      </w:r>
    </w:p>
    <w:p w14:paraId="4B9671A2" w14:textId="77777777" w:rsidR="00EE1540" w:rsidRPr="00E22000" w:rsidRDefault="00EE1540" w:rsidP="00EE1540">
      <w:pPr>
        <w:pStyle w:val="Overskrift3"/>
        <w:ind w:left="720" w:hanging="720"/>
      </w:pPr>
      <w:bookmarkStart w:id="142" w:name="_Toc92369147"/>
      <w:bookmarkStart w:id="143" w:name="_Toc239060300"/>
      <w:r w:rsidRPr="00E22000">
        <w:t>Tilbakehold</w:t>
      </w:r>
      <w:bookmarkEnd w:id="142"/>
      <w:bookmarkEnd w:id="143"/>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44"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45" w:name="_Toc92369148"/>
      <w:bookmarkStart w:id="146" w:name="_Toc239060301"/>
      <w:bookmarkEnd w:id="144"/>
      <w:r w:rsidRPr="00E22000">
        <w:t>Kundens rett til å fastholde Avtalen</w:t>
      </w:r>
      <w:bookmarkEnd w:id="145"/>
      <w:bookmarkEnd w:id="146"/>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47" w:name="_Toc92369149"/>
      <w:bookmarkStart w:id="148" w:name="_Toc239060302"/>
      <w:r w:rsidRPr="00E22000">
        <w:t>Dekningskjøp</w:t>
      </w:r>
      <w:bookmarkEnd w:id="147"/>
      <w:bookmarkEnd w:id="148"/>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49" w:name="_Toc92369150"/>
      <w:bookmarkStart w:id="150" w:name="_Toc239060303"/>
      <w:r w:rsidRPr="00E22000">
        <w:t>Dagmulkt</w:t>
      </w:r>
      <w:bookmarkEnd w:id="149"/>
      <w:bookmarkEnd w:id="150"/>
    </w:p>
    <w:p w14:paraId="0364A7B6" w14:textId="77777777" w:rsidR="00EE1540" w:rsidRPr="00E22000" w:rsidRDefault="00EE1540" w:rsidP="00AC188B">
      <w:r>
        <w:t xml:space="preserve">Kunden kan kreve dagmulkt uten dokumentasjon av tap ved forsinkelsen, og uten hensyn til om andre krav er gjort gjeldende ovenfor Leverandøren. </w:t>
      </w:r>
      <w:r w:rsidRPr="00800AFA">
        <w:t xml:space="preserve">Dagmulkten skal utgjøre 0,25 %, regnet av den avtalte pris av det totale avropet som på grunn av forsinkelsen ikke kan tas i bruk som forutsatt, eller kr 800 (satsen som blir den totalt høyeste for Kunden skal som regel </w:t>
      </w:r>
      <w:r>
        <w:t xml:space="preserve">benyttes). Dagmulkt beregnes per virkedag etter avtalt leveringstid. Dagmulkt løper fram til Tjenesten er mottatt av Kunden. </w:t>
      </w:r>
      <w:r w:rsidRPr="00800AFA">
        <w:t>Dagmulktperioden er begrenset til 100 virkedager</w:t>
      </w:r>
      <w:r>
        <w:t>.</w:t>
      </w:r>
    </w:p>
    <w:p w14:paraId="4782A664" w14:textId="5FE7DE69" w:rsidR="00EE1540" w:rsidRPr="00E22000" w:rsidRDefault="00EE1540" w:rsidP="00EE1540">
      <w:pPr>
        <w:pStyle w:val="Overskrift3"/>
        <w:ind w:left="720" w:hanging="720"/>
      </w:pPr>
      <w:bookmarkStart w:id="151" w:name="_Toc92369151"/>
      <w:bookmarkStart w:id="152" w:name="_Toc239060304"/>
      <w:r w:rsidRPr="00E22000">
        <w:t>Erstatning</w:t>
      </w:r>
      <w:bookmarkEnd w:id="151"/>
      <w:bookmarkEnd w:id="152"/>
    </w:p>
    <w:p w14:paraId="7A3629C9" w14:textId="6FE7E87E" w:rsidR="00EE1540" w:rsidRPr="00E22000" w:rsidRDefault="00EE1540" w:rsidP="00AC188B">
      <w:r w:rsidRPr="00E22000">
        <w:t xml:space="preserve">Kunden </w:t>
      </w:r>
      <w:r w:rsidR="00D06926">
        <w:t>kan</w:t>
      </w:r>
      <w:r w:rsidR="00D06926" w:rsidRPr="00E22000">
        <w:t xml:space="preserve"> </w:t>
      </w:r>
      <w:r w:rsidRPr="00E22000">
        <w:t>kr</w:t>
      </w:r>
      <w:r w:rsidR="00D06926">
        <w:t>eve erstattet ethvert direkte tap, herunder merkostnader ved dekningskjøp, tap som skyldes merarbeid og andre direkte kostnader i forbindelse med forsinkelse som nevnt under punkt 7.2.1.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22BEFAC7" w14:textId="19ADE15B" w:rsidR="00D06926" w:rsidRPr="00E22000" w:rsidRDefault="00D06926" w:rsidP="00AC188B">
      <w:r>
        <w:t>Samlet erstatning i avtaleperioden er begrenset til et beløp som tilsvarer avtalt vederlag ellet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Overskrift3"/>
        <w:ind w:left="720" w:hanging="720"/>
      </w:pPr>
      <w:bookmarkStart w:id="153" w:name="_Toc84435712"/>
      <w:bookmarkStart w:id="154" w:name="_Toc92369152"/>
      <w:bookmarkStart w:id="155" w:name="_Toc239060305"/>
      <w:r w:rsidRPr="00E22000">
        <w:t>Heving av avrop</w:t>
      </w:r>
      <w:bookmarkEnd w:id="153"/>
      <w:bookmarkEnd w:id="154"/>
      <w:bookmarkEnd w:id="155"/>
    </w:p>
    <w:p w14:paraId="315AA55F" w14:textId="77777777" w:rsidR="00EE1540" w:rsidRPr="00E22000"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innfris. </w:t>
      </w:r>
      <w:r>
        <w:t xml:space="preserve">Vesentlig forsinkelse foreligger dessuten når levering ikke er skjedd innen maksimal dagmulkt i </w:t>
      </w:r>
      <w:r w:rsidRPr="00800AFA">
        <w:t>henhold til punkt 7.2.6 (Dagmulkt</w:t>
      </w:r>
      <w:r>
        <w:t xml:space="preserve">).  </w:t>
      </w:r>
    </w:p>
    <w:p w14:paraId="7D86EEFF" w14:textId="77777777" w:rsidR="00EE1540" w:rsidRPr="00E22000" w:rsidRDefault="00EE1540" w:rsidP="00AC188B">
      <w:r w:rsidRPr="00E22000">
        <w:lastRenderedPageBreak/>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56" w:name="_Toc92369153"/>
      <w:bookmarkStart w:id="157" w:name="_Toc239060306"/>
      <w:r w:rsidRPr="00E22000">
        <w:t>Heving av Avtalen</w:t>
      </w:r>
      <w:bookmarkEnd w:id="156"/>
      <w:bookmarkEnd w:id="157"/>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58" w:name="_Toc92369154"/>
      <w:bookmarkStart w:id="159" w:name="_Toc239060307"/>
      <w:r w:rsidRPr="00E22000">
        <w:t>Ansvar for skade</w:t>
      </w:r>
      <w:bookmarkEnd w:id="158"/>
      <w:bookmarkEnd w:id="159"/>
    </w:p>
    <w:p w14:paraId="7306C55A" w14:textId="77777777" w:rsidR="00EE1540" w:rsidRPr="00E22000" w:rsidRDefault="00EE1540" w:rsidP="00EE1540">
      <w:pPr>
        <w:pStyle w:val="Overskrift2"/>
        <w:ind w:left="576" w:hanging="576"/>
      </w:pPr>
      <w:bookmarkStart w:id="160" w:name="_Toc92369155"/>
      <w:bookmarkStart w:id="161" w:name="_Toc239060308"/>
      <w:r w:rsidRPr="00E22000">
        <w:t>Varsel om fare for skade</w:t>
      </w:r>
      <w:bookmarkEnd w:id="160"/>
      <w:bookmarkEnd w:id="161"/>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162" w:name="_Toc92369156"/>
      <w:bookmarkStart w:id="163" w:name="_Toc239060309"/>
      <w:r w:rsidRPr="00E22000">
        <w:t>Ansvar for skade på den andre partens person eller eiendom</w:t>
      </w:r>
      <w:bookmarkEnd w:id="162"/>
      <w:bookmarkEnd w:id="163"/>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164" w:name="_Toc92369157"/>
      <w:bookmarkStart w:id="165" w:name="_Toc239060310"/>
      <w:r w:rsidRPr="00E22000">
        <w:t>Ansvar for skade på miljø, tredjemanns person eller eiendom</w:t>
      </w:r>
      <w:bookmarkEnd w:id="164"/>
      <w:bookmarkEnd w:id="165"/>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166" w:name="_Toc92369158"/>
      <w:bookmarkStart w:id="167" w:name="_Toc239060311"/>
      <w:r w:rsidRPr="00E22000">
        <w:t>Force Majeure</w:t>
      </w:r>
      <w:bookmarkEnd w:id="166"/>
      <w:bookmarkEnd w:id="167"/>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lastRenderedPageBreak/>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168" w:name="_Toc92369159"/>
      <w:bookmarkStart w:id="169" w:name="_Toc239060312"/>
      <w:r w:rsidRPr="00E22000">
        <w:t>Generelle bestemmelser</w:t>
      </w:r>
      <w:bookmarkEnd w:id="168"/>
      <w:bookmarkEnd w:id="169"/>
      <w:r w:rsidRPr="00E22000">
        <w:t xml:space="preserve"> </w:t>
      </w:r>
    </w:p>
    <w:p w14:paraId="04560DDE" w14:textId="77777777" w:rsidR="00EE1540" w:rsidRPr="00E22000" w:rsidRDefault="00EE1540" w:rsidP="00EE1540">
      <w:pPr>
        <w:pStyle w:val="Overskrift2"/>
        <w:ind w:left="576" w:hanging="576"/>
      </w:pPr>
      <w:bookmarkStart w:id="170" w:name="_Toc92369160"/>
      <w:bookmarkStart w:id="171" w:name="_Toc239060313"/>
      <w:r w:rsidRPr="00E22000">
        <w:t>Taushetsplikt</w:t>
      </w:r>
      <w:bookmarkEnd w:id="170"/>
      <w:bookmarkEnd w:id="171"/>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w:t>
      </w:r>
      <w:proofErr w:type="spellStart"/>
      <w:r w:rsidRPr="00E22000">
        <w:t>know-how</w:t>
      </w:r>
      <w:proofErr w:type="spellEnd"/>
      <w:r w:rsidRPr="00E22000">
        <w:t>) som ikke er taushetsbelagt og som de har tilegnet seg i forbindelse med oppdraget.</w:t>
      </w:r>
    </w:p>
    <w:p w14:paraId="1FDA33CA" w14:textId="77777777" w:rsidR="00EE1540" w:rsidRPr="00800AFA" w:rsidRDefault="00EE1540" w:rsidP="00AC188B">
      <w:r w:rsidRPr="00E22000">
        <w:t xml:space="preserve">Taushetspliktsbestemmelsene i lov om behandlingsmåten i forvaltningssaker 10. februar 1967 </w:t>
      </w:r>
      <w:r w:rsidRPr="00800AFA">
        <w:t>(forvaltningsloven) kommer for øvrig til anvendelse for partene og andre de eventuelt svarer for.</w:t>
      </w:r>
    </w:p>
    <w:p w14:paraId="11017EBD" w14:textId="77777777" w:rsidR="00EE1540" w:rsidRPr="00800AFA" w:rsidRDefault="00EE1540" w:rsidP="00EE1540">
      <w:pPr>
        <w:pStyle w:val="Overskrift2"/>
        <w:ind w:left="576" w:hanging="576"/>
      </w:pPr>
      <w:bookmarkStart w:id="172" w:name="_Toc92369161"/>
      <w:bookmarkStart w:id="173" w:name="_Toc239060314"/>
      <w:r w:rsidRPr="00800AFA">
        <w:t>Opphavs- og eiendomsrett</w:t>
      </w:r>
      <w:bookmarkEnd w:id="172"/>
      <w:bookmarkEnd w:id="173"/>
      <w:r w:rsidRPr="00800AFA">
        <w:t xml:space="preserve"> </w:t>
      </w:r>
    </w:p>
    <w:p w14:paraId="0167CE8A" w14:textId="77777777" w:rsidR="00EE1540" w:rsidRPr="00800AFA" w:rsidRDefault="00EE1540" w:rsidP="00EE1540">
      <w:pPr>
        <w:pStyle w:val="Overskrift3"/>
        <w:ind w:left="720" w:hanging="720"/>
      </w:pPr>
      <w:bookmarkStart w:id="174" w:name="_Toc92369162"/>
      <w:bookmarkStart w:id="175" w:name="_Toc239060315"/>
      <w:r w:rsidRPr="00800AFA">
        <w:t>Generelt</w:t>
      </w:r>
      <w:bookmarkEnd w:id="174"/>
      <w:bookmarkEnd w:id="175"/>
      <w:r w:rsidRPr="00800AFA">
        <w:t xml:space="preserve"> </w:t>
      </w:r>
    </w:p>
    <w:p w14:paraId="066B2841" w14:textId="77777777" w:rsidR="00EE1540" w:rsidRPr="00800AFA" w:rsidRDefault="00EE1540" w:rsidP="00AC188B">
      <w:r w:rsidRPr="00800AFA">
        <w:t>Eiendomsrett, opphavsrett og andre relevante materielle og immaterielle rettigheter tilknyttet den utførte Tjenesten tilfaller Kunden når betaling er skjedd, med de begrensninger som følger av annen avtale eller ufravikelig lov.</w:t>
      </w:r>
    </w:p>
    <w:p w14:paraId="57F3E7DB" w14:textId="77777777" w:rsidR="00EE1540" w:rsidRPr="00800AFA" w:rsidRDefault="00EE1540" w:rsidP="00AC188B">
      <w:r w:rsidRPr="00800AFA">
        <w:t>Rettighetene omfatter også rett til endring og videreoverdragelse, jf. lov 15. juni 2018 om opphavsrett til åndsverk mv. (åndsverkloven) § 68.</w:t>
      </w:r>
    </w:p>
    <w:p w14:paraId="4312A245" w14:textId="77777777" w:rsidR="00EE1540" w:rsidRPr="00E22000" w:rsidRDefault="00EE1540" w:rsidP="00EE1540">
      <w:pPr>
        <w:pStyle w:val="Overskrift3"/>
        <w:ind w:left="720" w:hanging="720"/>
      </w:pPr>
      <w:bookmarkStart w:id="176" w:name="_Toc92369163"/>
      <w:bookmarkStart w:id="177" w:name="_Toc239060316"/>
      <w:r w:rsidRPr="00E22000">
        <w:t xml:space="preserve">Patenter og </w:t>
      </w:r>
      <w:proofErr w:type="spellStart"/>
      <w:r w:rsidRPr="00E22000">
        <w:t>sikkerhetsbeskyttet</w:t>
      </w:r>
      <w:proofErr w:type="spellEnd"/>
      <w:r w:rsidRPr="00E22000">
        <w:t xml:space="preserve"> informasjon</w:t>
      </w:r>
      <w:bookmarkEnd w:id="176"/>
      <w:bookmarkEnd w:id="177"/>
    </w:p>
    <w:p w14:paraId="3CE80643" w14:textId="77777777" w:rsidR="00EE1540" w:rsidRPr="00E22000" w:rsidRDefault="00EE1540" w:rsidP="00AC188B">
      <w:r w:rsidRPr="00E22000">
        <w:t xml:space="preserve">Dersom Leverandøren ønsker å søke om patent som inneholder </w:t>
      </w:r>
      <w:proofErr w:type="spellStart"/>
      <w:r w:rsidRPr="00E22000">
        <w:t>sikkerhetsbeskyttet</w:t>
      </w:r>
      <w:proofErr w:type="spellEnd"/>
      <w:r w:rsidRPr="00E22000">
        <w:t xml:space="preserve">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Overskrift3"/>
        <w:ind w:left="720" w:hanging="720"/>
      </w:pPr>
      <w:bookmarkStart w:id="178" w:name="_Toc92369164"/>
      <w:bookmarkStart w:id="179" w:name="_Toc239060317"/>
      <w:r w:rsidRPr="00E22000">
        <w:lastRenderedPageBreak/>
        <w:t>Tredjeparters eiendomsrettigheter</w:t>
      </w:r>
      <w:bookmarkEnd w:id="178"/>
      <w:bookmarkEnd w:id="179"/>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t>Partene skal gjensidig varsle hverandre om krav vedrørende krenking av patenter eller andre immaterielle rettigheter ved fremstilling eller bruk av Tjenesten.</w:t>
      </w:r>
    </w:p>
    <w:p w14:paraId="7121F953" w14:textId="77777777" w:rsidR="00EE1540" w:rsidRPr="00E22000" w:rsidRDefault="00EE1540" w:rsidP="00EE1540">
      <w:pPr>
        <w:pStyle w:val="Overskrift3"/>
        <w:ind w:left="720" w:hanging="720"/>
      </w:pPr>
      <w:bookmarkStart w:id="180" w:name="_Toc92369165"/>
      <w:bookmarkStart w:id="181" w:name="_Toc239060318"/>
      <w:r w:rsidRPr="00E22000">
        <w:t>Rettigheter til og merking av materiell som overlates til Leverandøren</w:t>
      </w:r>
      <w:bookmarkEnd w:id="180"/>
      <w:bookmarkEnd w:id="181"/>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19680013" w:rsidR="00EE1540" w:rsidRPr="00E22000" w:rsidRDefault="00EE1540" w:rsidP="00AC188B">
      <w:r w:rsidRPr="00E22000">
        <w:t xml:space="preserve">Leverandøren skal merke Kundens eiendom som er i Leverandørens besittelse tydelig </w:t>
      </w:r>
      <w:r w:rsidR="00800AFA" w:rsidRPr="00E22000">
        <w:t>med”</w:t>
      </w:r>
      <w:r w:rsidRPr="00E22000">
        <w:t>[Kundens]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Overskrift2"/>
        <w:ind w:left="576" w:hanging="576"/>
      </w:pPr>
      <w:bookmarkStart w:id="182" w:name="_Toc92369166"/>
      <w:bookmarkStart w:id="183" w:name="_Toc239060319"/>
      <w:r w:rsidRPr="00E22000">
        <w:t>Markedsføring</w:t>
      </w:r>
      <w:bookmarkEnd w:id="182"/>
      <w:bookmarkEnd w:id="183"/>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84"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185" w:name="_Toc82682999"/>
      <w:bookmarkStart w:id="186" w:name="_Toc87909598"/>
      <w:bookmarkStart w:id="187" w:name="_Toc92369167"/>
      <w:bookmarkStart w:id="188" w:name="_Toc239060320"/>
      <w:bookmarkEnd w:id="184"/>
      <w:r w:rsidRPr="00E22000">
        <w:t>Revisjon</w:t>
      </w:r>
      <w:bookmarkEnd w:id="185"/>
      <w:bookmarkEnd w:id="186"/>
      <w:bookmarkEnd w:id="187"/>
      <w:bookmarkEnd w:id="188"/>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36AFB37" w14:textId="77777777" w:rsidR="00EE1540" w:rsidRPr="00977AD9" w:rsidRDefault="00EE1540" w:rsidP="00EE1540">
      <w:pPr>
        <w:pStyle w:val="Overskrift1"/>
        <w:ind w:left="432" w:hanging="432"/>
      </w:pPr>
      <w:bookmarkStart w:id="189" w:name="_Toc92369169"/>
      <w:bookmarkStart w:id="190" w:name="_Toc239060321"/>
      <w:r w:rsidRPr="00977AD9">
        <w:t>Tvister, lovvalg og verneting</w:t>
      </w:r>
      <w:bookmarkEnd w:id="189"/>
      <w:bookmarkEnd w:id="190"/>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 xml:space="preserve">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w:t>
      </w:r>
      <w:r w:rsidRPr="00E22000">
        <w:lastRenderedPageBreak/>
        <w:t>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86B4CD5" w14:textId="77777777" w:rsidR="00EE1540" w:rsidRPr="00E22000" w:rsidRDefault="00EE1540" w:rsidP="00AC188B"/>
    <w:p w14:paraId="476F7F44" w14:textId="45163B72" w:rsidR="00EE1540" w:rsidRPr="00800E4B" w:rsidRDefault="00EE1540" w:rsidP="00AC188B">
      <w:pPr>
        <w:rPr>
          <w:color w:val="FF0000"/>
        </w:rPr>
      </w:pPr>
    </w:p>
    <w:p w14:paraId="1B721F29" w14:textId="77777777" w:rsidR="00EE1540" w:rsidRPr="00E22000" w:rsidRDefault="00EE1540" w:rsidP="00AC188B"/>
    <w:p w14:paraId="04221801" w14:textId="77777777" w:rsidR="00EE1540" w:rsidRDefault="00EE1540" w:rsidP="00AC188B"/>
    <w:p w14:paraId="2AFF8301" w14:textId="77777777" w:rsidR="00EE1540" w:rsidRPr="00200A6B" w:rsidRDefault="00EE1540" w:rsidP="00AC188B"/>
    <w:p w14:paraId="709B43AC"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A2DF9" w14:textId="77777777" w:rsidR="002B73AC" w:rsidRDefault="002B73AC" w:rsidP="008A6B54">
      <w:pPr>
        <w:spacing w:after="0" w:line="240" w:lineRule="auto"/>
      </w:pPr>
      <w:r>
        <w:separator/>
      </w:r>
    </w:p>
  </w:endnote>
  <w:endnote w:type="continuationSeparator" w:id="0">
    <w:p w14:paraId="77EC86D9" w14:textId="77777777" w:rsidR="002B73AC" w:rsidRDefault="002B73AC" w:rsidP="008A6B54">
      <w:pPr>
        <w:spacing w:after="0" w:line="240" w:lineRule="auto"/>
      </w:pPr>
      <w:r>
        <w:continuationSeparator/>
      </w:r>
    </w:p>
  </w:endnote>
  <w:endnote w:type="continuationNotice" w:id="1">
    <w:p w14:paraId="7AF654AC" w14:textId="77777777" w:rsidR="002B73AC" w:rsidRDefault="002B73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32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13"/>
      <w:gridCol w:w="4531"/>
    </w:tblGrid>
    <w:tr w:rsidR="00BA090D" w:rsidRPr="00907B33" w14:paraId="74EADF2F" w14:textId="77777777" w:rsidTr="00AE15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2"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888"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E1504">
      <w:tc>
        <w:tcPr>
          <w:cnfStyle w:val="001000000000" w:firstRow="0" w:lastRow="0" w:firstColumn="1" w:lastColumn="0" w:oddVBand="0" w:evenVBand="0" w:oddHBand="0" w:evenHBand="0" w:firstRowFirstColumn="0" w:firstRowLastColumn="0" w:lastRowFirstColumn="0" w:lastRowLastColumn="0"/>
          <w:tcW w:w="2112" w:type="pct"/>
          <w:shd w:val="clear" w:color="auto" w:fill="auto"/>
        </w:tcPr>
        <w:p w14:paraId="71810FEC" w14:textId="64A0AD36" w:rsidR="00BA090D" w:rsidRPr="00567886" w:rsidRDefault="00745ECB" w:rsidP="00BA090D">
          <w:pPr>
            <w:pStyle w:val="Bunntekst"/>
            <w:rPr>
              <w:b w:val="0"/>
              <w:bCs/>
              <w:color w:val="003087" w:themeColor="text2"/>
              <w:sz w:val="18"/>
              <w:szCs w:val="18"/>
            </w:rPr>
          </w:pPr>
          <w:r>
            <w:rPr>
              <w:b w:val="0"/>
              <w:bCs/>
              <w:color w:val="003087" w:themeColor="text2"/>
              <w:sz w:val="18"/>
              <w:szCs w:val="18"/>
            </w:rPr>
            <w:t>A</w:t>
          </w:r>
          <w:r w:rsidR="00EE1540" w:rsidRPr="00EE1540">
            <w:rPr>
              <w:b w:val="0"/>
              <w:bCs/>
              <w:color w:val="003087" w:themeColor="text2"/>
              <w:sz w:val="18"/>
              <w:szCs w:val="18"/>
            </w:rPr>
            <w:t>vtale tjeneste</w:t>
          </w:r>
          <w:r>
            <w:rPr>
              <w:b w:val="0"/>
              <w:bCs/>
              <w:color w:val="003087" w:themeColor="text2"/>
              <w:sz w:val="18"/>
              <w:szCs w:val="18"/>
            </w:rPr>
            <w:t>kjøp</w:t>
          </w:r>
        </w:p>
      </w:tc>
      <w:tc>
        <w:tcPr>
          <w:tcW w:w="2888" w:type="pct"/>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C73B9" w14:textId="77777777" w:rsidR="002B73AC" w:rsidRDefault="002B73AC" w:rsidP="008A6B54">
      <w:pPr>
        <w:spacing w:after="0" w:line="240" w:lineRule="auto"/>
      </w:pPr>
      <w:r>
        <w:separator/>
      </w:r>
    </w:p>
  </w:footnote>
  <w:footnote w:type="continuationSeparator" w:id="0">
    <w:p w14:paraId="4D69DAE5" w14:textId="77777777" w:rsidR="002B73AC" w:rsidRDefault="002B73AC" w:rsidP="008A6B54">
      <w:pPr>
        <w:spacing w:after="0" w:line="240" w:lineRule="auto"/>
      </w:pPr>
      <w:r>
        <w:continuationSeparator/>
      </w:r>
    </w:p>
  </w:footnote>
  <w:footnote w:type="continuationNotice" w:id="1">
    <w:p w14:paraId="0FB20CCE" w14:textId="77777777" w:rsidR="002B73AC" w:rsidRDefault="002B73AC">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169B0"/>
    <w:rsid w:val="000240C7"/>
    <w:rsid w:val="0003137E"/>
    <w:rsid w:val="000368B3"/>
    <w:rsid w:val="00042B87"/>
    <w:rsid w:val="00047A85"/>
    <w:rsid w:val="00055517"/>
    <w:rsid w:val="00055CD6"/>
    <w:rsid w:val="00061D42"/>
    <w:rsid w:val="00066FAD"/>
    <w:rsid w:val="00067A88"/>
    <w:rsid w:val="0009343C"/>
    <w:rsid w:val="000A0D70"/>
    <w:rsid w:val="000E3D69"/>
    <w:rsid w:val="001457DD"/>
    <w:rsid w:val="001511A6"/>
    <w:rsid w:val="001635E7"/>
    <w:rsid w:val="00164145"/>
    <w:rsid w:val="001649C7"/>
    <w:rsid w:val="00172E83"/>
    <w:rsid w:val="00174C26"/>
    <w:rsid w:val="00183DB1"/>
    <w:rsid w:val="001842CB"/>
    <w:rsid w:val="001918BC"/>
    <w:rsid w:val="001A328B"/>
    <w:rsid w:val="001C5027"/>
    <w:rsid w:val="001D0AE5"/>
    <w:rsid w:val="001F061D"/>
    <w:rsid w:val="001F2118"/>
    <w:rsid w:val="002148C4"/>
    <w:rsid w:val="00246E49"/>
    <w:rsid w:val="002527B1"/>
    <w:rsid w:val="00253445"/>
    <w:rsid w:val="00260387"/>
    <w:rsid w:val="002643ED"/>
    <w:rsid w:val="00266B5C"/>
    <w:rsid w:val="00277106"/>
    <w:rsid w:val="00281467"/>
    <w:rsid w:val="00283BA1"/>
    <w:rsid w:val="00295ACC"/>
    <w:rsid w:val="002B24B3"/>
    <w:rsid w:val="002B73AC"/>
    <w:rsid w:val="002B77FC"/>
    <w:rsid w:val="002C03B4"/>
    <w:rsid w:val="002C5C80"/>
    <w:rsid w:val="002C79FE"/>
    <w:rsid w:val="002D0C1D"/>
    <w:rsid w:val="002D12E4"/>
    <w:rsid w:val="002D33F1"/>
    <w:rsid w:val="002F4657"/>
    <w:rsid w:val="002F73FC"/>
    <w:rsid w:val="00305670"/>
    <w:rsid w:val="00311005"/>
    <w:rsid w:val="003124F3"/>
    <w:rsid w:val="0032117A"/>
    <w:rsid w:val="00336197"/>
    <w:rsid w:val="00340B57"/>
    <w:rsid w:val="00377548"/>
    <w:rsid w:val="003877B0"/>
    <w:rsid w:val="00387E81"/>
    <w:rsid w:val="00390750"/>
    <w:rsid w:val="003A3829"/>
    <w:rsid w:val="003A5F45"/>
    <w:rsid w:val="003B5EE2"/>
    <w:rsid w:val="003C2EBD"/>
    <w:rsid w:val="003C7810"/>
    <w:rsid w:val="003D030C"/>
    <w:rsid w:val="003D3F41"/>
    <w:rsid w:val="00400A8F"/>
    <w:rsid w:val="00402EAE"/>
    <w:rsid w:val="00410575"/>
    <w:rsid w:val="00411266"/>
    <w:rsid w:val="00437DFB"/>
    <w:rsid w:val="00455504"/>
    <w:rsid w:val="00457DE7"/>
    <w:rsid w:val="004618C0"/>
    <w:rsid w:val="004707DA"/>
    <w:rsid w:val="004743F2"/>
    <w:rsid w:val="0047732F"/>
    <w:rsid w:val="0049030A"/>
    <w:rsid w:val="004A7F06"/>
    <w:rsid w:val="004B54E4"/>
    <w:rsid w:val="004E7B15"/>
    <w:rsid w:val="004F084A"/>
    <w:rsid w:val="004F1974"/>
    <w:rsid w:val="004F1F06"/>
    <w:rsid w:val="004F5BDC"/>
    <w:rsid w:val="00512B3B"/>
    <w:rsid w:val="00522354"/>
    <w:rsid w:val="00536470"/>
    <w:rsid w:val="00540F63"/>
    <w:rsid w:val="00543D10"/>
    <w:rsid w:val="00545096"/>
    <w:rsid w:val="0055458E"/>
    <w:rsid w:val="005568E0"/>
    <w:rsid w:val="00567886"/>
    <w:rsid w:val="005703FD"/>
    <w:rsid w:val="005860B2"/>
    <w:rsid w:val="00590D55"/>
    <w:rsid w:val="005A3449"/>
    <w:rsid w:val="005C2BF0"/>
    <w:rsid w:val="005E61C2"/>
    <w:rsid w:val="005F09D2"/>
    <w:rsid w:val="005F5862"/>
    <w:rsid w:val="00605FFC"/>
    <w:rsid w:val="00617943"/>
    <w:rsid w:val="00642B46"/>
    <w:rsid w:val="00662BE4"/>
    <w:rsid w:val="00666426"/>
    <w:rsid w:val="00686950"/>
    <w:rsid w:val="006878D8"/>
    <w:rsid w:val="006A2D91"/>
    <w:rsid w:val="006B5D1A"/>
    <w:rsid w:val="006D3A56"/>
    <w:rsid w:val="006D5F1F"/>
    <w:rsid w:val="006F2865"/>
    <w:rsid w:val="006F312A"/>
    <w:rsid w:val="006F6913"/>
    <w:rsid w:val="007014FA"/>
    <w:rsid w:val="00712CA7"/>
    <w:rsid w:val="007270F8"/>
    <w:rsid w:val="00745ECB"/>
    <w:rsid w:val="0074750F"/>
    <w:rsid w:val="00750EFF"/>
    <w:rsid w:val="00754639"/>
    <w:rsid w:val="0076237F"/>
    <w:rsid w:val="007628F8"/>
    <w:rsid w:val="00771457"/>
    <w:rsid w:val="0077223B"/>
    <w:rsid w:val="007779FB"/>
    <w:rsid w:val="00795F20"/>
    <w:rsid w:val="007B7CB7"/>
    <w:rsid w:val="00800AFA"/>
    <w:rsid w:val="00800E4B"/>
    <w:rsid w:val="0081186E"/>
    <w:rsid w:val="008135A6"/>
    <w:rsid w:val="0082344F"/>
    <w:rsid w:val="008416FC"/>
    <w:rsid w:val="00845880"/>
    <w:rsid w:val="008464B3"/>
    <w:rsid w:val="008505B1"/>
    <w:rsid w:val="00857D5E"/>
    <w:rsid w:val="00874B80"/>
    <w:rsid w:val="00876815"/>
    <w:rsid w:val="00884491"/>
    <w:rsid w:val="00885A1F"/>
    <w:rsid w:val="008961BF"/>
    <w:rsid w:val="008A1521"/>
    <w:rsid w:val="008A3124"/>
    <w:rsid w:val="008A5313"/>
    <w:rsid w:val="008A6B54"/>
    <w:rsid w:val="008D3932"/>
    <w:rsid w:val="008E25C4"/>
    <w:rsid w:val="008E703B"/>
    <w:rsid w:val="008F2627"/>
    <w:rsid w:val="008F5E62"/>
    <w:rsid w:val="00907B33"/>
    <w:rsid w:val="00921E83"/>
    <w:rsid w:val="0094401E"/>
    <w:rsid w:val="00945D6B"/>
    <w:rsid w:val="0096251A"/>
    <w:rsid w:val="0097007C"/>
    <w:rsid w:val="009808C2"/>
    <w:rsid w:val="0099036A"/>
    <w:rsid w:val="0099089D"/>
    <w:rsid w:val="009A1CC7"/>
    <w:rsid w:val="009A3E11"/>
    <w:rsid w:val="009C335E"/>
    <w:rsid w:val="009C5A3B"/>
    <w:rsid w:val="009C7E5D"/>
    <w:rsid w:val="009D1088"/>
    <w:rsid w:val="009F7F53"/>
    <w:rsid w:val="00A00ACE"/>
    <w:rsid w:val="00A1006A"/>
    <w:rsid w:val="00A13B9A"/>
    <w:rsid w:val="00A17A14"/>
    <w:rsid w:val="00A17AA1"/>
    <w:rsid w:val="00A30DF6"/>
    <w:rsid w:val="00A43EA9"/>
    <w:rsid w:val="00A659C6"/>
    <w:rsid w:val="00A7444E"/>
    <w:rsid w:val="00A74F58"/>
    <w:rsid w:val="00A90E22"/>
    <w:rsid w:val="00A91C06"/>
    <w:rsid w:val="00AA1652"/>
    <w:rsid w:val="00AC188B"/>
    <w:rsid w:val="00AC6F41"/>
    <w:rsid w:val="00AE1504"/>
    <w:rsid w:val="00B0098A"/>
    <w:rsid w:val="00B0189F"/>
    <w:rsid w:val="00B04E1A"/>
    <w:rsid w:val="00B13DAF"/>
    <w:rsid w:val="00B254A8"/>
    <w:rsid w:val="00B30A4F"/>
    <w:rsid w:val="00B3399F"/>
    <w:rsid w:val="00B54394"/>
    <w:rsid w:val="00B64C0B"/>
    <w:rsid w:val="00B656CC"/>
    <w:rsid w:val="00BA090D"/>
    <w:rsid w:val="00BC7511"/>
    <w:rsid w:val="00BD668A"/>
    <w:rsid w:val="00BD6A59"/>
    <w:rsid w:val="00BE0409"/>
    <w:rsid w:val="00BF084C"/>
    <w:rsid w:val="00C1492B"/>
    <w:rsid w:val="00C214E5"/>
    <w:rsid w:val="00C32E81"/>
    <w:rsid w:val="00C37AEC"/>
    <w:rsid w:val="00C41FC4"/>
    <w:rsid w:val="00C63361"/>
    <w:rsid w:val="00C65B3F"/>
    <w:rsid w:val="00C87901"/>
    <w:rsid w:val="00CB1754"/>
    <w:rsid w:val="00CB354A"/>
    <w:rsid w:val="00CB65C6"/>
    <w:rsid w:val="00CC0CDA"/>
    <w:rsid w:val="00CC275D"/>
    <w:rsid w:val="00CF1FF9"/>
    <w:rsid w:val="00D06926"/>
    <w:rsid w:val="00D0738E"/>
    <w:rsid w:val="00D13F21"/>
    <w:rsid w:val="00D758FB"/>
    <w:rsid w:val="00D831D4"/>
    <w:rsid w:val="00D869B4"/>
    <w:rsid w:val="00D916F0"/>
    <w:rsid w:val="00DD09B3"/>
    <w:rsid w:val="00E01D1D"/>
    <w:rsid w:val="00E1049F"/>
    <w:rsid w:val="00E10C13"/>
    <w:rsid w:val="00E24387"/>
    <w:rsid w:val="00E3138E"/>
    <w:rsid w:val="00E37704"/>
    <w:rsid w:val="00E449C8"/>
    <w:rsid w:val="00E72E7C"/>
    <w:rsid w:val="00E746D9"/>
    <w:rsid w:val="00EA45CB"/>
    <w:rsid w:val="00EB13E8"/>
    <w:rsid w:val="00EB5F17"/>
    <w:rsid w:val="00EC3220"/>
    <w:rsid w:val="00ED115A"/>
    <w:rsid w:val="00ED29B3"/>
    <w:rsid w:val="00ED6DD7"/>
    <w:rsid w:val="00EE1540"/>
    <w:rsid w:val="00F10645"/>
    <w:rsid w:val="00F141F6"/>
    <w:rsid w:val="00F22DA7"/>
    <w:rsid w:val="00F30E9B"/>
    <w:rsid w:val="00F3117C"/>
    <w:rsid w:val="00F31C22"/>
    <w:rsid w:val="00F3344C"/>
    <w:rsid w:val="00F52C83"/>
    <w:rsid w:val="00F56D5C"/>
    <w:rsid w:val="00F62C3F"/>
    <w:rsid w:val="00F63A67"/>
    <w:rsid w:val="00F6667E"/>
    <w:rsid w:val="00FA1CD0"/>
    <w:rsid w:val="00FB2276"/>
    <w:rsid w:val="00FC22D6"/>
    <w:rsid w:val="00FC4D2B"/>
    <w:rsid w:val="00FD6AD8"/>
    <w:rsid w:val="00FE50B2"/>
    <w:rsid w:val="010A787A"/>
    <w:rsid w:val="1018A929"/>
    <w:rsid w:val="40845905"/>
    <w:rsid w:val="4ADA239F"/>
    <w:rsid w:val="67E12CEE"/>
    <w:rsid w:val="76A763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D1E14908-EEF0-43C5-A508-37C8D46E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semiHidden/>
    <w:unhideWhenUsed/>
    <w:rsid w:val="00EE1540"/>
    <w:pPr>
      <w:spacing w:after="100"/>
      <w:ind w:left="660"/>
    </w:pPr>
  </w:style>
  <w:style w:type="paragraph" w:styleId="INNH5">
    <w:name w:val="toc 5"/>
    <w:basedOn w:val="Normal"/>
    <w:next w:val="Normal"/>
    <w:autoRedefine/>
    <w:uiPriority w:val="39"/>
    <w:semiHidden/>
    <w:unhideWhenUsed/>
    <w:rsid w:val="00EE1540"/>
    <w:pPr>
      <w:spacing w:after="100"/>
      <w:ind w:left="880"/>
    </w:pPr>
  </w:style>
  <w:style w:type="paragraph" w:styleId="INNH6">
    <w:name w:val="toc 6"/>
    <w:basedOn w:val="Normal"/>
    <w:next w:val="Normal"/>
    <w:autoRedefine/>
    <w:uiPriority w:val="39"/>
    <w:semiHidden/>
    <w:unhideWhenUsed/>
    <w:rsid w:val="00EE1540"/>
    <w:pPr>
      <w:spacing w:after="100"/>
      <w:ind w:left="1100"/>
    </w:pPr>
  </w:style>
  <w:style w:type="paragraph" w:styleId="INNH7">
    <w:name w:val="toc 7"/>
    <w:basedOn w:val="Normal"/>
    <w:next w:val="Normal"/>
    <w:autoRedefine/>
    <w:uiPriority w:val="39"/>
    <w:semiHidden/>
    <w:unhideWhenUsed/>
    <w:rsid w:val="00EE1540"/>
    <w:pPr>
      <w:spacing w:after="100"/>
      <w:ind w:left="1320"/>
    </w:pPr>
  </w:style>
  <w:style w:type="paragraph" w:styleId="INNH8">
    <w:name w:val="toc 8"/>
    <w:basedOn w:val="Normal"/>
    <w:next w:val="Normal"/>
    <w:autoRedefine/>
    <w:uiPriority w:val="39"/>
    <w:semiHidden/>
    <w:unhideWhenUsed/>
    <w:rsid w:val="00EE1540"/>
    <w:pPr>
      <w:spacing w:after="100"/>
      <w:ind w:left="1540"/>
    </w:pPr>
  </w:style>
  <w:style w:type="paragraph" w:styleId="INNH9">
    <w:name w:val="toc 9"/>
    <w:basedOn w:val="Normal"/>
    <w:next w:val="Normal"/>
    <w:autoRedefine/>
    <w:uiPriority w:val="39"/>
    <w:semiHidden/>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657515">
      <w:bodyDiv w:val="1"/>
      <w:marLeft w:val="0"/>
      <w:marRight w:val="0"/>
      <w:marTop w:val="0"/>
      <w:marBottom w:val="0"/>
      <w:divBdr>
        <w:top w:val="none" w:sz="0" w:space="0" w:color="auto"/>
        <w:left w:val="none" w:sz="0" w:space="0" w:color="auto"/>
        <w:bottom w:val="none" w:sz="0" w:space="0" w:color="auto"/>
        <w:right w:val="none" w:sz="0" w:space="0" w:color="auto"/>
      </w:divBdr>
    </w:div>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 w:id="140614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2005-06-17-62/&#167;1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lov/1993-06-04-58/%C2%A75"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15416C4AF10C54BB607C2172BD175DF" ma:contentTypeVersion="3" ma:contentTypeDescription="Opprett et nytt dokument." ma:contentTypeScope="" ma:versionID="7533f3bb02e31273ba1608328566bc22">
  <xsd:schema xmlns:xsd="http://www.w3.org/2001/XMLSchema" xmlns:xs="http://www.w3.org/2001/XMLSchema" xmlns:p="http://schemas.microsoft.com/office/2006/metadata/properties" xmlns:ns2="7e929da9-e551-4faa-94b3-925c54673db6" targetNamespace="http://schemas.microsoft.com/office/2006/metadata/properties" ma:root="true" ma:fieldsID="49cfbe34e2c78b3b64f8208c02808fbf" ns2:_="">
    <xsd:import namespace="7e929da9-e551-4faa-94b3-925c54673db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29da9-e551-4faa-94b3-925c54673d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3.xml><?xml version="1.0" encoding="utf-8"?>
<ds:datastoreItem xmlns:ds="http://schemas.openxmlformats.org/officeDocument/2006/customXml" ds:itemID="{C229C115-469A-4641-A02E-7AECB4B23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29da9-e551-4faa-94b3-925c54673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8284</Words>
  <Characters>43911</Characters>
  <Application>Microsoft Office Word</Application>
  <DocSecurity>0</DocSecurity>
  <Lines>365</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Tatiana Wedvik</cp:lastModifiedBy>
  <cp:revision>12</cp:revision>
  <dcterms:created xsi:type="dcterms:W3CDTF">2026-07-07T08:21:00Z</dcterms:created>
  <dcterms:modified xsi:type="dcterms:W3CDTF">2026-08-31T07:19:00Z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0x010100015416C4AF10C54BB607C2172BD175DF</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