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60679" w14:textId="42E80A4C" w:rsidR="00B82829" w:rsidRPr="004C5B07" w:rsidRDefault="009C7B8A" w:rsidP="00726A11">
      <w:pPr>
        <w:pStyle w:val="Undertittel"/>
        <w:numPr>
          <w:ilvl w:val="0"/>
          <w:numId w:val="0"/>
        </w:numPr>
        <w:ind w:left="360"/>
        <w:rPr>
          <w:sz w:val="40"/>
          <w:szCs w:val="40"/>
        </w:rPr>
      </w:pPr>
      <w:r w:rsidRPr="004C5B07">
        <w:rPr>
          <w:sz w:val="40"/>
          <w:szCs w:val="40"/>
        </w:rPr>
        <w:t>B.2.1</w:t>
      </w:r>
      <w:r w:rsidR="00D02E21" w:rsidRPr="004C5B07">
        <w:rPr>
          <w:sz w:val="40"/>
          <w:szCs w:val="40"/>
        </w:rPr>
        <w:t xml:space="preserve"> Rammeavtale NS8406</w:t>
      </w:r>
    </w:p>
    <w:p w14:paraId="5B4317F6" w14:textId="77777777" w:rsidR="009772FF" w:rsidRPr="004C5B07" w:rsidRDefault="009772FF" w:rsidP="00B82829">
      <w:pPr>
        <w:pStyle w:val="Contractstyle"/>
        <w:rPr>
          <w:rFonts w:ascii="Arial" w:hAnsi="Arial" w:cs="Arial"/>
          <w:sz w:val="28"/>
          <w:szCs w:val="28"/>
          <w:lang w:val="nb-NO"/>
        </w:rPr>
      </w:pPr>
    </w:p>
    <w:p w14:paraId="26C56013" w14:textId="77777777" w:rsidR="00350CDC" w:rsidRPr="004C5B07" w:rsidRDefault="00350CDC" w:rsidP="00350CDC">
      <w:pPr>
        <w:jc w:val="center"/>
        <w:rPr>
          <w:rFonts w:cs="Arial"/>
          <w:sz w:val="40"/>
          <w:szCs w:val="18"/>
        </w:rPr>
      </w:pPr>
      <w:r w:rsidRPr="004C5B07">
        <w:rPr>
          <w:rFonts w:cs="Arial"/>
          <w:sz w:val="40"/>
          <w:szCs w:val="18"/>
        </w:rPr>
        <w:t>Avtaledokument</w:t>
      </w:r>
    </w:p>
    <w:p w14:paraId="7D0389F9" w14:textId="77777777" w:rsidR="00350CDC" w:rsidRPr="004C5B07" w:rsidRDefault="00350CDC" w:rsidP="00350CDC">
      <w:pPr>
        <w:jc w:val="center"/>
        <w:rPr>
          <w:rFonts w:cs="Arial"/>
        </w:rPr>
      </w:pPr>
      <w:r w:rsidRPr="004C5B07">
        <w:rPr>
          <w:rFonts w:cs="Arial"/>
        </w:rPr>
        <w:t xml:space="preserve">Rammeavtale for </w:t>
      </w:r>
    </w:p>
    <w:p w14:paraId="0955DC54" w14:textId="77777777" w:rsidR="00B82829" w:rsidRPr="004C5B07" w:rsidRDefault="00B82829" w:rsidP="00B82829">
      <w:pPr>
        <w:tabs>
          <w:tab w:val="left" w:pos="-720"/>
        </w:tabs>
        <w:jc w:val="center"/>
        <w:rPr>
          <w:rFonts w:cs="Arial"/>
          <w:b/>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66"/>
      </w:tblGrid>
      <w:tr w:rsidR="00B82829" w:rsidRPr="004C5B07" w14:paraId="59C5CB71" w14:textId="77777777" w:rsidTr="00E62502">
        <w:tc>
          <w:tcPr>
            <w:tcW w:w="9166" w:type="dxa"/>
            <w:shd w:val="pct5" w:color="auto" w:fill="auto"/>
          </w:tcPr>
          <w:p w14:paraId="3DF2486D" w14:textId="77777777" w:rsidR="00B82829" w:rsidRPr="004C5B07" w:rsidRDefault="00B82829" w:rsidP="00E62502">
            <w:pPr>
              <w:tabs>
                <w:tab w:val="left" w:pos="-720"/>
              </w:tabs>
              <w:jc w:val="center"/>
              <w:rPr>
                <w:rFonts w:cs="Arial"/>
                <w:sz w:val="22"/>
              </w:rPr>
            </w:pPr>
          </w:p>
          <w:p w14:paraId="0253E4B5" w14:textId="2E3AF51E" w:rsidR="00473090" w:rsidRPr="004C5B07" w:rsidRDefault="000F4A93" w:rsidP="0027668A">
            <w:pPr>
              <w:tabs>
                <w:tab w:val="left" w:pos="-720"/>
              </w:tabs>
              <w:jc w:val="center"/>
              <w:rPr>
                <w:rFonts w:cs="Arial"/>
                <w:b/>
                <w:sz w:val="28"/>
                <w:szCs w:val="28"/>
              </w:rPr>
            </w:pPr>
            <w:r>
              <w:rPr>
                <w:rFonts w:cs="Arial"/>
                <w:b/>
                <w:sz w:val="28"/>
                <w:szCs w:val="28"/>
              </w:rPr>
              <w:t>Elektroa</w:t>
            </w:r>
            <w:r w:rsidR="003751CE">
              <w:rPr>
                <w:rFonts w:cs="Arial"/>
                <w:b/>
                <w:sz w:val="28"/>
                <w:szCs w:val="28"/>
              </w:rPr>
              <w:t>rbeider</w:t>
            </w:r>
            <w:r w:rsidR="00473090" w:rsidRPr="004C5B07">
              <w:rPr>
                <w:rFonts w:cs="Arial"/>
                <w:b/>
                <w:sz w:val="28"/>
                <w:szCs w:val="28"/>
              </w:rPr>
              <w:t xml:space="preserve"> med tilhørende materiell, </w:t>
            </w:r>
          </w:p>
          <w:p w14:paraId="11112884" w14:textId="3F18EFD1" w:rsidR="00F65282" w:rsidRPr="004C5B07" w:rsidRDefault="009C7B8A" w:rsidP="0027668A">
            <w:pPr>
              <w:tabs>
                <w:tab w:val="left" w:pos="-720"/>
              </w:tabs>
              <w:jc w:val="center"/>
              <w:rPr>
                <w:rFonts w:cs="Arial"/>
                <w:b/>
                <w:sz w:val="28"/>
                <w:szCs w:val="28"/>
              </w:rPr>
            </w:pPr>
            <w:r w:rsidRPr="004C5B07">
              <w:rPr>
                <w:rFonts w:cs="Arial"/>
                <w:b/>
                <w:sz w:val="28"/>
                <w:szCs w:val="28"/>
              </w:rPr>
              <w:t>Sykehuset Innlandet</w:t>
            </w:r>
            <w:r w:rsidR="00473090" w:rsidRPr="004C5B07">
              <w:rPr>
                <w:rFonts w:cs="Arial"/>
                <w:b/>
                <w:sz w:val="28"/>
                <w:szCs w:val="28"/>
              </w:rPr>
              <w:t xml:space="preserve"> HF</w:t>
            </w:r>
            <w:r w:rsidR="000F4A93">
              <w:rPr>
                <w:rFonts w:cs="Arial"/>
                <w:b/>
                <w:sz w:val="28"/>
                <w:szCs w:val="28"/>
              </w:rPr>
              <w:t xml:space="preserve"> Tynset</w:t>
            </w:r>
            <w:r w:rsidR="00473090" w:rsidRPr="004C5B07">
              <w:rPr>
                <w:rFonts w:cs="Arial"/>
                <w:b/>
                <w:sz w:val="28"/>
                <w:szCs w:val="28"/>
              </w:rPr>
              <w:t xml:space="preserve">, </w:t>
            </w:r>
          </w:p>
          <w:p w14:paraId="2239E215" w14:textId="76952772" w:rsidR="000F4E5E" w:rsidRPr="004C5B07" w:rsidRDefault="00473090" w:rsidP="0027668A">
            <w:pPr>
              <w:tabs>
                <w:tab w:val="left" w:pos="-720"/>
              </w:tabs>
              <w:jc w:val="center"/>
              <w:rPr>
                <w:rFonts w:cs="Arial"/>
                <w:b/>
                <w:sz w:val="36"/>
              </w:rPr>
            </w:pPr>
            <w:r w:rsidRPr="004C5B07">
              <w:rPr>
                <w:rFonts w:cs="Arial"/>
                <w:b/>
                <w:sz w:val="28"/>
                <w:szCs w:val="28"/>
              </w:rPr>
              <w:t>Sak 202</w:t>
            </w:r>
            <w:r w:rsidR="00194C2E">
              <w:rPr>
                <w:rFonts w:cs="Arial"/>
                <w:b/>
                <w:sz w:val="28"/>
                <w:szCs w:val="28"/>
              </w:rPr>
              <w:t>6</w:t>
            </w:r>
            <w:r w:rsidR="000F4A93">
              <w:rPr>
                <w:rFonts w:cs="Arial"/>
                <w:b/>
                <w:sz w:val="28"/>
                <w:szCs w:val="28"/>
              </w:rPr>
              <w:t>9</w:t>
            </w:r>
            <w:r w:rsidR="00820CFF">
              <w:rPr>
                <w:rFonts w:cs="Arial"/>
                <w:b/>
                <w:sz w:val="28"/>
                <w:szCs w:val="28"/>
              </w:rPr>
              <w:t>2875</w:t>
            </w:r>
          </w:p>
          <w:p w14:paraId="01093869" w14:textId="5E61A4CA" w:rsidR="00F533EB" w:rsidRPr="004C5B07" w:rsidRDefault="00F533EB" w:rsidP="000F4A93">
            <w:pPr>
              <w:tabs>
                <w:tab w:val="left" w:pos="-720"/>
              </w:tabs>
              <w:jc w:val="center"/>
              <w:rPr>
                <w:rFonts w:cs="Arial"/>
                <w:b/>
                <w:sz w:val="28"/>
                <w:szCs w:val="28"/>
              </w:rPr>
            </w:pPr>
          </w:p>
        </w:tc>
      </w:tr>
    </w:tbl>
    <w:p w14:paraId="141A89D8" w14:textId="3B9DC4B6" w:rsidR="00B82829" w:rsidRPr="004C5B07" w:rsidRDefault="003751CE" w:rsidP="003751CE">
      <w:pPr>
        <w:tabs>
          <w:tab w:val="left" w:pos="-720"/>
          <w:tab w:val="left" w:pos="2940"/>
        </w:tabs>
        <w:rPr>
          <w:rFonts w:cs="Arial"/>
          <w:b/>
        </w:rPr>
      </w:pPr>
      <w:r>
        <w:rPr>
          <w:rFonts w:cs="Arial"/>
          <w:b/>
        </w:rPr>
        <w:tab/>
      </w:r>
    </w:p>
    <w:p w14:paraId="5926CF9A" w14:textId="77777777" w:rsidR="00B82829" w:rsidRPr="004C5B07" w:rsidRDefault="00B82829" w:rsidP="00B82829">
      <w:pPr>
        <w:tabs>
          <w:tab w:val="left" w:pos="-720"/>
        </w:tabs>
        <w:jc w:val="center"/>
        <w:rPr>
          <w:rFonts w:cs="Arial"/>
          <w:b/>
          <w:sz w:val="28"/>
        </w:rPr>
      </w:pPr>
      <w:r w:rsidRPr="004C5B07">
        <w:rPr>
          <w:rFonts w:cs="Arial"/>
          <w:b/>
          <w:sz w:val="28"/>
        </w:rPr>
        <w:t>mellom</w:t>
      </w:r>
    </w:p>
    <w:p w14:paraId="40F72043" w14:textId="77777777" w:rsidR="00B82829" w:rsidRPr="004C5B07" w:rsidRDefault="00B82829" w:rsidP="00B82829">
      <w:pPr>
        <w:pStyle w:val="INNH1"/>
        <w:tabs>
          <w:tab w:val="center" w:pos="4513"/>
        </w:tabs>
        <w:spacing w:before="0" w:after="0"/>
        <w:rPr>
          <w:rFonts w:ascii="Arial" w:hAnsi="Arial"/>
          <w:caps/>
          <w:noProof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1467"/>
        <w:gridCol w:w="631"/>
        <w:gridCol w:w="2440"/>
      </w:tblGrid>
      <w:tr w:rsidR="00AB2E3D" w:rsidRPr="004C5B07" w14:paraId="6997C96E" w14:textId="77777777" w:rsidTr="005E5390">
        <w:tc>
          <w:tcPr>
            <w:tcW w:w="9211" w:type="dxa"/>
            <w:gridSpan w:val="4"/>
            <w:shd w:val="clear" w:color="auto" w:fill="D9D9D9" w:themeFill="background1" w:themeFillShade="D9"/>
          </w:tcPr>
          <w:p w14:paraId="33CC8978" w14:textId="77777777" w:rsidR="00AB2E3D" w:rsidRPr="004C5B07" w:rsidRDefault="00AB2E3D" w:rsidP="00AB2E3D">
            <w:pPr>
              <w:rPr>
                <w:rFonts w:cs="Arial"/>
                <w:b/>
                <w:sz w:val="18"/>
                <w:szCs w:val="18"/>
              </w:rPr>
            </w:pPr>
            <w:r w:rsidRPr="004C5B07">
              <w:rPr>
                <w:rFonts w:cs="Arial"/>
                <w:b/>
                <w:sz w:val="18"/>
                <w:szCs w:val="18"/>
              </w:rPr>
              <w:t>Oppdragsgiver</w:t>
            </w:r>
          </w:p>
          <w:p w14:paraId="48C285E7" w14:textId="77777777" w:rsidR="00AB2E3D" w:rsidRPr="004C5B07" w:rsidRDefault="00AB2E3D" w:rsidP="00AB2E3D">
            <w:pPr>
              <w:rPr>
                <w:rFonts w:cs="Arial"/>
                <w:b/>
                <w:sz w:val="18"/>
                <w:szCs w:val="18"/>
              </w:rPr>
            </w:pPr>
          </w:p>
        </w:tc>
      </w:tr>
      <w:tr w:rsidR="00AB2E3D" w:rsidRPr="004C5B07" w14:paraId="3450768C" w14:textId="77777777" w:rsidTr="00F946AC">
        <w:tc>
          <w:tcPr>
            <w:tcW w:w="6771" w:type="dxa"/>
            <w:gridSpan w:val="3"/>
            <w:tcBorders>
              <w:bottom w:val="nil"/>
            </w:tcBorders>
          </w:tcPr>
          <w:p w14:paraId="6A4E2344" w14:textId="77777777" w:rsidR="0008487B" w:rsidRDefault="00AB2E3D" w:rsidP="00AB2E3D">
            <w:pPr>
              <w:rPr>
                <w:rFonts w:cs="Arial"/>
                <w:sz w:val="16"/>
                <w:szCs w:val="16"/>
              </w:rPr>
            </w:pPr>
            <w:r w:rsidRPr="004C5B07">
              <w:rPr>
                <w:rFonts w:cs="Arial"/>
                <w:sz w:val="16"/>
                <w:szCs w:val="16"/>
              </w:rPr>
              <w:t>Navn</w:t>
            </w:r>
            <w:r w:rsidR="004C5B07">
              <w:rPr>
                <w:rFonts w:cs="Arial"/>
                <w:sz w:val="16"/>
                <w:szCs w:val="16"/>
              </w:rPr>
              <w:t xml:space="preserve">: </w:t>
            </w:r>
          </w:p>
          <w:p w14:paraId="7F176AFB" w14:textId="388F3E19" w:rsidR="00AB2E3D" w:rsidRPr="004C5B07" w:rsidRDefault="004C5B07" w:rsidP="00AB2E3D">
            <w:pPr>
              <w:rPr>
                <w:rFonts w:cs="Arial"/>
                <w:sz w:val="16"/>
                <w:szCs w:val="16"/>
              </w:rPr>
            </w:pPr>
            <w:r>
              <w:rPr>
                <w:rFonts w:cs="Arial"/>
                <w:sz w:val="16"/>
                <w:szCs w:val="16"/>
              </w:rPr>
              <w:t>Sykehuset Innlandet HF</w:t>
            </w:r>
          </w:p>
          <w:p w14:paraId="40702036" w14:textId="4A2F5632" w:rsidR="00AB2E3D" w:rsidRPr="004C5B07" w:rsidRDefault="00AB2E3D" w:rsidP="00AB2E3D">
            <w:pPr>
              <w:rPr>
                <w:rFonts w:cs="Arial"/>
                <w:sz w:val="16"/>
                <w:szCs w:val="16"/>
              </w:rPr>
            </w:pPr>
          </w:p>
        </w:tc>
        <w:tc>
          <w:tcPr>
            <w:tcW w:w="2440" w:type="dxa"/>
          </w:tcPr>
          <w:p w14:paraId="2890895E" w14:textId="77777777" w:rsidR="00AB2E3D" w:rsidRPr="004C5B07" w:rsidRDefault="00AB2E3D" w:rsidP="00AB2E3D">
            <w:pPr>
              <w:rPr>
                <w:rFonts w:cs="Arial"/>
                <w:sz w:val="16"/>
                <w:szCs w:val="16"/>
              </w:rPr>
            </w:pPr>
            <w:proofErr w:type="spellStart"/>
            <w:r w:rsidRPr="004C5B07">
              <w:rPr>
                <w:rFonts w:cs="Arial"/>
                <w:sz w:val="16"/>
                <w:szCs w:val="16"/>
              </w:rPr>
              <w:t>Organisasjonsnr</w:t>
            </w:r>
            <w:proofErr w:type="spellEnd"/>
            <w:r w:rsidRPr="004C5B07">
              <w:rPr>
                <w:rFonts w:cs="Arial"/>
                <w:sz w:val="16"/>
                <w:szCs w:val="16"/>
              </w:rPr>
              <w:t>.</w:t>
            </w:r>
          </w:p>
          <w:p w14:paraId="4BF29524" w14:textId="217D8ACD" w:rsidR="00AB2E3D" w:rsidRPr="004C5B07" w:rsidRDefault="00103AB1" w:rsidP="00AB2E3D">
            <w:pPr>
              <w:rPr>
                <w:rFonts w:cs="Arial"/>
                <w:sz w:val="16"/>
                <w:szCs w:val="16"/>
              </w:rPr>
            </w:pPr>
            <w:r w:rsidRPr="00A27E0B">
              <w:rPr>
                <w:rFonts w:cs="Arial"/>
                <w:sz w:val="16"/>
                <w:szCs w:val="16"/>
              </w:rPr>
              <w:t>983971709</w:t>
            </w:r>
          </w:p>
        </w:tc>
      </w:tr>
      <w:tr w:rsidR="00AB2E3D" w:rsidRPr="004C5B07" w14:paraId="1DBDEF9C" w14:textId="77777777" w:rsidTr="00F946AC">
        <w:tc>
          <w:tcPr>
            <w:tcW w:w="4673" w:type="dxa"/>
          </w:tcPr>
          <w:p w14:paraId="42B5190F" w14:textId="77777777" w:rsidR="0008487B" w:rsidRDefault="00AB2E3D" w:rsidP="00AB2E3D">
            <w:pPr>
              <w:rPr>
                <w:rFonts w:cs="Arial"/>
                <w:sz w:val="16"/>
                <w:szCs w:val="16"/>
              </w:rPr>
            </w:pPr>
            <w:r w:rsidRPr="004C5B07">
              <w:rPr>
                <w:rFonts w:cs="Arial"/>
                <w:sz w:val="16"/>
                <w:szCs w:val="16"/>
              </w:rPr>
              <w:t>Adresse</w:t>
            </w:r>
            <w:r w:rsidR="004C5B07">
              <w:rPr>
                <w:rFonts w:cs="Arial"/>
                <w:sz w:val="16"/>
                <w:szCs w:val="16"/>
              </w:rPr>
              <w:t xml:space="preserve">: </w:t>
            </w:r>
          </w:p>
          <w:p w14:paraId="0DE0A4FD" w14:textId="649AF792" w:rsidR="00AB2E3D" w:rsidRPr="004C5B07" w:rsidRDefault="004C5B07" w:rsidP="00AB2E3D">
            <w:pPr>
              <w:rPr>
                <w:rFonts w:cs="Arial"/>
                <w:sz w:val="16"/>
                <w:szCs w:val="16"/>
              </w:rPr>
            </w:pPr>
            <w:r>
              <w:rPr>
                <w:rFonts w:cs="Arial"/>
                <w:sz w:val="16"/>
                <w:szCs w:val="16"/>
              </w:rPr>
              <w:t xml:space="preserve">Pb </w:t>
            </w:r>
            <w:r w:rsidR="003E1A25">
              <w:rPr>
                <w:rFonts w:cs="Arial"/>
                <w:sz w:val="16"/>
                <w:szCs w:val="16"/>
              </w:rPr>
              <w:t>104</w:t>
            </w:r>
          </w:p>
          <w:p w14:paraId="7E26465D" w14:textId="150A89B8" w:rsidR="00AB2E3D" w:rsidRPr="004C5B07" w:rsidRDefault="00AB2E3D" w:rsidP="00AB2E3D">
            <w:pPr>
              <w:rPr>
                <w:rFonts w:cs="Arial"/>
                <w:sz w:val="16"/>
                <w:szCs w:val="16"/>
              </w:rPr>
            </w:pPr>
          </w:p>
        </w:tc>
        <w:tc>
          <w:tcPr>
            <w:tcW w:w="1467" w:type="dxa"/>
          </w:tcPr>
          <w:p w14:paraId="63AA326A" w14:textId="77777777" w:rsidR="00103AB1" w:rsidRDefault="00AB2E3D" w:rsidP="00AB2E3D">
            <w:pPr>
              <w:rPr>
                <w:rFonts w:cs="Arial"/>
                <w:sz w:val="24"/>
                <w:szCs w:val="24"/>
              </w:rPr>
            </w:pPr>
            <w:proofErr w:type="spellStart"/>
            <w:r w:rsidRPr="004C5B07">
              <w:rPr>
                <w:rFonts w:cs="Arial"/>
                <w:sz w:val="16"/>
                <w:szCs w:val="16"/>
              </w:rPr>
              <w:t>Postnr</w:t>
            </w:r>
            <w:proofErr w:type="spellEnd"/>
            <w:r w:rsidRPr="004C5B07">
              <w:rPr>
                <w:rFonts w:cs="Arial"/>
                <w:sz w:val="16"/>
                <w:szCs w:val="16"/>
              </w:rPr>
              <w:t>.</w:t>
            </w:r>
            <w:r w:rsidRPr="004C5B07">
              <w:rPr>
                <w:rFonts w:cs="Arial"/>
                <w:sz w:val="24"/>
                <w:szCs w:val="24"/>
              </w:rPr>
              <w:t xml:space="preserve"> </w:t>
            </w:r>
          </w:p>
          <w:p w14:paraId="1D66506E" w14:textId="763ED625" w:rsidR="00AB2E3D" w:rsidRPr="004C5B07" w:rsidRDefault="004C5B07" w:rsidP="00AB2E3D">
            <w:pPr>
              <w:rPr>
                <w:rFonts w:cs="Arial"/>
                <w:sz w:val="24"/>
                <w:szCs w:val="24"/>
              </w:rPr>
            </w:pPr>
            <w:r w:rsidRPr="00103AB1">
              <w:rPr>
                <w:rFonts w:cs="Arial"/>
                <w:sz w:val="16"/>
                <w:szCs w:val="16"/>
              </w:rPr>
              <w:t>2381</w:t>
            </w:r>
          </w:p>
          <w:p w14:paraId="79283C23" w14:textId="5B298551" w:rsidR="00AB2E3D" w:rsidRPr="004C5B07" w:rsidRDefault="00AB2E3D" w:rsidP="00AB2E3D">
            <w:pPr>
              <w:rPr>
                <w:rFonts w:cs="Arial"/>
                <w:sz w:val="16"/>
                <w:szCs w:val="16"/>
              </w:rPr>
            </w:pPr>
          </w:p>
        </w:tc>
        <w:tc>
          <w:tcPr>
            <w:tcW w:w="3071" w:type="dxa"/>
            <w:gridSpan w:val="2"/>
          </w:tcPr>
          <w:p w14:paraId="784DE452" w14:textId="77777777" w:rsidR="0008487B" w:rsidRDefault="00AB2E3D" w:rsidP="00AB2E3D">
            <w:pPr>
              <w:rPr>
                <w:rFonts w:cs="Arial"/>
                <w:sz w:val="16"/>
                <w:szCs w:val="16"/>
              </w:rPr>
            </w:pPr>
            <w:r w:rsidRPr="004C5B07">
              <w:rPr>
                <w:rFonts w:cs="Arial"/>
                <w:sz w:val="16"/>
                <w:szCs w:val="16"/>
              </w:rPr>
              <w:t>Poststed</w:t>
            </w:r>
            <w:r w:rsidR="004C5B07">
              <w:rPr>
                <w:rFonts w:cs="Arial"/>
                <w:sz w:val="16"/>
                <w:szCs w:val="16"/>
              </w:rPr>
              <w:t xml:space="preserve">    </w:t>
            </w:r>
          </w:p>
          <w:p w14:paraId="1798030D" w14:textId="62D09E18" w:rsidR="00AB2E3D" w:rsidRPr="004C5B07" w:rsidRDefault="004C5B07" w:rsidP="00AB2E3D">
            <w:pPr>
              <w:rPr>
                <w:rFonts w:cs="Arial"/>
                <w:sz w:val="16"/>
                <w:szCs w:val="16"/>
              </w:rPr>
            </w:pPr>
            <w:r>
              <w:rPr>
                <w:rFonts w:cs="Arial"/>
                <w:sz w:val="16"/>
                <w:szCs w:val="16"/>
              </w:rPr>
              <w:t>Brumunddal</w:t>
            </w:r>
          </w:p>
          <w:p w14:paraId="3DB9D8C6" w14:textId="31CD1E72" w:rsidR="00AB2E3D" w:rsidRPr="004C5B07" w:rsidRDefault="00AB2E3D" w:rsidP="00AB2E3D">
            <w:pPr>
              <w:rPr>
                <w:rFonts w:cs="Arial"/>
                <w:sz w:val="16"/>
                <w:szCs w:val="16"/>
              </w:rPr>
            </w:pPr>
          </w:p>
        </w:tc>
      </w:tr>
      <w:tr w:rsidR="00AB2E3D" w:rsidRPr="004C5B07" w14:paraId="7A032B10" w14:textId="77777777" w:rsidTr="00F946AC">
        <w:tc>
          <w:tcPr>
            <w:tcW w:w="4673" w:type="dxa"/>
          </w:tcPr>
          <w:p w14:paraId="1A9DF8AF" w14:textId="77777777" w:rsidR="00AB2E3D" w:rsidRDefault="00AB2E3D" w:rsidP="00AB2E3D">
            <w:pPr>
              <w:rPr>
                <w:rFonts w:cs="Arial"/>
                <w:sz w:val="16"/>
                <w:szCs w:val="16"/>
              </w:rPr>
            </w:pPr>
            <w:r w:rsidRPr="004C5B07">
              <w:rPr>
                <w:rFonts w:cs="Arial"/>
                <w:sz w:val="16"/>
                <w:szCs w:val="16"/>
              </w:rPr>
              <w:t>Telefon</w:t>
            </w:r>
          </w:p>
          <w:p w14:paraId="5203D5A5" w14:textId="28F49A3D" w:rsidR="003E1A25" w:rsidRPr="004C5B07" w:rsidRDefault="003E1A25" w:rsidP="00AB2E3D">
            <w:pPr>
              <w:rPr>
                <w:rFonts w:cs="Arial"/>
                <w:sz w:val="16"/>
                <w:szCs w:val="16"/>
              </w:rPr>
            </w:pPr>
            <w:r>
              <w:rPr>
                <w:rFonts w:cs="Arial"/>
                <w:sz w:val="16"/>
                <w:szCs w:val="16"/>
              </w:rPr>
              <w:t>06200</w:t>
            </w:r>
          </w:p>
          <w:p w14:paraId="395A1037" w14:textId="50520B3E" w:rsidR="00AB2E3D" w:rsidRPr="004C5B07" w:rsidRDefault="00AB2E3D" w:rsidP="00AB2E3D">
            <w:pPr>
              <w:rPr>
                <w:rFonts w:cs="Arial"/>
                <w:sz w:val="16"/>
                <w:szCs w:val="16"/>
              </w:rPr>
            </w:pPr>
          </w:p>
        </w:tc>
        <w:tc>
          <w:tcPr>
            <w:tcW w:w="4538" w:type="dxa"/>
            <w:gridSpan w:val="3"/>
          </w:tcPr>
          <w:p w14:paraId="4F2CE220" w14:textId="77777777" w:rsidR="00AB2E3D" w:rsidRPr="004C5B07" w:rsidRDefault="00AB2E3D" w:rsidP="00AB2E3D">
            <w:pPr>
              <w:rPr>
                <w:rFonts w:cs="Arial"/>
                <w:sz w:val="16"/>
                <w:szCs w:val="16"/>
              </w:rPr>
            </w:pPr>
            <w:r w:rsidRPr="004C5B07">
              <w:rPr>
                <w:rFonts w:cs="Arial"/>
                <w:sz w:val="16"/>
                <w:szCs w:val="16"/>
              </w:rPr>
              <w:t>Mobiltelefon</w:t>
            </w:r>
          </w:p>
          <w:p w14:paraId="07EBBECB" w14:textId="77777777" w:rsidR="00AB2E3D" w:rsidRPr="004C5B07" w:rsidRDefault="00AB2E3D" w:rsidP="00AB2E3D">
            <w:pPr>
              <w:rPr>
                <w:rFonts w:cs="Arial"/>
                <w:sz w:val="16"/>
                <w:szCs w:val="16"/>
              </w:rPr>
            </w:pPr>
          </w:p>
        </w:tc>
      </w:tr>
      <w:tr w:rsidR="00AB2E3D" w:rsidRPr="004C5B07" w14:paraId="43DC5AA4" w14:textId="77777777" w:rsidTr="00F946AC">
        <w:tc>
          <w:tcPr>
            <w:tcW w:w="4673" w:type="dxa"/>
          </w:tcPr>
          <w:p w14:paraId="70C31F19" w14:textId="2C3AE209" w:rsidR="00AB2E3D" w:rsidRPr="004C5B07" w:rsidRDefault="00AB2E3D" w:rsidP="00AB2E3D">
            <w:pPr>
              <w:rPr>
                <w:rFonts w:cs="Arial"/>
                <w:sz w:val="16"/>
                <w:szCs w:val="16"/>
              </w:rPr>
            </w:pPr>
            <w:r w:rsidRPr="004C5B07">
              <w:rPr>
                <w:rFonts w:cs="Arial"/>
                <w:sz w:val="16"/>
                <w:szCs w:val="16"/>
              </w:rPr>
              <w:t>Nettsted</w:t>
            </w:r>
          </w:p>
        </w:tc>
        <w:tc>
          <w:tcPr>
            <w:tcW w:w="4538" w:type="dxa"/>
            <w:gridSpan w:val="3"/>
          </w:tcPr>
          <w:p w14:paraId="088CED88" w14:textId="77777777" w:rsidR="00AB2E3D" w:rsidRDefault="00AB2E3D" w:rsidP="00AB2E3D">
            <w:pPr>
              <w:rPr>
                <w:rFonts w:cs="Arial"/>
                <w:sz w:val="16"/>
                <w:szCs w:val="16"/>
              </w:rPr>
            </w:pPr>
            <w:r w:rsidRPr="004C5B07">
              <w:rPr>
                <w:rFonts w:cs="Arial"/>
                <w:sz w:val="16"/>
                <w:szCs w:val="16"/>
              </w:rPr>
              <w:t>E-postadresse</w:t>
            </w:r>
          </w:p>
          <w:p w14:paraId="2729751B" w14:textId="03B61FC6" w:rsidR="00FF160C" w:rsidRPr="004C5B07" w:rsidRDefault="00FF160C" w:rsidP="00AB2E3D">
            <w:pPr>
              <w:rPr>
                <w:rFonts w:cs="Arial"/>
                <w:sz w:val="16"/>
                <w:szCs w:val="16"/>
              </w:rPr>
            </w:pPr>
            <w:hyperlink r:id="rId11" w:history="1">
              <w:r w:rsidRPr="00A06107">
                <w:rPr>
                  <w:rStyle w:val="Hyperkobling"/>
                  <w:rFonts w:cs="Arial"/>
                  <w:sz w:val="16"/>
                  <w:szCs w:val="16"/>
                </w:rPr>
                <w:t>postmottak@sykehuset-innlandet.no</w:t>
              </w:r>
            </w:hyperlink>
            <w:r>
              <w:rPr>
                <w:rFonts w:cs="Arial"/>
                <w:sz w:val="16"/>
                <w:szCs w:val="16"/>
              </w:rPr>
              <w:t xml:space="preserve"> </w:t>
            </w:r>
          </w:p>
          <w:p w14:paraId="76876937" w14:textId="77777777" w:rsidR="00AB2E3D" w:rsidRPr="004C5B07" w:rsidRDefault="00AB2E3D" w:rsidP="00AB2E3D">
            <w:pPr>
              <w:rPr>
                <w:rFonts w:cs="Arial"/>
                <w:sz w:val="16"/>
                <w:szCs w:val="16"/>
              </w:rPr>
            </w:pPr>
          </w:p>
        </w:tc>
      </w:tr>
    </w:tbl>
    <w:p w14:paraId="778E2290" w14:textId="77777777" w:rsidR="00AB2E3D" w:rsidRPr="004C5B07" w:rsidRDefault="00AB2E3D" w:rsidP="00AB2E3D">
      <w:pPr>
        <w:jc w:val="center"/>
        <w:rPr>
          <w:rFonts w:cs="Arial"/>
          <w:sz w:val="18"/>
          <w:szCs w:val="18"/>
        </w:rPr>
      </w:pPr>
    </w:p>
    <w:p w14:paraId="22D0D81D" w14:textId="77777777" w:rsidR="00AB2E3D" w:rsidRPr="004C5B07" w:rsidRDefault="00AB2E3D" w:rsidP="00AB2E3D">
      <w:pPr>
        <w:jc w:val="center"/>
        <w:rPr>
          <w:rFonts w:cs="Arial"/>
          <w:sz w:val="22"/>
          <w:szCs w:val="16"/>
        </w:rPr>
      </w:pPr>
      <w:r w:rsidRPr="004C5B07">
        <w:rPr>
          <w:rFonts w:cs="Arial"/>
          <w:sz w:val="22"/>
          <w:szCs w:val="16"/>
        </w:rPr>
        <w:t>Og</w:t>
      </w:r>
    </w:p>
    <w:p w14:paraId="40FF964B" w14:textId="77777777" w:rsidR="00AB2E3D" w:rsidRPr="004C5B07" w:rsidRDefault="00AB2E3D" w:rsidP="00AB2E3D">
      <w:pPr>
        <w:jc w:val="center"/>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1467"/>
        <w:gridCol w:w="631"/>
        <w:gridCol w:w="2440"/>
      </w:tblGrid>
      <w:tr w:rsidR="00AB2E3D" w:rsidRPr="004C5B07" w14:paraId="51829922" w14:textId="77777777" w:rsidTr="005E5390">
        <w:tc>
          <w:tcPr>
            <w:tcW w:w="9211" w:type="dxa"/>
            <w:gridSpan w:val="4"/>
            <w:shd w:val="clear" w:color="auto" w:fill="D9D9D9" w:themeFill="background1" w:themeFillShade="D9"/>
          </w:tcPr>
          <w:p w14:paraId="28359935" w14:textId="77777777" w:rsidR="00AB2E3D" w:rsidRPr="004C5B07" w:rsidRDefault="00AB2E3D" w:rsidP="00AB2E3D">
            <w:pPr>
              <w:rPr>
                <w:rFonts w:cs="Arial"/>
                <w:b/>
                <w:sz w:val="18"/>
                <w:szCs w:val="18"/>
              </w:rPr>
            </w:pPr>
            <w:r w:rsidRPr="004C5B07">
              <w:rPr>
                <w:rFonts w:cs="Arial"/>
                <w:b/>
                <w:sz w:val="18"/>
                <w:szCs w:val="18"/>
              </w:rPr>
              <w:t>Leverandør</w:t>
            </w:r>
          </w:p>
          <w:p w14:paraId="2B43578D" w14:textId="77777777" w:rsidR="00AB2E3D" w:rsidRPr="004C5B07" w:rsidRDefault="00AB2E3D" w:rsidP="00AB2E3D">
            <w:pPr>
              <w:rPr>
                <w:rFonts w:cs="Arial"/>
                <w:b/>
                <w:sz w:val="18"/>
                <w:szCs w:val="18"/>
              </w:rPr>
            </w:pPr>
          </w:p>
        </w:tc>
      </w:tr>
      <w:tr w:rsidR="00AB2E3D" w:rsidRPr="004C5B07" w14:paraId="60B558FB" w14:textId="77777777" w:rsidTr="00F946AC">
        <w:tc>
          <w:tcPr>
            <w:tcW w:w="6771" w:type="dxa"/>
            <w:gridSpan w:val="3"/>
          </w:tcPr>
          <w:p w14:paraId="1A39902F" w14:textId="77777777" w:rsidR="00AB2E3D" w:rsidRPr="004C5B07" w:rsidRDefault="00AB2E3D" w:rsidP="00AB2E3D">
            <w:pPr>
              <w:rPr>
                <w:rFonts w:cs="Arial"/>
                <w:sz w:val="16"/>
                <w:szCs w:val="16"/>
              </w:rPr>
            </w:pPr>
            <w:r w:rsidRPr="004C5B07">
              <w:rPr>
                <w:rFonts w:cs="Arial"/>
                <w:sz w:val="16"/>
                <w:szCs w:val="16"/>
              </w:rPr>
              <w:t>Navn</w:t>
            </w:r>
          </w:p>
          <w:p w14:paraId="2D5D24F4" w14:textId="77777777" w:rsidR="00AB2E3D" w:rsidRPr="004C5B07" w:rsidRDefault="00AB2E3D" w:rsidP="00AB2E3D">
            <w:pPr>
              <w:rPr>
                <w:rFonts w:cs="Arial"/>
                <w:sz w:val="16"/>
                <w:szCs w:val="16"/>
              </w:rPr>
            </w:pPr>
          </w:p>
        </w:tc>
        <w:tc>
          <w:tcPr>
            <w:tcW w:w="2440" w:type="dxa"/>
          </w:tcPr>
          <w:p w14:paraId="695F8239" w14:textId="77777777" w:rsidR="00AB2E3D" w:rsidRPr="004C5B07" w:rsidRDefault="00AB2E3D" w:rsidP="00AB2E3D">
            <w:pPr>
              <w:rPr>
                <w:rFonts w:cs="Arial"/>
                <w:sz w:val="16"/>
                <w:szCs w:val="16"/>
              </w:rPr>
            </w:pPr>
            <w:proofErr w:type="spellStart"/>
            <w:r w:rsidRPr="004C5B07">
              <w:rPr>
                <w:rFonts w:cs="Arial"/>
                <w:sz w:val="16"/>
                <w:szCs w:val="16"/>
              </w:rPr>
              <w:t>Organisasjonsnr</w:t>
            </w:r>
            <w:proofErr w:type="spellEnd"/>
            <w:r w:rsidRPr="004C5B07">
              <w:rPr>
                <w:rFonts w:cs="Arial"/>
                <w:sz w:val="16"/>
                <w:szCs w:val="16"/>
              </w:rPr>
              <w:t>.</w:t>
            </w:r>
          </w:p>
          <w:p w14:paraId="1013BFE4" w14:textId="77777777" w:rsidR="00AB2E3D" w:rsidRPr="004C5B07" w:rsidRDefault="00AB2E3D" w:rsidP="00AB2E3D">
            <w:pPr>
              <w:rPr>
                <w:rFonts w:cs="Arial"/>
                <w:sz w:val="16"/>
                <w:szCs w:val="16"/>
              </w:rPr>
            </w:pPr>
          </w:p>
        </w:tc>
      </w:tr>
      <w:tr w:rsidR="00AB2E3D" w:rsidRPr="004C5B07" w14:paraId="044F0E82" w14:textId="77777777" w:rsidTr="00F946AC">
        <w:tc>
          <w:tcPr>
            <w:tcW w:w="4673" w:type="dxa"/>
          </w:tcPr>
          <w:p w14:paraId="28237625" w14:textId="77777777" w:rsidR="00AB2E3D" w:rsidRPr="004C5B07" w:rsidRDefault="00AB2E3D" w:rsidP="00AB2E3D">
            <w:pPr>
              <w:rPr>
                <w:rFonts w:cs="Arial"/>
                <w:sz w:val="16"/>
                <w:szCs w:val="16"/>
              </w:rPr>
            </w:pPr>
            <w:r w:rsidRPr="004C5B07">
              <w:rPr>
                <w:rFonts w:cs="Arial"/>
                <w:sz w:val="16"/>
                <w:szCs w:val="16"/>
              </w:rPr>
              <w:t>Adresse</w:t>
            </w:r>
          </w:p>
          <w:p w14:paraId="73781E90" w14:textId="77777777" w:rsidR="00AB2E3D" w:rsidRPr="004C5B07" w:rsidRDefault="00AB2E3D" w:rsidP="00AB2E3D">
            <w:pPr>
              <w:rPr>
                <w:rFonts w:cs="Arial"/>
                <w:sz w:val="16"/>
                <w:szCs w:val="16"/>
              </w:rPr>
            </w:pPr>
          </w:p>
        </w:tc>
        <w:tc>
          <w:tcPr>
            <w:tcW w:w="1467" w:type="dxa"/>
          </w:tcPr>
          <w:p w14:paraId="62397232" w14:textId="77777777" w:rsidR="00AB2E3D" w:rsidRPr="004C5B07" w:rsidRDefault="00AB2E3D" w:rsidP="00AB2E3D">
            <w:pPr>
              <w:rPr>
                <w:rFonts w:cs="Arial"/>
                <w:sz w:val="16"/>
                <w:szCs w:val="16"/>
              </w:rPr>
            </w:pPr>
            <w:proofErr w:type="spellStart"/>
            <w:r w:rsidRPr="004C5B07">
              <w:rPr>
                <w:rFonts w:cs="Arial"/>
                <w:sz w:val="16"/>
                <w:szCs w:val="16"/>
              </w:rPr>
              <w:t>Postnr</w:t>
            </w:r>
            <w:proofErr w:type="spellEnd"/>
            <w:r w:rsidRPr="004C5B07">
              <w:rPr>
                <w:rFonts w:cs="Arial"/>
                <w:sz w:val="16"/>
                <w:szCs w:val="16"/>
              </w:rPr>
              <w:t>.</w:t>
            </w:r>
          </w:p>
          <w:p w14:paraId="50DED9FB" w14:textId="77777777" w:rsidR="00AB2E3D" w:rsidRPr="004C5B07" w:rsidRDefault="00AB2E3D" w:rsidP="00AB2E3D">
            <w:pPr>
              <w:rPr>
                <w:rFonts w:cs="Arial"/>
                <w:sz w:val="16"/>
                <w:szCs w:val="16"/>
              </w:rPr>
            </w:pPr>
          </w:p>
        </w:tc>
        <w:tc>
          <w:tcPr>
            <w:tcW w:w="3071" w:type="dxa"/>
            <w:gridSpan w:val="2"/>
          </w:tcPr>
          <w:p w14:paraId="105D48A7" w14:textId="77777777" w:rsidR="00AB2E3D" w:rsidRPr="004C5B07" w:rsidRDefault="00AB2E3D" w:rsidP="00AB2E3D">
            <w:pPr>
              <w:rPr>
                <w:rFonts w:cs="Arial"/>
                <w:sz w:val="16"/>
                <w:szCs w:val="16"/>
              </w:rPr>
            </w:pPr>
            <w:r w:rsidRPr="004C5B07">
              <w:rPr>
                <w:rFonts w:cs="Arial"/>
                <w:sz w:val="16"/>
                <w:szCs w:val="16"/>
              </w:rPr>
              <w:t>Poststed</w:t>
            </w:r>
          </w:p>
          <w:p w14:paraId="65B8F9AB" w14:textId="77777777" w:rsidR="00AB2E3D" w:rsidRPr="004C5B07" w:rsidRDefault="00AB2E3D" w:rsidP="00AB2E3D">
            <w:pPr>
              <w:rPr>
                <w:rFonts w:cs="Arial"/>
                <w:sz w:val="16"/>
                <w:szCs w:val="16"/>
              </w:rPr>
            </w:pPr>
          </w:p>
        </w:tc>
      </w:tr>
      <w:tr w:rsidR="00AB2E3D" w:rsidRPr="004C5B07" w14:paraId="372C8DF5" w14:textId="77777777" w:rsidTr="00F946AC">
        <w:tc>
          <w:tcPr>
            <w:tcW w:w="4673" w:type="dxa"/>
          </w:tcPr>
          <w:p w14:paraId="67EC4E97" w14:textId="77777777" w:rsidR="00AB2E3D" w:rsidRPr="004C5B07" w:rsidRDefault="00AB2E3D" w:rsidP="00AB2E3D">
            <w:pPr>
              <w:rPr>
                <w:rFonts w:cs="Arial"/>
                <w:sz w:val="24"/>
                <w:szCs w:val="24"/>
              </w:rPr>
            </w:pPr>
            <w:r w:rsidRPr="004C5B07">
              <w:rPr>
                <w:rFonts w:cs="Arial"/>
                <w:sz w:val="16"/>
                <w:szCs w:val="16"/>
              </w:rPr>
              <w:t>Telefon</w:t>
            </w:r>
            <w:r w:rsidRPr="004C5B07">
              <w:rPr>
                <w:rFonts w:cs="Arial"/>
                <w:sz w:val="24"/>
                <w:szCs w:val="24"/>
              </w:rPr>
              <w:t xml:space="preserve"> </w:t>
            </w:r>
          </w:p>
        </w:tc>
        <w:tc>
          <w:tcPr>
            <w:tcW w:w="4538" w:type="dxa"/>
            <w:gridSpan w:val="3"/>
          </w:tcPr>
          <w:p w14:paraId="6F8FEDFD" w14:textId="77777777" w:rsidR="00AB2E3D" w:rsidRPr="004C5B07" w:rsidRDefault="00AB2E3D" w:rsidP="00AB2E3D">
            <w:pPr>
              <w:rPr>
                <w:rFonts w:cs="Arial"/>
                <w:sz w:val="16"/>
                <w:szCs w:val="16"/>
              </w:rPr>
            </w:pPr>
            <w:r w:rsidRPr="004C5B07">
              <w:rPr>
                <w:rFonts w:cs="Arial"/>
                <w:sz w:val="16"/>
                <w:szCs w:val="16"/>
              </w:rPr>
              <w:t>Mobiltelefon</w:t>
            </w:r>
          </w:p>
          <w:p w14:paraId="7FA9FBC4" w14:textId="77777777" w:rsidR="00AB2E3D" w:rsidRPr="004C5B07" w:rsidRDefault="00AB2E3D" w:rsidP="00AB2E3D">
            <w:pPr>
              <w:rPr>
                <w:rFonts w:cs="Arial"/>
                <w:sz w:val="16"/>
                <w:szCs w:val="16"/>
              </w:rPr>
            </w:pPr>
          </w:p>
        </w:tc>
      </w:tr>
      <w:tr w:rsidR="00AB2E3D" w:rsidRPr="004C5B07" w14:paraId="311B7138" w14:textId="77777777" w:rsidTr="00F946AC">
        <w:tc>
          <w:tcPr>
            <w:tcW w:w="4673" w:type="dxa"/>
          </w:tcPr>
          <w:p w14:paraId="3EE7890F" w14:textId="4B9A4AED" w:rsidR="00AB2E3D" w:rsidRPr="004C5B07" w:rsidRDefault="00AB2E3D" w:rsidP="00AB2E3D">
            <w:pPr>
              <w:rPr>
                <w:rFonts w:cs="Arial"/>
                <w:sz w:val="16"/>
                <w:szCs w:val="16"/>
              </w:rPr>
            </w:pPr>
            <w:r w:rsidRPr="004C5B07">
              <w:rPr>
                <w:rFonts w:cs="Arial"/>
                <w:sz w:val="16"/>
                <w:szCs w:val="16"/>
              </w:rPr>
              <w:t>Nettsted</w:t>
            </w:r>
          </w:p>
        </w:tc>
        <w:tc>
          <w:tcPr>
            <w:tcW w:w="4538" w:type="dxa"/>
            <w:gridSpan w:val="3"/>
          </w:tcPr>
          <w:p w14:paraId="3587AD98" w14:textId="05D85787" w:rsidR="00AB2E3D" w:rsidRPr="004C5B07" w:rsidRDefault="00AB2E3D" w:rsidP="00881A8D">
            <w:pPr>
              <w:rPr>
                <w:rFonts w:cs="Arial"/>
                <w:sz w:val="16"/>
                <w:szCs w:val="16"/>
              </w:rPr>
            </w:pPr>
            <w:r w:rsidRPr="004C5B07">
              <w:rPr>
                <w:rFonts w:cs="Arial"/>
                <w:sz w:val="16"/>
                <w:szCs w:val="16"/>
              </w:rPr>
              <w:t>E-postadresse</w:t>
            </w:r>
            <w:r w:rsidR="00881A8D" w:rsidRPr="004C5B07">
              <w:rPr>
                <w:rFonts w:cs="Arial"/>
                <w:sz w:val="16"/>
                <w:szCs w:val="16"/>
              </w:rPr>
              <w:br/>
            </w:r>
          </w:p>
        </w:tc>
      </w:tr>
    </w:tbl>
    <w:p w14:paraId="556E66FF" w14:textId="77777777" w:rsidR="000F4E5E" w:rsidRPr="004C5B07" w:rsidRDefault="000F4E5E" w:rsidP="00C43629">
      <w:pPr>
        <w:rPr>
          <w:rFonts w:cs="Arial"/>
        </w:rPr>
      </w:pPr>
    </w:p>
    <w:p w14:paraId="7DFA16F7" w14:textId="77777777" w:rsidR="00187968" w:rsidRPr="004C5B07" w:rsidRDefault="00187968" w:rsidP="00B82829">
      <w:pPr>
        <w:tabs>
          <w:tab w:val="left" w:pos="-720"/>
        </w:tabs>
        <w:jc w:val="both"/>
        <w:rPr>
          <w:rFonts w:cs="Arial"/>
        </w:rPr>
      </w:pPr>
    </w:p>
    <w:p w14:paraId="2634DF5D" w14:textId="2B9A3D85" w:rsidR="005442A3" w:rsidRPr="004C5B07" w:rsidRDefault="005442A3" w:rsidP="00B82829">
      <w:pPr>
        <w:tabs>
          <w:tab w:val="left" w:pos="-720"/>
        </w:tabs>
        <w:jc w:val="both"/>
        <w:rPr>
          <w:rFonts w:cs="Arial"/>
          <w:bCs/>
        </w:rPr>
      </w:pPr>
    </w:p>
    <w:p w14:paraId="7289A4BE" w14:textId="6481A42A" w:rsidR="00304FE6" w:rsidRPr="004C5B07" w:rsidRDefault="00304FE6" w:rsidP="00B82829">
      <w:pPr>
        <w:tabs>
          <w:tab w:val="left" w:pos="-720"/>
        </w:tabs>
        <w:jc w:val="both"/>
        <w:rPr>
          <w:rFonts w:cs="Arial"/>
          <w:b/>
        </w:rPr>
      </w:pPr>
      <w:r w:rsidRPr="004C5B07">
        <w:rPr>
          <w:rFonts w:cs="Arial"/>
          <w:b/>
        </w:rPr>
        <w:br w:type="page"/>
      </w:r>
    </w:p>
    <w:p w14:paraId="5C83CE86" w14:textId="77777777" w:rsidR="00187968" w:rsidRPr="004C5B07" w:rsidRDefault="00187968" w:rsidP="00B82829">
      <w:pPr>
        <w:tabs>
          <w:tab w:val="left" w:pos="-720"/>
        </w:tabs>
        <w:jc w:val="both"/>
        <w:rPr>
          <w:rFonts w:cs="Arial"/>
          <w:b/>
        </w:rPr>
      </w:pPr>
    </w:p>
    <w:p w14:paraId="3C858B48" w14:textId="1EC03AFE" w:rsidR="00E7361A" w:rsidRPr="004C5B07" w:rsidRDefault="00966D60" w:rsidP="00B82829">
      <w:pPr>
        <w:tabs>
          <w:tab w:val="left" w:pos="-720"/>
        </w:tabs>
        <w:jc w:val="both"/>
        <w:rPr>
          <w:rFonts w:cs="Arial"/>
          <w:b/>
        </w:rPr>
      </w:pPr>
      <w:r w:rsidRPr="004C5B07">
        <w:rPr>
          <w:rFonts w:cs="Arial"/>
          <w:b/>
        </w:rPr>
        <w:t>Avtalen gjelder i perioden:</w:t>
      </w:r>
    </w:p>
    <w:p w14:paraId="45690E56" w14:textId="570812F4" w:rsidR="00E7361A" w:rsidRPr="004C5B07" w:rsidRDefault="00C20F65" w:rsidP="00B82829">
      <w:pPr>
        <w:tabs>
          <w:tab w:val="left" w:pos="-720"/>
        </w:tabs>
        <w:jc w:val="both"/>
        <w:rPr>
          <w:rFonts w:cs="Arial"/>
        </w:rPr>
      </w:pPr>
      <w:r w:rsidRPr="004C5B07">
        <w:rPr>
          <w:rFonts w:cs="Arial"/>
        </w:rPr>
        <w:t xml:space="preserve">Avtaleperiode: </w:t>
      </w:r>
      <w:r w:rsidR="00560C24">
        <w:rPr>
          <w:rFonts w:cs="Arial"/>
        </w:rPr>
        <w:t>Iht. den enkelte delkontrakt.</w:t>
      </w:r>
    </w:p>
    <w:p w14:paraId="0ABFF56F" w14:textId="77777777" w:rsidR="00C20F65" w:rsidRPr="004C5B07" w:rsidRDefault="00C20F65" w:rsidP="00B82829">
      <w:pPr>
        <w:tabs>
          <w:tab w:val="left" w:pos="-720"/>
        </w:tabs>
        <w:jc w:val="both"/>
        <w:rPr>
          <w:rFonts w:cs="Arial"/>
          <w:b/>
        </w:rPr>
      </w:pPr>
    </w:p>
    <w:p w14:paraId="6A57D241" w14:textId="428C1AA3" w:rsidR="00E7361A" w:rsidRPr="004C5B07" w:rsidRDefault="00966D60" w:rsidP="00B82829">
      <w:pPr>
        <w:tabs>
          <w:tab w:val="left" w:pos="-720"/>
        </w:tabs>
        <w:jc w:val="both"/>
        <w:rPr>
          <w:rFonts w:cs="Arial"/>
          <w:b/>
        </w:rPr>
      </w:pPr>
      <w:r w:rsidRPr="004C5B07">
        <w:rPr>
          <w:rFonts w:cs="Arial"/>
          <w:b/>
        </w:rPr>
        <w:t>Avtaledokumentasjon:</w:t>
      </w:r>
    </w:p>
    <w:p w14:paraId="4629FFB9" w14:textId="77777777" w:rsidR="00E7361A" w:rsidRPr="004C5B07" w:rsidRDefault="00E7361A" w:rsidP="00B82829">
      <w:pPr>
        <w:tabs>
          <w:tab w:val="left" w:pos="-720"/>
        </w:tabs>
        <w:jc w:val="both"/>
        <w:rPr>
          <w:rFonts w:cs="Arial"/>
        </w:rPr>
      </w:pPr>
      <w:r w:rsidRPr="004C5B07">
        <w:rPr>
          <w:rFonts w:cs="Arial"/>
        </w:rPr>
        <w:t>Som bilag til denne avtalen følger:</w:t>
      </w:r>
    </w:p>
    <w:p w14:paraId="6163D0C2" w14:textId="77777777" w:rsidR="00413DDD" w:rsidRPr="004C5B07" w:rsidRDefault="00413DDD" w:rsidP="00B82829">
      <w:pPr>
        <w:tabs>
          <w:tab w:val="left" w:pos="-720"/>
        </w:tabs>
        <w:jc w:val="both"/>
        <w:rPr>
          <w:rFonts w:cs="Arial"/>
          <w:b/>
        </w:rPr>
      </w:pPr>
    </w:p>
    <w:p w14:paraId="4D4C7D4A" w14:textId="1CB9C222" w:rsidR="00413DDD" w:rsidRPr="004C5B07" w:rsidRDefault="00E92053" w:rsidP="009B38BA">
      <w:pPr>
        <w:widowControl w:val="0"/>
        <w:numPr>
          <w:ilvl w:val="0"/>
          <w:numId w:val="35"/>
        </w:numPr>
        <w:tabs>
          <w:tab w:val="clear" w:pos="792"/>
          <w:tab w:val="num" w:pos="425"/>
        </w:tabs>
        <w:autoSpaceDE w:val="0"/>
        <w:autoSpaceDN w:val="0"/>
        <w:ind w:left="425" w:right="16" w:hanging="425"/>
        <w:rPr>
          <w:rFonts w:cs="Arial"/>
        </w:rPr>
      </w:pPr>
      <w:r w:rsidRPr="004C5B07">
        <w:rPr>
          <w:rFonts w:cs="Arial"/>
        </w:rPr>
        <w:t>Ev</w:t>
      </w:r>
      <w:r w:rsidR="00EC4E38" w:rsidRPr="004C5B07">
        <w:rPr>
          <w:rFonts w:cs="Arial"/>
        </w:rPr>
        <w:t>t.</w:t>
      </w:r>
      <w:r w:rsidRPr="004C5B07">
        <w:rPr>
          <w:rFonts w:cs="Arial"/>
        </w:rPr>
        <w:t xml:space="preserve"> endringer </w:t>
      </w:r>
      <w:r w:rsidR="00BD160D" w:rsidRPr="004C5B07">
        <w:rPr>
          <w:rFonts w:cs="Arial"/>
        </w:rPr>
        <w:t>i rammeavtalen underveis i avtaleperioden</w:t>
      </w:r>
    </w:p>
    <w:p w14:paraId="03FBD1D3" w14:textId="77777777" w:rsidR="00745774" w:rsidRPr="004C5B07" w:rsidRDefault="00413DDD" w:rsidP="009B38BA">
      <w:pPr>
        <w:widowControl w:val="0"/>
        <w:numPr>
          <w:ilvl w:val="0"/>
          <w:numId w:val="35"/>
        </w:numPr>
        <w:tabs>
          <w:tab w:val="clear" w:pos="792"/>
          <w:tab w:val="num" w:pos="425"/>
        </w:tabs>
        <w:autoSpaceDE w:val="0"/>
        <w:autoSpaceDN w:val="0"/>
        <w:ind w:left="425" w:right="16" w:hanging="425"/>
        <w:rPr>
          <w:rFonts w:cs="Arial"/>
        </w:rPr>
      </w:pPr>
      <w:r w:rsidRPr="004C5B07">
        <w:rPr>
          <w:rFonts w:cs="Arial"/>
          <w:i/>
        </w:rPr>
        <w:t>Rammeavtalen</w:t>
      </w:r>
      <w:r w:rsidRPr="004C5B07">
        <w:rPr>
          <w:rFonts w:cs="Arial"/>
        </w:rPr>
        <w:t xml:space="preserve"> </w:t>
      </w:r>
      <w:r w:rsidR="007449DD" w:rsidRPr="004C5B07">
        <w:rPr>
          <w:rFonts w:cs="Arial"/>
        </w:rPr>
        <w:t>(</w:t>
      </w:r>
      <w:r w:rsidR="00E6558C" w:rsidRPr="004C5B07">
        <w:rPr>
          <w:rFonts w:cs="Arial"/>
        </w:rPr>
        <w:t>dette dokumentet) med vedlegg</w:t>
      </w:r>
    </w:p>
    <w:p w14:paraId="6DAC560C" w14:textId="6EAD3F0D" w:rsidR="00413DDD" w:rsidRPr="004C5B07" w:rsidRDefault="00413DDD" w:rsidP="009B38BA">
      <w:pPr>
        <w:widowControl w:val="0"/>
        <w:numPr>
          <w:ilvl w:val="0"/>
          <w:numId w:val="35"/>
        </w:numPr>
        <w:tabs>
          <w:tab w:val="clear" w:pos="792"/>
          <w:tab w:val="num" w:pos="425"/>
        </w:tabs>
        <w:autoSpaceDE w:val="0"/>
        <w:autoSpaceDN w:val="0"/>
        <w:ind w:left="425" w:right="16" w:hanging="425"/>
        <w:rPr>
          <w:rFonts w:cs="Arial"/>
        </w:rPr>
      </w:pPr>
      <w:r w:rsidRPr="004C5B07">
        <w:rPr>
          <w:rFonts w:cs="Arial"/>
          <w:i/>
        </w:rPr>
        <w:t>Avropskontrakt/bestilling dersom slik dokument er opprettet</w:t>
      </w:r>
    </w:p>
    <w:p w14:paraId="2B08C55E" w14:textId="1992371B" w:rsidR="009B38BA" w:rsidRPr="004C5B07" w:rsidRDefault="00413DDD" w:rsidP="009B38BA">
      <w:pPr>
        <w:widowControl w:val="0"/>
        <w:numPr>
          <w:ilvl w:val="0"/>
          <w:numId w:val="35"/>
        </w:numPr>
        <w:tabs>
          <w:tab w:val="clear" w:pos="792"/>
          <w:tab w:val="num" w:pos="425"/>
        </w:tabs>
        <w:autoSpaceDE w:val="0"/>
        <w:autoSpaceDN w:val="0"/>
        <w:ind w:left="0" w:right="16"/>
        <w:rPr>
          <w:rFonts w:cs="Arial"/>
          <w:i/>
          <w:strike/>
        </w:rPr>
      </w:pPr>
      <w:r w:rsidRPr="004C5B07">
        <w:rPr>
          <w:rFonts w:cs="Arial"/>
        </w:rPr>
        <w:t xml:space="preserve">Entreprenørens tilbud datert </w:t>
      </w:r>
      <w:proofErr w:type="spellStart"/>
      <w:proofErr w:type="gramStart"/>
      <w:r w:rsidRPr="004C5B07">
        <w:rPr>
          <w:rFonts w:cs="Arial"/>
        </w:rPr>
        <w:t>dd.mm.åååå</w:t>
      </w:r>
      <w:proofErr w:type="spellEnd"/>
      <w:proofErr w:type="gramEnd"/>
    </w:p>
    <w:p w14:paraId="2DB6280E" w14:textId="23F4A8C8" w:rsidR="00413DDD" w:rsidRPr="004C5B07" w:rsidRDefault="009B38BA" w:rsidP="009B38BA">
      <w:pPr>
        <w:widowControl w:val="0"/>
        <w:numPr>
          <w:ilvl w:val="0"/>
          <w:numId w:val="35"/>
        </w:numPr>
        <w:tabs>
          <w:tab w:val="clear" w:pos="792"/>
          <w:tab w:val="num" w:pos="426"/>
        </w:tabs>
        <w:autoSpaceDE w:val="0"/>
        <w:autoSpaceDN w:val="0"/>
        <w:ind w:left="0" w:right="16"/>
        <w:rPr>
          <w:rFonts w:cs="Arial"/>
          <w:i/>
          <w:strike/>
        </w:rPr>
      </w:pPr>
      <w:r w:rsidRPr="004C5B07">
        <w:rPr>
          <w:rFonts w:cs="Arial"/>
        </w:rPr>
        <w:t>Evt. t</w:t>
      </w:r>
      <w:r w:rsidR="00EC4E38" w:rsidRPr="004C5B07">
        <w:rPr>
          <w:rFonts w:cs="Arial"/>
        </w:rPr>
        <w:t>il</w:t>
      </w:r>
      <w:r w:rsidR="0090123B" w:rsidRPr="004C5B07">
        <w:rPr>
          <w:rFonts w:cs="Arial"/>
        </w:rPr>
        <w:t>leggsinfo</w:t>
      </w:r>
      <w:r w:rsidR="00EC4E38" w:rsidRPr="004C5B07">
        <w:rPr>
          <w:rFonts w:cs="Arial"/>
        </w:rPr>
        <w:t>.</w:t>
      </w:r>
      <w:r w:rsidR="0090123B" w:rsidRPr="004C5B07">
        <w:rPr>
          <w:rFonts w:cs="Arial"/>
        </w:rPr>
        <w:t xml:space="preserve"> </w:t>
      </w:r>
      <w:r w:rsidR="006B598C" w:rsidRPr="004C5B07">
        <w:rPr>
          <w:rFonts w:cs="Arial"/>
        </w:rPr>
        <w:t>i tilbudsperioden</w:t>
      </w:r>
      <w:r w:rsidRPr="004C5B07">
        <w:rPr>
          <w:rFonts w:cs="Arial"/>
        </w:rPr>
        <w:t xml:space="preserve"> (spørsmål og svar) </w:t>
      </w:r>
    </w:p>
    <w:p w14:paraId="402B7741" w14:textId="06560C2D" w:rsidR="00413DDD" w:rsidRPr="004C5B07" w:rsidRDefault="00413DDD" w:rsidP="009B38BA">
      <w:pPr>
        <w:numPr>
          <w:ilvl w:val="0"/>
          <w:numId w:val="35"/>
        </w:numPr>
        <w:tabs>
          <w:tab w:val="clear" w:pos="792"/>
          <w:tab w:val="num" w:pos="857"/>
          <w:tab w:val="left" w:pos="900"/>
        </w:tabs>
        <w:autoSpaceDE w:val="0"/>
        <w:autoSpaceDN w:val="0"/>
        <w:adjustRightInd w:val="0"/>
        <w:ind w:left="425" w:hanging="425"/>
        <w:rPr>
          <w:rFonts w:cs="Arial"/>
          <w:i/>
        </w:rPr>
      </w:pPr>
      <w:r w:rsidRPr="004C5B07">
        <w:rPr>
          <w:rFonts w:cs="Arial"/>
          <w:i/>
        </w:rPr>
        <w:t>Oppdragsgivers konkurransegrunnlag med vedlegg</w:t>
      </w:r>
    </w:p>
    <w:p w14:paraId="008EEB7B" w14:textId="5BEAFFCA" w:rsidR="00B82829" w:rsidRPr="004C5B07" w:rsidRDefault="00B82829" w:rsidP="00B82829">
      <w:pPr>
        <w:tabs>
          <w:tab w:val="left" w:pos="-720"/>
        </w:tabs>
        <w:jc w:val="both"/>
        <w:rPr>
          <w:rFonts w:cs="Arial"/>
        </w:rPr>
      </w:pPr>
      <w:r w:rsidRPr="004C5B07">
        <w:rPr>
          <w:rFonts w:cs="Arial"/>
        </w:rPr>
        <w:tab/>
      </w:r>
    </w:p>
    <w:p w14:paraId="4AAF685A" w14:textId="77777777" w:rsidR="00B82829" w:rsidRPr="004C5B07" w:rsidRDefault="00B82829" w:rsidP="00B82829">
      <w:pPr>
        <w:tabs>
          <w:tab w:val="left" w:pos="-720"/>
        </w:tabs>
        <w:jc w:val="both"/>
        <w:rPr>
          <w:rFonts w:cs="Arial"/>
        </w:rPr>
      </w:pPr>
    </w:p>
    <w:p w14:paraId="464322E1" w14:textId="77777777" w:rsidR="00D15C4E" w:rsidRPr="004C5B07" w:rsidRDefault="00D15C4E" w:rsidP="00B82829">
      <w:pPr>
        <w:tabs>
          <w:tab w:val="left" w:pos="-720"/>
        </w:tabs>
        <w:jc w:val="both"/>
        <w:rPr>
          <w:rFonts w:cs="Arial"/>
        </w:rPr>
      </w:pPr>
    </w:p>
    <w:p w14:paraId="333054FE" w14:textId="77777777" w:rsidR="00966D60" w:rsidRPr="004C5B07" w:rsidRDefault="00966D60" w:rsidP="00966D60">
      <w:pPr>
        <w:rPr>
          <w:rFonts w:cs="Arial"/>
          <w:b/>
        </w:rPr>
      </w:pPr>
      <w:r w:rsidRPr="004C5B07">
        <w:rPr>
          <w:rFonts w:cs="Arial"/>
          <w:b/>
        </w:rPr>
        <w:t xml:space="preserve">Underskrifter </w:t>
      </w:r>
    </w:p>
    <w:p w14:paraId="60396A5D" w14:textId="77777777" w:rsidR="00966D60" w:rsidRPr="004C5B07" w:rsidRDefault="00966D60" w:rsidP="00966D60">
      <w:pPr>
        <w:rPr>
          <w:rFonts w:cs="Arial"/>
          <w:b/>
        </w:rPr>
      </w:pPr>
    </w:p>
    <w:p w14:paraId="15B266AD" w14:textId="1A4F0D7A" w:rsidR="00966D60" w:rsidRPr="004C5B07" w:rsidRDefault="00966D60" w:rsidP="00966D60">
      <w:pPr>
        <w:rPr>
          <w:rFonts w:cs="Arial"/>
        </w:rPr>
      </w:pPr>
      <w:r w:rsidRPr="004C5B07">
        <w:rPr>
          <w:rFonts w:cs="Arial"/>
        </w:rPr>
        <w:t xml:space="preserve">Oppdragsgiver på denne avtalen er </w:t>
      </w:r>
      <w:r w:rsidR="00092B3E" w:rsidRPr="004C5B07">
        <w:rPr>
          <w:rFonts w:cs="Arial"/>
        </w:rPr>
        <w:t>Sykehuset Innlandet HF</w:t>
      </w:r>
      <w:r w:rsidRPr="004C5B07">
        <w:rPr>
          <w:rFonts w:cs="Arial"/>
          <w:b/>
          <w:bCs/>
        </w:rPr>
        <w:t>.</w:t>
      </w:r>
      <w:r w:rsidRPr="004C5B07">
        <w:rPr>
          <w:rFonts w:cs="Arial"/>
        </w:rPr>
        <w:t xml:space="preserve"> Avtalen gjelder avgrenset til oppdrag knyttet til lokasjoner innenfor </w:t>
      </w:r>
      <w:r w:rsidR="00B76B3D" w:rsidRPr="004C5B07">
        <w:rPr>
          <w:rFonts w:cs="Arial"/>
        </w:rPr>
        <w:t>delkontraktsområdet</w:t>
      </w:r>
      <w:r w:rsidRPr="004C5B07">
        <w:rPr>
          <w:rFonts w:cs="Arial"/>
        </w:rPr>
        <w:t>.</w:t>
      </w:r>
    </w:p>
    <w:p w14:paraId="7819BC1B" w14:textId="77777777" w:rsidR="00966D60" w:rsidRPr="004C5B07" w:rsidRDefault="00966D60" w:rsidP="00966D60">
      <w:pPr>
        <w:rPr>
          <w:rFonts w:cs="Arial"/>
          <w:b/>
        </w:rPr>
      </w:pPr>
    </w:p>
    <w:p w14:paraId="0E526008" w14:textId="77777777" w:rsidR="00966D60" w:rsidRPr="004C5B07" w:rsidRDefault="00966D60" w:rsidP="00966D60">
      <w:pPr>
        <w:rPr>
          <w:rFonts w:cs="Arial"/>
        </w:rPr>
      </w:pPr>
      <w:r w:rsidRPr="004C5B07">
        <w:rPr>
          <w:rFonts w:cs="Arial"/>
        </w:rPr>
        <w:t>Dette avtaledokumentet er elektronisk signert.</w:t>
      </w:r>
    </w:p>
    <w:p w14:paraId="093ACF14" w14:textId="77777777" w:rsidR="00966D60" w:rsidRPr="004C5B07" w:rsidRDefault="00966D60" w:rsidP="00966D60">
      <w:pPr>
        <w:rPr>
          <w:rFonts w:cs="Arial"/>
        </w:rPr>
      </w:pPr>
    </w:p>
    <w:p w14:paraId="3026E046" w14:textId="77777777" w:rsidR="00966D60" w:rsidRPr="004C5B07" w:rsidRDefault="00966D60" w:rsidP="00966D60">
      <w:pPr>
        <w:rPr>
          <w:rFonts w:cs="Arial"/>
        </w:rPr>
      </w:pPr>
    </w:p>
    <w:p w14:paraId="37C3B7B5" w14:textId="77777777" w:rsidR="00BC47B3" w:rsidRPr="00E34CCE" w:rsidRDefault="00923098" w:rsidP="00B32D67">
      <w:pPr>
        <w:pStyle w:val="Tittel"/>
        <w:jc w:val="left"/>
        <w:rPr>
          <w:rFonts w:ascii="Arial" w:hAnsi="Arial"/>
          <w:sz w:val="18"/>
          <w:szCs w:val="18"/>
        </w:rPr>
      </w:pPr>
      <w:r w:rsidRPr="004C5B07">
        <w:rPr>
          <w:rFonts w:ascii="Arial" w:hAnsi="Arial"/>
          <w:sz w:val="24"/>
          <w:szCs w:val="24"/>
        </w:rPr>
        <w:br w:type="page"/>
      </w:r>
      <w:r w:rsidR="00BC47B3" w:rsidRPr="00E34CCE">
        <w:rPr>
          <w:rFonts w:ascii="Arial" w:hAnsi="Arial"/>
          <w:sz w:val="18"/>
          <w:szCs w:val="18"/>
        </w:rPr>
        <w:lastRenderedPageBreak/>
        <w:t>Innholdsfortegnelse</w:t>
      </w:r>
    </w:p>
    <w:p w14:paraId="5CF97E10" w14:textId="2587E734" w:rsidR="00E34CCE" w:rsidRPr="00E34CCE" w:rsidRDefault="00365BC9">
      <w:pPr>
        <w:pStyle w:val="INNH1"/>
        <w:rPr>
          <w:rFonts w:asciiTheme="minorHAnsi" w:eastAsiaTheme="minorEastAsia" w:hAnsiTheme="minorHAnsi" w:cstheme="minorBidi"/>
          <w:b w:val="0"/>
          <w:bCs w:val="0"/>
          <w:kern w:val="2"/>
          <w:sz w:val="18"/>
          <w:szCs w:val="18"/>
          <w14:ligatures w14:val="standardContextual"/>
        </w:rPr>
      </w:pPr>
      <w:r w:rsidRPr="00E34CCE">
        <w:rPr>
          <w:rFonts w:ascii="Arial" w:hAnsi="Arial"/>
          <w:bCs w:val="0"/>
          <w:sz w:val="18"/>
          <w:szCs w:val="18"/>
        </w:rPr>
        <w:fldChar w:fldCharType="begin"/>
      </w:r>
      <w:r w:rsidRPr="00E34CCE">
        <w:rPr>
          <w:rFonts w:ascii="Arial" w:hAnsi="Arial"/>
          <w:bCs w:val="0"/>
          <w:sz w:val="18"/>
          <w:szCs w:val="18"/>
        </w:rPr>
        <w:instrText xml:space="preserve"> TOC \o "1-3" \h \z \u </w:instrText>
      </w:r>
      <w:r w:rsidRPr="00E34CCE">
        <w:rPr>
          <w:rFonts w:ascii="Arial" w:hAnsi="Arial"/>
          <w:bCs w:val="0"/>
          <w:sz w:val="18"/>
          <w:szCs w:val="18"/>
        </w:rPr>
        <w:fldChar w:fldCharType="separate"/>
      </w:r>
      <w:hyperlink w:anchor="_Toc209595187" w:history="1">
        <w:r w:rsidR="00E34CCE" w:rsidRPr="00E34CCE">
          <w:rPr>
            <w:rStyle w:val="Hyperkobling"/>
            <w:rFonts w:ascii="Arial" w:hAnsi="Arial"/>
            <w:sz w:val="18"/>
            <w:szCs w:val="18"/>
            <w:lang w:val="de-DE"/>
          </w:rPr>
          <w:t>1</w:t>
        </w:r>
        <w:r w:rsidR="00E34CCE" w:rsidRPr="00E34CCE">
          <w:rPr>
            <w:rFonts w:asciiTheme="minorHAnsi" w:eastAsiaTheme="minorEastAsia" w:hAnsiTheme="minorHAnsi" w:cstheme="minorBidi"/>
            <w:b w:val="0"/>
            <w:bCs w:val="0"/>
            <w:kern w:val="2"/>
            <w:sz w:val="18"/>
            <w:szCs w:val="18"/>
            <w14:ligatures w14:val="standardContextual"/>
          </w:rPr>
          <w:tab/>
        </w:r>
        <w:r w:rsidR="00E34CCE" w:rsidRPr="00E34CCE">
          <w:rPr>
            <w:rStyle w:val="Hyperkobling"/>
            <w:rFonts w:ascii="Arial" w:hAnsi="Arial"/>
            <w:sz w:val="18"/>
            <w:szCs w:val="18"/>
            <w:lang w:val="de-DE"/>
          </w:rPr>
          <w:t>Avtalens parter</w:t>
        </w:r>
        <w:r w:rsidR="00E34CCE" w:rsidRPr="00E34CCE">
          <w:rPr>
            <w:webHidden/>
            <w:sz w:val="18"/>
            <w:szCs w:val="18"/>
          </w:rPr>
          <w:tab/>
        </w:r>
        <w:r w:rsidR="00E34CCE" w:rsidRPr="00E34CCE">
          <w:rPr>
            <w:webHidden/>
            <w:sz w:val="18"/>
            <w:szCs w:val="18"/>
          </w:rPr>
          <w:fldChar w:fldCharType="begin"/>
        </w:r>
        <w:r w:rsidR="00E34CCE" w:rsidRPr="00E34CCE">
          <w:rPr>
            <w:webHidden/>
            <w:sz w:val="18"/>
            <w:szCs w:val="18"/>
          </w:rPr>
          <w:instrText xml:space="preserve"> PAGEREF _Toc209595187 \h </w:instrText>
        </w:r>
        <w:r w:rsidR="00E34CCE" w:rsidRPr="00E34CCE">
          <w:rPr>
            <w:webHidden/>
            <w:sz w:val="18"/>
            <w:szCs w:val="18"/>
          </w:rPr>
        </w:r>
        <w:r w:rsidR="00E34CCE" w:rsidRPr="00E34CCE">
          <w:rPr>
            <w:webHidden/>
            <w:sz w:val="18"/>
            <w:szCs w:val="18"/>
          </w:rPr>
          <w:fldChar w:fldCharType="separate"/>
        </w:r>
        <w:r w:rsidR="00E34CCE">
          <w:rPr>
            <w:webHidden/>
            <w:sz w:val="18"/>
            <w:szCs w:val="18"/>
          </w:rPr>
          <w:t>4</w:t>
        </w:r>
        <w:r w:rsidR="00E34CCE" w:rsidRPr="00E34CCE">
          <w:rPr>
            <w:webHidden/>
            <w:sz w:val="18"/>
            <w:szCs w:val="18"/>
          </w:rPr>
          <w:fldChar w:fldCharType="end"/>
        </w:r>
      </w:hyperlink>
    </w:p>
    <w:p w14:paraId="6A660CB1" w14:textId="261AC34F" w:rsidR="00E34CCE" w:rsidRPr="00E34CCE" w:rsidRDefault="00E34CCE">
      <w:pPr>
        <w:pStyle w:val="INNH1"/>
        <w:rPr>
          <w:rFonts w:asciiTheme="minorHAnsi" w:eastAsiaTheme="minorEastAsia" w:hAnsiTheme="minorHAnsi" w:cstheme="minorBidi"/>
          <w:b w:val="0"/>
          <w:bCs w:val="0"/>
          <w:kern w:val="2"/>
          <w:sz w:val="18"/>
          <w:szCs w:val="18"/>
          <w14:ligatures w14:val="standardContextual"/>
        </w:rPr>
      </w:pPr>
      <w:hyperlink w:anchor="_Toc209595188" w:history="1">
        <w:r w:rsidRPr="00E34CCE">
          <w:rPr>
            <w:rStyle w:val="Hyperkobling"/>
            <w:rFonts w:ascii="Arial" w:hAnsi="Arial"/>
            <w:sz w:val="18"/>
            <w:szCs w:val="18"/>
            <w:lang w:val="de-DE"/>
          </w:rPr>
          <w:t>2</w:t>
        </w:r>
        <w:r w:rsidRPr="00E34CCE">
          <w:rPr>
            <w:rFonts w:asciiTheme="minorHAnsi" w:eastAsiaTheme="minorEastAsia" w:hAnsiTheme="minorHAnsi" w:cstheme="minorBidi"/>
            <w:b w:val="0"/>
            <w:bCs w:val="0"/>
            <w:kern w:val="2"/>
            <w:sz w:val="18"/>
            <w:szCs w:val="18"/>
            <w14:ligatures w14:val="standardContextual"/>
          </w:rPr>
          <w:tab/>
        </w:r>
        <w:r w:rsidRPr="00E34CCE">
          <w:rPr>
            <w:rStyle w:val="Hyperkobling"/>
            <w:rFonts w:ascii="Arial" w:hAnsi="Arial"/>
            <w:sz w:val="18"/>
            <w:szCs w:val="18"/>
            <w:lang w:val="de-DE"/>
          </w:rPr>
          <w:t>Dokumentrang</w:t>
        </w:r>
        <w:r w:rsidRPr="00E34CCE">
          <w:rPr>
            <w:webHidden/>
            <w:sz w:val="18"/>
            <w:szCs w:val="18"/>
          </w:rPr>
          <w:tab/>
        </w:r>
        <w:r w:rsidRPr="00E34CCE">
          <w:rPr>
            <w:webHidden/>
            <w:sz w:val="18"/>
            <w:szCs w:val="18"/>
          </w:rPr>
          <w:fldChar w:fldCharType="begin"/>
        </w:r>
        <w:r w:rsidRPr="00E34CCE">
          <w:rPr>
            <w:webHidden/>
            <w:sz w:val="18"/>
            <w:szCs w:val="18"/>
          </w:rPr>
          <w:instrText xml:space="preserve"> PAGEREF _Toc209595188 \h </w:instrText>
        </w:r>
        <w:r w:rsidRPr="00E34CCE">
          <w:rPr>
            <w:webHidden/>
            <w:sz w:val="18"/>
            <w:szCs w:val="18"/>
          </w:rPr>
        </w:r>
        <w:r w:rsidRPr="00E34CCE">
          <w:rPr>
            <w:webHidden/>
            <w:sz w:val="18"/>
            <w:szCs w:val="18"/>
          </w:rPr>
          <w:fldChar w:fldCharType="separate"/>
        </w:r>
        <w:r>
          <w:rPr>
            <w:webHidden/>
            <w:sz w:val="18"/>
            <w:szCs w:val="18"/>
          </w:rPr>
          <w:t>4</w:t>
        </w:r>
        <w:r w:rsidRPr="00E34CCE">
          <w:rPr>
            <w:webHidden/>
            <w:sz w:val="18"/>
            <w:szCs w:val="18"/>
          </w:rPr>
          <w:fldChar w:fldCharType="end"/>
        </w:r>
      </w:hyperlink>
    </w:p>
    <w:p w14:paraId="6801DD2E" w14:textId="445C4B86" w:rsidR="00E34CCE" w:rsidRPr="00E34CCE" w:rsidRDefault="00E34CCE">
      <w:pPr>
        <w:pStyle w:val="INNH1"/>
        <w:rPr>
          <w:rFonts w:asciiTheme="minorHAnsi" w:eastAsiaTheme="minorEastAsia" w:hAnsiTheme="minorHAnsi" w:cstheme="minorBidi"/>
          <w:b w:val="0"/>
          <w:bCs w:val="0"/>
          <w:kern w:val="2"/>
          <w:sz w:val="18"/>
          <w:szCs w:val="18"/>
          <w14:ligatures w14:val="standardContextual"/>
        </w:rPr>
      </w:pPr>
      <w:hyperlink w:anchor="_Toc209595189" w:history="1">
        <w:r w:rsidRPr="00E34CCE">
          <w:rPr>
            <w:rStyle w:val="Hyperkobling"/>
            <w:rFonts w:ascii="Arial" w:hAnsi="Arial"/>
            <w:sz w:val="18"/>
            <w:szCs w:val="18"/>
          </w:rPr>
          <w:t>3</w:t>
        </w:r>
        <w:r w:rsidRPr="00E34CCE">
          <w:rPr>
            <w:rFonts w:asciiTheme="minorHAnsi" w:eastAsiaTheme="minorEastAsia" w:hAnsiTheme="minorHAnsi" w:cstheme="minorBidi"/>
            <w:b w:val="0"/>
            <w:bCs w:val="0"/>
            <w:kern w:val="2"/>
            <w:sz w:val="18"/>
            <w:szCs w:val="18"/>
            <w14:ligatures w14:val="standardContextual"/>
          </w:rPr>
          <w:tab/>
        </w:r>
        <w:r w:rsidRPr="00E34CCE">
          <w:rPr>
            <w:rStyle w:val="Hyperkobling"/>
            <w:rFonts w:ascii="Arial" w:hAnsi="Arial"/>
            <w:sz w:val="18"/>
            <w:szCs w:val="18"/>
          </w:rPr>
          <w:t>Beskrivelse av rammeavtalen</w:t>
        </w:r>
        <w:r w:rsidRPr="00E34CCE">
          <w:rPr>
            <w:webHidden/>
            <w:sz w:val="18"/>
            <w:szCs w:val="18"/>
          </w:rPr>
          <w:tab/>
        </w:r>
        <w:r w:rsidRPr="00E34CCE">
          <w:rPr>
            <w:webHidden/>
            <w:sz w:val="18"/>
            <w:szCs w:val="18"/>
          </w:rPr>
          <w:fldChar w:fldCharType="begin"/>
        </w:r>
        <w:r w:rsidRPr="00E34CCE">
          <w:rPr>
            <w:webHidden/>
            <w:sz w:val="18"/>
            <w:szCs w:val="18"/>
          </w:rPr>
          <w:instrText xml:space="preserve"> PAGEREF _Toc209595189 \h </w:instrText>
        </w:r>
        <w:r w:rsidRPr="00E34CCE">
          <w:rPr>
            <w:webHidden/>
            <w:sz w:val="18"/>
            <w:szCs w:val="18"/>
          </w:rPr>
        </w:r>
        <w:r w:rsidRPr="00E34CCE">
          <w:rPr>
            <w:webHidden/>
            <w:sz w:val="18"/>
            <w:szCs w:val="18"/>
          </w:rPr>
          <w:fldChar w:fldCharType="separate"/>
        </w:r>
        <w:r>
          <w:rPr>
            <w:webHidden/>
            <w:sz w:val="18"/>
            <w:szCs w:val="18"/>
          </w:rPr>
          <w:t>4</w:t>
        </w:r>
        <w:r w:rsidRPr="00E34CCE">
          <w:rPr>
            <w:webHidden/>
            <w:sz w:val="18"/>
            <w:szCs w:val="18"/>
          </w:rPr>
          <w:fldChar w:fldCharType="end"/>
        </w:r>
      </w:hyperlink>
    </w:p>
    <w:p w14:paraId="2A8F29B8" w14:textId="1F384DDE" w:rsidR="00E34CCE" w:rsidRPr="00E34CCE" w:rsidRDefault="00E34CCE">
      <w:pPr>
        <w:pStyle w:val="INNH1"/>
        <w:rPr>
          <w:rFonts w:asciiTheme="minorHAnsi" w:eastAsiaTheme="minorEastAsia" w:hAnsiTheme="minorHAnsi" w:cstheme="minorBidi"/>
          <w:b w:val="0"/>
          <w:bCs w:val="0"/>
          <w:kern w:val="2"/>
          <w:sz w:val="18"/>
          <w:szCs w:val="18"/>
          <w14:ligatures w14:val="standardContextual"/>
        </w:rPr>
      </w:pPr>
      <w:hyperlink w:anchor="_Toc209595190" w:history="1">
        <w:r w:rsidRPr="00E34CCE">
          <w:rPr>
            <w:rStyle w:val="Hyperkobling"/>
            <w:rFonts w:ascii="Arial" w:hAnsi="Arial"/>
            <w:sz w:val="18"/>
            <w:szCs w:val="18"/>
            <w:lang w:val="de-DE"/>
          </w:rPr>
          <w:t>4</w:t>
        </w:r>
        <w:r w:rsidRPr="00E34CCE">
          <w:rPr>
            <w:rFonts w:asciiTheme="minorHAnsi" w:eastAsiaTheme="minorEastAsia" w:hAnsiTheme="minorHAnsi" w:cstheme="minorBidi"/>
            <w:b w:val="0"/>
            <w:bCs w:val="0"/>
            <w:kern w:val="2"/>
            <w:sz w:val="18"/>
            <w:szCs w:val="18"/>
            <w14:ligatures w14:val="standardContextual"/>
          </w:rPr>
          <w:tab/>
        </w:r>
        <w:r w:rsidRPr="00E34CCE">
          <w:rPr>
            <w:rStyle w:val="Hyperkobling"/>
            <w:rFonts w:ascii="Arial" w:hAnsi="Arial"/>
            <w:sz w:val="18"/>
            <w:szCs w:val="18"/>
          </w:rPr>
          <w:t>Avtalens art og omfang</w:t>
        </w:r>
        <w:r w:rsidRPr="00E34CCE">
          <w:rPr>
            <w:webHidden/>
            <w:sz w:val="18"/>
            <w:szCs w:val="18"/>
          </w:rPr>
          <w:tab/>
        </w:r>
        <w:r w:rsidRPr="00E34CCE">
          <w:rPr>
            <w:webHidden/>
            <w:sz w:val="18"/>
            <w:szCs w:val="18"/>
          </w:rPr>
          <w:fldChar w:fldCharType="begin"/>
        </w:r>
        <w:r w:rsidRPr="00E34CCE">
          <w:rPr>
            <w:webHidden/>
            <w:sz w:val="18"/>
            <w:szCs w:val="18"/>
          </w:rPr>
          <w:instrText xml:space="preserve"> PAGEREF _Toc209595190 \h </w:instrText>
        </w:r>
        <w:r w:rsidRPr="00E34CCE">
          <w:rPr>
            <w:webHidden/>
            <w:sz w:val="18"/>
            <w:szCs w:val="18"/>
          </w:rPr>
        </w:r>
        <w:r w:rsidRPr="00E34CCE">
          <w:rPr>
            <w:webHidden/>
            <w:sz w:val="18"/>
            <w:szCs w:val="18"/>
          </w:rPr>
          <w:fldChar w:fldCharType="separate"/>
        </w:r>
        <w:r>
          <w:rPr>
            <w:webHidden/>
            <w:sz w:val="18"/>
            <w:szCs w:val="18"/>
          </w:rPr>
          <w:t>4</w:t>
        </w:r>
        <w:r w:rsidRPr="00E34CCE">
          <w:rPr>
            <w:webHidden/>
            <w:sz w:val="18"/>
            <w:szCs w:val="18"/>
          </w:rPr>
          <w:fldChar w:fldCharType="end"/>
        </w:r>
      </w:hyperlink>
    </w:p>
    <w:p w14:paraId="514042EC" w14:textId="58F1F8A2" w:rsidR="00E34CCE" w:rsidRPr="00E34CCE" w:rsidRDefault="00E34CCE">
      <w:pPr>
        <w:pStyle w:val="INNH1"/>
        <w:rPr>
          <w:rFonts w:asciiTheme="minorHAnsi" w:eastAsiaTheme="minorEastAsia" w:hAnsiTheme="minorHAnsi" w:cstheme="minorBidi"/>
          <w:b w:val="0"/>
          <w:bCs w:val="0"/>
          <w:kern w:val="2"/>
          <w:sz w:val="18"/>
          <w:szCs w:val="18"/>
          <w14:ligatures w14:val="standardContextual"/>
        </w:rPr>
      </w:pPr>
      <w:hyperlink w:anchor="_Toc209595191" w:history="1">
        <w:r w:rsidRPr="00E34CCE">
          <w:rPr>
            <w:rStyle w:val="Hyperkobling"/>
            <w:rFonts w:ascii="Arial" w:hAnsi="Arial"/>
            <w:sz w:val="18"/>
            <w:szCs w:val="18"/>
          </w:rPr>
          <w:t>5</w:t>
        </w:r>
        <w:r w:rsidRPr="00E34CCE">
          <w:rPr>
            <w:rFonts w:asciiTheme="minorHAnsi" w:eastAsiaTheme="minorEastAsia" w:hAnsiTheme="minorHAnsi" w:cstheme="minorBidi"/>
            <w:b w:val="0"/>
            <w:bCs w:val="0"/>
            <w:kern w:val="2"/>
            <w:sz w:val="18"/>
            <w:szCs w:val="18"/>
            <w14:ligatures w14:val="standardContextual"/>
          </w:rPr>
          <w:tab/>
        </w:r>
        <w:r w:rsidRPr="00E34CCE">
          <w:rPr>
            <w:rStyle w:val="Hyperkobling"/>
            <w:rFonts w:ascii="Arial" w:hAnsi="Arial"/>
            <w:sz w:val="18"/>
            <w:szCs w:val="18"/>
          </w:rPr>
          <w:t>Avtalebestemmelser</w:t>
        </w:r>
        <w:r w:rsidRPr="00E34CCE">
          <w:rPr>
            <w:webHidden/>
            <w:sz w:val="18"/>
            <w:szCs w:val="18"/>
          </w:rPr>
          <w:tab/>
        </w:r>
        <w:r w:rsidRPr="00E34CCE">
          <w:rPr>
            <w:webHidden/>
            <w:sz w:val="18"/>
            <w:szCs w:val="18"/>
          </w:rPr>
          <w:fldChar w:fldCharType="begin"/>
        </w:r>
        <w:r w:rsidRPr="00E34CCE">
          <w:rPr>
            <w:webHidden/>
            <w:sz w:val="18"/>
            <w:szCs w:val="18"/>
          </w:rPr>
          <w:instrText xml:space="preserve"> PAGEREF _Toc209595191 \h </w:instrText>
        </w:r>
        <w:r w:rsidRPr="00E34CCE">
          <w:rPr>
            <w:webHidden/>
            <w:sz w:val="18"/>
            <w:szCs w:val="18"/>
          </w:rPr>
        </w:r>
        <w:r w:rsidRPr="00E34CCE">
          <w:rPr>
            <w:webHidden/>
            <w:sz w:val="18"/>
            <w:szCs w:val="18"/>
          </w:rPr>
          <w:fldChar w:fldCharType="separate"/>
        </w:r>
        <w:r>
          <w:rPr>
            <w:webHidden/>
            <w:sz w:val="18"/>
            <w:szCs w:val="18"/>
          </w:rPr>
          <w:t>5</w:t>
        </w:r>
        <w:r w:rsidRPr="00E34CCE">
          <w:rPr>
            <w:webHidden/>
            <w:sz w:val="18"/>
            <w:szCs w:val="18"/>
          </w:rPr>
          <w:fldChar w:fldCharType="end"/>
        </w:r>
      </w:hyperlink>
    </w:p>
    <w:p w14:paraId="295431BA" w14:textId="00B63F17" w:rsidR="00E34CCE" w:rsidRPr="00E34CCE" w:rsidRDefault="00E34CCE">
      <w:pPr>
        <w:pStyle w:val="INNH1"/>
        <w:rPr>
          <w:rFonts w:asciiTheme="minorHAnsi" w:eastAsiaTheme="minorEastAsia" w:hAnsiTheme="minorHAnsi" w:cstheme="minorBidi"/>
          <w:b w:val="0"/>
          <w:bCs w:val="0"/>
          <w:kern w:val="2"/>
          <w:sz w:val="18"/>
          <w:szCs w:val="18"/>
          <w14:ligatures w14:val="standardContextual"/>
        </w:rPr>
      </w:pPr>
      <w:hyperlink w:anchor="_Toc209595192" w:history="1">
        <w:r w:rsidRPr="00E34CCE">
          <w:rPr>
            <w:rStyle w:val="Hyperkobling"/>
            <w:rFonts w:ascii="Arial" w:hAnsi="Arial"/>
            <w:sz w:val="18"/>
            <w:szCs w:val="18"/>
          </w:rPr>
          <w:t>6</w:t>
        </w:r>
        <w:r w:rsidRPr="00E34CCE">
          <w:rPr>
            <w:rFonts w:asciiTheme="minorHAnsi" w:eastAsiaTheme="minorEastAsia" w:hAnsiTheme="minorHAnsi" w:cstheme="minorBidi"/>
            <w:b w:val="0"/>
            <w:bCs w:val="0"/>
            <w:kern w:val="2"/>
            <w:sz w:val="18"/>
            <w:szCs w:val="18"/>
            <w14:ligatures w14:val="standardContextual"/>
          </w:rPr>
          <w:tab/>
        </w:r>
        <w:r w:rsidRPr="00E34CCE">
          <w:rPr>
            <w:rStyle w:val="Hyperkobling"/>
            <w:rFonts w:ascii="Arial" w:hAnsi="Arial"/>
            <w:sz w:val="18"/>
            <w:szCs w:val="18"/>
          </w:rPr>
          <w:t>Avtaleperiode og oppsigelse</w:t>
        </w:r>
        <w:r w:rsidRPr="00E34CCE">
          <w:rPr>
            <w:webHidden/>
            <w:sz w:val="18"/>
            <w:szCs w:val="18"/>
          </w:rPr>
          <w:tab/>
        </w:r>
        <w:r w:rsidRPr="00E34CCE">
          <w:rPr>
            <w:webHidden/>
            <w:sz w:val="18"/>
            <w:szCs w:val="18"/>
          </w:rPr>
          <w:fldChar w:fldCharType="begin"/>
        </w:r>
        <w:r w:rsidRPr="00E34CCE">
          <w:rPr>
            <w:webHidden/>
            <w:sz w:val="18"/>
            <w:szCs w:val="18"/>
          </w:rPr>
          <w:instrText xml:space="preserve"> PAGEREF _Toc209595192 \h </w:instrText>
        </w:r>
        <w:r w:rsidRPr="00E34CCE">
          <w:rPr>
            <w:webHidden/>
            <w:sz w:val="18"/>
            <w:szCs w:val="18"/>
          </w:rPr>
        </w:r>
        <w:r w:rsidRPr="00E34CCE">
          <w:rPr>
            <w:webHidden/>
            <w:sz w:val="18"/>
            <w:szCs w:val="18"/>
          </w:rPr>
          <w:fldChar w:fldCharType="separate"/>
        </w:r>
        <w:r>
          <w:rPr>
            <w:webHidden/>
            <w:sz w:val="18"/>
            <w:szCs w:val="18"/>
          </w:rPr>
          <w:t>5</w:t>
        </w:r>
        <w:r w:rsidRPr="00E34CCE">
          <w:rPr>
            <w:webHidden/>
            <w:sz w:val="18"/>
            <w:szCs w:val="18"/>
          </w:rPr>
          <w:fldChar w:fldCharType="end"/>
        </w:r>
      </w:hyperlink>
    </w:p>
    <w:p w14:paraId="1E0465D1" w14:textId="74560BB4" w:rsidR="00E34CCE" w:rsidRPr="00E34CCE" w:rsidRDefault="00E34CCE">
      <w:pPr>
        <w:pStyle w:val="INNH1"/>
        <w:rPr>
          <w:rFonts w:asciiTheme="minorHAnsi" w:eastAsiaTheme="minorEastAsia" w:hAnsiTheme="minorHAnsi" w:cstheme="minorBidi"/>
          <w:b w:val="0"/>
          <w:bCs w:val="0"/>
          <w:kern w:val="2"/>
          <w:sz w:val="18"/>
          <w:szCs w:val="18"/>
          <w14:ligatures w14:val="standardContextual"/>
        </w:rPr>
      </w:pPr>
      <w:hyperlink w:anchor="_Toc209595193" w:history="1">
        <w:r w:rsidRPr="00E34CCE">
          <w:rPr>
            <w:rStyle w:val="Hyperkobling"/>
            <w:rFonts w:ascii="Arial" w:hAnsi="Arial"/>
            <w:sz w:val="18"/>
            <w:szCs w:val="18"/>
          </w:rPr>
          <w:t>7</w:t>
        </w:r>
        <w:r w:rsidRPr="00E34CCE">
          <w:rPr>
            <w:rFonts w:asciiTheme="minorHAnsi" w:eastAsiaTheme="minorEastAsia" w:hAnsiTheme="minorHAnsi" w:cstheme="minorBidi"/>
            <w:b w:val="0"/>
            <w:bCs w:val="0"/>
            <w:kern w:val="2"/>
            <w:sz w:val="18"/>
            <w:szCs w:val="18"/>
            <w14:ligatures w14:val="standardContextual"/>
          </w:rPr>
          <w:tab/>
        </w:r>
        <w:r w:rsidRPr="00E34CCE">
          <w:rPr>
            <w:rStyle w:val="Hyperkobling"/>
            <w:rFonts w:ascii="Arial" w:hAnsi="Arial"/>
            <w:sz w:val="18"/>
            <w:szCs w:val="18"/>
          </w:rPr>
          <w:t>Endring av avtalevilkår</w:t>
        </w:r>
        <w:r w:rsidRPr="00E34CCE">
          <w:rPr>
            <w:webHidden/>
            <w:sz w:val="18"/>
            <w:szCs w:val="18"/>
          </w:rPr>
          <w:tab/>
        </w:r>
        <w:r w:rsidRPr="00E34CCE">
          <w:rPr>
            <w:webHidden/>
            <w:sz w:val="18"/>
            <w:szCs w:val="18"/>
          </w:rPr>
          <w:fldChar w:fldCharType="begin"/>
        </w:r>
        <w:r w:rsidRPr="00E34CCE">
          <w:rPr>
            <w:webHidden/>
            <w:sz w:val="18"/>
            <w:szCs w:val="18"/>
          </w:rPr>
          <w:instrText xml:space="preserve"> PAGEREF _Toc209595193 \h </w:instrText>
        </w:r>
        <w:r w:rsidRPr="00E34CCE">
          <w:rPr>
            <w:webHidden/>
            <w:sz w:val="18"/>
            <w:szCs w:val="18"/>
          </w:rPr>
        </w:r>
        <w:r w:rsidRPr="00E34CCE">
          <w:rPr>
            <w:webHidden/>
            <w:sz w:val="18"/>
            <w:szCs w:val="18"/>
          </w:rPr>
          <w:fldChar w:fldCharType="separate"/>
        </w:r>
        <w:r>
          <w:rPr>
            <w:webHidden/>
            <w:sz w:val="18"/>
            <w:szCs w:val="18"/>
          </w:rPr>
          <w:t>5</w:t>
        </w:r>
        <w:r w:rsidRPr="00E34CCE">
          <w:rPr>
            <w:webHidden/>
            <w:sz w:val="18"/>
            <w:szCs w:val="18"/>
          </w:rPr>
          <w:fldChar w:fldCharType="end"/>
        </w:r>
      </w:hyperlink>
    </w:p>
    <w:p w14:paraId="29C2D413" w14:textId="75E303DD" w:rsidR="00E34CCE" w:rsidRPr="00E34CCE" w:rsidRDefault="00E34CCE">
      <w:pPr>
        <w:pStyle w:val="INNH1"/>
        <w:rPr>
          <w:rFonts w:asciiTheme="minorHAnsi" w:eastAsiaTheme="minorEastAsia" w:hAnsiTheme="minorHAnsi" w:cstheme="minorBidi"/>
          <w:b w:val="0"/>
          <w:bCs w:val="0"/>
          <w:kern w:val="2"/>
          <w:sz w:val="18"/>
          <w:szCs w:val="18"/>
          <w14:ligatures w14:val="standardContextual"/>
        </w:rPr>
      </w:pPr>
      <w:hyperlink w:anchor="_Toc209595194" w:history="1">
        <w:r w:rsidRPr="00E34CCE">
          <w:rPr>
            <w:rStyle w:val="Hyperkobling"/>
            <w:rFonts w:ascii="Arial" w:hAnsi="Arial"/>
            <w:sz w:val="18"/>
            <w:szCs w:val="18"/>
            <w:lang w:val="de-DE"/>
          </w:rPr>
          <w:t>8</w:t>
        </w:r>
        <w:r w:rsidRPr="00E34CCE">
          <w:rPr>
            <w:rFonts w:asciiTheme="minorHAnsi" w:eastAsiaTheme="minorEastAsia" w:hAnsiTheme="minorHAnsi" w:cstheme="minorBidi"/>
            <w:b w:val="0"/>
            <w:bCs w:val="0"/>
            <w:kern w:val="2"/>
            <w:sz w:val="18"/>
            <w:szCs w:val="18"/>
            <w14:ligatures w14:val="standardContextual"/>
          </w:rPr>
          <w:tab/>
        </w:r>
        <w:r w:rsidRPr="00E34CCE">
          <w:rPr>
            <w:rStyle w:val="Hyperkobling"/>
            <w:rFonts w:ascii="Arial" w:hAnsi="Arial"/>
            <w:sz w:val="18"/>
            <w:szCs w:val="18"/>
          </w:rPr>
          <w:t>Prøvetid</w:t>
        </w:r>
        <w:r w:rsidRPr="00E34CCE">
          <w:rPr>
            <w:webHidden/>
            <w:sz w:val="18"/>
            <w:szCs w:val="18"/>
          </w:rPr>
          <w:tab/>
        </w:r>
        <w:r w:rsidRPr="00E34CCE">
          <w:rPr>
            <w:webHidden/>
            <w:sz w:val="18"/>
            <w:szCs w:val="18"/>
          </w:rPr>
          <w:fldChar w:fldCharType="begin"/>
        </w:r>
        <w:r w:rsidRPr="00E34CCE">
          <w:rPr>
            <w:webHidden/>
            <w:sz w:val="18"/>
            <w:szCs w:val="18"/>
          </w:rPr>
          <w:instrText xml:space="preserve"> PAGEREF _Toc209595194 \h </w:instrText>
        </w:r>
        <w:r w:rsidRPr="00E34CCE">
          <w:rPr>
            <w:webHidden/>
            <w:sz w:val="18"/>
            <w:szCs w:val="18"/>
          </w:rPr>
        </w:r>
        <w:r w:rsidRPr="00E34CCE">
          <w:rPr>
            <w:webHidden/>
            <w:sz w:val="18"/>
            <w:szCs w:val="18"/>
          </w:rPr>
          <w:fldChar w:fldCharType="separate"/>
        </w:r>
        <w:r>
          <w:rPr>
            <w:webHidden/>
            <w:sz w:val="18"/>
            <w:szCs w:val="18"/>
          </w:rPr>
          <w:t>5</w:t>
        </w:r>
        <w:r w:rsidRPr="00E34CCE">
          <w:rPr>
            <w:webHidden/>
            <w:sz w:val="18"/>
            <w:szCs w:val="18"/>
          </w:rPr>
          <w:fldChar w:fldCharType="end"/>
        </w:r>
      </w:hyperlink>
    </w:p>
    <w:p w14:paraId="324EABE1" w14:textId="364D8AD0" w:rsidR="00E34CCE" w:rsidRPr="00E34CCE" w:rsidRDefault="00E34CCE">
      <w:pPr>
        <w:pStyle w:val="INNH1"/>
        <w:rPr>
          <w:rFonts w:asciiTheme="minorHAnsi" w:eastAsiaTheme="minorEastAsia" w:hAnsiTheme="minorHAnsi" w:cstheme="minorBidi"/>
          <w:b w:val="0"/>
          <w:bCs w:val="0"/>
          <w:kern w:val="2"/>
          <w:sz w:val="18"/>
          <w:szCs w:val="18"/>
          <w14:ligatures w14:val="standardContextual"/>
        </w:rPr>
      </w:pPr>
      <w:hyperlink w:anchor="_Toc209595195" w:history="1">
        <w:r w:rsidRPr="00E34CCE">
          <w:rPr>
            <w:rStyle w:val="Hyperkobling"/>
            <w:rFonts w:ascii="Arial" w:hAnsi="Arial"/>
            <w:sz w:val="18"/>
            <w:szCs w:val="18"/>
            <w:lang w:val="de-DE"/>
          </w:rPr>
          <w:t>9</w:t>
        </w:r>
        <w:r w:rsidRPr="00E34CCE">
          <w:rPr>
            <w:rFonts w:asciiTheme="minorHAnsi" w:eastAsiaTheme="minorEastAsia" w:hAnsiTheme="minorHAnsi" w:cstheme="minorBidi"/>
            <w:b w:val="0"/>
            <w:bCs w:val="0"/>
            <w:kern w:val="2"/>
            <w:sz w:val="18"/>
            <w:szCs w:val="18"/>
            <w14:ligatures w14:val="standardContextual"/>
          </w:rPr>
          <w:tab/>
        </w:r>
        <w:r w:rsidRPr="00E34CCE">
          <w:rPr>
            <w:rStyle w:val="Hyperkobling"/>
            <w:rFonts w:ascii="Arial" w:hAnsi="Arial"/>
            <w:sz w:val="18"/>
            <w:szCs w:val="18"/>
          </w:rPr>
          <w:t>Taushetsplikt og offentlighet</w:t>
        </w:r>
        <w:r w:rsidRPr="00E34CCE">
          <w:rPr>
            <w:webHidden/>
            <w:sz w:val="18"/>
            <w:szCs w:val="18"/>
          </w:rPr>
          <w:tab/>
        </w:r>
        <w:r w:rsidRPr="00E34CCE">
          <w:rPr>
            <w:webHidden/>
            <w:sz w:val="18"/>
            <w:szCs w:val="18"/>
          </w:rPr>
          <w:fldChar w:fldCharType="begin"/>
        </w:r>
        <w:r w:rsidRPr="00E34CCE">
          <w:rPr>
            <w:webHidden/>
            <w:sz w:val="18"/>
            <w:szCs w:val="18"/>
          </w:rPr>
          <w:instrText xml:space="preserve"> PAGEREF _Toc209595195 \h </w:instrText>
        </w:r>
        <w:r w:rsidRPr="00E34CCE">
          <w:rPr>
            <w:webHidden/>
            <w:sz w:val="18"/>
            <w:szCs w:val="18"/>
          </w:rPr>
        </w:r>
        <w:r w:rsidRPr="00E34CCE">
          <w:rPr>
            <w:webHidden/>
            <w:sz w:val="18"/>
            <w:szCs w:val="18"/>
          </w:rPr>
          <w:fldChar w:fldCharType="separate"/>
        </w:r>
        <w:r>
          <w:rPr>
            <w:webHidden/>
            <w:sz w:val="18"/>
            <w:szCs w:val="18"/>
          </w:rPr>
          <w:t>6</w:t>
        </w:r>
        <w:r w:rsidRPr="00E34CCE">
          <w:rPr>
            <w:webHidden/>
            <w:sz w:val="18"/>
            <w:szCs w:val="18"/>
          </w:rPr>
          <w:fldChar w:fldCharType="end"/>
        </w:r>
      </w:hyperlink>
    </w:p>
    <w:p w14:paraId="0F249B73" w14:textId="5B228603" w:rsidR="00E34CCE" w:rsidRPr="00E34CCE" w:rsidRDefault="00E34CCE">
      <w:pPr>
        <w:pStyle w:val="INNH1"/>
        <w:rPr>
          <w:rFonts w:asciiTheme="minorHAnsi" w:eastAsiaTheme="minorEastAsia" w:hAnsiTheme="minorHAnsi" w:cstheme="minorBidi"/>
          <w:b w:val="0"/>
          <w:bCs w:val="0"/>
          <w:kern w:val="2"/>
          <w:sz w:val="18"/>
          <w:szCs w:val="18"/>
          <w14:ligatures w14:val="standardContextual"/>
        </w:rPr>
      </w:pPr>
      <w:hyperlink w:anchor="_Toc209595196" w:history="1">
        <w:r w:rsidRPr="00E34CCE">
          <w:rPr>
            <w:rStyle w:val="Hyperkobling"/>
            <w:rFonts w:ascii="Arial" w:hAnsi="Arial"/>
            <w:sz w:val="18"/>
            <w:szCs w:val="18"/>
            <w:lang w:val="de-DE"/>
          </w:rPr>
          <w:t>10</w:t>
        </w:r>
        <w:r w:rsidRPr="00E34CCE">
          <w:rPr>
            <w:rFonts w:asciiTheme="minorHAnsi" w:eastAsiaTheme="minorEastAsia" w:hAnsiTheme="minorHAnsi" w:cstheme="minorBidi"/>
            <w:b w:val="0"/>
            <w:bCs w:val="0"/>
            <w:kern w:val="2"/>
            <w:sz w:val="18"/>
            <w:szCs w:val="18"/>
            <w14:ligatures w14:val="standardContextual"/>
          </w:rPr>
          <w:tab/>
        </w:r>
        <w:r w:rsidRPr="00E34CCE">
          <w:rPr>
            <w:rStyle w:val="Hyperkobling"/>
            <w:rFonts w:ascii="Arial" w:hAnsi="Arial"/>
            <w:sz w:val="18"/>
            <w:szCs w:val="18"/>
          </w:rPr>
          <w:t>Habilitet</w:t>
        </w:r>
        <w:r w:rsidRPr="00E34CCE">
          <w:rPr>
            <w:webHidden/>
            <w:sz w:val="18"/>
            <w:szCs w:val="18"/>
          </w:rPr>
          <w:tab/>
        </w:r>
        <w:r w:rsidRPr="00E34CCE">
          <w:rPr>
            <w:webHidden/>
            <w:sz w:val="18"/>
            <w:szCs w:val="18"/>
          </w:rPr>
          <w:fldChar w:fldCharType="begin"/>
        </w:r>
        <w:r w:rsidRPr="00E34CCE">
          <w:rPr>
            <w:webHidden/>
            <w:sz w:val="18"/>
            <w:szCs w:val="18"/>
          </w:rPr>
          <w:instrText xml:space="preserve"> PAGEREF _Toc209595196 \h </w:instrText>
        </w:r>
        <w:r w:rsidRPr="00E34CCE">
          <w:rPr>
            <w:webHidden/>
            <w:sz w:val="18"/>
            <w:szCs w:val="18"/>
          </w:rPr>
        </w:r>
        <w:r w:rsidRPr="00E34CCE">
          <w:rPr>
            <w:webHidden/>
            <w:sz w:val="18"/>
            <w:szCs w:val="18"/>
          </w:rPr>
          <w:fldChar w:fldCharType="separate"/>
        </w:r>
        <w:r>
          <w:rPr>
            <w:webHidden/>
            <w:sz w:val="18"/>
            <w:szCs w:val="18"/>
          </w:rPr>
          <w:t>6</w:t>
        </w:r>
        <w:r w:rsidRPr="00E34CCE">
          <w:rPr>
            <w:webHidden/>
            <w:sz w:val="18"/>
            <w:szCs w:val="18"/>
          </w:rPr>
          <w:fldChar w:fldCharType="end"/>
        </w:r>
      </w:hyperlink>
    </w:p>
    <w:p w14:paraId="0A6C53E9" w14:textId="6CFD3224" w:rsidR="00E34CCE" w:rsidRPr="00E34CCE" w:rsidRDefault="00E34CCE">
      <w:pPr>
        <w:pStyle w:val="INNH1"/>
        <w:rPr>
          <w:rFonts w:asciiTheme="minorHAnsi" w:eastAsiaTheme="minorEastAsia" w:hAnsiTheme="minorHAnsi" w:cstheme="minorBidi"/>
          <w:b w:val="0"/>
          <w:bCs w:val="0"/>
          <w:kern w:val="2"/>
          <w:sz w:val="18"/>
          <w:szCs w:val="18"/>
          <w14:ligatures w14:val="standardContextual"/>
        </w:rPr>
      </w:pPr>
      <w:hyperlink w:anchor="_Toc209595197" w:history="1">
        <w:r w:rsidRPr="00E34CCE">
          <w:rPr>
            <w:rStyle w:val="Hyperkobling"/>
            <w:rFonts w:ascii="Arial" w:hAnsi="Arial"/>
            <w:sz w:val="18"/>
            <w:szCs w:val="18"/>
            <w:lang w:val="de-DE"/>
          </w:rPr>
          <w:t>11</w:t>
        </w:r>
        <w:r w:rsidRPr="00E34CCE">
          <w:rPr>
            <w:rFonts w:asciiTheme="minorHAnsi" w:eastAsiaTheme="minorEastAsia" w:hAnsiTheme="minorHAnsi" w:cstheme="minorBidi"/>
            <w:b w:val="0"/>
            <w:bCs w:val="0"/>
            <w:kern w:val="2"/>
            <w:sz w:val="18"/>
            <w:szCs w:val="18"/>
            <w14:ligatures w14:val="standardContextual"/>
          </w:rPr>
          <w:tab/>
        </w:r>
        <w:r w:rsidRPr="00E34CCE">
          <w:rPr>
            <w:rStyle w:val="Hyperkobling"/>
            <w:rFonts w:ascii="Arial" w:hAnsi="Arial"/>
            <w:sz w:val="18"/>
            <w:szCs w:val="18"/>
          </w:rPr>
          <w:t>Lønns- og arbeidsvilkår for ansatte</w:t>
        </w:r>
        <w:r w:rsidRPr="00E34CCE">
          <w:rPr>
            <w:webHidden/>
            <w:sz w:val="18"/>
            <w:szCs w:val="18"/>
          </w:rPr>
          <w:tab/>
        </w:r>
        <w:r w:rsidRPr="00E34CCE">
          <w:rPr>
            <w:webHidden/>
            <w:sz w:val="18"/>
            <w:szCs w:val="18"/>
          </w:rPr>
          <w:fldChar w:fldCharType="begin"/>
        </w:r>
        <w:r w:rsidRPr="00E34CCE">
          <w:rPr>
            <w:webHidden/>
            <w:sz w:val="18"/>
            <w:szCs w:val="18"/>
          </w:rPr>
          <w:instrText xml:space="preserve"> PAGEREF _Toc209595197 \h </w:instrText>
        </w:r>
        <w:r w:rsidRPr="00E34CCE">
          <w:rPr>
            <w:webHidden/>
            <w:sz w:val="18"/>
            <w:szCs w:val="18"/>
          </w:rPr>
        </w:r>
        <w:r w:rsidRPr="00E34CCE">
          <w:rPr>
            <w:webHidden/>
            <w:sz w:val="18"/>
            <w:szCs w:val="18"/>
          </w:rPr>
          <w:fldChar w:fldCharType="separate"/>
        </w:r>
        <w:r>
          <w:rPr>
            <w:webHidden/>
            <w:sz w:val="18"/>
            <w:szCs w:val="18"/>
          </w:rPr>
          <w:t>6</w:t>
        </w:r>
        <w:r w:rsidRPr="00E34CCE">
          <w:rPr>
            <w:webHidden/>
            <w:sz w:val="18"/>
            <w:szCs w:val="18"/>
          </w:rPr>
          <w:fldChar w:fldCharType="end"/>
        </w:r>
      </w:hyperlink>
    </w:p>
    <w:p w14:paraId="78DBCFE8" w14:textId="768F5C1C" w:rsidR="00E34CCE" w:rsidRPr="00E34CCE" w:rsidRDefault="00E34CCE">
      <w:pPr>
        <w:pStyle w:val="INNH1"/>
        <w:rPr>
          <w:rFonts w:asciiTheme="minorHAnsi" w:eastAsiaTheme="minorEastAsia" w:hAnsiTheme="minorHAnsi" w:cstheme="minorBidi"/>
          <w:b w:val="0"/>
          <w:bCs w:val="0"/>
          <w:kern w:val="2"/>
          <w:sz w:val="18"/>
          <w:szCs w:val="18"/>
          <w14:ligatures w14:val="standardContextual"/>
        </w:rPr>
      </w:pPr>
      <w:hyperlink w:anchor="_Toc209595198" w:history="1">
        <w:r w:rsidRPr="00E34CCE">
          <w:rPr>
            <w:rStyle w:val="Hyperkobling"/>
            <w:rFonts w:ascii="Arial" w:hAnsi="Arial"/>
            <w:sz w:val="18"/>
            <w:szCs w:val="18"/>
            <w:lang w:val="de-DE"/>
          </w:rPr>
          <w:t>12</w:t>
        </w:r>
        <w:r w:rsidRPr="00E34CCE">
          <w:rPr>
            <w:rFonts w:asciiTheme="minorHAnsi" w:eastAsiaTheme="minorEastAsia" w:hAnsiTheme="minorHAnsi" w:cstheme="minorBidi"/>
            <w:b w:val="0"/>
            <w:bCs w:val="0"/>
            <w:kern w:val="2"/>
            <w:sz w:val="18"/>
            <w:szCs w:val="18"/>
            <w14:ligatures w14:val="standardContextual"/>
          </w:rPr>
          <w:tab/>
        </w:r>
        <w:r w:rsidRPr="00E34CCE">
          <w:rPr>
            <w:rStyle w:val="Hyperkobling"/>
            <w:rFonts w:ascii="Arial" w:hAnsi="Arial"/>
            <w:sz w:val="18"/>
            <w:szCs w:val="18"/>
          </w:rPr>
          <w:t>Lærlingeordning</w:t>
        </w:r>
        <w:r w:rsidRPr="00E34CCE">
          <w:rPr>
            <w:webHidden/>
            <w:sz w:val="18"/>
            <w:szCs w:val="18"/>
          </w:rPr>
          <w:tab/>
        </w:r>
        <w:r w:rsidRPr="00E34CCE">
          <w:rPr>
            <w:webHidden/>
            <w:sz w:val="18"/>
            <w:szCs w:val="18"/>
          </w:rPr>
          <w:fldChar w:fldCharType="begin"/>
        </w:r>
        <w:r w:rsidRPr="00E34CCE">
          <w:rPr>
            <w:webHidden/>
            <w:sz w:val="18"/>
            <w:szCs w:val="18"/>
          </w:rPr>
          <w:instrText xml:space="preserve"> PAGEREF _Toc209595198 \h </w:instrText>
        </w:r>
        <w:r w:rsidRPr="00E34CCE">
          <w:rPr>
            <w:webHidden/>
            <w:sz w:val="18"/>
            <w:szCs w:val="18"/>
          </w:rPr>
        </w:r>
        <w:r w:rsidRPr="00E34CCE">
          <w:rPr>
            <w:webHidden/>
            <w:sz w:val="18"/>
            <w:szCs w:val="18"/>
          </w:rPr>
          <w:fldChar w:fldCharType="separate"/>
        </w:r>
        <w:r>
          <w:rPr>
            <w:webHidden/>
            <w:sz w:val="18"/>
            <w:szCs w:val="18"/>
          </w:rPr>
          <w:t>6</w:t>
        </w:r>
        <w:r w:rsidRPr="00E34CCE">
          <w:rPr>
            <w:webHidden/>
            <w:sz w:val="18"/>
            <w:szCs w:val="18"/>
          </w:rPr>
          <w:fldChar w:fldCharType="end"/>
        </w:r>
      </w:hyperlink>
    </w:p>
    <w:p w14:paraId="23C3F550" w14:textId="0E58C52D" w:rsidR="00E34CCE" w:rsidRPr="00E34CCE" w:rsidRDefault="00E34CCE">
      <w:pPr>
        <w:pStyle w:val="INNH1"/>
        <w:rPr>
          <w:rFonts w:asciiTheme="minorHAnsi" w:eastAsiaTheme="minorEastAsia" w:hAnsiTheme="minorHAnsi" w:cstheme="minorBidi"/>
          <w:b w:val="0"/>
          <w:bCs w:val="0"/>
          <w:kern w:val="2"/>
          <w:sz w:val="18"/>
          <w:szCs w:val="18"/>
          <w14:ligatures w14:val="standardContextual"/>
        </w:rPr>
      </w:pPr>
      <w:hyperlink w:anchor="_Toc209595199" w:history="1">
        <w:r w:rsidRPr="00E34CCE">
          <w:rPr>
            <w:rStyle w:val="Hyperkobling"/>
            <w:rFonts w:ascii="Arial" w:hAnsi="Arial"/>
            <w:sz w:val="18"/>
            <w:szCs w:val="18"/>
          </w:rPr>
          <w:t>13</w:t>
        </w:r>
        <w:r w:rsidRPr="00E34CCE">
          <w:rPr>
            <w:rFonts w:asciiTheme="minorHAnsi" w:eastAsiaTheme="minorEastAsia" w:hAnsiTheme="minorHAnsi" w:cstheme="minorBidi"/>
            <w:b w:val="0"/>
            <w:bCs w:val="0"/>
            <w:kern w:val="2"/>
            <w:sz w:val="18"/>
            <w:szCs w:val="18"/>
            <w14:ligatures w14:val="standardContextual"/>
          </w:rPr>
          <w:tab/>
        </w:r>
        <w:r w:rsidRPr="00E34CCE">
          <w:rPr>
            <w:rStyle w:val="Hyperkobling"/>
            <w:rFonts w:ascii="Arial" w:hAnsi="Arial"/>
            <w:sz w:val="18"/>
            <w:szCs w:val="18"/>
          </w:rPr>
          <w:t>Krav til kvalifikasjoner</w:t>
        </w:r>
        <w:r w:rsidRPr="00E34CCE">
          <w:rPr>
            <w:webHidden/>
            <w:sz w:val="18"/>
            <w:szCs w:val="18"/>
          </w:rPr>
          <w:tab/>
        </w:r>
        <w:r w:rsidRPr="00E34CCE">
          <w:rPr>
            <w:webHidden/>
            <w:sz w:val="18"/>
            <w:szCs w:val="18"/>
          </w:rPr>
          <w:fldChar w:fldCharType="begin"/>
        </w:r>
        <w:r w:rsidRPr="00E34CCE">
          <w:rPr>
            <w:webHidden/>
            <w:sz w:val="18"/>
            <w:szCs w:val="18"/>
          </w:rPr>
          <w:instrText xml:space="preserve"> PAGEREF _Toc209595199 \h </w:instrText>
        </w:r>
        <w:r w:rsidRPr="00E34CCE">
          <w:rPr>
            <w:webHidden/>
            <w:sz w:val="18"/>
            <w:szCs w:val="18"/>
          </w:rPr>
        </w:r>
        <w:r w:rsidRPr="00E34CCE">
          <w:rPr>
            <w:webHidden/>
            <w:sz w:val="18"/>
            <w:szCs w:val="18"/>
          </w:rPr>
          <w:fldChar w:fldCharType="separate"/>
        </w:r>
        <w:r>
          <w:rPr>
            <w:webHidden/>
            <w:sz w:val="18"/>
            <w:szCs w:val="18"/>
          </w:rPr>
          <w:t>7</w:t>
        </w:r>
        <w:r w:rsidRPr="00E34CCE">
          <w:rPr>
            <w:webHidden/>
            <w:sz w:val="18"/>
            <w:szCs w:val="18"/>
          </w:rPr>
          <w:fldChar w:fldCharType="end"/>
        </w:r>
      </w:hyperlink>
    </w:p>
    <w:p w14:paraId="2FA6C59F" w14:textId="1C76A6B5" w:rsidR="00E34CCE" w:rsidRPr="00E34CCE" w:rsidRDefault="00E34CCE">
      <w:pPr>
        <w:pStyle w:val="INNH1"/>
        <w:rPr>
          <w:rFonts w:asciiTheme="minorHAnsi" w:eastAsiaTheme="minorEastAsia" w:hAnsiTheme="minorHAnsi" w:cstheme="minorBidi"/>
          <w:b w:val="0"/>
          <w:bCs w:val="0"/>
          <w:kern w:val="2"/>
          <w:sz w:val="18"/>
          <w:szCs w:val="18"/>
          <w14:ligatures w14:val="standardContextual"/>
        </w:rPr>
      </w:pPr>
      <w:hyperlink w:anchor="_Toc209595200" w:history="1">
        <w:r w:rsidRPr="00E34CCE">
          <w:rPr>
            <w:rStyle w:val="Hyperkobling"/>
            <w:rFonts w:ascii="Arial" w:hAnsi="Arial"/>
            <w:sz w:val="18"/>
            <w:szCs w:val="18"/>
          </w:rPr>
          <w:t>14</w:t>
        </w:r>
        <w:r w:rsidRPr="00E34CCE">
          <w:rPr>
            <w:rFonts w:asciiTheme="minorHAnsi" w:eastAsiaTheme="minorEastAsia" w:hAnsiTheme="minorHAnsi" w:cstheme="minorBidi"/>
            <w:b w:val="0"/>
            <w:bCs w:val="0"/>
            <w:kern w:val="2"/>
            <w:sz w:val="18"/>
            <w:szCs w:val="18"/>
            <w14:ligatures w14:val="standardContextual"/>
          </w:rPr>
          <w:tab/>
        </w:r>
        <w:r w:rsidRPr="00E34CCE">
          <w:rPr>
            <w:rStyle w:val="Hyperkobling"/>
            <w:rFonts w:ascii="Arial" w:hAnsi="Arial"/>
            <w:sz w:val="18"/>
            <w:szCs w:val="18"/>
          </w:rPr>
          <w:t>Utførende fagpersonell</w:t>
        </w:r>
        <w:r w:rsidRPr="00E34CCE">
          <w:rPr>
            <w:webHidden/>
            <w:sz w:val="18"/>
            <w:szCs w:val="18"/>
          </w:rPr>
          <w:tab/>
        </w:r>
        <w:r w:rsidRPr="00E34CCE">
          <w:rPr>
            <w:webHidden/>
            <w:sz w:val="18"/>
            <w:szCs w:val="18"/>
          </w:rPr>
          <w:fldChar w:fldCharType="begin"/>
        </w:r>
        <w:r w:rsidRPr="00E34CCE">
          <w:rPr>
            <w:webHidden/>
            <w:sz w:val="18"/>
            <w:szCs w:val="18"/>
          </w:rPr>
          <w:instrText xml:space="preserve"> PAGEREF _Toc209595200 \h </w:instrText>
        </w:r>
        <w:r w:rsidRPr="00E34CCE">
          <w:rPr>
            <w:webHidden/>
            <w:sz w:val="18"/>
            <w:szCs w:val="18"/>
          </w:rPr>
        </w:r>
        <w:r w:rsidRPr="00E34CCE">
          <w:rPr>
            <w:webHidden/>
            <w:sz w:val="18"/>
            <w:szCs w:val="18"/>
          </w:rPr>
          <w:fldChar w:fldCharType="separate"/>
        </w:r>
        <w:r>
          <w:rPr>
            <w:webHidden/>
            <w:sz w:val="18"/>
            <w:szCs w:val="18"/>
          </w:rPr>
          <w:t>7</w:t>
        </w:r>
        <w:r w:rsidRPr="00E34CCE">
          <w:rPr>
            <w:webHidden/>
            <w:sz w:val="18"/>
            <w:szCs w:val="18"/>
          </w:rPr>
          <w:fldChar w:fldCharType="end"/>
        </w:r>
      </w:hyperlink>
    </w:p>
    <w:p w14:paraId="2BF82A26" w14:textId="2D7EA724" w:rsidR="00E34CCE" w:rsidRPr="00E34CCE" w:rsidRDefault="00E34CCE">
      <w:pPr>
        <w:pStyle w:val="INNH1"/>
        <w:rPr>
          <w:rFonts w:asciiTheme="minorHAnsi" w:eastAsiaTheme="minorEastAsia" w:hAnsiTheme="minorHAnsi" w:cstheme="minorBidi"/>
          <w:b w:val="0"/>
          <w:bCs w:val="0"/>
          <w:kern w:val="2"/>
          <w:sz w:val="18"/>
          <w:szCs w:val="18"/>
          <w14:ligatures w14:val="standardContextual"/>
        </w:rPr>
      </w:pPr>
      <w:hyperlink w:anchor="_Toc209595201" w:history="1">
        <w:r w:rsidRPr="00E34CCE">
          <w:rPr>
            <w:rStyle w:val="Hyperkobling"/>
            <w:rFonts w:ascii="Arial" w:hAnsi="Arial"/>
            <w:sz w:val="18"/>
            <w:szCs w:val="18"/>
          </w:rPr>
          <w:t>15</w:t>
        </w:r>
        <w:r w:rsidRPr="00E34CCE">
          <w:rPr>
            <w:rFonts w:asciiTheme="minorHAnsi" w:eastAsiaTheme="minorEastAsia" w:hAnsiTheme="minorHAnsi" w:cstheme="minorBidi"/>
            <w:b w:val="0"/>
            <w:bCs w:val="0"/>
            <w:kern w:val="2"/>
            <w:sz w:val="18"/>
            <w:szCs w:val="18"/>
            <w14:ligatures w14:val="standardContextual"/>
          </w:rPr>
          <w:tab/>
        </w:r>
        <w:r w:rsidRPr="00E34CCE">
          <w:rPr>
            <w:rStyle w:val="Hyperkobling"/>
            <w:rFonts w:ascii="Arial" w:hAnsi="Arial"/>
            <w:sz w:val="18"/>
            <w:szCs w:val="18"/>
          </w:rPr>
          <w:t>Bytte av avtalt personell</w:t>
        </w:r>
        <w:r w:rsidRPr="00E34CCE">
          <w:rPr>
            <w:webHidden/>
            <w:sz w:val="18"/>
            <w:szCs w:val="18"/>
          </w:rPr>
          <w:tab/>
        </w:r>
        <w:r w:rsidRPr="00E34CCE">
          <w:rPr>
            <w:webHidden/>
            <w:sz w:val="18"/>
            <w:szCs w:val="18"/>
          </w:rPr>
          <w:fldChar w:fldCharType="begin"/>
        </w:r>
        <w:r w:rsidRPr="00E34CCE">
          <w:rPr>
            <w:webHidden/>
            <w:sz w:val="18"/>
            <w:szCs w:val="18"/>
          </w:rPr>
          <w:instrText xml:space="preserve"> PAGEREF _Toc209595201 \h </w:instrText>
        </w:r>
        <w:r w:rsidRPr="00E34CCE">
          <w:rPr>
            <w:webHidden/>
            <w:sz w:val="18"/>
            <w:szCs w:val="18"/>
          </w:rPr>
        </w:r>
        <w:r w:rsidRPr="00E34CCE">
          <w:rPr>
            <w:webHidden/>
            <w:sz w:val="18"/>
            <w:szCs w:val="18"/>
          </w:rPr>
          <w:fldChar w:fldCharType="separate"/>
        </w:r>
        <w:r>
          <w:rPr>
            <w:webHidden/>
            <w:sz w:val="18"/>
            <w:szCs w:val="18"/>
          </w:rPr>
          <w:t>7</w:t>
        </w:r>
        <w:r w:rsidRPr="00E34CCE">
          <w:rPr>
            <w:webHidden/>
            <w:sz w:val="18"/>
            <w:szCs w:val="18"/>
          </w:rPr>
          <w:fldChar w:fldCharType="end"/>
        </w:r>
      </w:hyperlink>
    </w:p>
    <w:p w14:paraId="6A75AEEC" w14:textId="77E07821" w:rsidR="00E34CCE" w:rsidRPr="00E34CCE" w:rsidRDefault="00E34CCE">
      <w:pPr>
        <w:pStyle w:val="INNH1"/>
        <w:rPr>
          <w:rFonts w:asciiTheme="minorHAnsi" w:eastAsiaTheme="minorEastAsia" w:hAnsiTheme="minorHAnsi" w:cstheme="minorBidi"/>
          <w:b w:val="0"/>
          <w:bCs w:val="0"/>
          <w:kern w:val="2"/>
          <w:sz w:val="18"/>
          <w:szCs w:val="18"/>
          <w14:ligatures w14:val="standardContextual"/>
        </w:rPr>
      </w:pPr>
      <w:hyperlink w:anchor="_Toc209595202" w:history="1">
        <w:r w:rsidRPr="00E34CCE">
          <w:rPr>
            <w:rStyle w:val="Hyperkobling"/>
            <w:rFonts w:ascii="Arial" w:hAnsi="Arial"/>
            <w:sz w:val="18"/>
            <w:szCs w:val="18"/>
          </w:rPr>
          <w:t>16</w:t>
        </w:r>
        <w:r w:rsidRPr="00E34CCE">
          <w:rPr>
            <w:rFonts w:asciiTheme="minorHAnsi" w:eastAsiaTheme="minorEastAsia" w:hAnsiTheme="minorHAnsi" w:cstheme="minorBidi"/>
            <w:b w:val="0"/>
            <w:bCs w:val="0"/>
            <w:kern w:val="2"/>
            <w:sz w:val="18"/>
            <w:szCs w:val="18"/>
            <w14:ligatures w14:val="standardContextual"/>
          </w:rPr>
          <w:tab/>
        </w:r>
        <w:r w:rsidRPr="00E34CCE">
          <w:rPr>
            <w:rStyle w:val="Hyperkobling"/>
            <w:rFonts w:ascii="Arial" w:hAnsi="Arial"/>
            <w:sz w:val="18"/>
            <w:szCs w:val="18"/>
          </w:rPr>
          <w:t>Kvalitets- og miljøkrav</w:t>
        </w:r>
        <w:r w:rsidRPr="00E34CCE">
          <w:rPr>
            <w:webHidden/>
            <w:sz w:val="18"/>
            <w:szCs w:val="18"/>
          </w:rPr>
          <w:tab/>
        </w:r>
        <w:r w:rsidRPr="00E34CCE">
          <w:rPr>
            <w:webHidden/>
            <w:sz w:val="18"/>
            <w:szCs w:val="18"/>
          </w:rPr>
          <w:fldChar w:fldCharType="begin"/>
        </w:r>
        <w:r w:rsidRPr="00E34CCE">
          <w:rPr>
            <w:webHidden/>
            <w:sz w:val="18"/>
            <w:szCs w:val="18"/>
          </w:rPr>
          <w:instrText xml:space="preserve"> PAGEREF _Toc209595202 \h </w:instrText>
        </w:r>
        <w:r w:rsidRPr="00E34CCE">
          <w:rPr>
            <w:webHidden/>
            <w:sz w:val="18"/>
            <w:szCs w:val="18"/>
          </w:rPr>
        </w:r>
        <w:r w:rsidRPr="00E34CCE">
          <w:rPr>
            <w:webHidden/>
            <w:sz w:val="18"/>
            <w:szCs w:val="18"/>
          </w:rPr>
          <w:fldChar w:fldCharType="separate"/>
        </w:r>
        <w:r>
          <w:rPr>
            <w:webHidden/>
            <w:sz w:val="18"/>
            <w:szCs w:val="18"/>
          </w:rPr>
          <w:t>8</w:t>
        </w:r>
        <w:r w:rsidRPr="00E34CCE">
          <w:rPr>
            <w:webHidden/>
            <w:sz w:val="18"/>
            <w:szCs w:val="18"/>
          </w:rPr>
          <w:fldChar w:fldCharType="end"/>
        </w:r>
      </w:hyperlink>
    </w:p>
    <w:p w14:paraId="3FC479A3" w14:textId="76B7F572" w:rsidR="00E34CCE" w:rsidRPr="00E34CCE" w:rsidRDefault="00E34CCE">
      <w:pPr>
        <w:pStyle w:val="INNH1"/>
        <w:rPr>
          <w:rFonts w:asciiTheme="minorHAnsi" w:eastAsiaTheme="minorEastAsia" w:hAnsiTheme="minorHAnsi" w:cstheme="minorBidi"/>
          <w:b w:val="0"/>
          <w:bCs w:val="0"/>
          <w:kern w:val="2"/>
          <w:sz w:val="18"/>
          <w:szCs w:val="18"/>
          <w14:ligatures w14:val="standardContextual"/>
        </w:rPr>
      </w:pPr>
      <w:hyperlink w:anchor="_Toc209595203" w:history="1">
        <w:r w:rsidRPr="00E34CCE">
          <w:rPr>
            <w:rStyle w:val="Hyperkobling"/>
            <w:rFonts w:ascii="Arial" w:hAnsi="Arial"/>
            <w:sz w:val="18"/>
            <w:szCs w:val="18"/>
            <w:lang w:val="de-DE"/>
          </w:rPr>
          <w:t>17</w:t>
        </w:r>
        <w:r w:rsidRPr="00E34CCE">
          <w:rPr>
            <w:rFonts w:asciiTheme="minorHAnsi" w:eastAsiaTheme="minorEastAsia" w:hAnsiTheme="minorHAnsi" w:cstheme="minorBidi"/>
            <w:b w:val="0"/>
            <w:bCs w:val="0"/>
            <w:kern w:val="2"/>
            <w:sz w:val="18"/>
            <w:szCs w:val="18"/>
            <w14:ligatures w14:val="standardContextual"/>
          </w:rPr>
          <w:tab/>
        </w:r>
        <w:r w:rsidRPr="00E34CCE">
          <w:rPr>
            <w:rStyle w:val="Hyperkobling"/>
            <w:rFonts w:ascii="Arial" w:hAnsi="Arial"/>
            <w:sz w:val="18"/>
            <w:szCs w:val="18"/>
          </w:rPr>
          <w:t>Miljø og samfunnsansvar</w:t>
        </w:r>
        <w:r w:rsidRPr="00E34CCE">
          <w:rPr>
            <w:webHidden/>
            <w:sz w:val="18"/>
            <w:szCs w:val="18"/>
          </w:rPr>
          <w:tab/>
        </w:r>
        <w:r w:rsidRPr="00E34CCE">
          <w:rPr>
            <w:webHidden/>
            <w:sz w:val="18"/>
            <w:szCs w:val="18"/>
          </w:rPr>
          <w:fldChar w:fldCharType="begin"/>
        </w:r>
        <w:r w:rsidRPr="00E34CCE">
          <w:rPr>
            <w:webHidden/>
            <w:sz w:val="18"/>
            <w:szCs w:val="18"/>
          </w:rPr>
          <w:instrText xml:space="preserve"> PAGEREF _Toc209595203 \h </w:instrText>
        </w:r>
        <w:r w:rsidRPr="00E34CCE">
          <w:rPr>
            <w:webHidden/>
            <w:sz w:val="18"/>
            <w:szCs w:val="18"/>
          </w:rPr>
        </w:r>
        <w:r w:rsidRPr="00E34CCE">
          <w:rPr>
            <w:webHidden/>
            <w:sz w:val="18"/>
            <w:szCs w:val="18"/>
          </w:rPr>
          <w:fldChar w:fldCharType="separate"/>
        </w:r>
        <w:r>
          <w:rPr>
            <w:webHidden/>
            <w:sz w:val="18"/>
            <w:szCs w:val="18"/>
          </w:rPr>
          <w:t>8</w:t>
        </w:r>
        <w:r w:rsidRPr="00E34CCE">
          <w:rPr>
            <w:webHidden/>
            <w:sz w:val="18"/>
            <w:szCs w:val="18"/>
          </w:rPr>
          <w:fldChar w:fldCharType="end"/>
        </w:r>
      </w:hyperlink>
    </w:p>
    <w:p w14:paraId="6F7B3D40" w14:textId="3D5DFEB3" w:rsidR="00E34CCE" w:rsidRPr="00E34CCE" w:rsidRDefault="00E34CCE">
      <w:pPr>
        <w:pStyle w:val="INNH1"/>
        <w:rPr>
          <w:rFonts w:asciiTheme="minorHAnsi" w:eastAsiaTheme="minorEastAsia" w:hAnsiTheme="minorHAnsi" w:cstheme="minorBidi"/>
          <w:b w:val="0"/>
          <w:bCs w:val="0"/>
          <w:kern w:val="2"/>
          <w:sz w:val="18"/>
          <w:szCs w:val="18"/>
          <w14:ligatures w14:val="standardContextual"/>
        </w:rPr>
      </w:pPr>
      <w:hyperlink w:anchor="_Toc209595204" w:history="1">
        <w:r w:rsidRPr="00E34CCE">
          <w:rPr>
            <w:rStyle w:val="Hyperkobling"/>
            <w:rFonts w:ascii="Arial" w:hAnsi="Arial"/>
            <w:sz w:val="18"/>
            <w:szCs w:val="18"/>
            <w:lang w:val="de-DE"/>
          </w:rPr>
          <w:t>18</w:t>
        </w:r>
        <w:r w:rsidRPr="00E34CCE">
          <w:rPr>
            <w:rFonts w:asciiTheme="minorHAnsi" w:eastAsiaTheme="minorEastAsia" w:hAnsiTheme="minorHAnsi" w:cstheme="minorBidi"/>
            <w:b w:val="0"/>
            <w:bCs w:val="0"/>
            <w:kern w:val="2"/>
            <w:sz w:val="18"/>
            <w:szCs w:val="18"/>
            <w14:ligatures w14:val="standardContextual"/>
          </w:rPr>
          <w:tab/>
        </w:r>
        <w:r w:rsidRPr="00E34CCE">
          <w:rPr>
            <w:rStyle w:val="Hyperkobling"/>
            <w:rFonts w:ascii="Arial" w:hAnsi="Arial"/>
            <w:sz w:val="18"/>
            <w:szCs w:val="18"/>
          </w:rPr>
          <w:t>Etiske krav</w:t>
        </w:r>
        <w:r w:rsidRPr="00E34CCE">
          <w:rPr>
            <w:webHidden/>
            <w:sz w:val="18"/>
            <w:szCs w:val="18"/>
          </w:rPr>
          <w:tab/>
        </w:r>
        <w:r w:rsidRPr="00E34CCE">
          <w:rPr>
            <w:webHidden/>
            <w:sz w:val="18"/>
            <w:szCs w:val="18"/>
          </w:rPr>
          <w:fldChar w:fldCharType="begin"/>
        </w:r>
        <w:r w:rsidRPr="00E34CCE">
          <w:rPr>
            <w:webHidden/>
            <w:sz w:val="18"/>
            <w:szCs w:val="18"/>
          </w:rPr>
          <w:instrText xml:space="preserve"> PAGEREF _Toc209595204 \h </w:instrText>
        </w:r>
        <w:r w:rsidRPr="00E34CCE">
          <w:rPr>
            <w:webHidden/>
            <w:sz w:val="18"/>
            <w:szCs w:val="18"/>
          </w:rPr>
        </w:r>
        <w:r w:rsidRPr="00E34CCE">
          <w:rPr>
            <w:webHidden/>
            <w:sz w:val="18"/>
            <w:szCs w:val="18"/>
          </w:rPr>
          <w:fldChar w:fldCharType="separate"/>
        </w:r>
        <w:r>
          <w:rPr>
            <w:webHidden/>
            <w:sz w:val="18"/>
            <w:szCs w:val="18"/>
          </w:rPr>
          <w:t>8</w:t>
        </w:r>
        <w:r w:rsidRPr="00E34CCE">
          <w:rPr>
            <w:webHidden/>
            <w:sz w:val="18"/>
            <w:szCs w:val="18"/>
          </w:rPr>
          <w:fldChar w:fldCharType="end"/>
        </w:r>
      </w:hyperlink>
    </w:p>
    <w:p w14:paraId="65E9B4B0" w14:textId="6E55C424" w:rsidR="00E34CCE" w:rsidRPr="00E34CCE" w:rsidRDefault="00E34CCE">
      <w:pPr>
        <w:pStyle w:val="INNH1"/>
        <w:rPr>
          <w:rFonts w:asciiTheme="minorHAnsi" w:eastAsiaTheme="minorEastAsia" w:hAnsiTheme="minorHAnsi" w:cstheme="minorBidi"/>
          <w:b w:val="0"/>
          <w:bCs w:val="0"/>
          <w:kern w:val="2"/>
          <w:sz w:val="18"/>
          <w:szCs w:val="18"/>
          <w14:ligatures w14:val="standardContextual"/>
        </w:rPr>
      </w:pPr>
      <w:hyperlink w:anchor="_Toc209595205" w:history="1">
        <w:r w:rsidRPr="00E34CCE">
          <w:rPr>
            <w:rStyle w:val="Hyperkobling"/>
            <w:rFonts w:ascii="Arial" w:hAnsi="Arial"/>
            <w:sz w:val="18"/>
            <w:szCs w:val="18"/>
            <w:lang w:val="de-DE"/>
          </w:rPr>
          <w:t>19</w:t>
        </w:r>
        <w:r w:rsidRPr="00E34CCE">
          <w:rPr>
            <w:rFonts w:asciiTheme="minorHAnsi" w:eastAsiaTheme="minorEastAsia" w:hAnsiTheme="minorHAnsi" w:cstheme="minorBidi"/>
            <w:b w:val="0"/>
            <w:bCs w:val="0"/>
            <w:kern w:val="2"/>
            <w:sz w:val="18"/>
            <w:szCs w:val="18"/>
            <w14:ligatures w14:val="standardContextual"/>
          </w:rPr>
          <w:tab/>
        </w:r>
        <w:r w:rsidRPr="00E34CCE">
          <w:rPr>
            <w:rStyle w:val="Hyperkobling"/>
            <w:rFonts w:ascii="Arial" w:hAnsi="Arial"/>
            <w:sz w:val="18"/>
            <w:szCs w:val="18"/>
            <w:lang w:val="de-DE"/>
          </w:rPr>
          <w:t>Lojalitet</w:t>
        </w:r>
        <w:r w:rsidRPr="00E34CCE">
          <w:rPr>
            <w:webHidden/>
            <w:sz w:val="18"/>
            <w:szCs w:val="18"/>
          </w:rPr>
          <w:tab/>
        </w:r>
        <w:r w:rsidRPr="00E34CCE">
          <w:rPr>
            <w:webHidden/>
            <w:sz w:val="18"/>
            <w:szCs w:val="18"/>
          </w:rPr>
          <w:fldChar w:fldCharType="begin"/>
        </w:r>
        <w:r w:rsidRPr="00E34CCE">
          <w:rPr>
            <w:webHidden/>
            <w:sz w:val="18"/>
            <w:szCs w:val="18"/>
          </w:rPr>
          <w:instrText xml:space="preserve"> PAGEREF _Toc209595205 \h </w:instrText>
        </w:r>
        <w:r w:rsidRPr="00E34CCE">
          <w:rPr>
            <w:webHidden/>
            <w:sz w:val="18"/>
            <w:szCs w:val="18"/>
          </w:rPr>
        </w:r>
        <w:r w:rsidRPr="00E34CCE">
          <w:rPr>
            <w:webHidden/>
            <w:sz w:val="18"/>
            <w:szCs w:val="18"/>
          </w:rPr>
          <w:fldChar w:fldCharType="separate"/>
        </w:r>
        <w:r>
          <w:rPr>
            <w:webHidden/>
            <w:sz w:val="18"/>
            <w:szCs w:val="18"/>
          </w:rPr>
          <w:t>9</w:t>
        </w:r>
        <w:r w:rsidRPr="00E34CCE">
          <w:rPr>
            <w:webHidden/>
            <w:sz w:val="18"/>
            <w:szCs w:val="18"/>
          </w:rPr>
          <w:fldChar w:fldCharType="end"/>
        </w:r>
      </w:hyperlink>
    </w:p>
    <w:p w14:paraId="51C5A844" w14:textId="5956A1C5" w:rsidR="00E34CCE" w:rsidRPr="00E34CCE" w:rsidRDefault="00E34CCE">
      <w:pPr>
        <w:pStyle w:val="INNH1"/>
        <w:rPr>
          <w:rFonts w:asciiTheme="minorHAnsi" w:eastAsiaTheme="minorEastAsia" w:hAnsiTheme="minorHAnsi" w:cstheme="minorBidi"/>
          <w:b w:val="0"/>
          <w:bCs w:val="0"/>
          <w:kern w:val="2"/>
          <w:sz w:val="18"/>
          <w:szCs w:val="18"/>
          <w14:ligatures w14:val="standardContextual"/>
        </w:rPr>
      </w:pPr>
      <w:hyperlink w:anchor="_Toc209595206" w:history="1">
        <w:r w:rsidRPr="00E34CCE">
          <w:rPr>
            <w:rStyle w:val="Hyperkobling"/>
            <w:rFonts w:ascii="Arial" w:hAnsi="Arial"/>
            <w:sz w:val="18"/>
            <w:szCs w:val="18"/>
            <w:lang w:val="de-DE"/>
          </w:rPr>
          <w:t>20</w:t>
        </w:r>
        <w:r w:rsidRPr="00E34CCE">
          <w:rPr>
            <w:rFonts w:asciiTheme="minorHAnsi" w:eastAsiaTheme="minorEastAsia" w:hAnsiTheme="minorHAnsi" w:cstheme="minorBidi"/>
            <w:b w:val="0"/>
            <w:bCs w:val="0"/>
            <w:kern w:val="2"/>
            <w:sz w:val="18"/>
            <w:szCs w:val="18"/>
            <w14:ligatures w14:val="standardContextual"/>
          </w:rPr>
          <w:tab/>
        </w:r>
        <w:r w:rsidRPr="00E34CCE">
          <w:rPr>
            <w:rStyle w:val="Hyperkobling"/>
            <w:rFonts w:ascii="Arial" w:hAnsi="Arial"/>
            <w:sz w:val="18"/>
            <w:szCs w:val="18"/>
          </w:rPr>
          <w:t>Krav til leverandøren</w:t>
        </w:r>
        <w:r w:rsidRPr="00E34CCE">
          <w:rPr>
            <w:webHidden/>
            <w:sz w:val="18"/>
            <w:szCs w:val="18"/>
          </w:rPr>
          <w:tab/>
        </w:r>
        <w:r w:rsidRPr="00E34CCE">
          <w:rPr>
            <w:webHidden/>
            <w:sz w:val="18"/>
            <w:szCs w:val="18"/>
          </w:rPr>
          <w:fldChar w:fldCharType="begin"/>
        </w:r>
        <w:r w:rsidRPr="00E34CCE">
          <w:rPr>
            <w:webHidden/>
            <w:sz w:val="18"/>
            <w:szCs w:val="18"/>
          </w:rPr>
          <w:instrText xml:space="preserve"> PAGEREF _Toc209595206 \h </w:instrText>
        </w:r>
        <w:r w:rsidRPr="00E34CCE">
          <w:rPr>
            <w:webHidden/>
            <w:sz w:val="18"/>
            <w:szCs w:val="18"/>
          </w:rPr>
        </w:r>
        <w:r w:rsidRPr="00E34CCE">
          <w:rPr>
            <w:webHidden/>
            <w:sz w:val="18"/>
            <w:szCs w:val="18"/>
          </w:rPr>
          <w:fldChar w:fldCharType="separate"/>
        </w:r>
        <w:r>
          <w:rPr>
            <w:webHidden/>
            <w:sz w:val="18"/>
            <w:szCs w:val="18"/>
          </w:rPr>
          <w:t>9</w:t>
        </w:r>
        <w:r w:rsidRPr="00E34CCE">
          <w:rPr>
            <w:webHidden/>
            <w:sz w:val="18"/>
            <w:szCs w:val="18"/>
          </w:rPr>
          <w:fldChar w:fldCharType="end"/>
        </w:r>
      </w:hyperlink>
    </w:p>
    <w:p w14:paraId="26D51ADC" w14:textId="7CD84F50" w:rsidR="00E34CCE" w:rsidRPr="00E34CCE" w:rsidRDefault="00E34CCE">
      <w:pPr>
        <w:pStyle w:val="INNH1"/>
        <w:rPr>
          <w:rFonts w:asciiTheme="minorHAnsi" w:eastAsiaTheme="minorEastAsia" w:hAnsiTheme="minorHAnsi" w:cstheme="minorBidi"/>
          <w:b w:val="0"/>
          <w:bCs w:val="0"/>
          <w:kern w:val="2"/>
          <w:sz w:val="18"/>
          <w:szCs w:val="18"/>
          <w14:ligatures w14:val="standardContextual"/>
        </w:rPr>
      </w:pPr>
      <w:hyperlink w:anchor="_Toc209595207" w:history="1">
        <w:r w:rsidRPr="00E34CCE">
          <w:rPr>
            <w:rStyle w:val="Hyperkobling"/>
            <w:rFonts w:ascii="Arial" w:hAnsi="Arial"/>
            <w:sz w:val="18"/>
            <w:szCs w:val="18"/>
          </w:rPr>
          <w:t>21</w:t>
        </w:r>
        <w:r w:rsidRPr="00E34CCE">
          <w:rPr>
            <w:rFonts w:asciiTheme="minorHAnsi" w:eastAsiaTheme="minorEastAsia" w:hAnsiTheme="minorHAnsi" w:cstheme="minorBidi"/>
            <w:b w:val="0"/>
            <w:bCs w:val="0"/>
            <w:kern w:val="2"/>
            <w:sz w:val="18"/>
            <w:szCs w:val="18"/>
            <w14:ligatures w14:val="standardContextual"/>
          </w:rPr>
          <w:tab/>
        </w:r>
        <w:r w:rsidRPr="00E34CCE">
          <w:rPr>
            <w:rStyle w:val="Hyperkobling"/>
            <w:rFonts w:ascii="Arial" w:hAnsi="Arial"/>
            <w:sz w:val="18"/>
            <w:szCs w:val="18"/>
          </w:rPr>
          <w:t>Kunnskap, lovgivning og sykehusets prosedyrer</w:t>
        </w:r>
        <w:r w:rsidRPr="00E34CCE">
          <w:rPr>
            <w:webHidden/>
            <w:sz w:val="18"/>
            <w:szCs w:val="18"/>
          </w:rPr>
          <w:tab/>
        </w:r>
        <w:r w:rsidRPr="00E34CCE">
          <w:rPr>
            <w:webHidden/>
            <w:sz w:val="18"/>
            <w:szCs w:val="18"/>
          </w:rPr>
          <w:fldChar w:fldCharType="begin"/>
        </w:r>
        <w:r w:rsidRPr="00E34CCE">
          <w:rPr>
            <w:webHidden/>
            <w:sz w:val="18"/>
            <w:szCs w:val="18"/>
          </w:rPr>
          <w:instrText xml:space="preserve"> PAGEREF _Toc209595207 \h </w:instrText>
        </w:r>
        <w:r w:rsidRPr="00E34CCE">
          <w:rPr>
            <w:webHidden/>
            <w:sz w:val="18"/>
            <w:szCs w:val="18"/>
          </w:rPr>
        </w:r>
        <w:r w:rsidRPr="00E34CCE">
          <w:rPr>
            <w:webHidden/>
            <w:sz w:val="18"/>
            <w:szCs w:val="18"/>
          </w:rPr>
          <w:fldChar w:fldCharType="separate"/>
        </w:r>
        <w:r>
          <w:rPr>
            <w:webHidden/>
            <w:sz w:val="18"/>
            <w:szCs w:val="18"/>
          </w:rPr>
          <w:t>9</w:t>
        </w:r>
        <w:r w:rsidRPr="00E34CCE">
          <w:rPr>
            <w:webHidden/>
            <w:sz w:val="18"/>
            <w:szCs w:val="18"/>
          </w:rPr>
          <w:fldChar w:fldCharType="end"/>
        </w:r>
      </w:hyperlink>
    </w:p>
    <w:p w14:paraId="587441D0" w14:textId="4F528FF0" w:rsidR="00E34CCE" w:rsidRPr="00E34CCE" w:rsidRDefault="00E34CCE">
      <w:pPr>
        <w:pStyle w:val="INNH1"/>
        <w:rPr>
          <w:rFonts w:asciiTheme="minorHAnsi" w:eastAsiaTheme="minorEastAsia" w:hAnsiTheme="minorHAnsi" w:cstheme="minorBidi"/>
          <w:b w:val="0"/>
          <w:bCs w:val="0"/>
          <w:kern w:val="2"/>
          <w:sz w:val="18"/>
          <w:szCs w:val="18"/>
          <w14:ligatures w14:val="standardContextual"/>
        </w:rPr>
      </w:pPr>
      <w:hyperlink w:anchor="_Toc209595208" w:history="1">
        <w:r w:rsidRPr="00E34CCE">
          <w:rPr>
            <w:rStyle w:val="Hyperkobling"/>
            <w:rFonts w:ascii="Arial" w:hAnsi="Arial"/>
            <w:sz w:val="18"/>
            <w:szCs w:val="18"/>
          </w:rPr>
          <w:t>22</w:t>
        </w:r>
        <w:r w:rsidRPr="00E34CCE">
          <w:rPr>
            <w:rFonts w:asciiTheme="minorHAnsi" w:eastAsiaTheme="minorEastAsia" w:hAnsiTheme="minorHAnsi" w:cstheme="minorBidi"/>
            <w:b w:val="0"/>
            <w:bCs w:val="0"/>
            <w:kern w:val="2"/>
            <w:sz w:val="18"/>
            <w:szCs w:val="18"/>
            <w14:ligatures w14:val="standardContextual"/>
          </w:rPr>
          <w:tab/>
        </w:r>
        <w:r w:rsidRPr="00E34CCE">
          <w:rPr>
            <w:rStyle w:val="Hyperkobling"/>
            <w:rFonts w:ascii="Arial" w:hAnsi="Arial"/>
            <w:sz w:val="18"/>
            <w:szCs w:val="18"/>
          </w:rPr>
          <w:t>Bruk av underleverandører</w:t>
        </w:r>
        <w:r w:rsidRPr="00E34CCE">
          <w:rPr>
            <w:webHidden/>
            <w:sz w:val="18"/>
            <w:szCs w:val="18"/>
          </w:rPr>
          <w:tab/>
        </w:r>
        <w:r w:rsidRPr="00E34CCE">
          <w:rPr>
            <w:webHidden/>
            <w:sz w:val="18"/>
            <w:szCs w:val="18"/>
          </w:rPr>
          <w:fldChar w:fldCharType="begin"/>
        </w:r>
        <w:r w:rsidRPr="00E34CCE">
          <w:rPr>
            <w:webHidden/>
            <w:sz w:val="18"/>
            <w:szCs w:val="18"/>
          </w:rPr>
          <w:instrText xml:space="preserve"> PAGEREF _Toc209595208 \h </w:instrText>
        </w:r>
        <w:r w:rsidRPr="00E34CCE">
          <w:rPr>
            <w:webHidden/>
            <w:sz w:val="18"/>
            <w:szCs w:val="18"/>
          </w:rPr>
        </w:r>
        <w:r w:rsidRPr="00E34CCE">
          <w:rPr>
            <w:webHidden/>
            <w:sz w:val="18"/>
            <w:szCs w:val="18"/>
          </w:rPr>
          <w:fldChar w:fldCharType="separate"/>
        </w:r>
        <w:r>
          <w:rPr>
            <w:webHidden/>
            <w:sz w:val="18"/>
            <w:szCs w:val="18"/>
          </w:rPr>
          <w:t>9</w:t>
        </w:r>
        <w:r w:rsidRPr="00E34CCE">
          <w:rPr>
            <w:webHidden/>
            <w:sz w:val="18"/>
            <w:szCs w:val="18"/>
          </w:rPr>
          <w:fldChar w:fldCharType="end"/>
        </w:r>
      </w:hyperlink>
    </w:p>
    <w:p w14:paraId="7F0DA4DF" w14:textId="2543C897" w:rsidR="00E34CCE" w:rsidRPr="00E34CCE" w:rsidRDefault="00E34CCE">
      <w:pPr>
        <w:pStyle w:val="INNH1"/>
        <w:rPr>
          <w:rFonts w:asciiTheme="minorHAnsi" w:eastAsiaTheme="minorEastAsia" w:hAnsiTheme="minorHAnsi" w:cstheme="minorBidi"/>
          <w:b w:val="0"/>
          <w:bCs w:val="0"/>
          <w:kern w:val="2"/>
          <w:sz w:val="18"/>
          <w:szCs w:val="18"/>
          <w14:ligatures w14:val="standardContextual"/>
        </w:rPr>
      </w:pPr>
      <w:hyperlink w:anchor="_Toc209595209" w:history="1">
        <w:r w:rsidRPr="00E34CCE">
          <w:rPr>
            <w:rStyle w:val="Hyperkobling"/>
            <w:rFonts w:ascii="Arial" w:hAnsi="Arial"/>
            <w:sz w:val="18"/>
            <w:szCs w:val="18"/>
            <w:lang w:val="de-DE"/>
          </w:rPr>
          <w:t>23</w:t>
        </w:r>
        <w:r w:rsidRPr="00E34CCE">
          <w:rPr>
            <w:rFonts w:asciiTheme="minorHAnsi" w:eastAsiaTheme="minorEastAsia" w:hAnsiTheme="minorHAnsi" w:cstheme="minorBidi"/>
            <w:b w:val="0"/>
            <w:bCs w:val="0"/>
            <w:kern w:val="2"/>
            <w:sz w:val="18"/>
            <w:szCs w:val="18"/>
            <w14:ligatures w14:val="standardContextual"/>
          </w:rPr>
          <w:tab/>
        </w:r>
        <w:r w:rsidRPr="00E34CCE">
          <w:rPr>
            <w:rStyle w:val="Hyperkobling"/>
            <w:rFonts w:ascii="Arial" w:hAnsi="Arial"/>
            <w:sz w:val="18"/>
            <w:szCs w:val="18"/>
          </w:rPr>
          <w:t>Avrop på avtalen</w:t>
        </w:r>
        <w:r w:rsidRPr="00E34CCE">
          <w:rPr>
            <w:webHidden/>
            <w:sz w:val="18"/>
            <w:szCs w:val="18"/>
          </w:rPr>
          <w:tab/>
        </w:r>
        <w:r w:rsidRPr="00E34CCE">
          <w:rPr>
            <w:webHidden/>
            <w:sz w:val="18"/>
            <w:szCs w:val="18"/>
          </w:rPr>
          <w:fldChar w:fldCharType="begin"/>
        </w:r>
        <w:r w:rsidRPr="00E34CCE">
          <w:rPr>
            <w:webHidden/>
            <w:sz w:val="18"/>
            <w:szCs w:val="18"/>
          </w:rPr>
          <w:instrText xml:space="preserve"> PAGEREF _Toc209595209 \h </w:instrText>
        </w:r>
        <w:r w:rsidRPr="00E34CCE">
          <w:rPr>
            <w:webHidden/>
            <w:sz w:val="18"/>
            <w:szCs w:val="18"/>
          </w:rPr>
        </w:r>
        <w:r w:rsidRPr="00E34CCE">
          <w:rPr>
            <w:webHidden/>
            <w:sz w:val="18"/>
            <w:szCs w:val="18"/>
          </w:rPr>
          <w:fldChar w:fldCharType="separate"/>
        </w:r>
        <w:r>
          <w:rPr>
            <w:webHidden/>
            <w:sz w:val="18"/>
            <w:szCs w:val="18"/>
          </w:rPr>
          <w:t>9</w:t>
        </w:r>
        <w:r w:rsidRPr="00E34CCE">
          <w:rPr>
            <w:webHidden/>
            <w:sz w:val="18"/>
            <w:szCs w:val="18"/>
          </w:rPr>
          <w:fldChar w:fldCharType="end"/>
        </w:r>
      </w:hyperlink>
    </w:p>
    <w:p w14:paraId="497AF6D2" w14:textId="3D9154A9" w:rsidR="00E34CCE" w:rsidRPr="00E34CCE" w:rsidRDefault="00E34CCE">
      <w:pPr>
        <w:pStyle w:val="INNH1"/>
        <w:rPr>
          <w:rFonts w:asciiTheme="minorHAnsi" w:eastAsiaTheme="minorEastAsia" w:hAnsiTheme="minorHAnsi" w:cstheme="minorBidi"/>
          <w:b w:val="0"/>
          <w:bCs w:val="0"/>
          <w:kern w:val="2"/>
          <w:sz w:val="18"/>
          <w:szCs w:val="18"/>
          <w14:ligatures w14:val="standardContextual"/>
        </w:rPr>
      </w:pPr>
      <w:hyperlink w:anchor="_Toc209595210" w:history="1">
        <w:r w:rsidRPr="00E34CCE">
          <w:rPr>
            <w:rStyle w:val="Hyperkobling"/>
            <w:rFonts w:ascii="Arial" w:hAnsi="Arial"/>
            <w:sz w:val="18"/>
            <w:szCs w:val="18"/>
            <w:lang w:val="de-DE"/>
          </w:rPr>
          <w:t>26</w:t>
        </w:r>
        <w:r w:rsidRPr="00E34CCE">
          <w:rPr>
            <w:rFonts w:asciiTheme="minorHAnsi" w:eastAsiaTheme="minorEastAsia" w:hAnsiTheme="minorHAnsi" w:cstheme="minorBidi"/>
            <w:b w:val="0"/>
            <w:bCs w:val="0"/>
            <w:kern w:val="2"/>
            <w:sz w:val="18"/>
            <w:szCs w:val="18"/>
            <w14:ligatures w14:val="standardContextual"/>
          </w:rPr>
          <w:tab/>
        </w:r>
        <w:r w:rsidRPr="00E34CCE">
          <w:rPr>
            <w:rStyle w:val="Hyperkobling"/>
            <w:rFonts w:ascii="Arial" w:hAnsi="Arial"/>
            <w:sz w:val="18"/>
            <w:szCs w:val="18"/>
          </w:rPr>
          <w:t>Ordrebekreftelse</w:t>
        </w:r>
        <w:r w:rsidRPr="00E34CCE">
          <w:rPr>
            <w:webHidden/>
            <w:sz w:val="18"/>
            <w:szCs w:val="18"/>
          </w:rPr>
          <w:tab/>
        </w:r>
        <w:r w:rsidRPr="00E34CCE">
          <w:rPr>
            <w:webHidden/>
            <w:sz w:val="18"/>
            <w:szCs w:val="18"/>
          </w:rPr>
          <w:fldChar w:fldCharType="begin"/>
        </w:r>
        <w:r w:rsidRPr="00E34CCE">
          <w:rPr>
            <w:webHidden/>
            <w:sz w:val="18"/>
            <w:szCs w:val="18"/>
          </w:rPr>
          <w:instrText xml:space="preserve"> PAGEREF _Toc209595210 \h </w:instrText>
        </w:r>
        <w:r w:rsidRPr="00E34CCE">
          <w:rPr>
            <w:webHidden/>
            <w:sz w:val="18"/>
            <w:szCs w:val="18"/>
          </w:rPr>
        </w:r>
        <w:r w:rsidRPr="00E34CCE">
          <w:rPr>
            <w:webHidden/>
            <w:sz w:val="18"/>
            <w:szCs w:val="18"/>
          </w:rPr>
          <w:fldChar w:fldCharType="separate"/>
        </w:r>
        <w:r>
          <w:rPr>
            <w:webHidden/>
            <w:sz w:val="18"/>
            <w:szCs w:val="18"/>
          </w:rPr>
          <w:t>10</w:t>
        </w:r>
        <w:r w:rsidRPr="00E34CCE">
          <w:rPr>
            <w:webHidden/>
            <w:sz w:val="18"/>
            <w:szCs w:val="18"/>
          </w:rPr>
          <w:fldChar w:fldCharType="end"/>
        </w:r>
      </w:hyperlink>
    </w:p>
    <w:p w14:paraId="0D5BC137" w14:textId="6DF55CAB" w:rsidR="00E34CCE" w:rsidRPr="00E34CCE" w:rsidRDefault="00E34CCE">
      <w:pPr>
        <w:pStyle w:val="INNH1"/>
        <w:rPr>
          <w:rFonts w:asciiTheme="minorHAnsi" w:eastAsiaTheme="minorEastAsia" w:hAnsiTheme="minorHAnsi" w:cstheme="minorBidi"/>
          <w:b w:val="0"/>
          <w:bCs w:val="0"/>
          <w:kern w:val="2"/>
          <w:sz w:val="18"/>
          <w:szCs w:val="18"/>
          <w14:ligatures w14:val="standardContextual"/>
        </w:rPr>
      </w:pPr>
      <w:hyperlink w:anchor="_Toc209595211" w:history="1">
        <w:r w:rsidRPr="00E34CCE">
          <w:rPr>
            <w:rStyle w:val="Hyperkobling"/>
            <w:rFonts w:ascii="Arial" w:hAnsi="Arial"/>
            <w:sz w:val="18"/>
            <w:szCs w:val="18"/>
            <w:lang w:val="de-DE"/>
          </w:rPr>
          <w:t>27</w:t>
        </w:r>
        <w:r w:rsidRPr="00E34CCE">
          <w:rPr>
            <w:rFonts w:asciiTheme="minorHAnsi" w:eastAsiaTheme="minorEastAsia" w:hAnsiTheme="minorHAnsi" w:cstheme="minorBidi"/>
            <w:b w:val="0"/>
            <w:bCs w:val="0"/>
            <w:kern w:val="2"/>
            <w:sz w:val="18"/>
            <w:szCs w:val="18"/>
            <w14:ligatures w14:val="standardContextual"/>
          </w:rPr>
          <w:tab/>
        </w:r>
        <w:r w:rsidRPr="00E34CCE">
          <w:rPr>
            <w:rStyle w:val="Hyperkobling"/>
            <w:rFonts w:ascii="Arial" w:hAnsi="Arial"/>
            <w:sz w:val="18"/>
            <w:szCs w:val="18"/>
          </w:rPr>
          <w:t>Levering og garanti</w:t>
        </w:r>
        <w:r w:rsidRPr="00E34CCE">
          <w:rPr>
            <w:webHidden/>
            <w:sz w:val="18"/>
            <w:szCs w:val="18"/>
          </w:rPr>
          <w:tab/>
        </w:r>
        <w:r w:rsidRPr="00E34CCE">
          <w:rPr>
            <w:webHidden/>
            <w:sz w:val="18"/>
            <w:szCs w:val="18"/>
          </w:rPr>
          <w:fldChar w:fldCharType="begin"/>
        </w:r>
        <w:r w:rsidRPr="00E34CCE">
          <w:rPr>
            <w:webHidden/>
            <w:sz w:val="18"/>
            <w:szCs w:val="18"/>
          </w:rPr>
          <w:instrText xml:space="preserve"> PAGEREF _Toc209595211 \h </w:instrText>
        </w:r>
        <w:r w:rsidRPr="00E34CCE">
          <w:rPr>
            <w:webHidden/>
            <w:sz w:val="18"/>
            <w:szCs w:val="18"/>
          </w:rPr>
        </w:r>
        <w:r w:rsidRPr="00E34CCE">
          <w:rPr>
            <w:webHidden/>
            <w:sz w:val="18"/>
            <w:szCs w:val="18"/>
          </w:rPr>
          <w:fldChar w:fldCharType="separate"/>
        </w:r>
        <w:r>
          <w:rPr>
            <w:webHidden/>
            <w:sz w:val="18"/>
            <w:szCs w:val="18"/>
          </w:rPr>
          <w:t>10</w:t>
        </w:r>
        <w:r w:rsidRPr="00E34CCE">
          <w:rPr>
            <w:webHidden/>
            <w:sz w:val="18"/>
            <w:szCs w:val="18"/>
          </w:rPr>
          <w:fldChar w:fldCharType="end"/>
        </w:r>
      </w:hyperlink>
    </w:p>
    <w:p w14:paraId="1410162D" w14:textId="50EE8F48" w:rsidR="00E34CCE" w:rsidRPr="00E34CCE" w:rsidRDefault="00E34CCE">
      <w:pPr>
        <w:pStyle w:val="INNH1"/>
        <w:rPr>
          <w:rFonts w:asciiTheme="minorHAnsi" w:eastAsiaTheme="minorEastAsia" w:hAnsiTheme="minorHAnsi" w:cstheme="minorBidi"/>
          <w:b w:val="0"/>
          <w:bCs w:val="0"/>
          <w:kern w:val="2"/>
          <w:sz w:val="18"/>
          <w:szCs w:val="18"/>
          <w14:ligatures w14:val="standardContextual"/>
        </w:rPr>
      </w:pPr>
      <w:hyperlink w:anchor="_Toc209595212" w:history="1">
        <w:r w:rsidRPr="00E34CCE">
          <w:rPr>
            <w:rStyle w:val="Hyperkobling"/>
            <w:rFonts w:ascii="Arial" w:hAnsi="Arial"/>
            <w:sz w:val="18"/>
            <w:szCs w:val="18"/>
          </w:rPr>
          <w:t>28</w:t>
        </w:r>
        <w:r w:rsidRPr="00E34CCE">
          <w:rPr>
            <w:rFonts w:asciiTheme="minorHAnsi" w:eastAsiaTheme="minorEastAsia" w:hAnsiTheme="minorHAnsi" w:cstheme="minorBidi"/>
            <w:b w:val="0"/>
            <w:bCs w:val="0"/>
            <w:kern w:val="2"/>
            <w:sz w:val="18"/>
            <w:szCs w:val="18"/>
            <w14:ligatures w14:val="standardContextual"/>
          </w:rPr>
          <w:tab/>
        </w:r>
        <w:r w:rsidRPr="00E34CCE">
          <w:rPr>
            <w:rStyle w:val="Hyperkobling"/>
            <w:rFonts w:ascii="Arial" w:hAnsi="Arial"/>
            <w:sz w:val="18"/>
            <w:szCs w:val="18"/>
          </w:rPr>
          <w:t>Revisjon</w:t>
        </w:r>
        <w:r w:rsidRPr="00E34CCE">
          <w:rPr>
            <w:webHidden/>
            <w:sz w:val="18"/>
            <w:szCs w:val="18"/>
          </w:rPr>
          <w:tab/>
        </w:r>
        <w:r w:rsidRPr="00E34CCE">
          <w:rPr>
            <w:webHidden/>
            <w:sz w:val="18"/>
            <w:szCs w:val="18"/>
          </w:rPr>
          <w:fldChar w:fldCharType="begin"/>
        </w:r>
        <w:r w:rsidRPr="00E34CCE">
          <w:rPr>
            <w:webHidden/>
            <w:sz w:val="18"/>
            <w:szCs w:val="18"/>
          </w:rPr>
          <w:instrText xml:space="preserve"> PAGEREF _Toc209595212 \h </w:instrText>
        </w:r>
        <w:r w:rsidRPr="00E34CCE">
          <w:rPr>
            <w:webHidden/>
            <w:sz w:val="18"/>
            <w:szCs w:val="18"/>
          </w:rPr>
        </w:r>
        <w:r w:rsidRPr="00E34CCE">
          <w:rPr>
            <w:webHidden/>
            <w:sz w:val="18"/>
            <w:szCs w:val="18"/>
          </w:rPr>
          <w:fldChar w:fldCharType="separate"/>
        </w:r>
        <w:r>
          <w:rPr>
            <w:webHidden/>
            <w:sz w:val="18"/>
            <w:szCs w:val="18"/>
          </w:rPr>
          <w:t>10</w:t>
        </w:r>
        <w:r w:rsidRPr="00E34CCE">
          <w:rPr>
            <w:webHidden/>
            <w:sz w:val="18"/>
            <w:szCs w:val="18"/>
          </w:rPr>
          <w:fldChar w:fldCharType="end"/>
        </w:r>
      </w:hyperlink>
    </w:p>
    <w:p w14:paraId="482F82DB" w14:textId="53B0E5B8" w:rsidR="00E34CCE" w:rsidRPr="00E34CCE" w:rsidRDefault="00E34CCE">
      <w:pPr>
        <w:pStyle w:val="INNH1"/>
        <w:rPr>
          <w:rFonts w:asciiTheme="minorHAnsi" w:eastAsiaTheme="minorEastAsia" w:hAnsiTheme="minorHAnsi" w:cstheme="minorBidi"/>
          <w:b w:val="0"/>
          <w:bCs w:val="0"/>
          <w:kern w:val="2"/>
          <w:sz w:val="18"/>
          <w:szCs w:val="18"/>
          <w14:ligatures w14:val="standardContextual"/>
        </w:rPr>
      </w:pPr>
      <w:hyperlink w:anchor="_Toc209595213" w:history="1">
        <w:r w:rsidRPr="00E34CCE">
          <w:rPr>
            <w:rStyle w:val="Hyperkobling"/>
            <w:rFonts w:ascii="Arial" w:hAnsi="Arial"/>
            <w:sz w:val="18"/>
            <w:szCs w:val="18"/>
            <w:lang w:val="de-DE"/>
          </w:rPr>
          <w:t>29</w:t>
        </w:r>
        <w:r w:rsidRPr="00E34CCE">
          <w:rPr>
            <w:rFonts w:asciiTheme="minorHAnsi" w:eastAsiaTheme="minorEastAsia" w:hAnsiTheme="minorHAnsi" w:cstheme="minorBidi"/>
            <w:b w:val="0"/>
            <w:bCs w:val="0"/>
            <w:kern w:val="2"/>
            <w:sz w:val="18"/>
            <w:szCs w:val="18"/>
            <w14:ligatures w14:val="standardContextual"/>
          </w:rPr>
          <w:tab/>
        </w:r>
        <w:r w:rsidRPr="00E34CCE">
          <w:rPr>
            <w:rStyle w:val="Hyperkobling"/>
            <w:rFonts w:ascii="Arial" w:hAnsi="Arial"/>
            <w:sz w:val="18"/>
            <w:szCs w:val="18"/>
          </w:rPr>
          <w:t>Priser og prisbestemmelser</w:t>
        </w:r>
        <w:r w:rsidRPr="00E34CCE">
          <w:rPr>
            <w:webHidden/>
            <w:sz w:val="18"/>
            <w:szCs w:val="18"/>
          </w:rPr>
          <w:tab/>
        </w:r>
        <w:r w:rsidRPr="00E34CCE">
          <w:rPr>
            <w:webHidden/>
            <w:sz w:val="18"/>
            <w:szCs w:val="18"/>
          </w:rPr>
          <w:fldChar w:fldCharType="begin"/>
        </w:r>
        <w:r w:rsidRPr="00E34CCE">
          <w:rPr>
            <w:webHidden/>
            <w:sz w:val="18"/>
            <w:szCs w:val="18"/>
          </w:rPr>
          <w:instrText xml:space="preserve"> PAGEREF _Toc209595213 \h </w:instrText>
        </w:r>
        <w:r w:rsidRPr="00E34CCE">
          <w:rPr>
            <w:webHidden/>
            <w:sz w:val="18"/>
            <w:szCs w:val="18"/>
          </w:rPr>
        </w:r>
        <w:r w:rsidRPr="00E34CCE">
          <w:rPr>
            <w:webHidden/>
            <w:sz w:val="18"/>
            <w:szCs w:val="18"/>
          </w:rPr>
          <w:fldChar w:fldCharType="separate"/>
        </w:r>
        <w:r>
          <w:rPr>
            <w:webHidden/>
            <w:sz w:val="18"/>
            <w:szCs w:val="18"/>
          </w:rPr>
          <w:t>10</w:t>
        </w:r>
        <w:r w:rsidRPr="00E34CCE">
          <w:rPr>
            <w:webHidden/>
            <w:sz w:val="18"/>
            <w:szCs w:val="18"/>
          </w:rPr>
          <w:fldChar w:fldCharType="end"/>
        </w:r>
      </w:hyperlink>
    </w:p>
    <w:p w14:paraId="61BBE279" w14:textId="2260196C" w:rsidR="00E34CCE" w:rsidRPr="00E34CCE" w:rsidRDefault="00E34CCE">
      <w:pPr>
        <w:pStyle w:val="INNH1"/>
        <w:rPr>
          <w:rFonts w:asciiTheme="minorHAnsi" w:eastAsiaTheme="minorEastAsia" w:hAnsiTheme="minorHAnsi" w:cstheme="minorBidi"/>
          <w:b w:val="0"/>
          <w:bCs w:val="0"/>
          <w:kern w:val="2"/>
          <w:sz w:val="18"/>
          <w:szCs w:val="18"/>
          <w14:ligatures w14:val="standardContextual"/>
        </w:rPr>
      </w:pPr>
      <w:hyperlink w:anchor="_Toc209595214" w:history="1">
        <w:r w:rsidRPr="00E34CCE">
          <w:rPr>
            <w:rStyle w:val="Hyperkobling"/>
            <w:rFonts w:ascii="Arial" w:hAnsi="Arial"/>
            <w:sz w:val="18"/>
            <w:szCs w:val="18"/>
            <w:lang w:val="de-DE"/>
          </w:rPr>
          <w:t>30</w:t>
        </w:r>
        <w:r w:rsidRPr="00E34CCE">
          <w:rPr>
            <w:rFonts w:asciiTheme="minorHAnsi" w:eastAsiaTheme="minorEastAsia" w:hAnsiTheme="minorHAnsi" w:cstheme="minorBidi"/>
            <w:b w:val="0"/>
            <w:bCs w:val="0"/>
            <w:kern w:val="2"/>
            <w:sz w:val="18"/>
            <w:szCs w:val="18"/>
            <w14:ligatures w14:val="standardContextual"/>
          </w:rPr>
          <w:tab/>
        </w:r>
        <w:r w:rsidRPr="00E34CCE">
          <w:rPr>
            <w:rStyle w:val="Hyperkobling"/>
            <w:rFonts w:ascii="Arial" w:hAnsi="Arial"/>
            <w:sz w:val="18"/>
            <w:szCs w:val="18"/>
          </w:rPr>
          <w:t>Betalingsvilkår</w:t>
        </w:r>
        <w:r w:rsidRPr="00E34CCE">
          <w:rPr>
            <w:webHidden/>
            <w:sz w:val="18"/>
            <w:szCs w:val="18"/>
          </w:rPr>
          <w:tab/>
        </w:r>
        <w:r w:rsidRPr="00E34CCE">
          <w:rPr>
            <w:webHidden/>
            <w:sz w:val="18"/>
            <w:szCs w:val="18"/>
          </w:rPr>
          <w:fldChar w:fldCharType="begin"/>
        </w:r>
        <w:r w:rsidRPr="00E34CCE">
          <w:rPr>
            <w:webHidden/>
            <w:sz w:val="18"/>
            <w:szCs w:val="18"/>
          </w:rPr>
          <w:instrText xml:space="preserve"> PAGEREF _Toc209595214 \h </w:instrText>
        </w:r>
        <w:r w:rsidRPr="00E34CCE">
          <w:rPr>
            <w:webHidden/>
            <w:sz w:val="18"/>
            <w:szCs w:val="18"/>
          </w:rPr>
        </w:r>
        <w:r w:rsidRPr="00E34CCE">
          <w:rPr>
            <w:webHidden/>
            <w:sz w:val="18"/>
            <w:szCs w:val="18"/>
          </w:rPr>
          <w:fldChar w:fldCharType="separate"/>
        </w:r>
        <w:r>
          <w:rPr>
            <w:webHidden/>
            <w:sz w:val="18"/>
            <w:szCs w:val="18"/>
          </w:rPr>
          <w:t>11</w:t>
        </w:r>
        <w:r w:rsidRPr="00E34CCE">
          <w:rPr>
            <w:webHidden/>
            <w:sz w:val="18"/>
            <w:szCs w:val="18"/>
          </w:rPr>
          <w:fldChar w:fldCharType="end"/>
        </w:r>
      </w:hyperlink>
    </w:p>
    <w:p w14:paraId="7FEC30C4" w14:textId="56BE7FE8" w:rsidR="00E34CCE" w:rsidRPr="00E34CCE" w:rsidRDefault="00E34CCE">
      <w:pPr>
        <w:pStyle w:val="INNH1"/>
        <w:rPr>
          <w:rFonts w:asciiTheme="minorHAnsi" w:eastAsiaTheme="minorEastAsia" w:hAnsiTheme="minorHAnsi" w:cstheme="minorBidi"/>
          <w:b w:val="0"/>
          <w:bCs w:val="0"/>
          <w:kern w:val="2"/>
          <w:sz w:val="18"/>
          <w:szCs w:val="18"/>
          <w14:ligatures w14:val="standardContextual"/>
        </w:rPr>
      </w:pPr>
      <w:hyperlink w:anchor="_Toc209595215" w:history="1">
        <w:r w:rsidRPr="00E34CCE">
          <w:rPr>
            <w:rStyle w:val="Hyperkobling"/>
            <w:rFonts w:ascii="Arial" w:hAnsi="Arial"/>
            <w:sz w:val="18"/>
            <w:szCs w:val="18"/>
            <w:lang w:val="de-DE"/>
          </w:rPr>
          <w:t>31</w:t>
        </w:r>
        <w:r w:rsidRPr="00E34CCE">
          <w:rPr>
            <w:rFonts w:asciiTheme="minorHAnsi" w:eastAsiaTheme="minorEastAsia" w:hAnsiTheme="minorHAnsi" w:cstheme="minorBidi"/>
            <w:b w:val="0"/>
            <w:bCs w:val="0"/>
            <w:kern w:val="2"/>
            <w:sz w:val="18"/>
            <w:szCs w:val="18"/>
            <w14:ligatures w14:val="standardContextual"/>
          </w:rPr>
          <w:tab/>
        </w:r>
        <w:r w:rsidRPr="00E34CCE">
          <w:rPr>
            <w:rStyle w:val="Hyperkobling"/>
            <w:rFonts w:ascii="Arial" w:hAnsi="Arial"/>
            <w:sz w:val="18"/>
            <w:szCs w:val="18"/>
          </w:rPr>
          <w:t>Fakturagrunnlag</w:t>
        </w:r>
        <w:r w:rsidRPr="00E34CCE">
          <w:rPr>
            <w:webHidden/>
            <w:sz w:val="18"/>
            <w:szCs w:val="18"/>
          </w:rPr>
          <w:tab/>
        </w:r>
        <w:r w:rsidRPr="00E34CCE">
          <w:rPr>
            <w:webHidden/>
            <w:sz w:val="18"/>
            <w:szCs w:val="18"/>
          </w:rPr>
          <w:fldChar w:fldCharType="begin"/>
        </w:r>
        <w:r w:rsidRPr="00E34CCE">
          <w:rPr>
            <w:webHidden/>
            <w:sz w:val="18"/>
            <w:szCs w:val="18"/>
          </w:rPr>
          <w:instrText xml:space="preserve"> PAGEREF _Toc209595215 \h </w:instrText>
        </w:r>
        <w:r w:rsidRPr="00E34CCE">
          <w:rPr>
            <w:webHidden/>
            <w:sz w:val="18"/>
            <w:szCs w:val="18"/>
          </w:rPr>
        </w:r>
        <w:r w:rsidRPr="00E34CCE">
          <w:rPr>
            <w:webHidden/>
            <w:sz w:val="18"/>
            <w:szCs w:val="18"/>
          </w:rPr>
          <w:fldChar w:fldCharType="separate"/>
        </w:r>
        <w:r>
          <w:rPr>
            <w:webHidden/>
            <w:sz w:val="18"/>
            <w:szCs w:val="18"/>
          </w:rPr>
          <w:t>12</w:t>
        </w:r>
        <w:r w:rsidRPr="00E34CCE">
          <w:rPr>
            <w:webHidden/>
            <w:sz w:val="18"/>
            <w:szCs w:val="18"/>
          </w:rPr>
          <w:fldChar w:fldCharType="end"/>
        </w:r>
      </w:hyperlink>
    </w:p>
    <w:p w14:paraId="2317D63A" w14:textId="0EE6FFC3" w:rsidR="00E34CCE" w:rsidRPr="00E34CCE" w:rsidRDefault="00E34CCE">
      <w:pPr>
        <w:pStyle w:val="INNH1"/>
        <w:rPr>
          <w:rFonts w:asciiTheme="minorHAnsi" w:eastAsiaTheme="minorEastAsia" w:hAnsiTheme="minorHAnsi" w:cstheme="minorBidi"/>
          <w:b w:val="0"/>
          <w:bCs w:val="0"/>
          <w:kern w:val="2"/>
          <w:sz w:val="18"/>
          <w:szCs w:val="18"/>
          <w14:ligatures w14:val="standardContextual"/>
        </w:rPr>
      </w:pPr>
      <w:hyperlink w:anchor="_Toc209595216" w:history="1">
        <w:r w:rsidRPr="00E34CCE">
          <w:rPr>
            <w:rStyle w:val="Hyperkobling"/>
            <w:rFonts w:ascii="Arial" w:hAnsi="Arial"/>
            <w:sz w:val="18"/>
            <w:szCs w:val="18"/>
            <w:lang w:val="de-DE"/>
          </w:rPr>
          <w:t>32</w:t>
        </w:r>
        <w:r w:rsidRPr="00E34CCE">
          <w:rPr>
            <w:rFonts w:asciiTheme="minorHAnsi" w:eastAsiaTheme="minorEastAsia" w:hAnsiTheme="minorHAnsi" w:cstheme="minorBidi"/>
            <w:b w:val="0"/>
            <w:bCs w:val="0"/>
            <w:kern w:val="2"/>
            <w:sz w:val="18"/>
            <w:szCs w:val="18"/>
            <w14:ligatures w14:val="standardContextual"/>
          </w:rPr>
          <w:tab/>
        </w:r>
        <w:r w:rsidRPr="00E34CCE">
          <w:rPr>
            <w:rStyle w:val="Hyperkobling"/>
            <w:rFonts w:ascii="Arial" w:hAnsi="Arial"/>
            <w:sz w:val="18"/>
            <w:szCs w:val="18"/>
          </w:rPr>
          <w:t>Mislighold</w:t>
        </w:r>
        <w:r w:rsidRPr="00E34CCE">
          <w:rPr>
            <w:webHidden/>
            <w:sz w:val="18"/>
            <w:szCs w:val="18"/>
          </w:rPr>
          <w:tab/>
        </w:r>
        <w:r w:rsidRPr="00E34CCE">
          <w:rPr>
            <w:webHidden/>
            <w:sz w:val="18"/>
            <w:szCs w:val="18"/>
          </w:rPr>
          <w:fldChar w:fldCharType="begin"/>
        </w:r>
        <w:r w:rsidRPr="00E34CCE">
          <w:rPr>
            <w:webHidden/>
            <w:sz w:val="18"/>
            <w:szCs w:val="18"/>
          </w:rPr>
          <w:instrText xml:space="preserve"> PAGEREF _Toc209595216 \h </w:instrText>
        </w:r>
        <w:r w:rsidRPr="00E34CCE">
          <w:rPr>
            <w:webHidden/>
            <w:sz w:val="18"/>
            <w:szCs w:val="18"/>
          </w:rPr>
        </w:r>
        <w:r w:rsidRPr="00E34CCE">
          <w:rPr>
            <w:webHidden/>
            <w:sz w:val="18"/>
            <w:szCs w:val="18"/>
          </w:rPr>
          <w:fldChar w:fldCharType="separate"/>
        </w:r>
        <w:r>
          <w:rPr>
            <w:webHidden/>
            <w:sz w:val="18"/>
            <w:szCs w:val="18"/>
          </w:rPr>
          <w:t>12</w:t>
        </w:r>
        <w:r w:rsidRPr="00E34CCE">
          <w:rPr>
            <w:webHidden/>
            <w:sz w:val="18"/>
            <w:szCs w:val="18"/>
          </w:rPr>
          <w:fldChar w:fldCharType="end"/>
        </w:r>
      </w:hyperlink>
    </w:p>
    <w:p w14:paraId="64822ED5" w14:textId="325018D7" w:rsidR="00E34CCE" w:rsidRPr="00E34CCE" w:rsidRDefault="00E34CCE">
      <w:pPr>
        <w:pStyle w:val="INNH1"/>
        <w:rPr>
          <w:rFonts w:asciiTheme="minorHAnsi" w:eastAsiaTheme="minorEastAsia" w:hAnsiTheme="minorHAnsi" w:cstheme="minorBidi"/>
          <w:b w:val="0"/>
          <w:bCs w:val="0"/>
          <w:kern w:val="2"/>
          <w:sz w:val="18"/>
          <w:szCs w:val="18"/>
          <w14:ligatures w14:val="standardContextual"/>
        </w:rPr>
      </w:pPr>
      <w:hyperlink w:anchor="_Toc209595217" w:history="1">
        <w:r w:rsidRPr="00E34CCE">
          <w:rPr>
            <w:rStyle w:val="Hyperkobling"/>
            <w:rFonts w:ascii="Arial" w:hAnsi="Arial"/>
            <w:sz w:val="18"/>
            <w:szCs w:val="18"/>
            <w:lang w:val="de-DE"/>
          </w:rPr>
          <w:t>33</w:t>
        </w:r>
        <w:r w:rsidRPr="00E34CCE">
          <w:rPr>
            <w:rFonts w:asciiTheme="minorHAnsi" w:eastAsiaTheme="minorEastAsia" w:hAnsiTheme="minorHAnsi" w:cstheme="minorBidi"/>
            <w:b w:val="0"/>
            <w:bCs w:val="0"/>
            <w:kern w:val="2"/>
            <w:sz w:val="18"/>
            <w:szCs w:val="18"/>
            <w14:ligatures w14:val="standardContextual"/>
          </w:rPr>
          <w:tab/>
        </w:r>
        <w:r w:rsidRPr="00E34CCE">
          <w:rPr>
            <w:rStyle w:val="Hyperkobling"/>
            <w:rFonts w:ascii="Arial" w:hAnsi="Arial"/>
            <w:sz w:val="18"/>
            <w:szCs w:val="18"/>
          </w:rPr>
          <w:t>Statistikk</w:t>
        </w:r>
        <w:r w:rsidRPr="00E34CCE">
          <w:rPr>
            <w:webHidden/>
            <w:sz w:val="18"/>
            <w:szCs w:val="18"/>
          </w:rPr>
          <w:tab/>
        </w:r>
        <w:r w:rsidRPr="00E34CCE">
          <w:rPr>
            <w:webHidden/>
            <w:sz w:val="18"/>
            <w:szCs w:val="18"/>
          </w:rPr>
          <w:fldChar w:fldCharType="begin"/>
        </w:r>
        <w:r w:rsidRPr="00E34CCE">
          <w:rPr>
            <w:webHidden/>
            <w:sz w:val="18"/>
            <w:szCs w:val="18"/>
          </w:rPr>
          <w:instrText xml:space="preserve"> PAGEREF _Toc209595217 \h </w:instrText>
        </w:r>
        <w:r w:rsidRPr="00E34CCE">
          <w:rPr>
            <w:webHidden/>
            <w:sz w:val="18"/>
            <w:szCs w:val="18"/>
          </w:rPr>
        </w:r>
        <w:r w:rsidRPr="00E34CCE">
          <w:rPr>
            <w:webHidden/>
            <w:sz w:val="18"/>
            <w:szCs w:val="18"/>
          </w:rPr>
          <w:fldChar w:fldCharType="separate"/>
        </w:r>
        <w:r>
          <w:rPr>
            <w:webHidden/>
            <w:sz w:val="18"/>
            <w:szCs w:val="18"/>
          </w:rPr>
          <w:t>13</w:t>
        </w:r>
        <w:r w:rsidRPr="00E34CCE">
          <w:rPr>
            <w:webHidden/>
            <w:sz w:val="18"/>
            <w:szCs w:val="18"/>
          </w:rPr>
          <w:fldChar w:fldCharType="end"/>
        </w:r>
      </w:hyperlink>
    </w:p>
    <w:p w14:paraId="714B9152" w14:textId="31BD481C" w:rsidR="00E34CCE" w:rsidRPr="00E34CCE" w:rsidRDefault="00E34CCE">
      <w:pPr>
        <w:pStyle w:val="INNH1"/>
        <w:rPr>
          <w:rFonts w:asciiTheme="minorHAnsi" w:eastAsiaTheme="minorEastAsia" w:hAnsiTheme="minorHAnsi" w:cstheme="minorBidi"/>
          <w:b w:val="0"/>
          <w:bCs w:val="0"/>
          <w:kern w:val="2"/>
          <w:sz w:val="18"/>
          <w:szCs w:val="18"/>
          <w14:ligatures w14:val="standardContextual"/>
        </w:rPr>
      </w:pPr>
      <w:hyperlink w:anchor="_Toc209595218" w:history="1">
        <w:r w:rsidRPr="00E34CCE">
          <w:rPr>
            <w:rStyle w:val="Hyperkobling"/>
            <w:rFonts w:ascii="Arial" w:hAnsi="Arial"/>
            <w:sz w:val="18"/>
            <w:szCs w:val="18"/>
            <w:lang w:val="de-DE"/>
          </w:rPr>
          <w:t>34</w:t>
        </w:r>
        <w:r w:rsidRPr="00E34CCE">
          <w:rPr>
            <w:rFonts w:asciiTheme="minorHAnsi" w:eastAsiaTheme="minorEastAsia" w:hAnsiTheme="minorHAnsi" w:cstheme="minorBidi"/>
            <w:b w:val="0"/>
            <w:bCs w:val="0"/>
            <w:kern w:val="2"/>
            <w:sz w:val="18"/>
            <w:szCs w:val="18"/>
            <w14:ligatures w14:val="standardContextual"/>
          </w:rPr>
          <w:tab/>
        </w:r>
        <w:r w:rsidRPr="00E34CCE">
          <w:rPr>
            <w:rStyle w:val="Hyperkobling"/>
            <w:rFonts w:ascii="Arial" w:hAnsi="Arial"/>
            <w:sz w:val="18"/>
            <w:szCs w:val="18"/>
          </w:rPr>
          <w:t>Markedsføring</w:t>
        </w:r>
        <w:r w:rsidRPr="00E34CCE">
          <w:rPr>
            <w:webHidden/>
            <w:sz w:val="18"/>
            <w:szCs w:val="18"/>
          </w:rPr>
          <w:tab/>
        </w:r>
        <w:r w:rsidRPr="00E34CCE">
          <w:rPr>
            <w:webHidden/>
            <w:sz w:val="18"/>
            <w:szCs w:val="18"/>
          </w:rPr>
          <w:fldChar w:fldCharType="begin"/>
        </w:r>
        <w:r w:rsidRPr="00E34CCE">
          <w:rPr>
            <w:webHidden/>
            <w:sz w:val="18"/>
            <w:szCs w:val="18"/>
          </w:rPr>
          <w:instrText xml:space="preserve"> PAGEREF _Toc209595218 \h </w:instrText>
        </w:r>
        <w:r w:rsidRPr="00E34CCE">
          <w:rPr>
            <w:webHidden/>
            <w:sz w:val="18"/>
            <w:szCs w:val="18"/>
          </w:rPr>
        </w:r>
        <w:r w:rsidRPr="00E34CCE">
          <w:rPr>
            <w:webHidden/>
            <w:sz w:val="18"/>
            <w:szCs w:val="18"/>
          </w:rPr>
          <w:fldChar w:fldCharType="separate"/>
        </w:r>
        <w:r>
          <w:rPr>
            <w:webHidden/>
            <w:sz w:val="18"/>
            <w:szCs w:val="18"/>
          </w:rPr>
          <w:t>13</w:t>
        </w:r>
        <w:r w:rsidRPr="00E34CCE">
          <w:rPr>
            <w:webHidden/>
            <w:sz w:val="18"/>
            <w:szCs w:val="18"/>
          </w:rPr>
          <w:fldChar w:fldCharType="end"/>
        </w:r>
      </w:hyperlink>
    </w:p>
    <w:p w14:paraId="7B12DEDC" w14:textId="7AA6F5F3" w:rsidR="00E34CCE" w:rsidRPr="00E34CCE" w:rsidRDefault="00E34CCE">
      <w:pPr>
        <w:pStyle w:val="INNH1"/>
        <w:rPr>
          <w:rFonts w:asciiTheme="minorHAnsi" w:eastAsiaTheme="minorEastAsia" w:hAnsiTheme="minorHAnsi" w:cstheme="minorBidi"/>
          <w:b w:val="0"/>
          <w:bCs w:val="0"/>
          <w:kern w:val="2"/>
          <w:sz w:val="18"/>
          <w:szCs w:val="18"/>
          <w14:ligatures w14:val="standardContextual"/>
        </w:rPr>
      </w:pPr>
      <w:hyperlink w:anchor="_Toc209595219" w:history="1">
        <w:r w:rsidRPr="00E34CCE">
          <w:rPr>
            <w:rStyle w:val="Hyperkobling"/>
            <w:rFonts w:ascii="Arial" w:hAnsi="Arial"/>
            <w:sz w:val="18"/>
            <w:szCs w:val="18"/>
            <w:lang w:val="de-DE"/>
          </w:rPr>
          <w:t>35</w:t>
        </w:r>
        <w:r w:rsidRPr="00E34CCE">
          <w:rPr>
            <w:rFonts w:asciiTheme="minorHAnsi" w:eastAsiaTheme="minorEastAsia" w:hAnsiTheme="minorHAnsi" w:cstheme="minorBidi"/>
            <w:b w:val="0"/>
            <w:bCs w:val="0"/>
            <w:kern w:val="2"/>
            <w:sz w:val="18"/>
            <w:szCs w:val="18"/>
            <w14:ligatures w14:val="standardContextual"/>
          </w:rPr>
          <w:tab/>
        </w:r>
        <w:r w:rsidRPr="00E34CCE">
          <w:rPr>
            <w:rStyle w:val="Hyperkobling"/>
            <w:rFonts w:ascii="Arial" w:hAnsi="Arial"/>
            <w:sz w:val="18"/>
            <w:szCs w:val="18"/>
          </w:rPr>
          <w:t>Lovvalg og tvisteløsning</w:t>
        </w:r>
        <w:r w:rsidRPr="00E34CCE">
          <w:rPr>
            <w:webHidden/>
            <w:sz w:val="18"/>
            <w:szCs w:val="18"/>
          </w:rPr>
          <w:tab/>
        </w:r>
        <w:r w:rsidRPr="00E34CCE">
          <w:rPr>
            <w:webHidden/>
            <w:sz w:val="18"/>
            <w:szCs w:val="18"/>
          </w:rPr>
          <w:fldChar w:fldCharType="begin"/>
        </w:r>
        <w:r w:rsidRPr="00E34CCE">
          <w:rPr>
            <w:webHidden/>
            <w:sz w:val="18"/>
            <w:szCs w:val="18"/>
          </w:rPr>
          <w:instrText xml:space="preserve"> PAGEREF _Toc209595219 \h </w:instrText>
        </w:r>
        <w:r w:rsidRPr="00E34CCE">
          <w:rPr>
            <w:webHidden/>
            <w:sz w:val="18"/>
            <w:szCs w:val="18"/>
          </w:rPr>
        </w:r>
        <w:r w:rsidRPr="00E34CCE">
          <w:rPr>
            <w:webHidden/>
            <w:sz w:val="18"/>
            <w:szCs w:val="18"/>
          </w:rPr>
          <w:fldChar w:fldCharType="separate"/>
        </w:r>
        <w:r>
          <w:rPr>
            <w:webHidden/>
            <w:sz w:val="18"/>
            <w:szCs w:val="18"/>
          </w:rPr>
          <w:t>13</w:t>
        </w:r>
        <w:r w:rsidRPr="00E34CCE">
          <w:rPr>
            <w:webHidden/>
            <w:sz w:val="18"/>
            <w:szCs w:val="18"/>
          </w:rPr>
          <w:fldChar w:fldCharType="end"/>
        </w:r>
      </w:hyperlink>
    </w:p>
    <w:p w14:paraId="1DFCA9AA" w14:textId="2C75A30E" w:rsidR="00E34CCE" w:rsidRPr="00E34CCE" w:rsidRDefault="00E34CCE">
      <w:pPr>
        <w:pStyle w:val="INNH1"/>
        <w:rPr>
          <w:rFonts w:asciiTheme="minorHAnsi" w:eastAsiaTheme="minorEastAsia" w:hAnsiTheme="minorHAnsi" w:cstheme="minorBidi"/>
          <w:b w:val="0"/>
          <w:bCs w:val="0"/>
          <w:kern w:val="2"/>
          <w:sz w:val="18"/>
          <w:szCs w:val="18"/>
          <w14:ligatures w14:val="standardContextual"/>
        </w:rPr>
      </w:pPr>
      <w:hyperlink w:anchor="_Toc209595220" w:history="1">
        <w:r w:rsidRPr="00E34CCE">
          <w:rPr>
            <w:rStyle w:val="Hyperkobling"/>
            <w:rFonts w:ascii="Arial" w:hAnsi="Arial"/>
            <w:sz w:val="18"/>
            <w:szCs w:val="18"/>
            <w:lang w:val="de-DE"/>
          </w:rPr>
          <w:t>36</w:t>
        </w:r>
        <w:r w:rsidRPr="00E34CCE">
          <w:rPr>
            <w:rFonts w:asciiTheme="minorHAnsi" w:eastAsiaTheme="minorEastAsia" w:hAnsiTheme="minorHAnsi" w:cstheme="minorBidi"/>
            <w:b w:val="0"/>
            <w:bCs w:val="0"/>
            <w:kern w:val="2"/>
            <w:sz w:val="18"/>
            <w:szCs w:val="18"/>
            <w14:ligatures w14:val="standardContextual"/>
          </w:rPr>
          <w:tab/>
        </w:r>
        <w:r w:rsidRPr="00E34CCE">
          <w:rPr>
            <w:rStyle w:val="Hyperkobling"/>
            <w:rFonts w:ascii="Arial" w:hAnsi="Arial"/>
            <w:sz w:val="18"/>
            <w:szCs w:val="18"/>
          </w:rPr>
          <w:t>Informasjonsplikt ved mistanke om korrupsjon</w:t>
        </w:r>
        <w:r w:rsidRPr="00E34CCE">
          <w:rPr>
            <w:webHidden/>
            <w:sz w:val="18"/>
            <w:szCs w:val="18"/>
          </w:rPr>
          <w:tab/>
        </w:r>
        <w:r w:rsidRPr="00E34CCE">
          <w:rPr>
            <w:webHidden/>
            <w:sz w:val="18"/>
            <w:szCs w:val="18"/>
          </w:rPr>
          <w:fldChar w:fldCharType="begin"/>
        </w:r>
        <w:r w:rsidRPr="00E34CCE">
          <w:rPr>
            <w:webHidden/>
            <w:sz w:val="18"/>
            <w:szCs w:val="18"/>
          </w:rPr>
          <w:instrText xml:space="preserve"> PAGEREF _Toc209595220 \h </w:instrText>
        </w:r>
        <w:r w:rsidRPr="00E34CCE">
          <w:rPr>
            <w:webHidden/>
            <w:sz w:val="18"/>
            <w:szCs w:val="18"/>
          </w:rPr>
        </w:r>
        <w:r w:rsidRPr="00E34CCE">
          <w:rPr>
            <w:webHidden/>
            <w:sz w:val="18"/>
            <w:szCs w:val="18"/>
          </w:rPr>
          <w:fldChar w:fldCharType="separate"/>
        </w:r>
        <w:r>
          <w:rPr>
            <w:webHidden/>
            <w:sz w:val="18"/>
            <w:szCs w:val="18"/>
          </w:rPr>
          <w:t>13</w:t>
        </w:r>
        <w:r w:rsidRPr="00E34CCE">
          <w:rPr>
            <w:webHidden/>
            <w:sz w:val="18"/>
            <w:szCs w:val="18"/>
          </w:rPr>
          <w:fldChar w:fldCharType="end"/>
        </w:r>
      </w:hyperlink>
    </w:p>
    <w:p w14:paraId="0105AF76" w14:textId="0186F117" w:rsidR="00E34CCE" w:rsidRPr="00E34CCE" w:rsidRDefault="00E34CCE">
      <w:pPr>
        <w:pStyle w:val="INNH1"/>
        <w:rPr>
          <w:rFonts w:asciiTheme="minorHAnsi" w:eastAsiaTheme="minorEastAsia" w:hAnsiTheme="minorHAnsi" w:cstheme="minorBidi"/>
          <w:b w:val="0"/>
          <w:bCs w:val="0"/>
          <w:kern w:val="2"/>
          <w:sz w:val="18"/>
          <w:szCs w:val="18"/>
          <w14:ligatures w14:val="standardContextual"/>
        </w:rPr>
      </w:pPr>
      <w:hyperlink w:anchor="_Toc209595221" w:history="1">
        <w:r w:rsidRPr="00E34CCE">
          <w:rPr>
            <w:rStyle w:val="Hyperkobling"/>
            <w:rFonts w:ascii="Arial" w:hAnsi="Arial"/>
            <w:sz w:val="18"/>
            <w:szCs w:val="18"/>
            <w:lang w:val="de-DE"/>
          </w:rPr>
          <w:t>37</w:t>
        </w:r>
        <w:r w:rsidRPr="00E34CCE">
          <w:rPr>
            <w:rFonts w:asciiTheme="minorHAnsi" w:eastAsiaTheme="minorEastAsia" w:hAnsiTheme="minorHAnsi" w:cstheme="minorBidi"/>
            <w:b w:val="0"/>
            <w:bCs w:val="0"/>
            <w:kern w:val="2"/>
            <w:sz w:val="18"/>
            <w:szCs w:val="18"/>
            <w14:ligatures w14:val="standardContextual"/>
          </w:rPr>
          <w:tab/>
        </w:r>
        <w:r w:rsidRPr="00E34CCE">
          <w:rPr>
            <w:rStyle w:val="Hyperkobling"/>
            <w:rFonts w:ascii="Arial" w:hAnsi="Arial"/>
            <w:sz w:val="18"/>
            <w:szCs w:val="18"/>
          </w:rPr>
          <w:t>Underskrift</w:t>
        </w:r>
        <w:r w:rsidRPr="00E34CCE">
          <w:rPr>
            <w:webHidden/>
            <w:sz w:val="18"/>
            <w:szCs w:val="18"/>
          </w:rPr>
          <w:tab/>
        </w:r>
        <w:r w:rsidRPr="00E34CCE">
          <w:rPr>
            <w:webHidden/>
            <w:sz w:val="18"/>
            <w:szCs w:val="18"/>
          </w:rPr>
          <w:fldChar w:fldCharType="begin"/>
        </w:r>
        <w:r w:rsidRPr="00E34CCE">
          <w:rPr>
            <w:webHidden/>
            <w:sz w:val="18"/>
            <w:szCs w:val="18"/>
          </w:rPr>
          <w:instrText xml:space="preserve"> PAGEREF _Toc209595221 \h </w:instrText>
        </w:r>
        <w:r w:rsidRPr="00E34CCE">
          <w:rPr>
            <w:webHidden/>
            <w:sz w:val="18"/>
            <w:szCs w:val="18"/>
          </w:rPr>
        </w:r>
        <w:r w:rsidRPr="00E34CCE">
          <w:rPr>
            <w:webHidden/>
            <w:sz w:val="18"/>
            <w:szCs w:val="18"/>
          </w:rPr>
          <w:fldChar w:fldCharType="separate"/>
        </w:r>
        <w:r>
          <w:rPr>
            <w:webHidden/>
            <w:sz w:val="18"/>
            <w:szCs w:val="18"/>
          </w:rPr>
          <w:t>13</w:t>
        </w:r>
        <w:r w:rsidRPr="00E34CCE">
          <w:rPr>
            <w:webHidden/>
            <w:sz w:val="18"/>
            <w:szCs w:val="18"/>
          </w:rPr>
          <w:fldChar w:fldCharType="end"/>
        </w:r>
      </w:hyperlink>
    </w:p>
    <w:p w14:paraId="2E57464F" w14:textId="5228E708" w:rsidR="00361780" w:rsidRPr="004C5B07" w:rsidRDefault="00365BC9" w:rsidP="00DE36CA">
      <w:pPr>
        <w:pStyle w:val="Tittel"/>
        <w:jc w:val="left"/>
        <w:rPr>
          <w:rFonts w:ascii="Arial" w:hAnsi="Arial"/>
          <w:bCs/>
          <w:noProof/>
          <w:sz w:val="18"/>
          <w:szCs w:val="18"/>
        </w:rPr>
      </w:pPr>
      <w:r w:rsidRPr="00E34CCE">
        <w:rPr>
          <w:rFonts w:ascii="Arial" w:hAnsi="Arial"/>
          <w:bCs/>
          <w:noProof/>
          <w:sz w:val="18"/>
          <w:szCs w:val="18"/>
        </w:rPr>
        <w:fldChar w:fldCharType="end"/>
      </w:r>
    </w:p>
    <w:p w14:paraId="1C5050C8" w14:textId="7FAC3056" w:rsidR="0016176D" w:rsidRPr="004C5B07" w:rsidRDefault="00361780" w:rsidP="00E34CCE">
      <w:pPr>
        <w:rPr>
          <w:rFonts w:cs="Arial"/>
          <w:b/>
        </w:rPr>
      </w:pPr>
      <w:r w:rsidRPr="004C5B07">
        <w:rPr>
          <w:rFonts w:cs="Arial"/>
          <w:bCs/>
          <w:noProof/>
          <w:sz w:val="18"/>
          <w:szCs w:val="18"/>
        </w:rPr>
        <w:br w:type="page"/>
      </w:r>
      <w:r w:rsidR="00F5608B" w:rsidRPr="004C5B07">
        <w:rPr>
          <w:rFonts w:cs="Arial"/>
        </w:rPr>
        <w:lastRenderedPageBreak/>
        <w:t xml:space="preserve">   </w:t>
      </w:r>
    </w:p>
    <w:p w14:paraId="5037C007" w14:textId="77777777" w:rsidR="00DF3874" w:rsidRPr="004C5B07" w:rsidRDefault="00DF3874" w:rsidP="00092FED">
      <w:pPr>
        <w:pStyle w:val="Tittel"/>
        <w:numPr>
          <w:ilvl w:val="0"/>
          <w:numId w:val="7"/>
        </w:numPr>
        <w:ind w:left="0" w:firstLine="66"/>
        <w:jc w:val="left"/>
        <w:outlineLvl w:val="0"/>
        <w:rPr>
          <w:rFonts w:ascii="Arial" w:hAnsi="Arial"/>
          <w:sz w:val="24"/>
          <w:szCs w:val="24"/>
          <w:lang w:val="de-DE"/>
        </w:rPr>
      </w:pPr>
      <w:bookmarkStart w:id="0" w:name="_Toc209595187"/>
      <w:proofErr w:type="spellStart"/>
      <w:r w:rsidRPr="004C5B07">
        <w:rPr>
          <w:rFonts w:ascii="Arial" w:hAnsi="Arial"/>
          <w:sz w:val="24"/>
          <w:szCs w:val="24"/>
          <w:lang w:val="de-DE"/>
        </w:rPr>
        <w:t>Avtalens</w:t>
      </w:r>
      <w:proofErr w:type="spellEnd"/>
      <w:r w:rsidRPr="004C5B07">
        <w:rPr>
          <w:rFonts w:ascii="Arial" w:hAnsi="Arial"/>
          <w:sz w:val="24"/>
          <w:szCs w:val="24"/>
          <w:lang w:val="de-DE"/>
        </w:rPr>
        <w:t xml:space="preserve"> </w:t>
      </w:r>
      <w:proofErr w:type="spellStart"/>
      <w:r w:rsidRPr="004C5B07">
        <w:rPr>
          <w:rFonts w:ascii="Arial" w:hAnsi="Arial"/>
          <w:sz w:val="24"/>
          <w:szCs w:val="24"/>
          <w:lang w:val="de-DE"/>
        </w:rPr>
        <w:t>parter</w:t>
      </w:r>
      <w:bookmarkEnd w:id="0"/>
      <w:proofErr w:type="spellEnd"/>
    </w:p>
    <w:p w14:paraId="05CEAF4D" w14:textId="77777777" w:rsidR="00DF3874" w:rsidRPr="004C5B07" w:rsidRDefault="00DF3874" w:rsidP="00DA7938">
      <w:pPr>
        <w:rPr>
          <w:rFonts w:cs="Arial"/>
        </w:rPr>
      </w:pPr>
      <w:r w:rsidRPr="004C5B07">
        <w:rPr>
          <w:rFonts w:cs="Arial"/>
        </w:rPr>
        <w:t xml:space="preserve">Avtalens parter </w:t>
      </w:r>
      <w:proofErr w:type="gramStart"/>
      <w:r w:rsidRPr="004C5B07">
        <w:rPr>
          <w:rFonts w:cs="Arial"/>
        </w:rPr>
        <w:t>fremgår</w:t>
      </w:r>
      <w:proofErr w:type="gramEnd"/>
      <w:r w:rsidRPr="004C5B07">
        <w:rPr>
          <w:rFonts w:cs="Arial"/>
        </w:rPr>
        <w:t xml:space="preserve"> av avtalens forside og benevnes heretter som henholdsvis Oppdragsgiver og Leverandør.</w:t>
      </w:r>
    </w:p>
    <w:p w14:paraId="6527DFE2" w14:textId="77777777" w:rsidR="00E5507D" w:rsidRPr="004C5B07" w:rsidRDefault="00E5507D" w:rsidP="006C3097">
      <w:pPr>
        <w:ind w:firstLine="66"/>
        <w:rPr>
          <w:rFonts w:cs="Arial"/>
        </w:rPr>
      </w:pPr>
    </w:p>
    <w:p w14:paraId="45C4C2CF" w14:textId="77777777" w:rsidR="00DF3874" w:rsidRPr="004C5B07" w:rsidRDefault="00DF3874" w:rsidP="00DA7938">
      <w:pPr>
        <w:rPr>
          <w:rFonts w:cs="Arial"/>
        </w:rPr>
      </w:pPr>
      <w:r w:rsidRPr="004C5B07">
        <w:rPr>
          <w:rFonts w:cs="Arial"/>
        </w:rPr>
        <w:t>Dersom det i avtaleperioden skjer omstrukturering av helseforetakene, endring i eierskap av helseforetakene, endring i regionstrukturen etc. vil helseforetakenes rettsetterfølger kunne tre inn i avtalen på gjeldende vilkår.</w:t>
      </w:r>
    </w:p>
    <w:p w14:paraId="287253A5" w14:textId="77777777" w:rsidR="00DF3874" w:rsidRPr="004C5B07" w:rsidRDefault="00DF3874" w:rsidP="006C3097">
      <w:pPr>
        <w:ind w:firstLine="66"/>
        <w:rPr>
          <w:rFonts w:cs="Arial"/>
        </w:rPr>
      </w:pPr>
    </w:p>
    <w:p w14:paraId="44FFAF9E" w14:textId="77777777" w:rsidR="00E5507D" w:rsidRPr="004C5B07" w:rsidRDefault="00DF3874" w:rsidP="00DA7938">
      <w:pPr>
        <w:rPr>
          <w:rFonts w:cs="Arial"/>
        </w:rPr>
      </w:pPr>
      <w:r w:rsidRPr="004C5B07">
        <w:rPr>
          <w:rFonts w:cs="Arial"/>
        </w:rPr>
        <w:t>Leverandøren kan ikke overdra sine rettigheter og plikter etter avtaleinngåelse uten Oppdragsgivers skriftlige samtykke. Slikt samtykke kan ikke nektes uten saklig grunn</w:t>
      </w:r>
      <w:r w:rsidR="00E5507D" w:rsidRPr="004C5B07">
        <w:rPr>
          <w:rFonts w:cs="Arial"/>
        </w:rPr>
        <w:t>.</w:t>
      </w:r>
    </w:p>
    <w:p w14:paraId="63C03A32" w14:textId="77777777" w:rsidR="00DF3874" w:rsidRPr="004C5B07" w:rsidRDefault="00DF3874" w:rsidP="006C3097">
      <w:pPr>
        <w:ind w:firstLine="66"/>
        <w:rPr>
          <w:rFonts w:cs="Arial"/>
        </w:rPr>
      </w:pPr>
    </w:p>
    <w:p w14:paraId="6085734B" w14:textId="77777777" w:rsidR="00F5608B" w:rsidRPr="004C5B07" w:rsidRDefault="00DF3874" w:rsidP="00092FED">
      <w:pPr>
        <w:pStyle w:val="Tittel"/>
        <w:numPr>
          <w:ilvl w:val="0"/>
          <w:numId w:val="7"/>
        </w:numPr>
        <w:ind w:left="0" w:firstLine="66"/>
        <w:jc w:val="left"/>
        <w:outlineLvl w:val="0"/>
        <w:rPr>
          <w:rFonts w:ascii="Arial" w:hAnsi="Arial"/>
          <w:sz w:val="24"/>
          <w:szCs w:val="24"/>
          <w:lang w:val="de-DE"/>
        </w:rPr>
      </w:pPr>
      <w:bookmarkStart w:id="1" w:name="_Toc209595188"/>
      <w:r w:rsidRPr="004C5B07">
        <w:rPr>
          <w:rFonts w:ascii="Arial" w:hAnsi="Arial"/>
          <w:sz w:val="24"/>
          <w:szCs w:val="24"/>
          <w:lang w:val="de-DE"/>
        </w:rPr>
        <w:t>Dokumentrang</w:t>
      </w:r>
      <w:bookmarkEnd w:id="1"/>
      <w:r w:rsidRPr="004C5B07">
        <w:rPr>
          <w:rFonts w:ascii="Arial" w:hAnsi="Arial"/>
          <w:sz w:val="24"/>
          <w:szCs w:val="24"/>
          <w:lang w:val="de-DE"/>
        </w:rPr>
        <w:t xml:space="preserve"> </w:t>
      </w:r>
    </w:p>
    <w:p w14:paraId="693EC99D" w14:textId="77777777" w:rsidR="00D93EBD" w:rsidRPr="004C5B07" w:rsidRDefault="00D93EBD" w:rsidP="006740B2">
      <w:pPr>
        <w:spacing w:line="260" w:lineRule="atLeast"/>
        <w:rPr>
          <w:rFonts w:cs="Arial"/>
        </w:rPr>
      </w:pPr>
      <w:bookmarkStart w:id="2" w:name="_Hlk85035311"/>
      <w:r w:rsidRPr="004C5B07">
        <w:rPr>
          <w:rFonts w:cs="Arial"/>
        </w:rPr>
        <w:t>Rammeavtalen består av følgende dokumenter:</w:t>
      </w:r>
    </w:p>
    <w:p w14:paraId="28C98A5E" w14:textId="77777777" w:rsidR="00D93EBD" w:rsidRPr="004C5B07" w:rsidRDefault="00D93EBD" w:rsidP="006740B2">
      <w:pPr>
        <w:pStyle w:val="Listeavsnitt"/>
        <w:numPr>
          <w:ilvl w:val="0"/>
          <w:numId w:val="28"/>
        </w:numPr>
        <w:spacing w:before="0" w:after="160" w:line="259" w:lineRule="auto"/>
        <w:rPr>
          <w:rFonts w:ascii="Arial" w:hAnsi="Arial" w:cs="Arial"/>
          <w:sz w:val="20"/>
          <w:szCs w:val="20"/>
        </w:rPr>
      </w:pPr>
      <w:r w:rsidRPr="004C5B07">
        <w:rPr>
          <w:rFonts w:ascii="Arial" w:hAnsi="Arial" w:cs="Arial"/>
          <w:sz w:val="20"/>
          <w:szCs w:val="20"/>
        </w:rPr>
        <w:t>Eventuelle endringer i Rammeavtalen i avtaleperioden</w:t>
      </w:r>
    </w:p>
    <w:p w14:paraId="56CDF510" w14:textId="77777777" w:rsidR="00D93EBD" w:rsidRPr="004C5B07" w:rsidRDefault="00D93EBD" w:rsidP="000A3FBC">
      <w:pPr>
        <w:pStyle w:val="Listeavsnitt"/>
        <w:numPr>
          <w:ilvl w:val="0"/>
          <w:numId w:val="28"/>
        </w:numPr>
        <w:spacing w:after="160" w:line="259" w:lineRule="auto"/>
        <w:rPr>
          <w:rFonts w:ascii="Arial" w:hAnsi="Arial" w:cs="Arial"/>
          <w:sz w:val="20"/>
          <w:szCs w:val="20"/>
        </w:rPr>
      </w:pPr>
      <w:r w:rsidRPr="004C5B07">
        <w:rPr>
          <w:rFonts w:ascii="Arial" w:hAnsi="Arial" w:cs="Arial"/>
          <w:sz w:val="20"/>
          <w:szCs w:val="20"/>
        </w:rPr>
        <w:t>Rammeavtalen (dette dokumentet) med vedlegg</w:t>
      </w:r>
    </w:p>
    <w:p w14:paraId="363F5A81" w14:textId="77777777" w:rsidR="00D93EBD" w:rsidRPr="004C5B07" w:rsidRDefault="00D93EBD" w:rsidP="000A3FBC">
      <w:pPr>
        <w:pStyle w:val="Listeavsnitt"/>
        <w:numPr>
          <w:ilvl w:val="0"/>
          <w:numId w:val="28"/>
        </w:numPr>
        <w:spacing w:after="160" w:line="259" w:lineRule="auto"/>
        <w:rPr>
          <w:rFonts w:ascii="Arial" w:hAnsi="Arial" w:cs="Arial"/>
          <w:sz w:val="20"/>
          <w:szCs w:val="20"/>
        </w:rPr>
      </w:pPr>
      <w:r w:rsidRPr="004C5B07">
        <w:rPr>
          <w:rFonts w:ascii="Arial" w:hAnsi="Arial" w:cs="Arial"/>
          <w:sz w:val="20"/>
          <w:szCs w:val="20"/>
        </w:rPr>
        <w:t>Leverandørens tilbud</w:t>
      </w:r>
    </w:p>
    <w:p w14:paraId="377FCBB9" w14:textId="77777777" w:rsidR="00D93EBD" w:rsidRPr="004C5B07" w:rsidRDefault="00D93EBD" w:rsidP="000A3FBC">
      <w:pPr>
        <w:pStyle w:val="Listeavsnitt"/>
        <w:numPr>
          <w:ilvl w:val="0"/>
          <w:numId w:val="28"/>
        </w:numPr>
        <w:spacing w:after="160" w:line="259" w:lineRule="auto"/>
        <w:rPr>
          <w:rFonts w:ascii="Arial" w:hAnsi="Arial" w:cs="Arial"/>
          <w:sz w:val="20"/>
          <w:szCs w:val="20"/>
        </w:rPr>
      </w:pPr>
      <w:r w:rsidRPr="004C5B07">
        <w:rPr>
          <w:rFonts w:ascii="Arial" w:hAnsi="Arial" w:cs="Arial"/>
          <w:sz w:val="20"/>
          <w:szCs w:val="20"/>
        </w:rPr>
        <w:t>Tilleggsopplysninger/presiseringer til konkurransegrunnlaget</w:t>
      </w:r>
    </w:p>
    <w:p w14:paraId="3CB74F46" w14:textId="77777777" w:rsidR="00D93EBD" w:rsidRPr="004C5B07" w:rsidRDefault="00D93EBD" w:rsidP="000A3FBC">
      <w:pPr>
        <w:pStyle w:val="Listeavsnitt"/>
        <w:numPr>
          <w:ilvl w:val="0"/>
          <w:numId w:val="28"/>
        </w:numPr>
        <w:spacing w:after="160" w:line="259" w:lineRule="auto"/>
        <w:rPr>
          <w:rFonts w:ascii="Arial" w:hAnsi="Arial" w:cs="Arial"/>
          <w:sz w:val="20"/>
          <w:szCs w:val="20"/>
        </w:rPr>
      </w:pPr>
      <w:r w:rsidRPr="004C5B07">
        <w:rPr>
          <w:rFonts w:ascii="Arial" w:hAnsi="Arial" w:cs="Arial"/>
          <w:sz w:val="20"/>
          <w:szCs w:val="20"/>
        </w:rPr>
        <w:t>Konkurransegrunnlaget</w:t>
      </w:r>
    </w:p>
    <w:p w14:paraId="5F690CD1" w14:textId="77777777" w:rsidR="00D93EBD" w:rsidRPr="004C5B07" w:rsidRDefault="00D93EBD" w:rsidP="00D93EBD">
      <w:pPr>
        <w:rPr>
          <w:rFonts w:cs="Arial"/>
        </w:rPr>
      </w:pPr>
      <w:r w:rsidRPr="004C5B07">
        <w:rPr>
          <w:rFonts w:cs="Arial"/>
        </w:rPr>
        <w:t>Inneholder kontraktsdokumentene bestemmelser som strider mot hverandre, skal de gjelde i den rekkefølgen som er angitt over.</w:t>
      </w:r>
    </w:p>
    <w:p w14:paraId="5C1D8657" w14:textId="77777777" w:rsidR="00D93EBD" w:rsidRPr="004C5B07" w:rsidRDefault="00D93EBD" w:rsidP="00D93EBD">
      <w:pPr>
        <w:rPr>
          <w:rFonts w:cs="Arial"/>
        </w:rPr>
      </w:pPr>
      <w:r w:rsidRPr="004C5B07">
        <w:rPr>
          <w:rFonts w:cs="Arial"/>
        </w:rPr>
        <w:t>Er det motstrid mellom bestemmelser i den enkelte dokumentgruppen nevnt over, går spesielle bestemmelser foran generelle bestemmelser, og bestemmelser utarbeidet særskilt for kontrakten, foran standardiserte bestemmelser.</w:t>
      </w:r>
    </w:p>
    <w:p w14:paraId="2CDE8EEC" w14:textId="77777777" w:rsidR="000A3FBC" w:rsidRPr="004C5B07" w:rsidRDefault="000A3FBC" w:rsidP="00D93EBD">
      <w:pPr>
        <w:rPr>
          <w:rFonts w:cs="Arial"/>
        </w:rPr>
      </w:pPr>
    </w:p>
    <w:p w14:paraId="73B79E54" w14:textId="77777777" w:rsidR="00D93EBD" w:rsidRPr="004C5B07" w:rsidRDefault="00D93EBD" w:rsidP="00D93EBD">
      <w:pPr>
        <w:rPr>
          <w:rFonts w:cs="Arial"/>
        </w:rPr>
      </w:pPr>
      <w:r w:rsidRPr="004C5B07">
        <w:rPr>
          <w:rFonts w:cs="Arial"/>
        </w:rPr>
        <w:t>Dokumenter som er utarbeidet i forbindelse med avrop gjelder foran dokumentene over, med de begrensninger som følger av Rammeavtalen.</w:t>
      </w:r>
    </w:p>
    <w:p w14:paraId="1613F7E6" w14:textId="77777777" w:rsidR="000A3FBC" w:rsidRPr="004C5B07" w:rsidRDefault="000A3FBC" w:rsidP="00D93EBD">
      <w:pPr>
        <w:rPr>
          <w:rFonts w:cs="Arial"/>
        </w:rPr>
      </w:pPr>
    </w:p>
    <w:p w14:paraId="54687ACC" w14:textId="77777777" w:rsidR="00B1386A" w:rsidRPr="004C5B07" w:rsidRDefault="00B1386A" w:rsidP="00092FED">
      <w:pPr>
        <w:pStyle w:val="Tittel"/>
        <w:numPr>
          <w:ilvl w:val="0"/>
          <w:numId w:val="7"/>
        </w:numPr>
        <w:ind w:left="0" w:firstLine="66"/>
        <w:jc w:val="left"/>
        <w:outlineLvl w:val="0"/>
        <w:rPr>
          <w:rFonts w:ascii="Arial" w:hAnsi="Arial"/>
          <w:sz w:val="24"/>
          <w:szCs w:val="24"/>
        </w:rPr>
      </w:pPr>
      <w:bookmarkStart w:id="3" w:name="_Toc209595189"/>
      <w:bookmarkEnd w:id="2"/>
      <w:r w:rsidRPr="004C5B07">
        <w:rPr>
          <w:rFonts w:ascii="Arial" w:hAnsi="Arial"/>
          <w:sz w:val="24"/>
          <w:szCs w:val="24"/>
        </w:rPr>
        <w:t>Beskrivelse av rammeavtalen</w:t>
      </w:r>
      <w:bookmarkEnd w:id="3"/>
    </w:p>
    <w:p w14:paraId="473BC7FD" w14:textId="77777777" w:rsidR="00B1386A" w:rsidRPr="004C5B07" w:rsidRDefault="00B1386A" w:rsidP="00DA7938">
      <w:pPr>
        <w:rPr>
          <w:rFonts w:cs="Arial"/>
        </w:rPr>
      </w:pPr>
      <w:r w:rsidRPr="004C5B07">
        <w:rPr>
          <w:rFonts w:cs="Arial"/>
        </w:rPr>
        <w:t>Rammeavtalen er en avtale mellom Oppdragsgiver og Leverandør som har til formål å fastsette vilkårene for de avrop som skal foretas i avtaleperioden.</w:t>
      </w:r>
    </w:p>
    <w:p w14:paraId="5B74139E" w14:textId="77777777" w:rsidR="00B1386A" w:rsidRPr="004C5B07" w:rsidRDefault="00B1386A" w:rsidP="006C3097">
      <w:pPr>
        <w:ind w:firstLine="66"/>
        <w:rPr>
          <w:rFonts w:cs="Arial"/>
          <w:lang w:val="de-DE"/>
        </w:rPr>
      </w:pPr>
    </w:p>
    <w:p w14:paraId="0F218505" w14:textId="7FD1026B" w:rsidR="00B1386A" w:rsidRPr="004C5B07" w:rsidRDefault="00B1386A" w:rsidP="00DA7938">
      <w:pPr>
        <w:rPr>
          <w:rFonts w:cs="Arial"/>
        </w:rPr>
      </w:pPr>
      <w:r w:rsidRPr="004C5B07">
        <w:rPr>
          <w:rFonts w:cs="Arial"/>
        </w:rPr>
        <w:t xml:space="preserve">Rammeavtalen gir Oppdragsgiver en rett til å foreta avrop i henhold til rammeavtalen, men innebærer ingen forpliktelse til å kjøpe et bestemt </w:t>
      </w:r>
      <w:r w:rsidR="002B672A" w:rsidRPr="004C5B07">
        <w:rPr>
          <w:rFonts w:cs="Arial"/>
        </w:rPr>
        <w:t>volum</w:t>
      </w:r>
      <w:r w:rsidRPr="004C5B07">
        <w:rPr>
          <w:rFonts w:cs="Arial"/>
        </w:rPr>
        <w:t xml:space="preserve">. </w:t>
      </w:r>
    </w:p>
    <w:p w14:paraId="13F8C485" w14:textId="77777777" w:rsidR="00B1386A" w:rsidRPr="004C5B07" w:rsidRDefault="00B1386A" w:rsidP="006C3097">
      <w:pPr>
        <w:ind w:firstLine="66"/>
        <w:rPr>
          <w:rFonts w:cs="Arial"/>
        </w:rPr>
      </w:pPr>
    </w:p>
    <w:p w14:paraId="4997E288" w14:textId="77777777" w:rsidR="00B1386A" w:rsidRPr="004C5B07" w:rsidRDefault="00B1386A" w:rsidP="00DA7938">
      <w:pPr>
        <w:rPr>
          <w:rFonts w:cs="Arial"/>
        </w:rPr>
      </w:pPr>
      <w:r w:rsidRPr="004C5B07">
        <w:rPr>
          <w:rFonts w:cs="Arial"/>
        </w:rPr>
        <w:t>Oppdragsgiver blir først økonomisk forpliktet i forbindelse med det enkelte avrop på avtalen.</w:t>
      </w:r>
    </w:p>
    <w:p w14:paraId="62DA486E" w14:textId="77777777" w:rsidR="00B1386A" w:rsidRPr="004C5B07" w:rsidRDefault="00B1386A" w:rsidP="006C3097">
      <w:pPr>
        <w:ind w:firstLine="66"/>
        <w:rPr>
          <w:rFonts w:cs="Arial"/>
        </w:rPr>
      </w:pPr>
    </w:p>
    <w:p w14:paraId="6B1999AC" w14:textId="7F0CFE27" w:rsidR="00982771" w:rsidRPr="004C5B07" w:rsidRDefault="00982771" w:rsidP="00DA7938">
      <w:pPr>
        <w:rPr>
          <w:rFonts w:cs="Arial"/>
        </w:rPr>
      </w:pPr>
      <w:r w:rsidRPr="004C5B07">
        <w:rPr>
          <w:rFonts w:cs="Arial"/>
        </w:rPr>
        <w:t>Ved nybygg eller store ombygginger vil Oppdrag</w:t>
      </w:r>
      <w:r w:rsidR="00684BF4" w:rsidRPr="004C5B07">
        <w:rPr>
          <w:rFonts w:cs="Arial"/>
        </w:rPr>
        <w:t>s</w:t>
      </w:r>
      <w:r w:rsidRPr="004C5B07">
        <w:rPr>
          <w:rFonts w:cs="Arial"/>
        </w:rPr>
        <w:t xml:space="preserve">giver kunne lyse ut en anbudskonkurranse på prosjektet. Rammeavtaleleverandør vil da ha mulighet til å konkurrere om disse oppdragene </w:t>
      </w:r>
      <w:r w:rsidR="002B672A" w:rsidRPr="004C5B07">
        <w:rPr>
          <w:rFonts w:cs="Arial"/>
        </w:rPr>
        <w:t>i</w:t>
      </w:r>
      <w:r w:rsidRPr="004C5B07">
        <w:rPr>
          <w:rFonts w:cs="Arial"/>
        </w:rPr>
        <w:t xml:space="preserve"> det åpne marked.</w:t>
      </w:r>
    </w:p>
    <w:p w14:paraId="59FD8B4E" w14:textId="77777777" w:rsidR="00B1386A" w:rsidRPr="004C5B07" w:rsidRDefault="00B1386A" w:rsidP="00C87056">
      <w:pPr>
        <w:rPr>
          <w:rFonts w:cs="Arial"/>
          <w:sz w:val="22"/>
          <w:szCs w:val="22"/>
        </w:rPr>
      </w:pPr>
    </w:p>
    <w:p w14:paraId="6ED623C6" w14:textId="162199D1" w:rsidR="00B1386A" w:rsidRPr="00433056" w:rsidRDefault="00B1386A" w:rsidP="00092FED">
      <w:pPr>
        <w:pStyle w:val="Tittel"/>
        <w:numPr>
          <w:ilvl w:val="0"/>
          <w:numId w:val="7"/>
        </w:numPr>
        <w:ind w:left="0" w:firstLine="66"/>
        <w:jc w:val="left"/>
        <w:outlineLvl w:val="0"/>
        <w:rPr>
          <w:rFonts w:ascii="Arial" w:hAnsi="Arial"/>
          <w:sz w:val="24"/>
          <w:szCs w:val="24"/>
          <w:lang w:val="de-DE"/>
        </w:rPr>
      </w:pPr>
      <w:bookmarkStart w:id="4" w:name="_Toc209595190"/>
      <w:r w:rsidRPr="00433056">
        <w:rPr>
          <w:rFonts w:ascii="Arial" w:hAnsi="Arial"/>
          <w:sz w:val="24"/>
          <w:szCs w:val="24"/>
        </w:rPr>
        <w:t>Avtalens</w:t>
      </w:r>
      <w:r w:rsidR="00A82AE7" w:rsidRPr="00433056">
        <w:rPr>
          <w:rFonts w:ascii="Arial" w:hAnsi="Arial"/>
          <w:sz w:val="24"/>
          <w:szCs w:val="24"/>
        </w:rPr>
        <w:t xml:space="preserve"> art og</w:t>
      </w:r>
      <w:r w:rsidRPr="00433056">
        <w:rPr>
          <w:rFonts w:ascii="Arial" w:hAnsi="Arial"/>
          <w:sz w:val="24"/>
          <w:szCs w:val="24"/>
        </w:rPr>
        <w:t xml:space="preserve"> omfang</w:t>
      </w:r>
      <w:bookmarkEnd w:id="4"/>
    </w:p>
    <w:p w14:paraId="31D8BF4B" w14:textId="743274F9" w:rsidR="005C61AB" w:rsidRPr="004C5B07" w:rsidRDefault="00C1130F" w:rsidP="005C61AB">
      <w:pPr>
        <w:pStyle w:val="Default"/>
        <w:rPr>
          <w:rFonts w:ascii="Arial" w:hAnsi="Arial" w:cs="Arial"/>
          <w:color w:val="auto"/>
          <w:sz w:val="20"/>
          <w:szCs w:val="20"/>
        </w:rPr>
      </w:pPr>
      <w:r w:rsidRPr="004C5B07">
        <w:rPr>
          <w:rFonts w:ascii="Arial" w:hAnsi="Arial" w:cs="Arial"/>
          <w:color w:val="auto"/>
          <w:sz w:val="20"/>
          <w:szCs w:val="20"/>
        </w:rPr>
        <w:t>Rammea</w:t>
      </w:r>
      <w:r w:rsidR="00B1386A" w:rsidRPr="004C5B07">
        <w:rPr>
          <w:rFonts w:ascii="Arial" w:hAnsi="Arial" w:cs="Arial"/>
          <w:color w:val="auto"/>
          <w:sz w:val="20"/>
          <w:szCs w:val="20"/>
        </w:rPr>
        <w:t xml:space="preserve">vtalen omfatter kjøp av </w:t>
      </w:r>
      <w:r w:rsidR="000F4A93">
        <w:rPr>
          <w:rFonts w:ascii="Arial" w:hAnsi="Arial" w:cs="Arial"/>
          <w:color w:val="auto"/>
          <w:sz w:val="20"/>
          <w:szCs w:val="20"/>
        </w:rPr>
        <w:t>elektro</w:t>
      </w:r>
      <w:r w:rsidR="000D524F">
        <w:rPr>
          <w:rFonts w:ascii="Arial" w:hAnsi="Arial" w:cs="Arial"/>
          <w:color w:val="auto"/>
          <w:sz w:val="20"/>
          <w:szCs w:val="20"/>
        </w:rPr>
        <w:t>arbeider</w:t>
      </w:r>
      <w:r w:rsidR="005C61AB" w:rsidRPr="004C5B07">
        <w:rPr>
          <w:rFonts w:ascii="Arial" w:hAnsi="Arial" w:cs="Arial"/>
          <w:color w:val="auto"/>
          <w:sz w:val="20"/>
          <w:szCs w:val="20"/>
        </w:rPr>
        <w:t xml:space="preserve"> og tilhørende materiell. </w:t>
      </w:r>
    </w:p>
    <w:p w14:paraId="632F7583" w14:textId="77777777" w:rsidR="005C61AB" w:rsidRPr="004C5B07" w:rsidRDefault="005C61AB" w:rsidP="005C61AB">
      <w:pPr>
        <w:pStyle w:val="Default"/>
        <w:rPr>
          <w:rFonts w:ascii="Arial" w:hAnsi="Arial" w:cs="Arial"/>
          <w:color w:val="auto"/>
          <w:sz w:val="20"/>
          <w:szCs w:val="20"/>
        </w:rPr>
      </w:pPr>
    </w:p>
    <w:p w14:paraId="2EBC178E" w14:textId="77777777" w:rsidR="005C61AB" w:rsidRPr="004C5B07" w:rsidRDefault="005C61AB" w:rsidP="005C61AB">
      <w:pPr>
        <w:pStyle w:val="Default"/>
        <w:rPr>
          <w:rFonts w:ascii="Arial" w:hAnsi="Arial" w:cs="Arial"/>
          <w:color w:val="auto"/>
          <w:sz w:val="20"/>
          <w:szCs w:val="20"/>
        </w:rPr>
      </w:pPr>
      <w:r w:rsidRPr="004C5B07">
        <w:rPr>
          <w:rFonts w:ascii="Arial" w:hAnsi="Arial" w:cs="Arial"/>
          <w:color w:val="auto"/>
          <w:sz w:val="20"/>
          <w:szCs w:val="20"/>
        </w:rPr>
        <w:t xml:space="preserve">Rammeavtalen skal omfatte følgende tjenester: </w:t>
      </w:r>
    </w:p>
    <w:p w14:paraId="3C6EB1A9" w14:textId="77777777" w:rsidR="005C61AB" w:rsidRDefault="005C61AB" w:rsidP="005C61AB">
      <w:pPr>
        <w:pStyle w:val="Default"/>
        <w:numPr>
          <w:ilvl w:val="0"/>
          <w:numId w:val="30"/>
        </w:numPr>
        <w:rPr>
          <w:rFonts w:ascii="Arial" w:hAnsi="Arial" w:cs="Arial"/>
          <w:color w:val="auto"/>
          <w:sz w:val="20"/>
          <w:szCs w:val="20"/>
        </w:rPr>
      </w:pPr>
      <w:r w:rsidRPr="004C5B07">
        <w:rPr>
          <w:rFonts w:ascii="Arial" w:hAnsi="Arial" w:cs="Arial"/>
          <w:color w:val="auto"/>
          <w:sz w:val="20"/>
          <w:szCs w:val="20"/>
        </w:rPr>
        <w:t xml:space="preserve">Levering og montering av materiell </w:t>
      </w:r>
    </w:p>
    <w:p w14:paraId="5E8E3D8B" w14:textId="77777777" w:rsidR="005C61AB" w:rsidRPr="004C5B07" w:rsidRDefault="005C61AB" w:rsidP="005C61AB">
      <w:pPr>
        <w:pStyle w:val="Default"/>
        <w:numPr>
          <w:ilvl w:val="0"/>
          <w:numId w:val="30"/>
        </w:numPr>
        <w:rPr>
          <w:rFonts w:ascii="Arial" w:hAnsi="Arial" w:cs="Arial"/>
          <w:color w:val="auto"/>
          <w:sz w:val="20"/>
          <w:szCs w:val="20"/>
        </w:rPr>
      </w:pPr>
      <w:r w:rsidRPr="004C5B07">
        <w:rPr>
          <w:rFonts w:ascii="Arial" w:hAnsi="Arial" w:cs="Arial"/>
          <w:color w:val="auto"/>
          <w:sz w:val="20"/>
          <w:szCs w:val="20"/>
        </w:rPr>
        <w:t xml:space="preserve">Planlagte vedlikeholdsarbeider  </w:t>
      </w:r>
    </w:p>
    <w:p w14:paraId="7395A047" w14:textId="77777777" w:rsidR="005C61AB" w:rsidRPr="004C5B07" w:rsidRDefault="005C61AB" w:rsidP="005C61AB">
      <w:pPr>
        <w:pStyle w:val="Default"/>
        <w:numPr>
          <w:ilvl w:val="0"/>
          <w:numId w:val="30"/>
        </w:numPr>
        <w:rPr>
          <w:rFonts w:ascii="Arial" w:hAnsi="Arial" w:cs="Arial"/>
          <w:color w:val="auto"/>
          <w:sz w:val="20"/>
          <w:szCs w:val="20"/>
        </w:rPr>
      </w:pPr>
      <w:r w:rsidRPr="004C5B07">
        <w:rPr>
          <w:rFonts w:ascii="Arial" w:hAnsi="Arial" w:cs="Arial"/>
          <w:color w:val="auto"/>
          <w:sz w:val="20"/>
          <w:szCs w:val="20"/>
        </w:rPr>
        <w:t xml:space="preserve">Opplæring og kursing av driftspersonell  </w:t>
      </w:r>
    </w:p>
    <w:p w14:paraId="0999A1A8" w14:textId="0A79833D" w:rsidR="008C6332" w:rsidRPr="004C5B07" w:rsidRDefault="005C61AB" w:rsidP="005C61AB">
      <w:pPr>
        <w:pStyle w:val="Default"/>
        <w:numPr>
          <w:ilvl w:val="0"/>
          <w:numId w:val="30"/>
        </w:numPr>
        <w:rPr>
          <w:rFonts w:ascii="Arial" w:hAnsi="Arial" w:cs="Arial"/>
          <w:color w:val="auto"/>
          <w:sz w:val="20"/>
          <w:szCs w:val="20"/>
        </w:rPr>
      </w:pPr>
      <w:r w:rsidRPr="004C5B07">
        <w:rPr>
          <w:rFonts w:ascii="Arial" w:hAnsi="Arial" w:cs="Arial"/>
          <w:color w:val="auto"/>
          <w:sz w:val="20"/>
          <w:szCs w:val="20"/>
        </w:rPr>
        <w:t xml:space="preserve">Hasteoppdrag og akutte utbedringsarbeider  </w:t>
      </w:r>
    </w:p>
    <w:p w14:paraId="7E768EAF" w14:textId="77777777" w:rsidR="00A940B9" w:rsidRPr="004C5B07" w:rsidRDefault="00A940B9" w:rsidP="00777163">
      <w:pPr>
        <w:pStyle w:val="Default"/>
        <w:rPr>
          <w:rFonts w:ascii="Arial" w:hAnsi="Arial" w:cs="Arial"/>
          <w:color w:val="auto"/>
          <w:sz w:val="20"/>
          <w:szCs w:val="20"/>
        </w:rPr>
      </w:pPr>
    </w:p>
    <w:p w14:paraId="23A9AFFC" w14:textId="77777777" w:rsidR="00B85C5B" w:rsidRPr="004C5B07" w:rsidRDefault="00B85C5B" w:rsidP="00B85C5B">
      <w:pPr>
        <w:pStyle w:val="Default"/>
        <w:rPr>
          <w:rFonts w:ascii="Arial" w:hAnsi="Arial" w:cs="Arial"/>
          <w:color w:val="auto"/>
          <w:sz w:val="20"/>
          <w:szCs w:val="20"/>
        </w:rPr>
      </w:pPr>
      <w:r w:rsidRPr="004C5B07">
        <w:rPr>
          <w:rFonts w:ascii="Arial" w:hAnsi="Arial" w:cs="Arial"/>
          <w:color w:val="auto"/>
          <w:sz w:val="20"/>
          <w:szCs w:val="20"/>
        </w:rPr>
        <w:t xml:space="preserve">Oppdragsgiver </w:t>
      </w:r>
      <w:r w:rsidRPr="004C5B07">
        <w:rPr>
          <w:rFonts w:ascii="Arial" w:hAnsi="Arial" w:cs="Arial"/>
          <w:color w:val="auto"/>
          <w:sz w:val="20"/>
          <w:szCs w:val="20"/>
          <w:u w:val="single"/>
        </w:rPr>
        <w:t>kan</w:t>
      </w:r>
      <w:r w:rsidRPr="004C5B07">
        <w:rPr>
          <w:rFonts w:ascii="Arial" w:hAnsi="Arial" w:cs="Arial"/>
          <w:color w:val="auto"/>
          <w:sz w:val="20"/>
          <w:szCs w:val="20"/>
        </w:rPr>
        <w:t xml:space="preserve"> anskaffe beslektede </w:t>
      </w:r>
      <w:r>
        <w:rPr>
          <w:rFonts w:ascii="Arial" w:hAnsi="Arial" w:cs="Arial"/>
          <w:color w:val="auto"/>
          <w:sz w:val="20"/>
          <w:szCs w:val="20"/>
        </w:rPr>
        <w:t>arbeider</w:t>
      </w:r>
      <w:r w:rsidRPr="004C5B07">
        <w:rPr>
          <w:rFonts w:ascii="Arial" w:hAnsi="Arial" w:cs="Arial"/>
          <w:color w:val="auto"/>
          <w:sz w:val="20"/>
          <w:szCs w:val="20"/>
        </w:rPr>
        <w:t xml:space="preserve"> fra leverandøren. Med beslektede </w:t>
      </w:r>
      <w:r>
        <w:rPr>
          <w:rFonts w:ascii="Arial" w:hAnsi="Arial" w:cs="Arial"/>
          <w:color w:val="auto"/>
          <w:sz w:val="20"/>
          <w:szCs w:val="20"/>
        </w:rPr>
        <w:t>arbeider</w:t>
      </w:r>
      <w:r w:rsidRPr="004C5B07">
        <w:rPr>
          <w:rFonts w:ascii="Arial" w:hAnsi="Arial" w:cs="Arial"/>
          <w:color w:val="auto"/>
          <w:sz w:val="20"/>
          <w:szCs w:val="20"/>
        </w:rPr>
        <w:t xml:space="preserve"> menes </w:t>
      </w:r>
      <w:r>
        <w:rPr>
          <w:rFonts w:ascii="Arial" w:hAnsi="Arial" w:cs="Arial"/>
          <w:color w:val="auto"/>
          <w:sz w:val="20"/>
          <w:szCs w:val="20"/>
        </w:rPr>
        <w:t>arbeider</w:t>
      </w:r>
      <w:r w:rsidRPr="004C5B07">
        <w:rPr>
          <w:rFonts w:ascii="Arial" w:hAnsi="Arial" w:cs="Arial"/>
          <w:color w:val="auto"/>
          <w:sz w:val="20"/>
          <w:szCs w:val="20"/>
        </w:rPr>
        <w:t xml:space="preserve"> som normalt tilbys i den aktuelle bransje, men som utgjør så lavt forventet volum at det ikke anses som hensiktsmessig å opprette egne delkontrakter. Dersom kjøp av beslektede </w:t>
      </w:r>
      <w:r>
        <w:rPr>
          <w:rFonts w:ascii="Arial" w:hAnsi="Arial" w:cs="Arial"/>
          <w:color w:val="auto"/>
          <w:sz w:val="20"/>
          <w:szCs w:val="20"/>
        </w:rPr>
        <w:t>arbeider</w:t>
      </w:r>
      <w:r w:rsidRPr="004C5B07">
        <w:rPr>
          <w:rFonts w:ascii="Arial" w:hAnsi="Arial" w:cs="Arial"/>
          <w:color w:val="auto"/>
          <w:sz w:val="20"/>
          <w:szCs w:val="20"/>
        </w:rPr>
        <w:t xml:space="preserve"> overstiger terskelverdier </w:t>
      </w:r>
      <w:r w:rsidRPr="004C5B07">
        <w:rPr>
          <w:rFonts w:ascii="Arial" w:hAnsi="Arial" w:cs="Arial"/>
          <w:color w:val="auto"/>
          <w:sz w:val="20"/>
          <w:szCs w:val="20"/>
        </w:rPr>
        <w:lastRenderedPageBreak/>
        <w:t xml:space="preserve">etter anskaffelsesregelverket, kan Oppdragsgiver gjennomføre egen konkurranse på de </w:t>
      </w:r>
      <w:r>
        <w:rPr>
          <w:rFonts w:ascii="Arial" w:hAnsi="Arial" w:cs="Arial"/>
          <w:color w:val="auto"/>
          <w:sz w:val="20"/>
          <w:szCs w:val="20"/>
        </w:rPr>
        <w:t>aktuelle oppdragene</w:t>
      </w:r>
      <w:r w:rsidRPr="004C5B07">
        <w:rPr>
          <w:rFonts w:ascii="Arial" w:hAnsi="Arial" w:cs="Arial"/>
          <w:color w:val="auto"/>
          <w:sz w:val="20"/>
          <w:szCs w:val="20"/>
        </w:rPr>
        <w:t xml:space="preserve">. Oppdragsgiver vil i det enkelte prosjekt vurdere hvilket avtaleområde det er mest nærliggende å kjøpe beslektede </w:t>
      </w:r>
      <w:r>
        <w:rPr>
          <w:rFonts w:ascii="Arial" w:hAnsi="Arial" w:cs="Arial"/>
          <w:color w:val="auto"/>
          <w:sz w:val="20"/>
          <w:szCs w:val="20"/>
        </w:rPr>
        <w:t>oppdrag fra</w:t>
      </w:r>
      <w:r w:rsidRPr="004C5B07">
        <w:rPr>
          <w:rFonts w:ascii="Arial" w:hAnsi="Arial" w:cs="Arial"/>
          <w:color w:val="auto"/>
          <w:sz w:val="20"/>
          <w:szCs w:val="20"/>
        </w:rPr>
        <w:t>. </w:t>
      </w:r>
    </w:p>
    <w:p w14:paraId="3FD12EF6" w14:textId="77777777" w:rsidR="00B85C5B" w:rsidRPr="004C5B07" w:rsidRDefault="00B85C5B" w:rsidP="00B85C5B">
      <w:pPr>
        <w:pStyle w:val="Default"/>
        <w:rPr>
          <w:rFonts w:ascii="Arial" w:hAnsi="Arial" w:cs="Arial"/>
          <w:color w:val="auto"/>
          <w:sz w:val="20"/>
          <w:szCs w:val="20"/>
        </w:rPr>
      </w:pPr>
    </w:p>
    <w:p w14:paraId="59324ABA" w14:textId="57037A18" w:rsidR="0068444B" w:rsidRDefault="00B85C5B" w:rsidP="00B85C5B">
      <w:pPr>
        <w:pStyle w:val="Default"/>
        <w:rPr>
          <w:rFonts w:ascii="Arial" w:hAnsi="Arial" w:cs="Arial"/>
          <w:color w:val="auto"/>
          <w:sz w:val="20"/>
          <w:szCs w:val="20"/>
        </w:rPr>
      </w:pPr>
      <w:r w:rsidRPr="004C5B07">
        <w:rPr>
          <w:rFonts w:ascii="Arial" w:hAnsi="Arial" w:cs="Arial"/>
          <w:color w:val="auto"/>
          <w:sz w:val="20"/>
          <w:szCs w:val="20"/>
        </w:rPr>
        <w:t xml:space="preserve">Rammeavtalen skal i utgangspunktet benyttes på alle typer prosjekter som er relevante for de </w:t>
      </w:r>
      <w:r>
        <w:rPr>
          <w:rFonts w:ascii="Arial" w:hAnsi="Arial" w:cs="Arial"/>
          <w:color w:val="auto"/>
          <w:sz w:val="20"/>
          <w:szCs w:val="20"/>
        </w:rPr>
        <w:t>o</w:t>
      </w:r>
      <w:r w:rsidRPr="004C5B07">
        <w:rPr>
          <w:rFonts w:ascii="Arial" w:hAnsi="Arial" w:cs="Arial"/>
          <w:color w:val="auto"/>
          <w:sz w:val="20"/>
          <w:szCs w:val="20"/>
        </w:rPr>
        <w:t>mrådene som rammeavtalen dekker. Rammeavtalen skal dekke små, mellomstore og større vedlikeholdsprosjekter i alle prosjektfaser, og kan også benyttes ved ombygginger og nybygg i alle prosjektfaser. På større prosjekter, særskilt komplekse prosjekter, ved kontraheringsformer der bruken av rammeavtalen ikke er hensiktsmessig, eller der hvor andre forhold gjør at prosjekteier finner det formålstjenlig, kan prosjekteiere kontrahere rådgivere, utenom rammeavtalen.</w:t>
      </w:r>
    </w:p>
    <w:p w14:paraId="1595A5AF" w14:textId="77777777" w:rsidR="00B85C5B" w:rsidRPr="004C5B07" w:rsidRDefault="00B85C5B" w:rsidP="00B85C5B">
      <w:pPr>
        <w:pStyle w:val="Default"/>
        <w:rPr>
          <w:rFonts w:ascii="Arial" w:hAnsi="Arial" w:cs="Arial"/>
          <w:color w:val="auto"/>
          <w:sz w:val="20"/>
          <w:szCs w:val="20"/>
          <w:highlight w:val="yellow"/>
        </w:rPr>
      </w:pPr>
    </w:p>
    <w:p w14:paraId="1A34ACE9" w14:textId="72E806BA" w:rsidR="001137C3" w:rsidRPr="004C5B07" w:rsidRDefault="001137C3" w:rsidP="001137C3">
      <w:pPr>
        <w:pStyle w:val="paragraph"/>
        <w:spacing w:before="0" w:beforeAutospacing="0" w:after="0" w:afterAutospacing="0"/>
        <w:textAlignment w:val="baseline"/>
        <w:rPr>
          <w:rFonts w:ascii="Arial" w:hAnsi="Arial" w:cs="Arial"/>
          <w:sz w:val="20"/>
          <w:szCs w:val="20"/>
        </w:rPr>
      </w:pPr>
      <w:r w:rsidRPr="004C5B07">
        <w:rPr>
          <w:rStyle w:val="normaltextrun"/>
          <w:rFonts w:ascii="Arial" w:hAnsi="Arial" w:cs="Arial"/>
          <w:sz w:val="20"/>
          <w:szCs w:val="20"/>
        </w:rPr>
        <w:t xml:space="preserve">Formålet med anskaffelsen er å inngå rammeavtaler for å dekke Oppdragsgivers behov for </w:t>
      </w:r>
      <w:r w:rsidR="009A02C1">
        <w:rPr>
          <w:rStyle w:val="normaltextrun"/>
          <w:rFonts w:ascii="Arial" w:hAnsi="Arial" w:cs="Arial"/>
          <w:sz w:val="20"/>
          <w:szCs w:val="20"/>
        </w:rPr>
        <w:t>rør</w:t>
      </w:r>
      <w:r w:rsidR="003751CE">
        <w:rPr>
          <w:rStyle w:val="normaltextrun"/>
          <w:rFonts w:ascii="Arial" w:hAnsi="Arial" w:cs="Arial"/>
          <w:sz w:val="20"/>
          <w:szCs w:val="20"/>
        </w:rPr>
        <w:t>arbeider</w:t>
      </w:r>
      <w:r w:rsidRPr="004C5B07">
        <w:rPr>
          <w:rStyle w:val="normaltextrun"/>
          <w:rFonts w:ascii="Arial" w:hAnsi="Arial" w:cs="Arial"/>
          <w:sz w:val="20"/>
          <w:szCs w:val="20"/>
        </w:rPr>
        <w:t xml:space="preserve"> og tilgrensende oppgaver. Avtalene skal sikre:</w:t>
      </w:r>
      <w:r w:rsidRPr="004C5B07">
        <w:rPr>
          <w:rStyle w:val="eop"/>
          <w:rFonts w:ascii="Arial" w:hAnsi="Arial" w:cs="Arial"/>
          <w:sz w:val="20"/>
          <w:szCs w:val="20"/>
        </w:rPr>
        <w:t> </w:t>
      </w:r>
    </w:p>
    <w:p w14:paraId="71DA32EB" w14:textId="35AA2999" w:rsidR="001137C3" w:rsidRPr="004C5B07" w:rsidRDefault="001137C3" w:rsidP="001137C3">
      <w:pPr>
        <w:pStyle w:val="paragraph"/>
        <w:numPr>
          <w:ilvl w:val="0"/>
          <w:numId w:val="31"/>
        </w:numPr>
        <w:spacing w:before="0" w:beforeAutospacing="0" w:after="0" w:afterAutospacing="0"/>
        <w:ind w:left="1005" w:firstLine="0"/>
        <w:textAlignment w:val="baseline"/>
        <w:rPr>
          <w:rFonts w:ascii="Arial" w:hAnsi="Arial" w:cs="Arial"/>
          <w:sz w:val="20"/>
          <w:szCs w:val="20"/>
        </w:rPr>
      </w:pPr>
      <w:r w:rsidRPr="004C5B07">
        <w:rPr>
          <w:rStyle w:val="normaltextrun"/>
          <w:rFonts w:ascii="Arial" w:hAnsi="Arial" w:cs="Arial"/>
          <w:sz w:val="20"/>
          <w:szCs w:val="20"/>
        </w:rPr>
        <w:t>en trygg, stabil og sikker drift, </w:t>
      </w:r>
      <w:r w:rsidRPr="004C5B07">
        <w:rPr>
          <w:rStyle w:val="eop"/>
          <w:rFonts w:ascii="Arial" w:hAnsi="Arial" w:cs="Arial"/>
          <w:sz w:val="20"/>
          <w:szCs w:val="20"/>
        </w:rPr>
        <w:t> </w:t>
      </w:r>
    </w:p>
    <w:p w14:paraId="5AE05E20" w14:textId="77777777" w:rsidR="001137C3" w:rsidRPr="004C5B07" w:rsidRDefault="001137C3" w:rsidP="001137C3">
      <w:pPr>
        <w:pStyle w:val="paragraph"/>
        <w:numPr>
          <w:ilvl w:val="0"/>
          <w:numId w:val="32"/>
        </w:numPr>
        <w:spacing w:before="0" w:beforeAutospacing="0" w:after="0" w:afterAutospacing="0"/>
        <w:ind w:left="1005" w:firstLine="0"/>
        <w:textAlignment w:val="baseline"/>
        <w:rPr>
          <w:rFonts w:ascii="Arial" w:hAnsi="Arial" w:cs="Arial"/>
          <w:sz w:val="20"/>
          <w:szCs w:val="20"/>
        </w:rPr>
      </w:pPr>
      <w:r w:rsidRPr="004C5B07">
        <w:rPr>
          <w:rStyle w:val="normaltextrun"/>
          <w:rFonts w:ascii="Arial" w:hAnsi="Arial" w:cs="Arial"/>
          <w:sz w:val="20"/>
          <w:szCs w:val="20"/>
        </w:rPr>
        <w:t>en kostnadseffektiv gjennomføring,</w:t>
      </w:r>
      <w:r w:rsidRPr="004C5B07">
        <w:rPr>
          <w:rStyle w:val="eop"/>
          <w:rFonts w:ascii="Arial" w:hAnsi="Arial" w:cs="Arial"/>
          <w:sz w:val="20"/>
          <w:szCs w:val="20"/>
        </w:rPr>
        <w:t> </w:t>
      </w:r>
    </w:p>
    <w:p w14:paraId="6C87DC19" w14:textId="77777777" w:rsidR="001137C3" w:rsidRPr="004C5B07" w:rsidRDefault="001137C3" w:rsidP="001137C3">
      <w:pPr>
        <w:pStyle w:val="paragraph"/>
        <w:numPr>
          <w:ilvl w:val="0"/>
          <w:numId w:val="33"/>
        </w:numPr>
        <w:spacing w:before="0" w:beforeAutospacing="0" w:after="0" w:afterAutospacing="0"/>
        <w:ind w:left="1005" w:firstLine="0"/>
        <w:textAlignment w:val="baseline"/>
        <w:rPr>
          <w:rFonts w:ascii="Arial" w:hAnsi="Arial" w:cs="Arial"/>
          <w:sz w:val="20"/>
          <w:szCs w:val="20"/>
        </w:rPr>
      </w:pPr>
      <w:r w:rsidRPr="004C5B07">
        <w:rPr>
          <w:rStyle w:val="normaltextrun"/>
          <w:rFonts w:ascii="Arial" w:hAnsi="Arial" w:cs="Arial"/>
          <w:sz w:val="20"/>
          <w:szCs w:val="20"/>
        </w:rPr>
        <w:t>punktlige og pålitelige leveranser.</w:t>
      </w:r>
      <w:r w:rsidRPr="004C5B07">
        <w:rPr>
          <w:rStyle w:val="eop"/>
          <w:rFonts w:ascii="Arial" w:hAnsi="Arial" w:cs="Arial"/>
          <w:sz w:val="20"/>
          <w:szCs w:val="20"/>
        </w:rPr>
        <w:t> </w:t>
      </w:r>
    </w:p>
    <w:p w14:paraId="6C064AAA" w14:textId="77777777" w:rsidR="00647FE0" w:rsidRPr="004C5B07" w:rsidRDefault="00647FE0" w:rsidP="00777163">
      <w:pPr>
        <w:pStyle w:val="Default"/>
        <w:rPr>
          <w:rFonts w:ascii="Arial" w:hAnsi="Arial" w:cs="Arial"/>
          <w:color w:val="auto"/>
          <w:sz w:val="20"/>
          <w:szCs w:val="20"/>
          <w:highlight w:val="yellow"/>
        </w:rPr>
      </w:pPr>
    </w:p>
    <w:p w14:paraId="486B4BC7" w14:textId="7ACB2373" w:rsidR="00647FE0" w:rsidRPr="004C5B07" w:rsidRDefault="00647FE0" w:rsidP="00777163">
      <w:pPr>
        <w:pStyle w:val="Default"/>
        <w:rPr>
          <w:rFonts w:ascii="Arial" w:hAnsi="Arial" w:cs="Arial"/>
          <w:color w:val="auto"/>
          <w:sz w:val="20"/>
          <w:szCs w:val="20"/>
        </w:rPr>
      </w:pPr>
      <w:r w:rsidRPr="004C5B07">
        <w:rPr>
          <w:rFonts w:ascii="Arial" w:hAnsi="Arial" w:cs="Arial"/>
          <w:color w:val="auto"/>
          <w:sz w:val="20"/>
          <w:szCs w:val="20"/>
        </w:rPr>
        <w:t xml:space="preserve">Leverandøren skal levere ytelser etter beskrivelse som vedlagt til konkurransegrunnlaget. </w:t>
      </w:r>
    </w:p>
    <w:p w14:paraId="5746DA0C" w14:textId="77777777" w:rsidR="00647FE0" w:rsidRPr="004C5B07" w:rsidRDefault="00647FE0" w:rsidP="00777163">
      <w:pPr>
        <w:pStyle w:val="Default"/>
        <w:rPr>
          <w:rFonts w:ascii="Arial" w:hAnsi="Arial" w:cs="Arial"/>
          <w:color w:val="auto"/>
          <w:sz w:val="20"/>
          <w:szCs w:val="20"/>
          <w:highlight w:val="yellow"/>
        </w:rPr>
      </w:pPr>
    </w:p>
    <w:p w14:paraId="521EAAE7" w14:textId="3C3BEC5B" w:rsidR="00647FE0" w:rsidRPr="004C5B07" w:rsidRDefault="00647FE0" w:rsidP="00206883">
      <w:pPr>
        <w:pStyle w:val="Default"/>
        <w:shd w:val="clear" w:color="auto" w:fill="FFFFFF" w:themeFill="background1"/>
        <w:rPr>
          <w:rFonts w:ascii="Arial" w:hAnsi="Arial" w:cs="Arial"/>
          <w:color w:val="auto"/>
          <w:sz w:val="20"/>
          <w:szCs w:val="20"/>
        </w:rPr>
      </w:pPr>
      <w:r w:rsidRPr="004C5B07">
        <w:rPr>
          <w:rFonts w:ascii="Arial" w:hAnsi="Arial" w:cs="Arial"/>
          <w:color w:val="auto"/>
          <w:sz w:val="20"/>
          <w:szCs w:val="20"/>
        </w:rPr>
        <w:t>Oppdrag som vil inkludere underlev</w:t>
      </w:r>
      <w:r w:rsidR="00206883" w:rsidRPr="004C5B07">
        <w:rPr>
          <w:rFonts w:ascii="Arial" w:hAnsi="Arial" w:cs="Arial"/>
          <w:color w:val="auto"/>
          <w:sz w:val="20"/>
          <w:szCs w:val="20"/>
        </w:rPr>
        <w:t>erandør</w:t>
      </w:r>
      <w:r w:rsidRPr="004C5B07">
        <w:rPr>
          <w:rFonts w:ascii="Arial" w:hAnsi="Arial" w:cs="Arial"/>
          <w:color w:val="auto"/>
          <w:sz w:val="20"/>
          <w:szCs w:val="20"/>
        </w:rPr>
        <w:t xml:space="preserve"> (UE) vil på forhånd måtte godkjennes både kostnads- og kvalitetsmessig av oppdragsgiver. Merk at det da stilles tilsvarende kvalifikasjonskrav til UE som rammeavtalepartneren. </w:t>
      </w:r>
    </w:p>
    <w:p w14:paraId="2541D627" w14:textId="77777777" w:rsidR="00647FE0" w:rsidRPr="004C5B07" w:rsidRDefault="00647FE0" w:rsidP="00DA7938">
      <w:pPr>
        <w:autoSpaceDE w:val="0"/>
        <w:autoSpaceDN w:val="0"/>
        <w:adjustRightInd w:val="0"/>
        <w:rPr>
          <w:rFonts w:cs="Arial"/>
        </w:rPr>
      </w:pPr>
    </w:p>
    <w:p w14:paraId="253D3C50" w14:textId="77777777" w:rsidR="0069386F" w:rsidRPr="004C5B07" w:rsidRDefault="00B1386A" w:rsidP="00092FED">
      <w:pPr>
        <w:pStyle w:val="Tittel"/>
        <w:numPr>
          <w:ilvl w:val="0"/>
          <w:numId w:val="7"/>
        </w:numPr>
        <w:ind w:left="0" w:firstLine="66"/>
        <w:jc w:val="left"/>
        <w:outlineLvl w:val="0"/>
        <w:rPr>
          <w:rFonts w:ascii="Arial" w:hAnsi="Arial"/>
          <w:sz w:val="24"/>
          <w:szCs w:val="24"/>
        </w:rPr>
      </w:pPr>
      <w:bookmarkStart w:id="5" w:name="_Toc209595191"/>
      <w:r w:rsidRPr="004C5B07">
        <w:rPr>
          <w:rFonts w:ascii="Arial" w:hAnsi="Arial"/>
          <w:sz w:val="24"/>
          <w:szCs w:val="24"/>
        </w:rPr>
        <w:t>A</w:t>
      </w:r>
      <w:r w:rsidR="0069386F" w:rsidRPr="004C5B07">
        <w:rPr>
          <w:rFonts w:ascii="Arial" w:hAnsi="Arial"/>
          <w:sz w:val="24"/>
          <w:szCs w:val="24"/>
        </w:rPr>
        <w:t>vtalebestemmelser</w:t>
      </w:r>
      <w:bookmarkEnd w:id="5"/>
      <w:r w:rsidR="00F5608B" w:rsidRPr="004C5B07">
        <w:rPr>
          <w:rFonts w:ascii="Arial" w:hAnsi="Arial"/>
          <w:sz w:val="24"/>
          <w:szCs w:val="24"/>
        </w:rPr>
        <w:t xml:space="preserve">  </w:t>
      </w:r>
    </w:p>
    <w:p w14:paraId="393F98B6" w14:textId="73EDD125" w:rsidR="00B1386A" w:rsidRPr="004C5B07" w:rsidRDefault="00B1386A" w:rsidP="00DA7938">
      <w:pPr>
        <w:rPr>
          <w:rFonts w:cs="Arial"/>
        </w:rPr>
      </w:pPr>
      <w:r w:rsidRPr="004C5B07">
        <w:rPr>
          <w:rFonts w:cs="Arial"/>
        </w:rPr>
        <w:t>Som avtalebestemmelser for oppdrag og prosjekter gjelder vedlagt “</w:t>
      </w:r>
      <w:r w:rsidR="004F207C">
        <w:rPr>
          <w:rFonts w:cs="Arial"/>
        </w:rPr>
        <w:t xml:space="preserve">B.2.2 </w:t>
      </w:r>
      <w:r w:rsidR="00F16FA1">
        <w:rPr>
          <w:rFonts w:cs="Arial"/>
        </w:rPr>
        <w:t xml:space="preserve">NS 8406 </w:t>
      </w:r>
      <w:r w:rsidR="004F207C">
        <w:rPr>
          <w:rFonts w:cs="Arial"/>
        </w:rPr>
        <w:t>Spesielle bestemmelser</w:t>
      </w:r>
      <w:r w:rsidRPr="004C5B07">
        <w:rPr>
          <w:rFonts w:cs="Arial"/>
        </w:rPr>
        <w:t xml:space="preserve">”. </w:t>
      </w:r>
    </w:p>
    <w:p w14:paraId="57D25B2D" w14:textId="77777777" w:rsidR="00BF577B" w:rsidRPr="004C5B07" w:rsidRDefault="00BF577B" w:rsidP="006C3097">
      <w:pPr>
        <w:ind w:firstLine="66"/>
        <w:rPr>
          <w:rFonts w:cs="Arial"/>
        </w:rPr>
      </w:pPr>
    </w:p>
    <w:p w14:paraId="3C00BE1E" w14:textId="77777777" w:rsidR="00F00508" w:rsidRPr="004C5B07" w:rsidRDefault="00F00508" w:rsidP="00092FED">
      <w:pPr>
        <w:pStyle w:val="Tittel"/>
        <w:numPr>
          <w:ilvl w:val="0"/>
          <w:numId w:val="7"/>
        </w:numPr>
        <w:ind w:left="0" w:firstLine="66"/>
        <w:jc w:val="left"/>
        <w:outlineLvl w:val="0"/>
        <w:rPr>
          <w:rFonts w:ascii="Arial" w:hAnsi="Arial"/>
          <w:sz w:val="24"/>
          <w:szCs w:val="24"/>
        </w:rPr>
      </w:pPr>
      <w:bookmarkStart w:id="6" w:name="_Toc209595192"/>
      <w:r w:rsidRPr="004C5B07">
        <w:rPr>
          <w:rFonts w:ascii="Arial" w:hAnsi="Arial"/>
          <w:sz w:val="24"/>
          <w:szCs w:val="24"/>
        </w:rPr>
        <w:t>Avtaleperiode og o</w:t>
      </w:r>
      <w:r w:rsidR="0016176D" w:rsidRPr="004C5B07">
        <w:rPr>
          <w:rFonts w:ascii="Arial" w:hAnsi="Arial"/>
          <w:sz w:val="24"/>
          <w:szCs w:val="24"/>
        </w:rPr>
        <w:t>p</w:t>
      </w:r>
      <w:r w:rsidR="004A6E6A" w:rsidRPr="004C5B07">
        <w:rPr>
          <w:rFonts w:ascii="Arial" w:hAnsi="Arial"/>
          <w:sz w:val="24"/>
          <w:szCs w:val="24"/>
        </w:rPr>
        <w:t>p</w:t>
      </w:r>
      <w:r w:rsidR="0016176D" w:rsidRPr="004C5B07">
        <w:rPr>
          <w:rFonts w:ascii="Arial" w:hAnsi="Arial"/>
          <w:sz w:val="24"/>
          <w:szCs w:val="24"/>
        </w:rPr>
        <w:t>sigelse</w:t>
      </w:r>
      <w:bookmarkEnd w:id="6"/>
      <w:r w:rsidR="00F5608B" w:rsidRPr="004C5B07">
        <w:rPr>
          <w:rFonts w:ascii="Arial" w:hAnsi="Arial"/>
          <w:sz w:val="24"/>
          <w:szCs w:val="24"/>
        </w:rPr>
        <w:t xml:space="preserve"> </w:t>
      </w:r>
    </w:p>
    <w:p w14:paraId="697B8F08" w14:textId="02CEEB68" w:rsidR="00812ED5" w:rsidRPr="004C5B07" w:rsidRDefault="002B12AE" w:rsidP="00812ED5">
      <w:pPr>
        <w:rPr>
          <w:rFonts w:cs="Arial"/>
        </w:rPr>
      </w:pPr>
      <w:r>
        <w:rPr>
          <w:rFonts w:cs="Arial"/>
        </w:rPr>
        <w:t>Avtalen gjelder i 2 år hvor</w:t>
      </w:r>
      <w:r w:rsidR="00441EDE" w:rsidRPr="004C5B07">
        <w:rPr>
          <w:rFonts w:cs="Arial"/>
        </w:rPr>
        <w:t xml:space="preserve"> Oppdragsgiver kan forlenge avtalen med </w:t>
      </w:r>
      <w:r w:rsidR="00600850" w:rsidRPr="004C5B07">
        <w:rPr>
          <w:rFonts w:cs="Arial"/>
        </w:rPr>
        <w:t>1 + 1 år.</w:t>
      </w:r>
      <w:r w:rsidR="00812ED5" w:rsidRPr="004C5B07">
        <w:rPr>
          <w:rFonts w:cs="Arial"/>
        </w:rPr>
        <w:t> </w:t>
      </w:r>
    </w:p>
    <w:p w14:paraId="53B4B82D" w14:textId="3FFD3E2E" w:rsidR="00CF2773" w:rsidRPr="004C5B07" w:rsidRDefault="00CF2773" w:rsidP="00CF2773">
      <w:pPr>
        <w:rPr>
          <w:rFonts w:cs="Arial"/>
        </w:rPr>
      </w:pPr>
    </w:p>
    <w:p w14:paraId="67183BDA" w14:textId="74B8772E" w:rsidR="007B4C75" w:rsidRPr="004C5B07" w:rsidRDefault="007B4C75" w:rsidP="00CF2773">
      <w:pPr>
        <w:rPr>
          <w:rFonts w:cs="Arial"/>
        </w:rPr>
      </w:pPr>
      <w:r w:rsidRPr="004C5B07">
        <w:rPr>
          <w:rFonts w:cs="Arial"/>
        </w:rPr>
        <w:t>Avt</w:t>
      </w:r>
      <w:r w:rsidR="009E40AC" w:rsidRPr="004C5B07">
        <w:rPr>
          <w:rFonts w:cs="Arial"/>
        </w:rPr>
        <w:t>a</w:t>
      </w:r>
      <w:r w:rsidRPr="004C5B07">
        <w:rPr>
          <w:rFonts w:cs="Arial"/>
        </w:rPr>
        <w:t>len forlenges automatisk hvis ikke Oppdrag</w:t>
      </w:r>
      <w:r w:rsidR="009E40AC" w:rsidRPr="004C5B07">
        <w:rPr>
          <w:rFonts w:cs="Arial"/>
        </w:rPr>
        <w:t>s</w:t>
      </w:r>
      <w:r w:rsidRPr="004C5B07">
        <w:rPr>
          <w:rFonts w:cs="Arial"/>
        </w:rPr>
        <w:t xml:space="preserve">giver </w:t>
      </w:r>
      <w:r w:rsidR="009E40AC" w:rsidRPr="004C5B07">
        <w:rPr>
          <w:rFonts w:cs="Arial"/>
        </w:rPr>
        <w:t>beslutte</w:t>
      </w:r>
      <w:r w:rsidR="007C0FF4">
        <w:rPr>
          <w:rFonts w:cs="Arial"/>
        </w:rPr>
        <w:t>r</w:t>
      </w:r>
      <w:r w:rsidR="009E40AC" w:rsidRPr="004C5B07">
        <w:rPr>
          <w:rFonts w:cs="Arial"/>
        </w:rPr>
        <w:t xml:space="preserve"> noe </w:t>
      </w:r>
      <w:r w:rsidRPr="004C5B07">
        <w:rPr>
          <w:rFonts w:cs="Arial"/>
        </w:rPr>
        <w:t>annet.</w:t>
      </w:r>
    </w:p>
    <w:p w14:paraId="26CBE2CB" w14:textId="77777777" w:rsidR="00CF2773" w:rsidRPr="004C5B07" w:rsidRDefault="00CF2773" w:rsidP="00CF2773">
      <w:pPr>
        <w:rPr>
          <w:rFonts w:cs="Arial"/>
        </w:rPr>
      </w:pPr>
    </w:p>
    <w:p w14:paraId="15E2CC95" w14:textId="77777777" w:rsidR="007C0FF4" w:rsidRDefault="0054549B" w:rsidP="00CF2773">
      <w:pPr>
        <w:rPr>
          <w:rFonts w:cs="Arial"/>
        </w:rPr>
      </w:pPr>
      <w:r w:rsidRPr="004C5B07">
        <w:rPr>
          <w:rFonts w:cs="Arial"/>
        </w:rPr>
        <w:t>R</w:t>
      </w:r>
      <w:r w:rsidR="00CF2773" w:rsidRPr="004C5B07">
        <w:rPr>
          <w:rFonts w:cs="Arial"/>
        </w:rPr>
        <w:t>ammeavtalen</w:t>
      </w:r>
      <w:r w:rsidR="007C0FF4">
        <w:rPr>
          <w:rFonts w:cs="Arial"/>
        </w:rPr>
        <w:t xml:space="preserve"> kan </w:t>
      </w:r>
      <w:r w:rsidR="00CF2773" w:rsidRPr="004C5B07">
        <w:rPr>
          <w:rFonts w:cs="Arial"/>
        </w:rPr>
        <w:t xml:space="preserve">sies opp av Oppdragsgiver uten nærmere begrunnelse med seks – 6 måneders varsel. </w:t>
      </w:r>
    </w:p>
    <w:p w14:paraId="7C599134" w14:textId="77777777" w:rsidR="007C0FF4" w:rsidRDefault="007C0FF4" w:rsidP="00CF2773">
      <w:pPr>
        <w:rPr>
          <w:rFonts w:cs="Arial"/>
        </w:rPr>
      </w:pPr>
    </w:p>
    <w:p w14:paraId="76C85DB5" w14:textId="3D4186F2" w:rsidR="00CF2773" w:rsidRPr="004C5B07" w:rsidRDefault="00CF2773" w:rsidP="00CF2773">
      <w:pPr>
        <w:rPr>
          <w:rFonts w:cs="Arial"/>
        </w:rPr>
      </w:pPr>
      <w:r w:rsidRPr="004C5B07">
        <w:rPr>
          <w:rFonts w:cs="Arial"/>
        </w:rPr>
        <w:t xml:space="preserve">Rammeavtalen kan sies opp av Oppdragsgiver med to – 2- måneders skriftlig varsel, dersom det viser seg at Leverandøren ikke fungerer tilfredsstillende i henhold til de rutiner, frister og øvrige kontraktsvilkår som gjelder for denne avtalen. </w:t>
      </w:r>
    </w:p>
    <w:p w14:paraId="7FBFF265" w14:textId="77777777" w:rsidR="00CF2773" w:rsidRPr="004C5B07" w:rsidRDefault="00CF2773" w:rsidP="00CF2773">
      <w:pPr>
        <w:rPr>
          <w:rFonts w:cs="Arial"/>
        </w:rPr>
      </w:pPr>
    </w:p>
    <w:p w14:paraId="7DC4DF1B" w14:textId="77777777" w:rsidR="00CC35D6" w:rsidRPr="004C5B07" w:rsidRDefault="00A27B25" w:rsidP="00092FED">
      <w:pPr>
        <w:pStyle w:val="Tittel"/>
        <w:numPr>
          <w:ilvl w:val="0"/>
          <w:numId w:val="7"/>
        </w:numPr>
        <w:ind w:left="0" w:firstLine="66"/>
        <w:jc w:val="left"/>
        <w:outlineLvl w:val="0"/>
        <w:rPr>
          <w:rFonts w:ascii="Arial" w:hAnsi="Arial"/>
          <w:sz w:val="24"/>
          <w:szCs w:val="24"/>
        </w:rPr>
      </w:pPr>
      <w:bookmarkStart w:id="7" w:name="_Toc209595193"/>
      <w:r w:rsidRPr="004C5B07">
        <w:rPr>
          <w:rFonts w:ascii="Arial" w:hAnsi="Arial"/>
          <w:sz w:val="24"/>
          <w:szCs w:val="24"/>
        </w:rPr>
        <w:t>E</w:t>
      </w:r>
      <w:r w:rsidR="00CC35D6" w:rsidRPr="004C5B07">
        <w:rPr>
          <w:rFonts w:ascii="Arial" w:hAnsi="Arial"/>
          <w:sz w:val="24"/>
          <w:szCs w:val="24"/>
        </w:rPr>
        <w:t>ndring av avtalevilkår</w:t>
      </w:r>
      <w:bookmarkEnd w:id="7"/>
    </w:p>
    <w:p w14:paraId="04B0142F" w14:textId="77777777" w:rsidR="00CC35D6" w:rsidRPr="004C5B07" w:rsidRDefault="00CC35D6" w:rsidP="00DA7938">
      <w:pPr>
        <w:pStyle w:val="Tittel"/>
        <w:jc w:val="left"/>
        <w:rPr>
          <w:rFonts w:ascii="Arial" w:hAnsi="Arial"/>
          <w:b w:val="0"/>
          <w:sz w:val="20"/>
        </w:rPr>
      </w:pPr>
      <w:r w:rsidRPr="004C5B07">
        <w:rPr>
          <w:rFonts w:ascii="Arial" w:hAnsi="Arial"/>
          <w:b w:val="0"/>
          <w:sz w:val="20"/>
        </w:rPr>
        <w:t xml:space="preserve">Enhver endring eller tillegg til denne avtaletekst må være skriftlig godkjent av oppdragsgiver ved innkjøpssjef, økonomidirektør eller administrerende direktør, for å være bindende for oppdragsgiver. Om det i avtaleperioden oppstår spesielle forhold som gjør avtalen urimelig for en av partene, kan avtalen reforhandles eller sies opp. </w:t>
      </w:r>
    </w:p>
    <w:p w14:paraId="7A5D17AF" w14:textId="77777777" w:rsidR="00CC35D6" w:rsidRPr="004C5B07" w:rsidRDefault="00A27B25" w:rsidP="00092FED">
      <w:pPr>
        <w:pStyle w:val="Tittel"/>
        <w:numPr>
          <w:ilvl w:val="0"/>
          <w:numId w:val="7"/>
        </w:numPr>
        <w:ind w:left="0" w:firstLine="66"/>
        <w:jc w:val="left"/>
        <w:outlineLvl w:val="0"/>
        <w:rPr>
          <w:rFonts w:ascii="Arial" w:hAnsi="Arial"/>
          <w:sz w:val="24"/>
          <w:szCs w:val="24"/>
          <w:lang w:val="de-DE"/>
        </w:rPr>
      </w:pPr>
      <w:bookmarkStart w:id="8" w:name="_Toc209595194"/>
      <w:r w:rsidRPr="004C5B07">
        <w:rPr>
          <w:rFonts w:ascii="Arial" w:hAnsi="Arial"/>
          <w:sz w:val="24"/>
          <w:szCs w:val="24"/>
        </w:rPr>
        <w:t>P</w:t>
      </w:r>
      <w:r w:rsidR="00CC35D6" w:rsidRPr="004C5B07">
        <w:rPr>
          <w:rFonts w:ascii="Arial" w:hAnsi="Arial"/>
          <w:sz w:val="24"/>
          <w:szCs w:val="24"/>
        </w:rPr>
        <w:t>røvetid</w:t>
      </w:r>
      <w:bookmarkEnd w:id="8"/>
    </w:p>
    <w:p w14:paraId="60627CCC" w14:textId="77777777" w:rsidR="00CC35D6" w:rsidRPr="004C5B07" w:rsidRDefault="00CC35D6" w:rsidP="00DA7938">
      <w:pPr>
        <w:pStyle w:val="Tittel"/>
        <w:jc w:val="left"/>
        <w:rPr>
          <w:rFonts w:ascii="Arial" w:hAnsi="Arial"/>
          <w:b w:val="0"/>
          <w:sz w:val="20"/>
        </w:rPr>
      </w:pPr>
      <w:r w:rsidRPr="004C5B07">
        <w:rPr>
          <w:rFonts w:ascii="Arial" w:hAnsi="Arial"/>
          <w:b w:val="0"/>
          <w:sz w:val="20"/>
        </w:rPr>
        <w:t xml:space="preserve">De første seks månedene er å betrakte som en prøvetid sett fra Oppdragsgivers side. Dette gjelder bl.a. utførelseskvalitet, bruksegenskaper og levering, så vel som Leverandørens kontakt og oppfølging hos Oppdragsgiver. </w:t>
      </w:r>
    </w:p>
    <w:p w14:paraId="3D5A916D" w14:textId="77777777" w:rsidR="00CC35D6" w:rsidRPr="004C5B07" w:rsidRDefault="00CC35D6" w:rsidP="00DA7938">
      <w:pPr>
        <w:pStyle w:val="Tittel"/>
        <w:jc w:val="left"/>
        <w:rPr>
          <w:rFonts w:ascii="Arial" w:hAnsi="Arial"/>
          <w:b w:val="0"/>
          <w:sz w:val="20"/>
        </w:rPr>
      </w:pPr>
      <w:r w:rsidRPr="004C5B07">
        <w:rPr>
          <w:rFonts w:ascii="Arial" w:hAnsi="Arial"/>
          <w:b w:val="0"/>
          <w:sz w:val="20"/>
        </w:rPr>
        <w:t>I prøvetiden kan avtalen sies opp med øyeblikkelig virkning</w:t>
      </w:r>
      <w:r w:rsidR="005D355F" w:rsidRPr="004C5B07">
        <w:rPr>
          <w:rFonts w:ascii="Arial" w:hAnsi="Arial"/>
          <w:b w:val="0"/>
          <w:sz w:val="20"/>
        </w:rPr>
        <w:t>.</w:t>
      </w:r>
    </w:p>
    <w:p w14:paraId="7F3CC47D" w14:textId="77777777" w:rsidR="00CC35D6" w:rsidRPr="004C5B07" w:rsidRDefault="00CC35D6" w:rsidP="00092FED">
      <w:pPr>
        <w:pStyle w:val="Tittel"/>
        <w:numPr>
          <w:ilvl w:val="0"/>
          <w:numId w:val="7"/>
        </w:numPr>
        <w:ind w:left="0" w:firstLine="66"/>
        <w:jc w:val="left"/>
        <w:outlineLvl w:val="0"/>
        <w:rPr>
          <w:rFonts w:ascii="Arial" w:hAnsi="Arial"/>
          <w:sz w:val="24"/>
          <w:szCs w:val="24"/>
          <w:lang w:val="de-DE"/>
        </w:rPr>
      </w:pPr>
      <w:bookmarkStart w:id="9" w:name="_Toc209595195"/>
      <w:r w:rsidRPr="004C5B07">
        <w:rPr>
          <w:rFonts w:ascii="Arial" w:hAnsi="Arial"/>
          <w:sz w:val="24"/>
          <w:szCs w:val="24"/>
        </w:rPr>
        <w:lastRenderedPageBreak/>
        <w:t>Taushetsplikt og offentlighet</w:t>
      </w:r>
      <w:bookmarkEnd w:id="9"/>
    </w:p>
    <w:p w14:paraId="594AF049" w14:textId="77777777" w:rsidR="00CC35D6" w:rsidRPr="004C5B07" w:rsidRDefault="00CC35D6" w:rsidP="00DA7938">
      <w:pPr>
        <w:pStyle w:val="Tittel"/>
        <w:jc w:val="left"/>
        <w:rPr>
          <w:rFonts w:ascii="Arial" w:hAnsi="Arial"/>
          <w:b w:val="0"/>
          <w:sz w:val="20"/>
        </w:rPr>
      </w:pPr>
      <w:r w:rsidRPr="004C5B07">
        <w:rPr>
          <w:rFonts w:ascii="Arial" w:hAnsi="Arial"/>
          <w:b w:val="0"/>
          <w:sz w:val="20"/>
        </w:rPr>
        <w:t>Avtalen er unntatt offentlighet i henhold til offentlighetsloven §6,1. ledd nr. 2b jf. forvaltningsloven § 13,1. ledd nr. 2.</w:t>
      </w:r>
    </w:p>
    <w:p w14:paraId="2AF10A8B" w14:textId="77777777" w:rsidR="00CC35D6" w:rsidRPr="004C5B07" w:rsidRDefault="00CC35D6" w:rsidP="00DA7938">
      <w:pPr>
        <w:pStyle w:val="Tittel"/>
        <w:jc w:val="left"/>
        <w:rPr>
          <w:rFonts w:ascii="Arial" w:hAnsi="Arial"/>
          <w:b w:val="0"/>
          <w:sz w:val="20"/>
        </w:rPr>
      </w:pPr>
      <w:r w:rsidRPr="004C5B07">
        <w:rPr>
          <w:rFonts w:ascii="Arial" w:hAnsi="Arial"/>
          <w:b w:val="0"/>
          <w:sz w:val="20"/>
        </w:rPr>
        <w:t xml:space="preserve">Leverandørens representanter har taushetsplikt etter Spesialisthelsetjenesteloven § 6-1. Det vil si at alt de måtte få kjennskap til av pasientopplysninger ved utførelse av oppdraget etter avtalen er underlagt taushetsplikt. Overtredelse av taushetsplikten kan medføre straff etter straffeloven § 121. </w:t>
      </w:r>
    </w:p>
    <w:p w14:paraId="7C2E5128" w14:textId="3293DF4D" w:rsidR="00CC35D6" w:rsidRPr="004C5B07" w:rsidRDefault="00CC35D6" w:rsidP="00DA7938">
      <w:pPr>
        <w:pStyle w:val="Tittel"/>
        <w:jc w:val="left"/>
        <w:rPr>
          <w:rFonts w:ascii="Arial" w:hAnsi="Arial"/>
          <w:b w:val="0"/>
          <w:sz w:val="20"/>
        </w:rPr>
      </w:pPr>
      <w:r w:rsidRPr="004C5B07">
        <w:rPr>
          <w:rFonts w:ascii="Arial" w:hAnsi="Arial"/>
          <w:b w:val="0"/>
          <w:sz w:val="20"/>
        </w:rPr>
        <w:t xml:space="preserve">Leverandøren plikter ved nyansettelser å sørge for at skjema for taushetsplikt ved arbeid hos Oppdragsgiver blir fylt ut av den nyansatte og oppbevares </w:t>
      </w:r>
      <w:r w:rsidR="008A55BB" w:rsidRPr="004C5B07">
        <w:rPr>
          <w:rFonts w:ascii="Arial" w:hAnsi="Arial"/>
          <w:b w:val="0"/>
          <w:sz w:val="20"/>
        </w:rPr>
        <w:t>hos Oppdragsgiver</w:t>
      </w:r>
      <w:r w:rsidRPr="004C5B07">
        <w:rPr>
          <w:rFonts w:ascii="Arial" w:hAnsi="Arial"/>
          <w:b w:val="0"/>
          <w:sz w:val="20"/>
        </w:rPr>
        <w:t>. På forespørsel fra Oppdragsgiver skal Leverandøren kunne fremlegge nødvendig dokumentasjon.</w:t>
      </w:r>
    </w:p>
    <w:p w14:paraId="17EC637F" w14:textId="77777777" w:rsidR="003D6798" w:rsidRPr="004C5B07" w:rsidRDefault="003D6798" w:rsidP="00092FED">
      <w:pPr>
        <w:pStyle w:val="Tittel"/>
        <w:numPr>
          <w:ilvl w:val="0"/>
          <w:numId w:val="7"/>
        </w:numPr>
        <w:ind w:left="0" w:firstLine="66"/>
        <w:jc w:val="left"/>
        <w:outlineLvl w:val="0"/>
        <w:rPr>
          <w:rFonts w:ascii="Arial" w:hAnsi="Arial"/>
          <w:sz w:val="24"/>
          <w:szCs w:val="24"/>
          <w:lang w:val="de-DE"/>
        </w:rPr>
      </w:pPr>
      <w:bookmarkStart w:id="10" w:name="_Toc209595196"/>
      <w:r w:rsidRPr="004C5B07">
        <w:rPr>
          <w:rFonts w:ascii="Arial" w:hAnsi="Arial"/>
          <w:sz w:val="24"/>
          <w:szCs w:val="24"/>
        </w:rPr>
        <w:t>Habilitet</w:t>
      </w:r>
      <w:bookmarkEnd w:id="10"/>
    </w:p>
    <w:p w14:paraId="62B1AB45" w14:textId="77777777" w:rsidR="003D6798" w:rsidRPr="004C5B07" w:rsidRDefault="003D6798" w:rsidP="00DA7938">
      <w:pPr>
        <w:rPr>
          <w:rFonts w:cs="Arial"/>
          <w:b/>
        </w:rPr>
      </w:pPr>
      <w:r w:rsidRPr="004C5B07">
        <w:rPr>
          <w:rFonts w:cs="Arial"/>
        </w:rPr>
        <w:t>Oppdragsgiver stiller strenge krav til habilitet. Leverandører kan ikke påta seg oppdrag som kan medføre en habilitetsinnsigelse, og plikter på eget initiativ å si ifra om slike forhold. Et eksempel kan være dersom Leverandøren allerede representerer Oppdragsgiver som byggeleder, prosjektleder eller utfører prosjektering</w:t>
      </w:r>
      <w:r w:rsidRPr="004C5B07">
        <w:rPr>
          <w:rFonts w:cs="Arial"/>
          <w:b/>
        </w:rPr>
        <w:t>.</w:t>
      </w:r>
    </w:p>
    <w:p w14:paraId="55044F61" w14:textId="77777777" w:rsidR="00A83C8D" w:rsidRPr="004C5B07" w:rsidRDefault="00A83C8D" w:rsidP="006C3097">
      <w:pPr>
        <w:ind w:firstLine="66"/>
        <w:rPr>
          <w:rFonts w:cs="Arial"/>
          <w:b/>
        </w:rPr>
      </w:pPr>
    </w:p>
    <w:p w14:paraId="216629DC" w14:textId="77777777" w:rsidR="00CC35D6" w:rsidRPr="004C5B07" w:rsidRDefault="003D6798" w:rsidP="00092FED">
      <w:pPr>
        <w:pStyle w:val="Tittel"/>
        <w:numPr>
          <w:ilvl w:val="0"/>
          <w:numId w:val="7"/>
        </w:numPr>
        <w:ind w:left="0" w:firstLine="66"/>
        <w:jc w:val="left"/>
        <w:outlineLvl w:val="0"/>
        <w:rPr>
          <w:rFonts w:ascii="Arial" w:hAnsi="Arial"/>
          <w:sz w:val="24"/>
          <w:szCs w:val="24"/>
          <w:lang w:val="de-DE"/>
        </w:rPr>
      </w:pPr>
      <w:bookmarkStart w:id="11" w:name="_Toc209595197"/>
      <w:r w:rsidRPr="004C5B07">
        <w:rPr>
          <w:rFonts w:ascii="Arial" w:hAnsi="Arial"/>
          <w:sz w:val="24"/>
          <w:szCs w:val="24"/>
        </w:rPr>
        <w:t>L</w:t>
      </w:r>
      <w:r w:rsidR="005D355F" w:rsidRPr="004C5B07">
        <w:rPr>
          <w:rFonts w:ascii="Arial" w:hAnsi="Arial"/>
          <w:sz w:val="24"/>
          <w:szCs w:val="24"/>
        </w:rPr>
        <w:t>ønns- og arbeidsvilkår for ansatte</w:t>
      </w:r>
      <w:bookmarkEnd w:id="11"/>
    </w:p>
    <w:p w14:paraId="02D1D9B7" w14:textId="246B2D5C" w:rsidR="005D355F" w:rsidRPr="004C5B07" w:rsidRDefault="005D355F" w:rsidP="00DA7938">
      <w:pPr>
        <w:pStyle w:val="Tittel"/>
        <w:jc w:val="left"/>
        <w:rPr>
          <w:rFonts w:ascii="Arial" w:hAnsi="Arial"/>
          <w:b w:val="0"/>
          <w:sz w:val="20"/>
        </w:rPr>
      </w:pPr>
      <w:r w:rsidRPr="004C5B07">
        <w:rPr>
          <w:rFonts w:ascii="Arial" w:hAnsi="Arial"/>
          <w:b w:val="0"/>
          <w:sz w:val="20"/>
        </w:rPr>
        <w:t xml:space="preserve">Arbeidet som skal utføres under denne kontrakten er </w:t>
      </w:r>
      <w:r w:rsidR="00840D74" w:rsidRPr="004C5B07">
        <w:rPr>
          <w:rFonts w:ascii="Arial" w:hAnsi="Arial"/>
          <w:b w:val="0"/>
          <w:sz w:val="20"/>
        </w:rPr>
        <w:t>gjenstand</w:t>
      </w:r>
      <w:r w:rsidRPr="004C5B07">
        <w:rPr>
          <w:rFonts w:ascii="Arial" w:hAnsi="Arial"/>
          <w:b w:val="0"/>
          <w:sz w:val="20"/>
        </w:rPr>
        <w:t xml:space="preserve"> for en allmenngjort tariffavtale etter allmenngjøringsloven. Det innebærer at samtlige arbeidstakere hos leverandøren/ entreprenøren minst skal ha de lønns- og arbeidsvilkår som følger av FOR 2010-12-20 </w:t>
      </w:r>
      <w:proofErr w:type="spellStart"/>
      <w:r w:rsidRPr="004C5B07">
        <w:rPr>
          <w:rFonts w:ascii="Arial" w:hAnsi="Arial"/>
          <w:b w:val="0"/>
          <w:sz w:val="20"/>
        </w:rPr>
        <w:t>nr</w:t>
      </w:r>
      <w:proofErr w:type="spellEnd"/>
      <w:r w:rsidRPr="004C5B07">
        <w:rPr>
          <w:rFonts w:ascii="Arial" w:hAnsi="Arial"/>
          <w:b w:val="0"/>
          <w:sz w:val="20"/>
        </w:rPr>
        <w:t xml:space="preserve"> 1763: Forskrift om </w:t>
      </w:r>
      <w:proofErr w:type="spellStart"/>
      <w:r w:rsidRPr="004C5B07">
        <w:rPr>
          <w:rFonts w:ascii="Arial" w:hAnsi="Arial"/>
          <w:b w:val="0"/>
          <w:sz w:val="20"/>
        </w:rPr>
        <w:t>allmenngjøring</w:t>
      </w:r>
      <w:proofErr w:type="spellEnd"/>
      <w:r w:rsidRPr="004C5B07">
        <w:rPr>
          <w:rFonts w:ascii="Arial" w:hAnsi="Arial"/>
          <w:b w:val="0"/>
          <w:sz w:val="20"/>
        </w:rPr>
        <w:t xml:space="preserve"> av tariffavtale for byggeplasser i Norge. </w:t>
      </w:r>
    </w:p>
    <w:p w14:paraId="4799FF85" w14:textId="77777777" w:rsidR="005D355F" w:rsidRPr="004C5B07" w:rsidRDefault="005D355F" w:rsidP="00DA7938">
      <w:pPr>
        <w:pStyle w:val="Tittel"/>
        <w:jc w:val="left"/>
        <w:rPr>
          <w:rFonts w:ascii="Arial" w:hAnsi="Arial"/>
          <w:b w:val="0"/>
          <w:sz w:val="20"/>
        </w:rPr>
      </w:pPr>
      <w:r w:rsidRPr="004C5B07">
        <w:rPr>
          <w:rFonts w:ascii="Arial" w:hAnsi="Arial"/>
          <w:b w:val="0"/>
          <w:sz w:val="20"/>
        </w:rPr>
        <w:t xml:space="preserve">Dette gjelder bare for ansatte som direkte medvirker til oppfyllelse av Leverandørens forpliktelser under avtalen. Lederen av virksomheten er ansvarlig for at denne plikten oppfylles. </w:t>
      </w:r>
    </w:p>
    <w:p w14:paraId="79EC7A71" w14:textId="77777777" w:rsidR="005D355F" w:rsidRPr="004C5B07" w:rsidRDefault="005D355F" w:rsidP="00DA7938">
      <w:pPr>
        <w:pStyle w:val="Tittel"/>
        <w:jc w:val="left"/>
        <w:rPr>
          <w:rFonts w:ascii="Arial" w:hAnsi="Arial"/>
          <w:b w:val="0"/>
          <w:sz w:val="20"/>
        </w:rPr>
      </w:pPr>
      <w:r w:rsidRPr="004C5B07">
        <w:rPr>
          <w:rFonts w:ascii="Arial" w:hAnsi="Arial"/>
          <w:b w:val="0"/>
          <w:sz w:val="20"/>
        </w:rPr>
        <w:t xml:space="preserve">Alle avtaler Leverandøren inngår og som innebærer utførelse av arbeid under denne avtalen skal inneholde tilsvarende forpliktelser. </w:t>
      </w:r>
    </w:p>
    <w:p w14:paraId="39F81159" w14:textId="77777777" w:rsidR="005D355F" w:rsidRPr="004C5B07" w:rsidRDefault="005D355F" w:rsidP="00DA7938">
      <w:pPr>
        <w:pStyle w:val="Tittel"/>
        <w:jc w:val="left"/>
        <w:rPr>
          <w:rFonts w:ascii="Arial" w:hAnsi="Arial"/>
          <w:b w:val="0"/>
          <w:sz w:val="20"/>
        </w:rPr>
      </w:pPr>
      <w:r w:rsidRPr="004C5B07">
        <w:rPr>
          <w:rFonts w:ascii="Arial" w:hAnsi="Arial"/>
          <w:b w:val="0"/>
          <w:sz w:val="20"/>
        </w:rPr>
        <w:t xml:space="preserve">Leverandøren skal på forespørsel fra Oppdragsgiver legge frem dokumentasjon av de lønns- og arbeidsvilkår som blir benyttet. Oppdragsgiver og Leverandøren skal hver for seg kreve at opplysningene skal legges fram for en uavhengig tredjepart som Oppdragsgiver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 </w:t>
      </w:r>
    </w:p>
    <w:p w14:paraId="7CBE590C" w14:textId="77777777" w:rsidR="005D355F" w:rsidRPr="004C5B07" w:rsidRDefault="005D355F" w:rsidP="00DA7938">
      <w:pPr>
        <w:pStyle w:val="Tittel"/>
        <w:jc w:val="left"/>
        <w:rPr>
          <w:rFonts w:ascii="Arial" w:hAnsi="Arial"/>
          <w:b w:val="0"/>
          <w:sz w:val="20"/>
        </w:rPr>
      </w:pPr>
      <w:r w:rsidRPr="004C5B07">
        <w:rPr>
          <w:rFonts w:ascii="Arial" w:hAnsi="Arial"/>
          <w:b w:val="0"/>
          <w:sz w:val="20"/>
        </w:rPr>
        <w:t xml:space="preserve">Dersom en uavhengig tredjepart kommer til at kravene i denne bestemmelsen ikke er oppfylt, og Leverandøren bestrider dette, kan Oppdragsgiver kreve at Leverandøren og underleverandører legge fram dokumentasjon for Oppdragsgiver om de lønns- og arbeidsvilkår blir benyttet. </w:t>
      </w:r>
    </w:p>
    <w:p w14:paraId="2D6B2828" w14:textId="77777777" w:rsidR="005D355F" w:rsidRPr="004C5B07" w:rsidRDefault="005D355F" w:rsidP="00092FED">
      <w:pPr>
        <w:pStyle w:val="Tittel"/>
        <w:numPr>
          <w:ilvl w:val="0"/>
          <w:numId w:val="7"/>
        </w:numPr>
        <w:ind w:left="0" w:firstLine="66"/>
        <w:jc w:val="left"/>
        <w:outlineLvl w:val="0"/>
        <w:rPr>
          <w:rFonts w:ascii="Arial" w:hAnsi="Arial"/>
          <w:sz w:val="24"/>
          <w:szCs w:val="24"/>
          <w:lang w:val="de-DE"/>
        </w:rPr>
      </w:pPr>
      <w:bookmarkStart w:id="12" w:name="_Toc209595198"/>
      <w:r w:rsidRPr="004C5B07">
        <w:rPr>
          <w:rFonts w:ascii="Arial" w:hAnsi="Arial"/>
          <w:sz w:val="24"/>
          <w:szCs w:val="24"/>
        </w:rPr>
        <w:t>Lærlingeordning</w:t>
      </w:r>
      <w:bookmarkEnd w:id="12"/>
    </w:p>
    <w:p w14:paraId="02F057AF" w14:textId="682B7771" w:rsidR="00DB76B4" w:rsidRPr="004C5B07" w:rsidRDefault="00DB76B4" w:rsidP="00DA7938">
      <w:pPr>
        <w:pStyle w:val="Default"/>
        <w:rPr>
          <w:rFonts w:ascii="Arial" w:hAnsi="Arial" w:cs="Arial"/>
          <w:color w:val="auto"/>
          <w:sz w:val="20"/>
          <w:szCs w:val="20"/>
        </w:rPr>
      </w:pPr>
      <w:r w:rsidRPr="004C5B07">
        <w:rPr>
          <w:rFonts w:ascii="Arial" w:hAnsi="Arial" w:cs="Arial"/>
          <w:color w:val="auto"/>
          <w:sz w:val="20"/>
          <w:szCs w:val="20"/>
        </w:rPr>
        <w:t xml:space="preserve">Det er et krav at leverandøren er tilknyttet en lærlingordning </w:t>
      </w:r>
      <w:r w:rsidR="00353BCE" w:rsidRPr="004C5B07">
        <w:rPr>
          <w:rFonts w:ascii="Arial" w:hAnsi="Arial" w:cs="Arial"/>
          <w:color w:val="auto"/>
          <w:sz w:val="20"/>
          <w:szCs w:val="20"/>
        </w:rPr>
        <w:t>(</w:t>
      </w:r>
      <w:r w:rsidR="00AF0A20" w:rsidRPr="004C5B07">
        <w:rPr>
          <w:rFonts w:ascii="Arial" w:hAnsi="Arial" w:cs="Arial"/>
          <w:color w:val="auto"/>
          <w:sz w:val="20"/>
          <w:szCs w:val="20"/>
        </w:rPr>
        <w:t>kontrakt</w:t>
      </w:r>
      <w:r w:rsidR="00927CB5" w:rsidRPr="004C5B07">
        <w:rPr>
          <w:rFonts w:ascii="Arial" w:hAnsi="Arial" w:cs="Arial"/>
          <w:color w:val="auto"/>
          <w:sz w:val="20"/>
          <w:szCs w:val="20"/>
        </w:rPr>
        <w:t>e</w:t>
      </w:r>
      <w:r w:rsidR="00AF0A20" w:rsidRPr="004C5B07">
        <w:rPr>
          <w:rFonts w:ascii="Arial" w:hAnsi="Arial" w:cs="Arial"/>
          <w:color w:val="auto"/>
          <w:sz w:val="20"/>
          <w:szCs w:val="20"/>
        </w:rPr>
        <w:t>n skal være godkjent av fylkeskommunen</w:t>
      </w:r>
      <w:r w:rsidR="00E0261D" w:rsidRPr="004C5B07">
        <w:rPr>
          <w:rFonts w:ascii="Arial" w:hAnsi="Arial" w:cs="Arial"/>
          <w:color w:val="auto"/>
          <w:sz w:val="20"/>
          <w:szCs w:val="20"/>
        </w:rPr>
        <w:t xml:space="preserve"> </w:t>
      </w:r>
      <w:r w:rsidR="00932E3B" w:rsidRPr="004C5B07">
        <w:rPr>
          <w:rFonts w:ascii="Arial" w:hAnsi="Arial" w:cs="Arial"/>
          <w:color w:val="auto"/>
          <w:sz w:val="20"/>
          <w:szCs w:val="20"/>
        </w:rPr>
        <w:t xml:space="preserve">jf. </w:t>
      </w:r>
      <w:proofErr w:type="spellStart"/>
      <w:r w:rsidR="00932E3B" w:rsidRPr="004C5B07">
        <w:rPr>
          <w:rFonts w:ascii="Arial" w:hAnsi="Arial" w:cs="Arial"/>
          <w:color w:val="auto"/>
          <w:sz w:val="20"/>
          <w:szCs w:val="20"/>
        </w:rPr>
        <w:t>Opplæringslova</w:t>
      </w:r>
      <w:proofErr w:type="spellEnd"/>
      <w:r w:rsidR="00932E3B" w:rsidRPr="004C5B07">
        <w:rPr>
          <w:rFonts w:ascii="Arial" w:hAnsi="Arial" w:cs="Arial"/>
          <w:color w:val="auto"/>
          <w:sz w:val="20"/>
          <w:szCs w:val="20"/>
        </w:rPr>
        <w:t xml:space="preserve"> § 4-5.</w:t>
      </w:r>
      <w:r w:rsidR="00357DBC" w:rsidRPr="004C5B07">
        <w:rPr>
          <w:rFonts w:ascii="Arial" w:hAnsi="Arial" w:cs="Arial"/>
          <w:color w:val="auto"/>
          <w:sz w:val="20"/>
          <w:szCs w:val="20"/>
        </w:rPr>
        <w:t>)</w:t>
      </w:r>
      <w:r w:rsidR="00353BCE" w:rsidRPr="004C5B07">
        <w:rPr>
          <w:rFonts w:ascii="Arial" w:hAnsi="Arial" w:cs="Arial"/>
          <w:color w:val="auto"/>
          <w:sz w:val="20"/>
          <w:szCs w:val="20"/>
        </w:rPr>
        <w:t xml:space="preserve"> </w:t>
      </w:r>
      <w:r w:rsidRPr="004C5B07">
        <w:rPr>
          <w:rFonts w:ascii="Arial" w:hAnsi="Arial" w:cs="Arial"/>
          <w:color w:val="auto"/>
          <w:sz w:val="20"/>
          <w:szCs w:val="20"/>
        </w:rPr>
        <w:t xml:space="preserve">og at lærlinger skal delta i utførelsen av kontraktarbeidet i tjenestekontrakter og kontrakter om bygg og anleggsarbeider. </w:t>
      </w:r>
    </w:p>
    <w:p w14:paraId="4337ECD8" w14:textId="77777777" w:rsidR="00FD5FD8" w:rsidRPr="004C5B07" w:rsidRDefault="00FD5FD8" w:rsidP="00DA7938">
      <w:pPr>
        <w:pStyle w:val="Default"/>
        <w:rPr>
          <w:rFonts w:ascii="Arial" w:hAnsi="Arial" w:cs="Arial"/>
          <w:color w:val="auto"/>
          <w:sz w:val="20"/>
          <w:szCs w:val="20"/>
        </w:rPr>
      </w:pPr>
    </w:p>
    <w:p w14:paraId="5F9BE56A" w14:textId="2B9AFE33" w:rsidR="00FD5FD8" w:rsidRPr="004C5B07" w:rsidRDefault="00FD5FD8" w:rsidP="00DA7938">
      <w:pPr>
        <w:pStyle w:val="Default"/>
        <w:rPr>
          <w:rFonts w:ascii="Arial" w:hAnsi="Arial" w:cs="Arial"/>
          <w:color w:val="auto"/>
          <w:sz w:val="20"/>
          <w:szCs w:val="20"/>
        </w:rPr>
      </w:pPr>
      <w:r w:rsidRPr="004C5B07">
        <w:rPr>
          <w:rFonts w:ascii="Arial" w:hAnsi="Arial" w:cs="Arial"/>
          <w:color w:val="auto"/>
          <w:sz w:val="20"/>
          <w:szCs w:val="20"/>
        </w:rPr>
        <w:t>I bransjer hvor det er særlig behov for læreplasser, skal Leverandører være tilknyttet lærlingordning, minst 10 % av arbeidet utføres av lærlinger og minst én person av de som deltar i arbeidet med å oppfylle kontrakten skal være lærling, jf. forskrift om plikt til å stille krav om bruk av lærlinger i offentlige kontrakter.</w:t>
      </w:r>
    </w:p>
    <w:p w14:paraId="59607D2F" w14:textId="77777777" w:rsidR="00DB76B4" w:rsidRPr="004C5B07" w:rsidRDefault="00DB76B4" w:rsidP="00DA7938">
      <w:pPr>
        <w:pStyle w:val="Default"/>
        <w:rPr>
          <w:rFonts w:ascii="Arial" w:hAnsi="Arial" w:cs="Arial"/>
          <w:color w:val="auto"/>
          <w:sz w:val="20"/>
          <w:szCs w:val="20"/>
        </w:rPr>
      </w:pPr>
    </w:p>
    <w:p w14:paraId="13E214F1" w14:textId="01F9EBD6" w:rsidR="00DB76B4" w:rsidRPr="004C5B07" w:rsidRDefault="00DB76B4" w:rsidP="00DA7938">
      <w:pPr>
        <w:pStyle w:val="Default"/>
        <w:rPr>
          <w:rFonts w:ascii="Arial" w:hAnsi="Arial" w:cs="Arial"/>
          <w:color w:val="auto"/>
          <w:sz w:val="20"/>
          <w:szCs w:val="20"/>
        </w:rPr>
      </w:pPr>
    </w:p>
    <w:p w14:paraId="2C579C3E" w14:textId="77777777" w:rsidR="00DB76B4" w:rsidRPr="004C5B07" w:rsidRDefault="00DB76B4" w:rsidP="00DA7938">
      <w:pPr>
        <w:rPr>
          <w:rFonts w:cs="Arial"/>
        </w:rPr>
      </w:pPr>
    </w:p>
    <w:p w14:paraId="3811BDDB" w14:textId="77777777" w:rsidR="00DB76B4" w:rsidRPr="004C5B07" w:rsidRDefault="00DB76B4" w:rsidP="00DA7938">
      <w:pPr>
        <w:pStyle w:val="Default"/>
        <w:rPr>
          <w:rFonts w:ascii="Arial" w:hAnsi="Arial" w:cs="Arial"/>
          <w:color w:val="auto"/>
          <w:sz w:val="20"/>
          <w:szCs w:val="20"/>
        </w:rPr>
      </w:pPr>
      <w:r w:rsidRPr="004C5B07">
        <w:rPr>
          <w:rFonts w:ascii="Arial" w:hAnsi="Arial" w:cs="Arial"/>
          <w:color w:val="auto"/>
          <w:sz w:val="20"/>
          <w:szCs w:val="20"/>
        </w:rPr>
        <w:t>Leverandøren skal ved oppstart, og på anmodning under gjennomføringen av kontraktarbeidet, dokumentere at kravene er oppfylt.</w:t>
      </w:r>
    </w:p>
    <w:p w14:paraId="1BAD5167" w14:textId="77777777" w:rsidR="00DB76B4" w:rsidRPr="004C5B07" w:rsidRDefault="00DB76B4" w:rsidP="00DA7938">
      <w:pPr>
        <w:pStyle w:val="Default"/>
        <w:rPr>
          <w:rFonts w:ascii="Arial" w:hAnsi="Arial" w:cs="Arial"/>
          <w:color w:val="auto"/>
          <w:sz w:val="20"/>
          <w:szCs w:val="20"/>
        </w:rPr>
      </w:pPr>
    </w:p>
    <w:p w14:paraId="6318A3E6" w14:textId="77777777" w:rsidR="00DB76B4" w:rsidRPr="004C5B07" w:rsidRDefault="00DB76B4" w:rsidP="00DA7938">
      <w:pPr>
        <w:pStyle w:val="Default"/>
        <w:rPr>
          <w:rFonts w:ascii="Arial" w:hAnsi="Arial" w:cs="Arial"/>
          <w:color w:val="auto"/>
          <w:sz w:val="20"/>
          <w:szCs w:val="20"/>
        </w:rPr>
      </w:pPr>
      <w:r w:rsidRPr="004C5B07">
        <w:rPr>
          <w:rFonts w:ascii="Arial" w:hAnsi="Arial" w:cs="Arial"/>
          <w:color w:val="auto"/>
          <w:sz w:val="20"/>
          <w:szCs w:val="20"/>
        </w:rPr>
        <w:t xml:space="preserve">Ved avslutning av kontrakten skal det fremlegges oversikt over antall timer utført av lærlinger. Timelister skal fremlegges på anmodning. </w:t>
      </w:r>
    </w:p>
    <w:p w14:paraId="43549355" w14:textId="77777777" w:rsidR="00DB76B4" w:rsidRPr="004C5B07" w:rsidRDefault="00DB76B4" w:rsidP="00DA7938">
      <w:pPr>
        <w:pStyle w:val="Default"/>
        <w:rPr>
          <w:rFonts w:ascii="Arial" w:hAnsi="Arial" w:cs="Arial"/>
          <w:color w:val="auto"/>
          <w:sz w:val="20"/>
          <w:szCs w:val="20"/>
        </w:rPr>
      </w:pPr>
    </w:p>
    <w:p w14:paraId="1EA5097C" w14:textId="77777777" w:rsidR="00DB76B4" w:rsidRPr="004C5B07" w:rsidRDefault="00DB76B4" w:rsidP="00DA7938">
      <w:pPr>
        <w:rPr>
          <w:rFonts w:cs="Arial"/>
        </w:rPr>
      </w:pPr>
      <w:r w:rsidRPr="004C5B07">
        <w:rPr>
          <w:rFonts w:cs="Arial"/>
        </w:rPr>
        <w:t>Kravet gjelder ikke dersom Leverandøren kan dokumentere reelle forsøk på å inngå lærekontrakt uten å lykkes. Tilsvarende gjelder dersom Leverandøren har inngått lærekontrakt, men på grunn av forhold som skyldes lærlingen ikke kan benytte vedkommende under leveransen.</w:t>
      </w:r>
    </w:p>
    <w:p w14:paraId="3C699936" w14:textId="77777777" w:rsidR="00DB76B4" w:rsidRPr="004C5B07" w:rsidRDefault="00DB76B4" w:rsidP="00DA7938">
      <w:pPr>
        <w:rPr>
          <w:rFonts w:cs="Arial"/>
        </w:rPr>
      </w:pPr>
      <w:r w:rsidRPr="004C5B07">
        <w:rPr>
          <w:rFonts w:cs="Arial"/>
        </w:rPr>
        <w:t xml:space="preserve"> </w:t>
      </w:r>
    </w:p>
    <w:p w14:paraId="3A278B2D" w14:textId="77777777" w:rsidR="00DB76B4" w:rsidRPr="004C5B07" w:rsidRDefault="00DB76B4" w:rsidP="00DA7938">
      <w:pPr>
        <w:rPr>
          <w:rFonts w:cs="Arial"/>
        </w:rPr>
      </w:pPr>
      <w:r w:rsidRPr="004C5B07">
        <w:rPr>
          <w:rFonts w:cs="Arial"/>
        </w:rPr>
        <w:t>Oppdragsgiver må gjennomføre nødvendig kontroll av om krav om bruk av lærlinger overholdes. Ved brudd på plikten skal Leverandøren rette forholdet innen den frist Oppdragsgiver fastsetter. Der Leverandøren selv oppdager brudd på plikten, skal Leverandøren uten opphold opplyse Oppdragsgiver om forholdene og rette forholdene innen den frist Oppdragsgiver fastsetter. Dersom forholdene ikke kan rettes, kan Oppdragsgiver be om prisavslag.</w:t>
      </w:r>
    </w:p>
    <w:p w14:paraId="1A132008" w14:textId="77777777" w:rsidR="00DB76B4" w:rsidRPr="004C5B07" w:rsidRDefault="00DB76B4" w:rsidP="00DA7938">
      <w:pPr>
        <w:rPr>
          <w:rFonts w:cs="Arial"/>
        </w:rPr>
      </w:pPr>
    </w:p>
    <w:p w14:paraId="72FAC433" w14:textId="77777777" w:rsidR="00425C4F" w:rsidRPr="004C5B07" w:rsidRDefault="00DB76B4" w:rsidP="00DA7938">
      <w:pPr>
        <w:pStyle w:val="Tittel"/>
        <w:jc w:val="left"/>
        <w:rPr>
          <w:rFonts w:ascii="Arial" w:hAnsi="Arial"/>
          <w:b w:val="0"/>
          <w:sz w:val="20"/>
        </w:rPr>
      </w:pPr>
      <w:r w:rsidRPr="004C5B07">
        <w:rPr>
          <w:rFonts w:ascii="Arial" w:hAnsi="Arial"/>
          <w:b w:val="0"/>
          <w:sz w:val="20"/>
        </w:rPr>
        <w:t>Vesentlig mislighold som ikke blir rettet innen en rimelig frist gitt ved skriftlig varsel fra Oppdragsgiver, kan påberopes av Oppdragsgiver som grunnlag for heving</w:t>
      </w:r>
      <w:r w:rsidR="005D355F" w:rsidRPr="004C5B07">
        <w:rPr>
          <w:rFonts w:ascii="Arial" w:hAnsi="Arial"/>
          <w:b w:val="0"/>
          <w:sz w:val="20"/>
        </w:rPr>
        <w:t>.</w:t>
      </w:r>
      <w:r w:rsidR="00425C4F" w:rsidRPr="004C5B07">
        <w:rPr>
          <w:rFonts w:ascii="Arial" w:hAnsi="Arial"/>
          <w:b w:val="0"/>
          <w:sz w:val="20"/>
        </w:rPr>
        <w:t xml:space="preserve"> </w:t>
      </w:r>
    </w:p>
    <w:p w14:paraId="783500A8" w14:textId="3C30BE6E" w:rsidR="005D355F" w:rsidRPr="004C5B07" w:rsidRDefault="005D355F" w:rsidP="00792F5F">
      <w:pPr>
        <w:pStyle w:val="Tittel"/>
        <w:jc w:val="left"/>
        <w:rPr>
          <w:rFonts w:ascii="Arial" w:hAnsi="Arial"/>
          <w:b w:val="0"/>
          <w:sz w:val="20"/>
        </w:rPr>
      </w:pPr>
      <w:r w:rsidRPr="004C5B07">
        <w:rPr>
          <w:rFonts w:ascii="Arial" w:hAnsi="Arial"/>
          <w:b w:val="0"/>
          <w:sz w:val="20"/>
        </w:rPr>
        <w:t xml:space="preserve">Lærling skal benyttes </w:t>
      </w:r>
      <w:r w:rsidR="005C3F1E" w:rsidRPr="004C5B07">
        <w:rPr>
          <w:rFonts w:ascii="Arial" w:hAnsi="Arial"/>
          <w:b w:val="0"/>
          <w:sz w:val="20"/>
        </w:rPr>
        <w:t>etter avtale</w:t>
      </w:r>
      <w:r w:rsidRPr="004C5B07">
        <w:rPr>
          <w:rFonts w:ascii="Arial" w:hAnsi="Arial"/>
          <w:b w:val="0"/>
          <w:sz w:val="20"/>
        </w:rPr>
        <w:t>.</w:t>
      </w:r>
    </w:p>
    <w:p w14:paraId="53937B38" w14:textId="78D60B22" w:rsidR="002B0E7A" w:rsidRPr="004C5B07" w:rsidRDefault="00382B40" w:rsidP="00092FED">
      <w:pPr>
        <w:pStyle w:val="Tittel"/>
        <w:numPr>
          <w:ilvl w:val="0"/>
          <w:numId w:val="7"/>
        </w:numPr>
        <w:ind w:left="0" w:firstLine="66"/>
        <w:jc w:val="left"/>
        <w:outlineLvl w:val="0"/>
        <w:rPr>
          <w:rFonts w:ascii="Arial" w:hAnsi="Arial"/>
          <w:sz w:val="24"/>
          <w:szCs w:val="24"/>
        </w:rPr>
      </w:pPr>
      <w:bookmarkStart w:id="13" w:name="_Toc209595199"/>
      <w:r w:rsidRPr="004C5B07">
        <w:rPr>
          <w:rFonts w:ascii="Arial" w:hAnsi="Arial"/>
          <w:sz w:val="24"/>
          <w:szCs w:val="24"/>
        </w:rPr>
        <w:t>Krav til kvalifikasjoner</w:t>
      </w:r>
      <w:bookmarkEnd w:id="13"/>
    </w:p>
    <w:p w14:paraId="5A897EC1" w14:textId="4F508927" w:rsidR="00382B40" w:rsidRPr="004C5B07" w:rsidRDefault="00382B40" w:rsidP="00382B40">
      <w:pPr>
        <w:rPr>
          <w:rFonts w:cs="Arial"/>
        </w:rPr>
      </w:pPr>
      <w:r w:rsidRPr="004C5B07">
        <w:rPr>
          <w:rFonts w:cs="Arial"/>
        </w:rPr>
        <w:t>A</w:t>
      </w:r>
      <w:r w:rsidR="00907EE2">
        <w:rPr>
          <w:rFonts w:cs="Arial"/>
        </w:rPr>
        <w:t>rbeider som inngår i avtalen</w:t>
      </w:r>
      <w:r w:rsidRPr="004C5B07">
        <w:rPr>
          <w:rFonts w:cs="Arial"/>
        </w:rPr>
        <w:t xml:space="preserve"> skal utføres av kvalifisert </w:t>
      </w:r>
      <w:r w:rsidR="00472819" w:rsidRPr="004C5B07">
        <w:rPr>
          <w:rFonts w:cs="Arial"/>
        </w:rPr>
        <w:t>fag</w:t>
      </w:r>
      <w:r w:rsidRPr="004C5B07">
        <w:rPr>
          <w:rFonts w:cs="Arial"/>
        </w:rPr>
        <w:t>personell.</w:t>
      </w:r>
    </w:p>
    <w:p w14:paraId="67D089B4" w14:textId="77777777" w:rsidR="00382B40" w:rsidRPr="004C5B07" w:rsidRDefault="00382B40" w:rsidP="00382B40">
      <w:pPr>
        <w:rPr>
          <w:rFonts w:cs="Arial"/>
        </w:rPr>
      </w:pPr>
    </w:p>
    <w:p w14:paraId="40B93121" w14:textId="7A3C0A1C" w:rsidR="002B0E7A" w:rsidRPr="004C5B07" w:rsidRDefault="00382B40" w:rsidP="002B0E7A">
      <w:pPr>
        <w:rPr>
          <w:rFonts w:cs="Arial"/>
        </w:rPr>
      </w:pPr>
      <w:r w:rsidRPr="004C5B07">
        <w:rPr>
          <w:rFonts w:cs="Arial"/>
        </w:rPr>
        <w:t xml:space="preserve">Alt kvalifisert personell som benyttes skal være fast ansatt i foretaket, jf. arbeidsmiljøloven § 14-9 første ledd første punktum. Kvalifisert personell kan likevel leies inn eller ansettes for en begrenset periode dersom det er tillatt i </w:t>
      </w:r>
      <w:proofErr w:type="gramStart"/>
      <w:r w:rsidRPr="004C5B07">
        <w:rPr>
          <w:rFonts w:cs="Arial"/>
        </w:rPr>
        <w:t>medhold av</w:t>
      </w:r>
      <w:proofErr w:type="gramEnd"/>
      <w:r w:rsidRPr="004C5B07">
        <w:rPr>
          <w:rFonts w:cs="Arial"/>
        </w:rPr>
        <w:t xml:space="preserve"> arbeidsmiljøloven § 14-9, § 14-12, § 14-13 eller øvrig lovgivning.</w:t>
      </w:r>
      <w:r w:rsidR="00412E65" w:rsidRPr="004C5B07">
        <w:rPr>
          <w:rFonts w:cs="Arial"/>
        </w:rPr>
        <w:t xml:space="preserve"> </w:t>
      </w:r>
    </w:p>
    <w:p w14:paraId="5FA5C5FC" w14:textId="77777777" w:rsidR="0047229F" w:rsidRPr="004C5B07" w:rsidRDefault="0047229F" w:rsidP="002B0E7A">
      <w:pPr>
        <w:rPr>
          <w:rFonts w:cs="Arial"/>
        </w:rPr>
      </w:pPr>
    </w:p>
    <w:p w14:paraId="76675D28" w14:textId="6A2193DE" w:rsidR="009076C4" w:rsidRPr="004C5B07" w:rsidRDefault="009076C4" w:rsidP="009076C4">
      <w:pPr>
        <w:rPr>
          <w:rFonts w:cs="Arial"/>
        </w:rPr>
      </w:pPr>
      <w:r w:rsidRPr="004C5B07">
        <w:rPr>
          <w:rFonts w:cs="Arial"/>
        </w:rPr>
        <w:t xml:space="preserve">Leverandør skal for det enkelte oppdrag/prosjekt kunne erklære ansvarsrett iht. aktuell tiltaksklasse enten med bakgrunn i egen eller innleid kompetanse.  </w:t>
      </w:r>
    </w:p>
    <w:p w14:paraId="69A4D93A" w14:textId="77777777" w:rsidR="00F65C9E" w:rsidRPr="004C5B07" w:rsidRDefault="00F65C9E" w:rsidP="002B0E7A">
      <w:pPr>
        <w:rPr>
          <w:rFonts w:cs="Arial"/>
        </w:rPr>
      </w:pPr>
    </w:p>
    <w:p w14:paraId="24672777" w14:textId="2F714DF2" w:rsidR="006C3571" w:rsidRPr="004C5B07" w:rsidRDefault="006C3571" w:rsidP="00092FED">
      <w:pPr>
        <w:pStyle w:val="Tittel"/>
        <w:numPr>
          <w:ilvl w:val="0"/>
          <w:numId w:val="7"/>
        </w:numPr>
        <w:ind w:left="0" w:firstLine="66"/>
        <w:jc w:val="left"/>
        <w:outlineLvl w:val="0"/>
        <w:rPr>
          <w:rFonts w:ascii="Arial" w:hAnsi="Arial"/>
          <w:sz w:val="24"/>
          <w:szCs w:val="24"/>
        </w:rPr>
      </w:pPr>
      <w:bookmarkStart w:id="14" w:name="_Toc209595200"/>
      <w:r w:rsidRPr="004C5B07">
        <w:rPr>
          <w:rFonts w:ascii="Arial" w:hAnsi="Arial"/>
          <w:sz w:val="24"/>
          <w:szCs w:val="24"/>
        </w:rPr>
        <w:t>Utførende fagpersonell</w:t>
      </w:r>
      <w:bookmarkEnd w:id="14"/>
    </w:p>
    <w:p w14:paraId="2461D294" w14:textId="77777777" w:rsidR="006C3571" w:rsidRPr="004C5B07" w:rsidRDefault="006C3571" w:rsidP="00200C8F">
      <w:pPr>
        <w:rPr>
          <w:rFonts w:cs="Arial"/>
        </w:rPr>
      </w:pPr>
      <w:r w:rsidRPr="004C5B07">
        <w:rPr>
          <w:rFonts w:cs="Arial"/>
        </w:rPr>
        <w:t xml:space="preserve">Med faglært håndverker/- personell (fagarbeidere) innenfor bygg- og anleggsfagene (de fag som omfattes av utdanningsprogrammet for bygg- og anleggsteknikk samt anleggsgartnerfaget) menes personer med fagbrev, svennebrev eller dokumentert fagopplæring i henhold til nasjonal fagopplæringslovgivning eller likeverdig utenlandsk fagutdanning. </w:t>
      </w:r>
    </w:p>
    <w:p w14:paraId="57D84324" w14:textId="77777777" w:rsidR="0051330D" w:rsidRPr="004C5B07" w:rsidRDefault="0051330D" w:rsidP="006C3097">
      <w:pPr>
        <w:ind w:firstLine="66"/>
        <w:rPr>
          <w:rFonts w:cs="Arial"/>
        </w:rPr>
      </w:pPr>
    </w:p>
    <w:p w14:paraId="1E94B1F1" w14:textId="07B60B6B" w:rsidR="006C3571" w:rsidRPr="004C5B07" w:rsidRDefault="000432BA" w:rsidP="00200C8F">
      <w:pPr>
        <w:rPr>
          <w:rFonts w:cs="Arial"/>
        </w:rPr>
      </w:pPr>
      <w:r w:rsidRPr="004C5B07">
        <w:rPr>
          <w:rFonts w:cs="Arial"/>
        </w:rPr>
        <w:t>Leverandør</w:t>
      </w:r>
      <w:r w:rsidR="006C3571" w:rsidRPr="004C5B07">
        <w:rPr>
          <w:rFonts w:cs="Arial"/>
        </w:rPr>
        <w:t xml:space="preserve"> skal disponere </w:t>
      </w:r>
      <w:r w:rsidR="003758DB" w:rsidRPr="004C5B07">
        <w:rPr>
          <w:rFonts w:cs="Arial"/>
        </w:rPr>
        <w:t xml:space="preserve">relevante </w:t>
      </w:r>
      <w:r w:rsidR="006C3571" w:rsidRPr="004C5B07">
        <w:rPr>
          <w:rFonts w:cs="Arial"/>
        </w:rPr>
        <w:t xml:space="preserve">fagarbeidere </w:t>
      </w:r>
      <w:r w:rsidR="00AE4F2B" w:rsidRPr="004C5B07">
        <w:rPr>
          <w:rFonts w:cs="Arial"/>
        </w:rPr>
        <w:t xml:space="preserve">for de </w:t>
      </w:r>
      <w:r w:rsidR="009E7E3E">
        <w:rPr>
          <w:rFonts w:cs="Arial"/>
        </w:rPr>
        <w:t xml:space="preserve">arbeider </w:t>
      </w:r>
      <w:r w:rsidR="00AE4F2B" w:rsidRPr="004C5B07">
        <w:rPr>
          <w:rFonts w:cs="Arial"/>
        </w:rPr>
        <w:t>som denne ramme</w:t>
      </w:r>
      <w:r w:rsidRPr="004C5B07">
        <w:rPr>
          <w:rFonts w:cs="Arial"/>
        </w:rPr>
        <w:t>a</w:t>
      </w:r>
      <w:r w:rsidR="00AE4F2B" w:rsidRPr="004C5B07">
        <w:rPr>
          <w:rFonts w:cs="Arial"/>
        </w:rPr>
        <w:t>vtalen omfatter</w:t>
      </w:r>
      <w:r w:rsidR="006C3571" w:rsidRPr="004C5B07">
        <w:rPr>
          <w:rFonts w:cs="Arial"/>
        </w:rPr>
        <w:t>. Begrepet dekkes også om arbeid utføres av personer som er under systematisk opplæring og er oppmeldt etter kravene i Praksiskandidatordningen, jfr. Opplæringsloven § 3-5, eller tilsvarende ordning i annet EU/EØS-land.</w:t>
      </w:r>
    </w:p>
    <w:p w14:paraId="497B39AD" w14:textId="77777777" w:rsidR="0051330D" w:rsidRPr="004C5B07" w:rsidRDefault="0051330D" w:rsidP="006C3097">
      <w:pPr>
        <w:ind w:firstLine="66"/>
        <w:rPr>
          <w:rFonts w:cs="Arial"/>
          <w:b/>
        </w:rPr>
      </w:pPr>
    </w:p>
    <w:p w14:paraId="1760747F" w14:textId="77777777" w:rsidR="006C287A" w:rsidRPr="004C5B07" w:rsidRDefault="006C3571" w:rsidP="00092FED">
      <w:pPr>
        <w:pStyle w:val="Tittel"/>
        <w:numPr>
          <w:ilvl w:val="0"/>
          <w:numId w:val="7"/>
        </w:numPr>
        <w:ind w:left="0" w:firstLine="66"/>
        <w:jc w:val="left"/>
        <w:outlineLvl w:val="0"/>
        <w:rPr>
          <w:rFonts w:ascii="Arial" w:hAnsi="Arial"/>
          <w:sz w:val="24"/>
          <w:szCs w:val="24"/>
        </w:rPr>
      </w:pPr>
      <w:bookmarkStart w:id="15" w:name="_Toc209595201"/>
      <w:r w:rsidRPr="004C5B07">
        <w:rPr>
          <w:rFonts w:ascii="Arial" w:hAnsi="Arial"/>
          <w:sz w:val="24"/>
          <w:szCs w:val="24"/>
        </w:rPr>
        <w:t>B</w:t>
      </w:r>
      <w:r w:rsidR="006C287A" w:rsidRPr="004C5B07">
        <w:rPr>
          <w:rFonts w:ascii="Arial" w:hAnsi="Arial"/>
          <w:sz w:val="24"/>
          <w:szCs w:val="24"/>
        </w:rPr>
        <w:t>ytte av avtalt personell</w:t>
      </w:r>
      <w:bookmarkEnd w:id="15"/>
    </w:p>
    <w:p w14:paraId="6A61ED06" w14:textId="77777777" w:rsidR="006C287A" w:rsidRPr="004C5B07" w:rsidRDefault="006C287A" w:rsidP="00200C8F">
      <w:pPr>
        <w:pStyle w:val="Default"/>
        <w:rPr>
          <w:rFonts w:ascii="Arial" w:hAnsi="Arial" w:cs="Arial"/>
          <w:color w:val="auto"/>
          <w:sz w:val="20"/>
          <w:szCs w:val="20"/>
        </w:rPr>
      </w:pPr>
      <w:r w:rsidRPr="004C5B07">
        <w:rPr>
          <w:rFonts w:ascii="Arial" w:hAnsi="Arial" w:cs="Arial"/>
          <w:color w:val="auto"/>
          <w:sz w:val="20"/>
          <w:szCs w:val="20"/>
        </w:rPr>
        <w:t>Dersom det er inngått avtale om å bruke navngitt personell til å utføre oppdrag, kan bytte kun skje etter avtale med Oppdragsgiver. Vedkommende skal da erstattes av en medarbeider med tilsvarende eller bedre kvalifikasjoner som den opprinnelig tilbudte. Det samme gjelder dersom Oppdragsgiver mener at enkeltpersoner ikke er egnet til å utføre oppdrag på rammeavtalen, og må skiftes ut. Dette skal skje til samme eller lavere pris enn den som er oppgitt for opprinnelig personell.</w:t>
      </w:r>
    </w:p>
    <w:p w14:paraId="49CEE48F" w14:textId="77777777" w:rsidR="006C287A" w:rsidRPr="004C5B07" w:rsidRDefault="006C287A" w:rsidP="006C3097">
      <w:pPr>
        <w:pStyle w:val="Default"/>
        <w:ind w:firstLine="66"/>
        <w:rPr>
          <w:rFonts w:ascii="Arial" w:hAnsi="Arial" w:cs="Arial"/>
          <w:color w:val="auto"/>
          <w:sz w:val="20"/>
          <w:szCs w:val="20"/>
        </w:rPr>
      </w:pPr>
    </w:p>
    <w:p w14:paraId="21231293" w14:textId="564C75D3" w:rsidR="006C287A" w:rsidRPr="004C5B07" w:rsidRDefault="006C287A" w:rsidP="00200C8F">
      <w:pPr>
        <w:pStyle w:val="Default"/>
        <w:rPr>
          <w:rFonts w:ascii="Arial" w:hAnsi="Arial" w:cs="Arial"/>
          <w:color w:val="auto"/>
          <w:sz w:val="20"/>
          <w:szCs w:val="20"/>
        </w:rPr>
      </w:pPr>
      <w:r w:rsidRPr="004C5B07">
        <w:rPr>
          <w:rFonts w:ascii="Arial" w:hAnsi="Arial" w:cs="Arial"/>
          <w:color w:val="auto"/>
          <w:sz w:val="20"/>
          <w:szCs w:val="20"/>
        </w:rPr>
        <w:t xml:space="preserve">Eventuelt bytte av avtalt personell skjer ved dialog mellom Leverandør og </w:t>
      </w:r>
      <w:r w:rsidR="00FA6D9B" w:rsidRPr="004C5B07">
        <w:rPr>
          <w:rFonts w:ascii="Arial" w:hAnsi="Arial" w:cs="Arial"/>
          <w:color w:val="auto"/>
          <w:sz w:val="20"/>
          <w:szCs w:val="20"/>
        </w:rPr>
        <w:t>O</w:t>
      </w:r>
      <w:r w:rsidRPr="004C5B07">
        <w:rPr>
          <w:rFonts w:ascii="Arial" w:hAnsi="Arial" w:cs="Arial"/>
          <w:color w:val="auto"/>
          <w:sz w:val="20"/>
          <w:szCs w:val="20"/>
        </w:rPr>
        <w:t xml:space="preserve">ppdragsgiver </w:t>
      </w:r>
      <w:r w:rsidR="00FA6D9B" w:rsidRPr="004C5B07">
        <w:rPr>
          <w:rFonts w:ascii="Arial" w:hAnsi="Arial" w:cs="Arial"/>
          <w:color w:val="auto"/>
          <w:sz w:val="20"/>
          <w:szCs w:val="20"/>
        </w:rPr>
        <w:t>iht.</w:t>
      </w:r>
      <w:r w:rsidRPr="004C5B07">
        <w:rPr>
          <w:rFonts w:ascii="Arial" w:hAnsi="Arial" w:cs="Arial"/>
          <w:color w:val="auto"/>
          <w:sz w:val="20"/>
          <w:szCs w:val="20"/>
        </w:rPr>
        <w:t xml:space="preserve"> avtalevilkårene.</w:t>
      </w:r>
    </w:p>
    <w:p w14:paraId="5F7BA368" w14:textId="77777777" w:rsidR="008F56FB" w:rsidRPr="004C5B07" w:rsidRDefault="008F56FB" w:rsidP="00200C8F">
      <w:pPr>
        <w:pStyle w:val="Default"/>
        <w:rPr>
          <w:rFonts w:ascii="Arial" w:hAnsi="Arial" w:cs="Arial"/>
          <w:color w:val="auto"/>
          <w:sz w:val="20"/>
          <w:szCs w:val="20"/>
        </w:rPr>
      </w:pPr>
    </w:p>
    <w:p w14:paraId="77CA9FEC" w14:textId="224B4DA9" w:rsidR="007A2B22" w:rsidRPr="004C5B07" w:rsidRDefault="006C287A" w:rsidP="00092FED">
      <w:pPr>
        <w:pStyle w:val="Tittel"/>
        <w:numPr>
          <w:ilvl w:val="0"/>
          <w:numId w:val="7"/>
        </w:numPr>
        <w:ind w:left="0" w:firstLine="66"/>
        <w:jc w:val="left"/>
        <w:outlineLvl w:val="0"/>
        <w:rPr>
          <w:rFonts w:ascii="Arial" w:hAnsi="Arial"/>
          <w:sz w:val="24"/>
          <w:szCs w:val="24"/>
        </w:rPr>
      </w:pPr>
      <w:bookmarkStart w:id="16" w:name="_Toc209595202"/>
      <w:r w:rsidRPr="004C5B07">
        <w:rPr>
          <w:rFonts w:ascii="Arial" w:hAnsi="Arial"/>
          <w:sz w:val="24"/>
          <w:szCs w:val="24"/>
        </w:rPr>
        <w:t>K</w:t>
      </w:r>
      <w:r w:rsidR="007A2B22" w:rsidRPr="004C5B07">
        <w:rPr>
          <w:rFonts w:ascii="Arial" w:hAnsi="Arial"/>
          <w:sz w:val="24"/>
          <w:szCs w:val="24"/>
        </w:rPr>
        <w:t xml:space="preserve">valitets- og </w:t>
      </w:r>
      <w:r w:rsidR="00037F8B" w:rsidRPr="004C5B07">
        <w:rPr>
          <w:rFonts w:ascii="Arial" w:hAnsi="Arial"/>
          <w:sz w:val="24"/>
          <w:szCs w:val="24"/>
        </w:rPr>
        <w:t>m</w:t>
      </w:r>
      <w:r w:rsidR="007A2B22" w:rsidRPr="004C5B07">
        <w:rPr>
          <w:rFonts w:ascii="Arial" w:hAnsi="Arial"/>
          <w:sz w:val="24"/>
          <w:szCs w:val="24"/>
        </w:rPr>
        <w:t>iljøkrav</w:t>
      </w:r>
      <w:bookmarkEnd w:id="16"/>
    </w:p>
    <w:p w14:paraId="7AB0BC72" w14:textId="213D29B3" w:rsidR="001902BE" w:rsidRPr="004C5B07" w:rsidRDefault="007A2B22" w:rsidP="00200C8F">
      <w:pPr>
        <w:rPr>
          <w:rFonts w:cs="Arial"/>
        </w:rPr>
      </w:pPr>
      <w:r w:rsidRPr="004C5B07">
        <w:rPr>
          <w:rFonts w:cs="Arial"/>
        </w:rPr>
        <w:t>Oppdraget skal utføres i henhold til Oppdragsgivers krav</w:t>
      </w:r>
      <w:r w:rsidR="006B47EA" w:rsidRPr="004C5B07">
        <w:rPr>
          <w:rFonts w:cs="Arial"/>
        </w:rPr>
        <w:t>spesifikasjo</w:t>
      </w:r>
      <w:r w:rsidR="009978C0" w:rsidRPr="004C5B07">
        <w:rPr>
          <w:rFonts w:cs="Arial"/>
        </w:rPr>
        <w:t>n (vedlegg)</w:t>
      </w:r>
      <w:r w:rsidRPr="004C5B07">
        <w:rPr>
          <w:rFonts w:cs="Arial"/>
        </w:rPr>
        <w:t xml:space="preserve">. </w:t>
      </w:r>
    </w:p>
    <w:p w14:paraId="0E77D5C5" w14:textId="77777777" w:rsidR="001902BE" w:rsidRPr="004C5B07" w:rsidRDefault="001902BE" w:rsidP="00200C8F">
      <w:pPr>
        <w:rPr>
          <w:rFonts w:cs="Arial"/>
        </w:rPr>
      </w:pPr>
    </w:p>
    <w:p w14:paraId="57401A6C" w14:textId="48743C5F" w:rsidR="00217ADF" w:rsidRPr="004C5B07" w:rsidRDefault="00217ADF" w:rsidP="00217ADF">
      <w:pPr>
        <w:rPr>
          <w:rFonts w:cs="Arial"/>
        </w:rPr>
      </w:pPr>
      <w:r w:rsidRPr="004C5B07">
        <w:rPr>
          <w:rFonts w:cs="Arial"/>
        </w:rPr>
        <w:t>Leverandør skal enten ha sertifisert for miljøledelse, i form av EMAS, Miljøfyrtårn eller tilsvarende tredjepartssertifiserte miljøledelsesstandarder, eller dersom leverandøren ikke allerede er sertifisert for miljøledelse, i form av EMAS, Miljøfyrtårn eller tilsvarende tredjepartssertifiserte miljøledelsesstandarder, forplikter leverandøren seg til å starte en prosess for å bli sertifisert innen avtalens ikrafttredelse eller bli sertifisert innen 6 måneder fra avtalens ikrafttredelse.</w:t>
      </w:r>
      <w:r w:rsidRPr="00D3336B">
        <w:rPr>
          <w:rFonts w:cs="Arial"/>
        </w:rPr>
        <w:t xml:space="preserve"> </w:t>
      </w:r>
      <w:r>
        <w:rPr>
          <w:rFonts w:cs="Arial"/>
        </w:rPr>
        <w:t xml:space="preserve">Alternativt kan dokumentasjon på </w:t>
      </w:r>
      <w:r w:rsidRPr="004C5B07">
        <w:rPr>
          <w:rFonts w:cs="Arial"/>
        </w:rPr>
        <w:t>ISO 14001</w:t>
      </w:r>
      <w:r>
        <w:rPr>
          <w:rFonts w:cs="Arial"/>
        </w:rPr>
        <w:t xml:space="preserve"> sertifisering legges til grunn.</w:t>
      </w:r>
    </w:p>
    <w:p w14:paraId="67A86FC0" w14:textId="77777777" w:rsidR="00057C12" w:rsidRPr="004C5B07" w:rsidRDefault="00057C12" w:rsidP="00972FAB">
      <w:pPr>
        <w:rPr>
          <w:rFonts w:cs="Arial"/>
        </w:rPr>
      </w:pPr>
    </w:p>
    <w:p w14:paraId="33660D9B" w14:textId="4455D85D" w:rsidR="007A2B22" w:rsidRPr="004C5B07" w:rsidRDefault="007A2B22" w:rsidP="00200C8F">
      <w:pPr>
        <w:rPr>
          <w:rFonts w:cs="Arial"/>
        </w:rPr>
      </w:pPr>
      <w:r w:rsidRPr="004C5B07">
        <w:rPr>
          <w:rFonts w:cs="Arial"/>
        </w:rPr>
        <w:t xml:space="preserve">Oppdragsgivers eventuelle kvalitetskontroll og godkjenning fritar ikke Leverandøren for de forpliktelser Leverandøren har påtatt seg i henhold til rammeavtalen og det enkelte avrop (bestilling). </w:t>
      </w:r>
    </w:p>
    <w:p w14:paraId="6D24CA4C" w14:textId="77777777" w:rsidR="00317062" w:rsidRPr="004C5B07" w:rsidRDefault="00317062" w:rsidP="00200C8F">
      <w:pPr>
        <w:rPr>
          <w:rFonts w:cs="Arial"/>
        </w:rPr>
      </w:pPr>
    </w:p>
    <w:p w14:paraId="3771C164" w14:textId="77777777" w:rsidR="007A2B22" w:rsidRPr="004C5B07" w:rsidRDefault="007A2B22" w:rsidP="00200C8F">
      <w:pPr>
        <w:rPr>
          <w:rFonts w:cs="Arial"/>
        </w:rPr>
      </w:pPr>
      <w:r w:rsidRPr="004C5B07">
        <w:rPr>
          <w:rFonts w:cs="Arial"/>
        </w:rPr>
        <w:t xml:space="preserve">Manglende kvalitetskontroll fra Oppdragsgivers side medfører ingen reduksjon av Oppdragsgivers rettigheter. Dersom utøvelsen av oppdrag er underlagt offentlige forskrifter, kontroll og godkjenning, er det Leverandørens ansvar å sørge for at utøvelsen er i overensstemmelse med disse. </w:t>
      </w:r>
    </w:p>
    <w:p w14:paraId="2214F5DE" w14:textId="77777777" w:rsidR="00317062" w:rsidRPr="004C5B07" w:rsidRDefault="00317062" w:rsidP="00200C8F">
      <w:pPr>
        <w:rPr>
          <w:rFonts w:cs="Arial"/>
        </w:rPr>
      </w:pPr>
    </w:p>
    <w:p w14:paraId="192905A4" w14:textId="77777777" w:rsidR="007A2B22" w:rsidRPr="004C5B07" w:rsidRDefault="007A2B22" w:rsidP="00200C8F">
      <w:pPr>
        <w:rPr>
          <w:rFonts w:cs="Arial"/>
        </w:rPr>
      </w:pPr>
      <w:r w:rsidRPr="004C5B07">
        <w:rPr>
          <w:rFonts w:cs="Arial"/>
        </w:rPr>
        <w:t>Leverandøren må tilstrebe en høy miljøprofil, og er forpliktet til å holde Oppdragsgiver oppdatert og informert om endringer på dette området</w:t>
      </w:r>
      <w:r w:rsidR="00B2103A" w:rsidRPr="004C5B07">
        <w:rPr>
          <w:rFonts w:cs="Arial"/>
        </w:rPr>
        <w:t>.</w:t>
      </w:r>
    </w:p>
    <w:p w14:paraId="55CA1CB3" w14:textId="77777777" w:rsidR="00B2103A" w:rsidRPr="004C5B07" w:rsidRDefault="00B2103A" w:rsidP="006C3097">
      <w:pPr>
        <w:ind w:firstLine="66"/>
        <w:rPr>
          <w:rFonts w:cs="Arial"/>
          <w:sz w:val="24"/>
          <w:szCs w:val="24"/>
          <w:lang w:val="de-DE"/>
        </w:rPr>
      </w:pPr>
    </w:p>
    <w:p w14:paraId="45BBDABD" w14:textId="77777777" w:rsidR="007A2B22" w:rsidRPr="004C5B07" w:rsidRDefault="00626FBB" w:rsidP="00092FED">
      <w:pPr>
        <w:pStyle w:val="Tittel"/>
        <w:numPr>
          <w:ilvl w:val="0"/>
          <w:numId w:val="7"/>
        </w:numPr>
        <w:ind w:left="0" w:firstLine="66"/>
        <w:jc w:val="left"/>
        <w:outlineLvl w:val="0"/>
        <w:rPr>
          <w:rFonts w:ascii="Arial" w:hAnsi="Arial"/>
          <w:sz w:val="24"/>
          <w:szCs w:val="24"/>
          <w:lang w:val="de-DE"/>
        </w:rPr>
      </w:pPr>
      <w:bookmarkStart w:id="17" w:name="_Toc209595203"/>
      <w:r w:rsidRPr="004C5B07">
        <w:rPr>
          <w:rFonts w:ascii="Arial" w:hAnsi="Arial"/>
          <w:sz w:val="24"/>
          <w:szCs w:val="24"/>
        </w:rPr>
        <w:t>Miljø og samfunnsansvar</w:t>
      </w:r>
      <w:bookmarkEnd w:id="17"/>
    </w:p>
    <w:p w14:paraId="102AEEA2" w14:textId="0ED46F33" w:rsidR="001E388A" w:rsidRPr="004C5B07" w:rsidRDefault="001E388A" w:rsidP="001E388A">
      <w:pPr>
        <w:rPr>
          <w:rFonts w:cs="Arial"/>
        </w:rPr>
      </w:pPr>
      <w:r w:rsidRPr="004C5B07">
        <w:rPr>
          <w:rFonts w:cs="Arial"/>
        </w:rPr>
        <w:t>Konkrete miljøkrav vil kunne stilles for det enkelte oppdrag. Under er noen generelle</w:t>
      </w:r>
    </w:p>
    <w:p w14:paraId="72EFFC91" w14:textId="77777777" w:rsidR="001E388A" w:rsidRPr="004C5B07" w:rsidRDefault="001E388A" w:rsidP="001E388A">
      <w:pPr>
        <w:rPr>
          <w:rFonts w:cs="Arial"/>
        </w:rPr>
      </w:pPr>
      <w:r w:rsidRPr="004C5B07">
        <w:rPr>
          <w:rFonts w:cs="Arial"/>
        </w:rPr>
        <w:t xml:space="preserve">satsningsområder nevnt. Dette er ikke uttømmende. </w:t>
      </w:r>
    </w:p>
    <w:p w14:paraId="09C4E6D2" w14:textId="77777777" w:rsidR="001E388A" w:rsidRPr="004C5B07" w:rsidRDefault="001E388A" w:rsidP="001E388A">
      <w:pPr>
        <w:rPr>
          <w:rFonts w:cs="Arial"/>
        </w:rPr>
      </w:pPr>
    </w:p>
    <w:p w14:paraId="52C36B16" w14:textId="7BB92B73" w:rsidR="00626FBB" w:rsidRPr="004C5B07" w:rsidRDefault="00626FBB" w:rsidP="001E388A">
      <w:pPr>
        <w:rPr>
          <w:rFonts w:cs="Arial"/>
        </w:rPr>
      </w:pPr>
      <w:r w:rsidRPr="004C5B07">
        <w:rPr>
          <w:rFonts w:cs="Arial"/>
        </w:rPr>
        <w:t xml:space="preserve">Leverandøren skal garantere at han i avtaleperioden oppfyller avtalens miljøkrav og gjeldende miljølovgivning. De produkter som leveres skal være godkjent, sertifisert, registrert e.l. dersom slik godkjenning er pålagt i lover, forskrifter eller direktiver. For kjemikalier og alle helsefarlige stoffer skal Leverandøren sørge for at virksomheter som bruker avtalen har HMS-produktdatablad på norsk til enhver tid. Leverandøren skal arbeide for at emballasjen reduseres til et nødvendig minimum. Emballasjen skal være resirkulerbar. </w:t>
      </w:r>
    </w:p>
    <w:p w14:paraId="2DF01072" w14:textId="77777777" w:rsidR="00626FBB" w:rsidRPr="004C5B07" w:rsidRDefault="00626FBB" w:rsidP="00531C1A">
      <w:pPr>
        <w:rPr>
          <w:rFonts w:cs="Arial"/>
        </w:rPr>
      </w:pPr>
    </w:p>
    <w:p w14:paraId="2366B62B" w14:textId="7FBBA2EC" w:rsidR="00626FBB" w:rsidRPr="004C5B07" w:rsidRDefault="00467237" w:rsidP="00467237">
      <w:pPr>
        <w:rPr>
          <w:rFonts w:cs="Arial"/>
        </w:rPr>
      </w:pPr>
      <w:r w:rsidRPr="004C5B07">
        <w:rPr>
          <w:rFonts w:cs="Arial"/>
        </w:rPr>
        <w:t xml:space="preserve">Leverandøren skal arbeide aktivt for å minske miljøbelastningen og redusere bruken av emballasje, uten at dette går ut over eller skader produktene ved oppfyllelse av avtalen. Transport til </w:t>
      </w:r>
      <w:r w:rsidR="0016583D">
        <w:rPr>
          <w:rFonts w:cs="Arial"/>
        </w:rPr>
        <w:t>lokasjon/</w:t>
      </w:r>
      <w:r w:rsidRPr="004C5B07">
        <w:rPr>
          <w:rFonts w:cs="Arial"/>
        </w:rPr>
        <w:t>byggeplass og innkjøp av materialer skal planlegges på en slik måte at det ikke forekommer unødig kjøring eller avfall.</w:t>
      </w:r>
    </w:p>
    <w:p w14:paraId="36674B31" w14:textId="77777777" w:rsidR="00626FBB" w:rsidRPr="004C5B07" w:rsidRDefault="00626FBB" w:rsidP="00531C1A">
      <w:pPr>
        <w:rPr>
          <w:rFonts w:cs="Arial"/>
        </w:rPr>
      </w:pPr>
      <w:r w:rsidRPr="004C5B07">
        <w:rPr>
          <w:rFonts w:cs="Arial"/>
        </w:rPr>
        <w:t xml:space="preserve">Leverandøren forplikter seg til enhver tid å ha returordning for alle brukersteder i henhold til gjeldende offentlige bestemmelser og forskrifter. </w:t>
      </w:r>
    </w:p>
    <w:p w14:paraId="33BC59CA" w14:textId="77777777" w:rsidR="00626FBB" w:rsidRPr="004C5B07" w:rsidRDefault="00626FBB" w:rsidP="00531C1A">
      <w:pPr>
        <w:rPr>
          <w:rFonts w:cs="Arial"/>
        </w:rPr>
      </w:pPr>
    </w:p>
    <w:p w14:paraId="5BCD5CB1" w14:textId="77777777" w:rsidR="00626FBB" w:rsidRPr="004C5B07" w:rsidRDefault="00626FBB" w:rsidP="00531C1A">
      <w:pPr>
        <w:rPr>
          <w:rFonts w:cs="Arial"/>
        </w:rPr>
      </w:pPr>
      <w:r w:rsidRPr="004C5B07">
        <w:rPr>
          <w:rFonts w:cs="Arial"/>
        </w:rPr>
        <w:t xml:space="preserve">Hvis norsk Leverandør (produsent eller importør) benytter emballasje, skal det senest ved kontraktsinngåelse fremlegges dokumentasjon for at Leverandøren er medlem i en returordning eller oppfyller forpliktelsen gjennom egen returordning for sluttbehandling hvor emballasjen blir tatt hånd om på en miljømessig måte (Grønt punkt Norge AS eller tilsvarende returordning). </w:t>
      </w:r>
    </w:p>
    <w:p w14:paraId="3F67E2C0" w14:textId="77777777" w:rsidR="00E93224" w:rsidRPr="004C5B07" w:rsidRDefault="00E93224" w:rsidP="00531C1A">
      <w:pPr>
        <w:rPr>
          <w:rFonts w:cs="Arial"/>
        </w:rPr>
      </w:pPr>
    </w:p>
    <w:p w14:paraId="2A1C00F6" w14:textId="77777777" w:rsidR="007A2B22" w:rsidRPr="004C5B07" w:rsidRDefault="005441A6" w:rsidP="00092FED">
      <w:pPr>
        <w:pStyle w:val="Tittel"/>
        <w:numPr>
          <w:ilvl w:val="0"/>
          <w:numId w:val="7"/>
        </w:numPr>
        <w:ind w:left="0" w:firstLine="66"/>
        <w:jc w:val="left"/>
        <w:outlineLvl w:val="0"/>
        <w:rPr>
          <w:rFonts w:ascii="Arial" w:hAnsi="Arial"/>
          <w:sz w:val="24"/>
          <w:szCs w:val="24"/>
          <w:lang w:val="de-DE"/>
        </w:rPr>
      </w:pPr>
      <w:bookmarkStart w:id="18" w:name="_Toc209595204"/>
      <w:r w:rsidRPr="004C5B07">
        <w:rPr>
          <w:rFonts w:ascii="Arial" w:hAnsi="Arial"/>
          <w:sz w:val="24"/>
          <w:szCs w:val="24"/>
        </w:rPr>
        <w:t>Etiske</w:t>
      </w:r>
      <w:r w:rsidR="008D2CDE" w:rsidRPr="004C5B07">
        <w:rPr>
          <w:rFonts w:ascii="Arial" w:hAnsi="Arial"/>
          <w:sz w:val="24"/>
          <w:szCs w:val="24"/>
        </w:rPr>
        <w:t xml:space="preserve"> </w:t>
      </w:r>
      <w:r w:rsidRPr="004C5B07">
        <w:rPr>
          <w:rFonts w:ascii="Arial" w:hAnsi="Arial"/>
          <w:sz w:val="24"/>
          <w:szCs w:val="24"/>
        </w:rPr>
        <w:t>k</w:t>
      </w:r>
      <w:r w:rsidR="00C1331C" w:rsidRPr="004C5B07">
        <w:rPr>
          <w:rFonts w:ascii="Arial" w:hAnsi="Arial"/>
          <w:sz w:val="24"/>
          <w:szCs w:val="24"/>
        </w:rPr>
        <w:t>rav</w:t>
      </w:r>
      <w:bookmarkEnd w:id="18"/>
      <w:r w:rsidR="00C1331C" w:rsidRPr="004C5B07">
        <w:rPr>
          <w:rFonts w:ascii="Arial" w:hAnsi="Arial"/>
          <w:sz w:val="24"/>
          <w:szCs w:val="24"/>
        </w:rPr>
        <w:t xml:space="preserve"> </w:t>
      </w:r>
    </w:p>
    <w:p w14:paraId="3E88CE69" w14:textId="28706983" w:rsidR="00874EE5" w:rsidRPr="004C5B07" w:rsidRDefault="00874EE5" w:rsidP="00874EE5">
      <w:pPr>
        <w:pStyle w:val="Tittel"/>
        <w:jc w:val="left"/>
        <w:rPr>
          <w:rFonts w:ascii="Arial" w:hAnsi="Arial"/>
          <w:b w:val="0"/>
          <w:sz w:val="20"/>
        </w:rPr>
      </w:pPr>
      <w:r w:rsidRPr="004C5B07">
        <w:rPr>
          <w:rFonts w:ascii="Arial" w:hAnsi="Arial"/>
          <w:b w:val="0"/>
          <w:sz w:val="20"/>
        </w:rPr>
        <w:t xml:space="preserve">Leverandøren skal </w:t>
      </w:r>
      <w:r w:rsidR="00CF548A" w:rsidRPr="004C5B07">
        <w:rPr>
          <w:rFonts w:ascii="Arial" w:hAnsi="Arial"/>
          <w:b w:val="0"/>
          <w:sz w:val="20"/>
        </w:rPr>
        <w:t>følge</w:t>
      </w:r>
      <w:r w:rsidRPr="004C5B07">
        <w:rPr>
          <w:rFonts w:ascii="Arial" w:hAnsi="Arial"/>
          <w:b w:val="0"/>
          <w:sz w:val="20"/>
        </w:rPr>
        <w:t xml:space="preserve"> </w:t>
      </w:r>
      <w:r w:rsidR="0088376D" w:rsidRPr="004C5B07">
        <w:rPr>
          <w:rFonts w:ascii="Arial" w:hAnsi="Arial"/>
          <w:b w:val="0"/>
          <w:sz w:val="20"/>
        </w:rPr>
        <w:t>lov- og forskrifts</w:t>
      </w:r>
      <w:r w:rsidRPr="004C5B07">
        <w:rPr>
          <w:rFonts w:ascii="Arial" w:hAnsi="Arial"/>
          <w:b w:val="0"/>
          <w:sz w:val="20"/>
        </w:rPr>
        <w:t>krav</w:t>
      </w:r>
      <w:r w:rsidR="00371F0F" w:rsidRPr="004C5B07">
        <w:rPr>
          <w:rFonts w:ascii="Arial" w:hAnsi="Arial"/>
          <w:b w:val="0"/>
          <w:sz w:val="20"/>
        </w:rPr>
        <w:t>, samt ILO-konvensjonen</w:t>
      </w:r>
      <w:r w:rsidR="00DD4E92" w:rsidRPr="004C5B07">
        <w:rPr>
          <w:rFonts w:ascii="Arial" w:hAnsi="Arial"/>
          <w:b w:val="0"/>
          <w:sz w:val="20"/>
        </w:rPr>
        <w:t>s krav,</w:t>
      </w:r>
      <w:r w:rsidRPr="004C5B07">
        <w:rPr>
          <w:rFonts w:ascii="Arial" w:hAnsi="Arial"/>
          <w:b w:val="0"/>
          <w:sz w:val="20"/>
        </w:rPr>
        <w:t xml:space="preserve"> til menneskerettigheter, arbeidstakerrettigheter og miljø i egen virksomhet og i tilbyderkjeden. Varer som leveres til Sykehuset Innlandet HF (SI) skal være framstilt under forhold som er forenelige med </w:t>
      </w:r>
      <w:r w:rsidR="00CF548A" w:rsidRPr="004C5B07">
        <w:rPr>
          <w:rFonts w:ascii="Arial" w:hAnsi="Arial"/>
          <w:b w:val="0"/>
          <w:sz w:val="20"/>
        </w:rPr>
        <w:t>disse</w:t>
      </w:r>
      <w:r w:rsidRPr="004C5B07">
        <w:rPr>
          <w:rFonts w:ascii="Arial" w:hAnsi="Arial"/>
          <w:b w:val="0"/>
          <w:sz w:val="20"/>
        </w:rPr>
        <w:t>. Kravene bygger på sentrale FN-konvensjoner, ILO-konvensjoner og nasjonal arbeidslovgivning på produksjonsstedet.</w:t>
      </w:r>
    </w:p>
    <w:p w14:paraId="0F5DA91F" w14:textId="21635DF9" w:rsidR="00D944D2" w:rsidRPr="004C5B07" w:rsidRDefault="00874EE5" w:rsidP="00874EE5">
      <w:pPr>
        <w:pStyle w:val="Tittel"/>
        <w:jc w:val="left"/>
        <w:rPr>
          <w:rFonts w:ascii="Arial" w:hAnsi="Arial"/>
          <w:b w:val="0"/>
          <w:sz w:val="20"/>
        </w:rPr>
      </w:pPr>
      <w:r w:rsidRPr="004C5B07">
        <w:rPr>
          <w:rFonts w:ascii="Arial" w:hAnsi="Arial"/>
          <w:b w:val="0"/>
          <w:sz w:val="20"/>
        </w:rPr>
        <w:t>Kravene angir minimumsstandarder. Der hvor konvensjoner og nasjonale lover og reguleringer omhandler samme tema, skal den høyeste standarden alltid gjelde. Dersom tilbyder bruker underleverandører for å oppfylle denne kontrakt, plikter tilbyder å påse at underleverandørene etterlever samme krav.</w:t>
      </w:r>
    </w:p>
    <w:p w14:paraId="2A3D8A59" w14:textId="77777777" w:rsidR="003447B1" w:rsidRPr="004C5B07" w:rsidRDefault="003447B1" w:rsidP="00200C8F">
      <w:pPr>
        <w:rPr>
          <w:rFonts w:cs="Arial"/>
        </w:rPr>
      </w:pPr>
    </w:p>
    <w:p w14:paraId="7B8F0A98" w14:textId="77777777" w:rsidR="00C1331C" w:rsidRPr="004C5B07" w:rsidRDefault="00D944D2" w:rsidP="00092FED">
      <w:pPr>
        <w:pStyle w:val="Tittel"/>
        <w:numPr>
          <w:ilvl w:val="0"/>
          <w:numId w:val="7"/>
        </w:numPr>
        <w:ind w:left="0" w:firstLine="66"/>
        <w:jc w:val="left"/>
        <w:outlineLvl w:val="0"/>
        <w:rPr>
          <w:rFonts w:ascii="Arial" w:hAnsi="Arial"/>
          <w:sz w:val="24"/>
          <w:szCs w:val="24"/>
          <w:lang w:val="de-DE"/>
        </w:rPr>
      </w:pPr>
      <w:bookmarkStart w:id="19" w:name="_Toc209595205"/>
      <w:proofErr w:type="spellStart"/>
      <w:r w:rsidRPr="004C5B07">
        <w:rPr>
          <w:rFonts w:ascii="Arial" w:hAnsi="Arial"/>
          <w:sz w:val="24"/>
          <w:szCs w:val="24"/>
          <w:lang w:val="de-DE"/>
        </w:rPr>
        <w:lastRenderedPageBreak/>
        <w:t>L</w:t>
      </w:r>
      <w:r w:rsidR="00C1331C" w:rsidRPr="004C5B07">
        <w:rPr>
          <w:rFonts w:ascii="Arial" w:hAnsi="Arial"/>
          <w:sz w:val="24"/>
          <w:szCs w:val="24"/>
          <w:lang w:val="de-DE"/>
        </w:rPr>
        <w:t>ojalitet</w:t>
      </w:r>
      <w:bookmarkEnd w:id="19"/>
      <w:proofErr w:type="spellEnd"/>
    </w:p>
    <w:p w14:paraId="5823BF54" w14:textId="727BC8D7" w:rsidR="007A2B22" w:rsidRPr="004C5B07" w:rsidRDefault="00C1331C" w:rsidP="003447B1">
      <w:pPr>
        <w:rPr>
          <w:rFonts w:cs="Arial"/>
        </w:rPr>
      </w:pPr>
      <w:r w:rsidRPr="004C5B07">
        <w:rPr>
          <w:rFonts w:cs="Arial"/>
        </w:rPr>
        <w:t>For at helseforetakets innkjøpsordning skal tjene sin hensikt, nemlig å bidra til mer kostnadseffektiv drift, må Oppdragsgiver følge opp og benytte avtalen. På den annen side er det også forventet at Leverandøren ikke leverer produkter</w:t>
      </w:r>
      <w:r w:rsidR="00FA6D9B" w:rsidRPr="004C5B07">
        <w:rPr>
          <w:rFonts w:cs="Arial"/>
        </w:rPr>
        <w:t>/</w:t>
      </w:r>
      <w:r w:rsidR="009E7E3E">
        <w:rPr>
          <w:rFonts w:cs="Arial"/>
        </w:rPr>
        <w:t>arbe</w:t>
      </w:r>
      <w:r w:rsidR="0023494C">
        <w:rPr>
          <w:rFonts w:cs="Arial"/>
        </w:rPr>
        <w:t>i</w:t>
      </w:r>
      <w:r w:rsidR="009E7E3E">
        <w:rPr>
          <w:rFonts w:cs="Arial"/>
        </w:rPr>
        <w:t>der</w:t>
      </w:r>
      <w:r w:rsidR="0023494C">
        <w:rPr>
          <w:rFonts w:cs="Arial"/>
        </w:rPr>
        <w:t xml:space="preserve"> </w:t>
      </w:r>
      <w:r w:rsidRPr="004C5B07">
        <w:rPr>
          <w:rFonts w:cs="Arial"/>
        </w:rPr>
        <w:t>til Oppdragsgiver som han vet at andre selskaper har avtale på.</w:t>
      </w:r>
    </w:p>
    <w:p w14:paraId="2D353624" w14:textId="77777777" w:rsidR="003447B1" w:rsidRPr="004C5B07" w:rsidRDefault="003447B1" w:rsidP="003447B1">
      <w:pPr>
        <w:rPr>
          <w:rFonts w:cs="Arial"/>
        </w:rPr>
      </w:pPr>
    </w:p>
    <w:p w14:paraId="6E6FDBF8" w14:textId="77777777" w:rsidR="005D355F" w:rsidRPr="004C5B07" w:rsidRDefault="005D355F" w:rsidP="00092FED">
      <w:pPr>
        <w:pStyle w:val="Tittel"/>
        <w:numPr>
          <w:ilvl w:val="0"/>
          <w:numId w:val="7"/>
        </w:numPr>
        <w:ind w:left="0" w:firstLine="66"/>
        <w:jc w:val="left"/>
        <w:outlineLvl w:val="0"/>
        <w:rPr>
          <w:rFonts w:ascii="Arial" w:hAnsi="Arial"/>
          <w:sz w:val="24"/>
          <w:szCs w:val="24"/>
          <w:lang w:val="de-DE"/>
        </w:rPr>
      </w:pPr>
      <w:bookmarkStart w:id="20" w:name="_Toc209595206"/>
      <w:r w:rsidRPr="004C5B07">
        <w:rPr>
          <w:rFonts w:ascii="Arial" w:hAnsi="Arial"/>
          <w:sz w:val="24"/>
          <w:szCs w:val="24"/>
        </w:rPr>
        <w:t>Krav til leverandøren</w:t>
      </w:r>
      <w:bookmarkEnd w:id="20"/>
    </w:p>
    <w:p w14:paraId="5456ACDB" w14:textId="77777777" w:rsidR="005D355F" w:rsidRPr="004C5B07" w:rsidRDefault="005D355F" w:rsidP="00200C8F">
      <w:pPr>
        <w:rPr>
          <w:rFonts w:cs="Arial"/>
        </w:rPr>
      </w:pPr>
      <w:r w:rsidRPr="004C5B07">
        <w:rPr>
          <w:rFonts w:cs="Arial"/>
        </w:rPr>
        <w:t xml:space="preserve">Leverandøren er ansvarlig for å etablere kostnadseffektive og rasjonelle rutiner mellom Leverandør og Oppdragsgiver. </w:t>
      </w:r>
    </w:p>
    <w:p w14:paraId="1C323FD4" w14:textId="77777777" w:rsidR="00B2103A" w:rsidRPr="004C5B07" w:rsidRDefault="00B2103A" w:rsidP="006C3097">
      <w:pPr>
        <w:ind w:firstLine="66"/>
        <w:rPr>
          <w:rFonts w:cs="Arial"/>
        </w:rPr>
      </w:pPr>
    </w:p>
    <w:p w14:paraId="4EC75B91" w14:textId="77777777" w:rsidR="005D355F" w:rsidRPr="004C5B07" w:rsidRDefault="005D355F" w:rsidP="00200C8F">
      <w:pPr>
        <w:rPr>
          <w:rFonts w:cs="Arial"/>
        </w:rPr>
      </w:pPr>
      <w:r w:rsidRPr="004C5B07">
        <w:rPr>
          <w:rFonts w:cs="Arial"/>
        </w:rPr>
        <w:t>Leverandøren skal oppfylle alle forpliktelsene etter avtalen, herunder levere avtalt arbeid til avtalt tid.</w:t>
      </w:r>
    </w:p>
    <w:p w14:paraId="2CDD39F5" w14:textId="77777777" w:rsidR="00324C0B" w:rsidRPr="004C5B07" w:rsidRDefault="00324C0B" w:rsidP="00200C8F">
      <w:pPr>
        <w:rPr>
          <w:rFonts w:cs="Arial"/>
        </w:rPr>
      </w:pPr>
    </w:p>
    <w:p w14:paraId="63626E92" w14:textId="70162354" w:rsidR="00324C0B" w:rsidRPr="004C5B07" w:rsidRDefault="00324C0B" w:rsidP="00324C0B">
      <w:pPr>
        <w:rPr>
          <w:rFonts w:cs="Arial"/>
        </w:rPr>
      </w:pPr>
      <w:r w:rsidRPr="004C5B07">
        <w:rPr>
          <w:rFonts w:cs="Arial"/>
        </w:rPr>
        <w:t xml:space="preserve">Virksomheten skal være registrert i </w:t>
      </w:r>
      <w:proofErr w:type="spellStart"/>
      <w:r w:rsidRPr="004C5B07">
        <w:rPr>
          <w:rFonts w:cs="Arial"/>
        </w:rPr>
        <w:t>Merverdiavgiftsregisteret</w:t>
      </w:r>
      <w:proofErr w:type="spellEnd"/>
      <w:r w:rsidRPr="004C5B07">
        <w:rPr>
          <w:rFonts w:cs="Arial"/>
        </w:rPr>
        <w:t xml:space="preserve"> i samsvar med de regler som følger av merverdiavgiftsloven.</w:t>
      </w:r>
      <w:r w:rsidRPr="004C5B07">
        <w:rPr>
          <w:rFonts w:cs="Arial"/>
          <w:color w:val="333333"/>
          <w:sz w:val="23"/>
          <w:szCs w:val="23"/>
        </w:rPr>
        <w:t xml:space="preserve"> </w:t>
      </w:r>
      <w:r w:rsidRPr="004C5B07">
        <w:rPr>
          <w:rFonts w:cs="Arial"/>
        </w:rPr>
        <w:t>Det er etter merverdiavgiftsloven krav om at næringsdrivende skal registreres (enten selskapet selv eller ved representant) når omsetning og uttak som er omfattet av loven til sammen har oversteget 50.000 kroner i en periode på tolv måneder.</w:t>
      </w:r>
    </w:p>
    <w:p w14:paraId="5238C542" w14:textId="77777777" w:rsidR="00324C0B" w:rsidRPr="004C5B07" w:rsidRDefault="00324C0B" w:rsidP="00324C0B">
      <w:pPr>
        <w:rPr>
          <w:rFonts w:cs="Arial"/>
        </w:rPr>
      </w:pPr>
    </w:p>
    <w:p w14:paraId="66F4563B" w14:textId="1C56313F" w:rsidR="00324C0B" w:rsidRPr="004C5B07" w:rsidRDefault="00324C0B" w:rsidP="00324C0B">
      <w:pPr>
        <w:rPr>
          <w:rFonts w:cs="Arial"/>
        </w:rPr>
      </w:pPr>
      <w:r w:rsidRPr="004C5B07">
        <w:rPr>
          <w:rFonts w:cs="Arial"/>
        </w:rPr>
        <w:t xml:space="preserve">Utenlandske selskaper som ikke har forretningssted eller hjemsted i merverdiavgiftsområdet skal registreres ved representant når omsetningen er avgiftspliktig. Plikten til å være registrert ved representant gjelder likevel ikke </w:t>
      </w:r>
      <w:proofErr w:type="spellStart"/>
      <w:r w:rsidRPr="004C5B07">
        <w:rPr>
          <w:rFonts w:cs="Arial"/>
        </w:rPr>
        <w:t>avgiftssubjekter</w:t>
      </w:r>
      <w:proofErr w:type="spellEnd"/>
      <w:r w:rsidRPr="004C5B07">
        <w:rPr>
          <w:rFonts w:cs="Arial"/>
        </w:rPr>
        <w:t xml:space="preserve"> som </w:t>
      </w:r>
      <w:proofErr w:type="gramStart"/>
      <w:r w:rsidRPr="004C5B07">
        <w:rPr>
          <w:rFonts w:cs="Arial"/>
        </w:rPr>
        <w:t>er hjemmehørende</w:t>
      </w:r>
      <w:proofErr w:type="gramEnd"/>
      <w:r w:rsidRPr="004C5B07">
        <w:rPr>
          <w:rFonts w:cs="Arial"/>
        </w:rPr>
        <w:t xml:space="preserve"> i en EØS-stat eller Storbritannia når staten etter skatteavtale eller annen folkerettslig overenskomst med Norge skal utveksle opplysninger og bistå med innfordring av merverdiavgiftskrav. Utenlandske selskaper som har forretningssted eller hjemsted i Norge, skal registreres i </w:t>
      </w:r>
      <w:proofErr w:type="spellStart"/>
      <w:r w:rsidRPr="004C5B07">
        <w:rPr>
          <w:rFonts w:cs="Arial"/>
        </w:rPr>
        <w:t>Merverdiavgiftsregisteret</w:t>
      </w:r>
      <w:proofErr w:type="spellEnd"/>
      <w:r w:rsidRPr="004C5B07">
        <w:rPr>
          <w:rFonts w:cs="Arial"/>
        </w:rPr>
        <w:t xml:space="preserve"> på ordinær måte som norske næringsdrivende.</w:t>
      </w:r>
    </w:p>
    <w:p w14:paraId="5110A251" w14:textId="77777777" w:rsidR="00B2103A" w:rsidRPr="004C5B07" w:rsidRDefault="00B2103A" w:rsidP="006C3097">
      <w:pPr>
        <w:ind w:firstLine="66"/>
        <w:rPr>
          <w:rFonts w:cs="Arial"/>
          <w:sz w:val="24"/>
          <w:szCs w:val="24"/>
          <w:lang w:val="de-DE"/>
        </w:rPr>
      </w:pPr>
    </w:p>
    <w:p w14:paraId="062FD2B3" w14:textId="77777777" w:rsidR="007A2B22" w:rsidRPr="004C5B07" w:rsidRDefault="007A2B22" w:rsidP="00092FED">
      <w:pPr>
        <w:pStyle w:val="Tittel"/>
        <w:numPr>
          <w:ilvl w:val="0"/>
          <w:numId w:val="7"/>
        </w:numPr>
        <w:ind w:left="0" w:firstLine="66"/>
        <w:jc w:val="left"/>
        <w:outlineLvl w:val="0"/>
        <w:rPr>
          <w:rFonts w:ascii="Arial" w:hAnsi="Arial"/>
          <w:sz w:val="24"/>
          <w:szCs w:val="24"/>
        </w:rPr>
      </w:pPr>
      <w:bookmarkStart w:id="21" w:name="_Toc209595207"/>
      <w:r w:rsidRPr="004C5B07">
        <w:rPr>
          <w:rFonts w:ascii="Arial" w:hAnsi="Arial"/>
          <w:sz w:val="24"/>
          <w:szCs w:val="24"/>
        </w:rPr>
        <w:t>Kunnskap, lovgivning og sykehusets prosedyrer</w:t>
      </w:r>
      <w:bookmarkEnd w:id="21"/>
    </w:p>
    <w:p w14:paraId="2C4689EF" w14:textId="4770F179" w:rsidR="007A2B22" w:rsidRPr="001274E9" w:rsidRDefault="007A2B22" w:rsidP="001274E9">
      <w:pPr>
        <w:rPr>
          <w:rFonts w:cs="Arial"/>
        </w:rPr>
      </w:pPr>
      <w:r w:rsidRPr="001274E9">
        <w:rPr>
          <w:rFonts w:cs="Arial"/>
        </w:rPr>
        <w:t xml:space="preserve">Leverandør skal ha god kunnskap om sitt fagområde og til enhver tid være oppdatert på gjeldende lovgivning på området. I tillegg må Leverandøren sette seg inn i Oppdragsgivers prosedyrer. </w:t>
      </w:r>
    </w:p>
    <w:p w14:paraId="5884FD8E" w14:textId="77777777" w:rsidR="003447B1" w:rsidRPr="004C5B07" w:rsidRDefault="003447B1" w:rsidP="003447B1">
      <w:pPr>
        <w:pStyle w:val="Default"/>
        <w:rPr>
          <w:rFonts w:ascii="Arial" w:hAnsi="Arial" w:cs="Arial"/>
          <w:sz w:val="22"/>
          <w:szCs w:val="22"/>
        </w:rPr>
      </w:pPr>
    </w:p>
    <w:p w14:paraId="29267390" w14:textId="77777777" w:rsidR="005D355F" w:rsidRPr="004C5B07" w:rsidRDefault="007A2B22" w:rsidP="00092FED">
      <w:pPr>
        <w:pStyle w:val="Tittel"/>
        <w:numPr>
          <w:ilvl w:val="0"/>
          <w:numId w:val="7"/>
        </w:numPr>
        <w:ind w:left="0" w:firstLine="66"/>
        <w:jc w:val="left"/>
        <w:outlineLvl w:val="0"/>
        <w:rPr>
          <w:rFonts w:ascii="Arial" w:hAnsi="Arial"/>
          <w:sz w:val="24"/>
          <w:szCs w:val="24"/>
        </w:rPr>
      </w:pPr>
      <w:bookmarkStart w:id="22" w:name="_Toc209595208"/>
      <w:r w:rsidRPr="004C5B07">
        <w:rPr>
          <w:rFonts w:ascii="Arial" w:hAnsi="Arial"/>
          <w:sz w:val="24"/>
          <w:szCs w:val="24"/>
        </w:rPr>
        <w:t>B</w:t>
      </w:r>
      <w:r w:rsidR="005D355F" w:rsidRPr="004C5B07">
        <w:rPr>
          <w:rFonts w:ascii="Arial" w:hAnsi="Arial"/>
          <w:sz w:val="24"/>
          <w:szCs w:val="24"/>
        </w:rPr>
        <w:t>ruk av underleverandører</w:t>
      </w:r>
      <w:bookmarkEnd w:id="22"/>
    </w:p>
    <w:p w14:paraId="432C17B4" w14:textId="2F0F0B6F" w:rsidR="005D355F" w:rsidRPr="004C5B07" w:rsidRDefault="005D355F" w:rsidP="00200C8F">
      <w:pPr>
        <w:rPr>
          <w:rFonts w:cs="Arial"/>
        </w:rPr>
      </w:pPr>
      <w:r w:rsidRPr="004C5B07">
        <w:rPr>
          <w:rFonts w:cs="Arial"/>
        </w:rPr>
        <w:t>Det kan kun benyttes e</w:t>
      </w:r>
      <w:r w:rsidR="00577EBF" w:rsidRPr="004C5B07">
        <w:rPr>
          <w:rFonts w:cs="Arial"/>
        </w:rPr>
        <w:t>t</w:t>
      </w:r>
      <w:r w:rsidRPr="004C5B07">
        <w:rPr>
          <w:rFonts w:cs="Arial"/>
        </w:rPr>
        <w:t>t ledd av underleverandører</w:t>
      </w:r>
      <w:r w:rsidR="00FD35B6" w:rsidRPr="004C5B07">
        <w:rPr>
          <w:rFonts w:cs="Arial"/>
        </w:rPr>
        <w:t>.</w:t>
      </w:r>
    </w:p>
    <w:p w14:paraId="0D963DAB" w14:textId="77777777" w:rsidR="00FD35B6" w:rsidRPr="004C5B07" w:rsidRDefault="00FD35B6" w:rsidP="006C3097">
      <w:pPr>
        <w:ind w:firstLine="66"/>
        <w:rPr>
          <w:rFonts w:cs="Arial"/>
          <w:sz w:val="24"/>
          <w:szCs w:val="24"/>
          <w:lang w:val="de-DE"/>
        </w:rPr>
      </w:pPr>
    </w:p>
    <w:p w14:paraId="57C88477" w14:textId="77777777" w:rsidR="00CC35D6" w:rsidRPr="004C5B07" w:rsidRDefault="005D355F" w:rsidP="00092FED">
      <w:pPr>
        <w:pStyle w:val="Tittel"/>
        <w:numPr>
          <w:ilvl w:val="0"/>
          <w:numId w:val="7"/>
        </w:numPr>
        <w:ind w:left="0" w:firstLine="66"/>
        <w:jc w:val="left"/>
        <w:outlineLvl w:val="0"/>
        <w:rPr>
          <w:rFonts w:ascii="Arial" w:hAnsi="Arial"/>
          <w:sz w:val="24"/>
          <w:szCs w:val="24"/>
          <w:lang w:val="de-DE"/>
        </w:rPr>
      </w:pPr>
      <w:bookmarkStart w:id="23" w:name="_Toc209595209"/>
      <w:r w:rsidRPr="004C5B07">
        <w:rPr>
          <w:rFonts w:ascii="Arial" w:hAnsi="Arial"/>
          <w:sz w:val="24"/>
          <w:szCs w:val="24"/>
        </w:rPr>
        <w:t>Avrop på avtalen</w:t>
      </w:r>
      <w:bookmarkEnd w:id="23"/>
    </w:p>
    <w:p w14:paraId="428E9DAD" w14:textId="77777777" w:rsidR="005D355F" w:rsidRPr="004C5B07" w:rsidRDefault="005D355F" w:rsidP="00200C8F">
      <w:pPr>
        <w:pStyle w:val="Tittel"/>
        <w:tabs>
          <w:tab w:val="left" w:pos="426"/>
          <w:tab w:val="left" w:pos="709"/>
          <w:tab w:val="left" w:pos="1418"/>
        </w:tabs>
        <w:jc w:val="left"/>
        <w:rPr>
          <w:rFonts w:ascii="Arial" w:hAnsi="Arial"/>
          <w:b w:val="0"/>
          <w:sz w:val="20"/>
        </w:rPr>
      </w:pPr>
      <w:r w:rsidRPr="004C5B07">
        <w:rPr>
          <w:rFonts w:ascii="Arial" w:hAnsi="Arial"/>
          <w:b w:val="0"/>
          <w:sz w:val="20"/>
        </w:rPr>
        <w:t xml:space="preserve">Kun skriftlige avrop (bestilling) på avtalen er bindende for Oppdragsgiver. </w:t>
      </w:r>
    </w:p>
    <w:p w14:paraId="4849EAA6" w14:textId="4362ED1E" w:rsidR="0008069B" w:rsidRPr="004C5B07" w:rsidRDefault="0008069B" w:rsidP="00092FED">
      <w:pPr>
        <w:pStyle w:val="Undertittel"/>
        <w:numPr>
          <w:ilvl w:val="1"/>
          <w:numId w:val="11"/>
        </w:numPr>
        <w:ind w:left="0" w:firstLine="66"/>
        <w:rPr>
          <w:rFonts w:eastAsia="Calibri"/>
          <w:lang w:eastAsia="en-US"/>
        </w:rPr>
      </w:pPr>
      <w:r w:rsidRPr="004C5B07">
        <w:rPr>
          <w:rFonts w:eastAsia="Calibri"/>
          <w:lang w:eastAsia="en-US"/>
        </w:rPr>
        <w:t>Avrop/bestillinger av oppdrag</w:t>
      </w:r>
    </w:p>
    <w:p w14:paraId="6C8F699A" w14:textId="77777777" w:rsidR="00AE3D86" w:rsidRPr="00892165" w:rsidRDefault="00EB3BC3" w:rsidP="009E6ABD">
      <w:pPr>
        <w:rPr>
          <w:rFonts w:cs="Arial"/>
        </w:rPr>
      </w:pPr>
      <w:r w:rsidRPr="00892165">
        <w:rPr>
          <w:rFonts w:cs="Arial"/>
        </w:rPr>
        <w:t>Oppdrag med en antatt verdi</w:t>
      </w:r>
      <w:r w:rsidR="00AE3D86" w:rsidRPr="00892165">
        <w:rPr>
          <w:rFonts w:cs="Arial"/>
        </w:rPr>
        <w:t>er:</w:t>
      </w:r>
    </w:p>
    <w:p w14:paraId="1A0A9CBC" w14:textId="78C7EB3E" w:rsidR="00E93224" w:rsidRPr="00892165" w:rsidRDefault="00AE3D86" w:rsidP="00AE3D86">
      <w:pPr>
        <w:pStyle w:val="Listeavsnitt"/>
        <w:numPr>
          <w:ilvl w:val="0"/>
          <w:numId w:val="38"/>
        </w:numPr>
        <w:rPr>
          <w:rFonts w:ascii="Arial" w:hAnsi="Arial" w:cs="Arial"/>
          <w:sz w:val="20"/>
          <w:szCs w:val="20"/>
        </w:rPr>
      </w:pPr>
      <w:r w:rsidRPr="00892165">
        <w:rPr>
          <w:rFonts w:ascii="Arial" w:hAnsi="Arial" w:cs="Arial"/>
          <w:sz w:val="20"/>
          <w:szCs w:val="20"/>
        </w:rPr>
        <w:t>U</w:t>
      </w:r>
      <w:r w:rsidR="00EB3BC3" w:rsidRPr="00892165">
        <w:rPr>
          <w:rFonts w:ascii="Arial" w:hAnsi="Arial" w:cs="Arial"/>
          <w:sz w:val="20"/>
          <w:szCs w:val="20"/>
        </w:rPr>
        <w:t>nder kr 500 000 ekskl. mva.</w:t>
      </w:r>
      <w:r w:rsidRPr="00892165">
        <w:rPr>
          <w:rFonts w:ascii="Arial" w:hAnsi="Arial" w:cs="Arial"/>
          <w:sz w:val="20"/>
          <w:szCs w:val="20"/>
        </w:rPr>
        <w:t xml:space="preserve"> </w:t>
      </w:r>
      <w:r w:rsidR="00EB3BC3" w:rsidRPr="00892165">
        <w:rPr>
          <w:rFonts w:ascii="Arial" w:hAnsi="Arial" w:cs="Arial"/>
          <w:sz w:val="20"/>
          <w:szCs w:val="20"/>
        </w:rPr>
        <w:t>tildeles ved direkteavrop gitt tilfredsstillende</w:t>
      </w:r>
      <w:r w:rsidR="004D1ADA" w:rsidRPr="00892165">
        <w:rPr>
          <w:rFonts w:ascii="Arial" w:hAnsi="Arial" w:cs="Arial"/>
          <w:sz w:val="20"/>
          <w:szCs w:val="20"/>
        </w:rPr>
        <w:t xml:space="preserve"> </w:t>
      </w:r>
      <w:r w:rsidRPr="00892165">
        <w:rPr>
          <w:rFonts w:ascii="Arial" w:hAnsi="Arial" w:cs="Arial"/>
          <w:sz w:val="20"/>
          <w:szCs w:val="20"/>
        </w:rPr>
        <w:t>kostnadsoverslag</w:t>
      </w:r>
      <w:r w:rsidR="004D1ADA" w:rsidRPr="00892165">
        <w:rPr>
          <w:rFonts w:ascii="Arial" w:hAnsi="Arial" w:cs="Arial"/>
          <w:sz w:val="20"/>
          <w:szCs w:val="20"/>
        </w:rPr>
        <w:t>/</w:t>
      </w:r>
      <w:r w:rsidR="006E6734" w:rsidRPr="00892165">
        <w:rPr>
          <w:rFonts w:ascii="Arial" w:hAnsi="Arial" w:cs="Arial"/>
          <w:sz w:val="20"/>
          <w:szCs w:val="20"/>
        </w:rPr>
        <w:t>estimat</w:t>
      </w:r>
      <w:r w:rsidR="004D1ADA" w:rsidRPr="00892165">
        <w:rPr>
          <w:rFonts w:ascii="Arial" w:hAnsi="Arial" w:cs="Arial"/>
          <w:sz w:val="20"/>
          <w:szCs w:val="20"/>
        </w:rPr>
        <w:t>.</w:t>
      </w:r>
    </w:p>
    <w:p w14:paraId="70EBAD27" w14:textId="62374478" w:rsidR="00AE3D86" w:rsidRPr="00892165" w:rsidRDefault="0059408F" w:rsidP="00AE3D86">
      <w:pPr>
        <w:pStyle w:val="Listeavsnitt"/>
        <w:numPr>
          <w:ilvl w:val="0"/>
          <w:numId w:val="37"/>
        </w:numPr>
        <w:spacing w:before="0" w:line="240" w:lineRule="auto"/>
        <w:rPr>
          <w:rFonts w:ascii="Arial" w:hAnsi="Arial" w:cs="Arial"/>
          <w:sz w:val="20"/>
          <w:szCs w:val="20"/>
        </w:rPr>
      </w:pPr>
      <w:r w:rsidRPr="00892165">
        <w:rPr>
          <w:rFonts w:ascii="Arial" w:hAnsi="Arial" w:cs="Arial"/>
          <w:sz w:val="20"/>
          <w:szCs w:val="20"/>
        </w:rPr>
        <w:t>Over</w:t>
      </w:r>
      <w:r w:rsidR="00AE3D86" w:rsidRPr="00892165">
        <w:rPr>
          <w:rFonts w:ascii="Arial" w:hAnsi="Arial" w:cs="Arial"/>
          <w:sz w:val="20"/>
          <w:szCs w:val="20"/>
        </w:rPr>
        <w:t xml:space="preserve"> kr 500.000 ekskl. mva., </w:t>
      </w:r>
      <w:r w:rsidRPr="00892165">
        <w:rPr>
          <w:rFonts w:ascii="Arial" w:hAnsi="Arial" w:cs="Arial"/>
          <w:sz w:val="20"/>
          <w:szCs w:val="20"/>
        </w:rPr>
        <w:t xml:space="preserve">kan </w:t>
      </w:r>
      <w:r w:rsidR="00AE3D86" w:rsidRPr="00892165">
        <w:rPr>
          <w:rFonts w:ascii="Arial" w:hAnsi="Arial" w:cs="Arial"/>
          <w:sz w:val="20"/>
          <w:szCs w:val="20"/>
        </w:rPr>
        <w:t xml:space="preserve">det gjennomføres konkurranse </w:t>
      </w:r>
      <w:r w:rsidRPr="00892165">
        <w:rPr>
          <w:rFonts w:ascii="Arial" w:hAnsi="Arial" w:cs="Arial"/>
          <w:sz w:val="20"/>
          <w:szCs w:val="20"/>
        </w:rPr>
        <w:t>i markedet</w:t>
      </w:r>
      <w:r w:rsidR="00AE3D86" w:rsidRPr="00892165">
        <w:rPr>
          <w:rFonts w:ascii="Arial" w:hAnsi="Arial" w:cs="Arial"/>
          <w:sz w:val="20"/>
          <w:szCs w:val="20"/>
        </w:rPr>
        <w:t xml:space="preserve">. </w:t>
      </w:r>
    </w:p>
    <w:p w14:paraId="2995BFCC" w14:textId="29A019DA" w:rsidR="00AE3D86" w:rsidRPr="00892165" w:rsidRDefault="0059408F" w:rsidP="005403C9">
      <w:pPr>
        <w:pStyle w:val="Listeavsnitt"/>
        <w:numPr>
          <w:ilvl w:val="0"/>
          <w:numId w:val="37"/>
        </w:numPr>
        <w:spacing w:before="0" w:line="240" w:lineRule="auto"/>
        <w:rPr>
          <w:rFonts w:ascii="Arial" w:hAnsi="Arial" w:cs="Arial"/>
          <w:sz w:val="20"/>
          <w:szCs w:val="20"/>
        </w:rPr>
      </w:pPr>
      <w:r w:rsidRPr="00892165">
        <w:rPr>
          <w:rFonts w:ascii="Arial" w:hAnsi="Arial" w:cs="Arial"/>
          <w:sz w:val="20"/>
          <w:szCs w:val="20"/>
        </w:rPr>
        <w:t xml:space="preserve">Over </w:t>
      </w:r>
      <w:r w:rsidR="00AE3D86" w:rsidRPr="00892165">
        <w:rPr>
          <w:rFonts w:ascii="Arial" w:hAnsi="Arial" w:cs="Arial"/>
          <w:sz w:val="20"/>
          <w:szCs w:val="20"/>
        </w:rPr>
        <w:t xml:space="preserve">kr 1 500 000 ekskl. mva., </w:t>
      </w:r>
      <w:r w:rsidRPr="00892165">
        <w:rPr>
          <w:rFonts w:ascii="Arial" w:hAnsi="Arial" w:cs="Arial"/>
          <w:sz w:val="20"/>
          <w:szCs w:val="20"/>
        </w:rPr>
        <w:t>skal d</w:t>
      </w:r>
      <w:r w:rsidR="00AE3D86" w:rsidRPr="00892165">
        <w:rPr>
          <w:rFonts w:ascii="Arial" w:hAnsi="Arial" w:cs="Arial"/>
          <w:sz w:val="20"/>
          <w:szCs w:val="20"/>
        </w:rPr>
        <w:t xml:space="preserve">et gjennomføres konkurranse i markedet </w:t>
      </w:r>
    </w:p>
    <w:p w14:paraId="67DF9D89" w14:textId="77777777" w:rsidR="004D1ADA" w:rsidRPr="004C5B07" w:rsidRDefault="004D1ADA" w:rsidP="009E6ABD">
      <w:pPr>
        <w:rPr>
          <w:rFonts w:cs="Arial"/>
        </w:rPr>
      </w:pPr>
    </w:p>
    <w:p w14:paraId="163C42AA" w14:textId="5DD401B0" w:rsidR="0008069B" w:rsidRPr="004C5B07" w:rsidRDefault="0008069B" w:rsidP="00092FED">
      <w:pPr>
        <w:pStyle w:val="Undertittel"/>
        <w:numPr>
          <w:ilvl w:val="1"/>
          <w:numId w:val="13"/>
        </w:numPr>
        <w:rPr>
          <w:rFonts w:eastAsia="MingLiU"/>
          <w:lang w:eastAsia="en-US"/>
        </w:rPr>
      </w:pPr>
      <w:bookmarkStart w:id="24" w:name="_Toc141794320"/>
      <w:r w:rsidRPr="004C5B07">
        <w:rPr>
          <w:rFonts w:eastAsia="MingLiU"/>
          <w:lang w:eastAsia="en-US"/>
        </w:rPr>
        <w:t>Pris-/kostnadsestimat på oppdrag</w:t>
      </w:r>
      <w:bookmarkEnd w:id="24"/>
    </w:p>
    <w:p w14:paraId="407691AE" w14:textId="77777777" w:rsidR="006C3097" w:rsidRPr="004C5B07" w:rsidRDefault="0008069B" w:rsidP="0008069B">
      <w:pPr>
        <w:spacing w:after="160" w:line="259" w:lineRule="auto"/>
        <w:rPr>
          <w:rFonts w:eastAsia="Calibri" w:cs="Arial"/>
          <w:lang w:eastAsia="en-US"/>
        </w:rPr>
      </w:pPr>
      <w:r w:rsidRPr="004C5B07">
        <w:rPr>
          <w:rFonts w:eastAsia="Calibri" w:cs="Arial"/>
          <w:lang w:eastAsia="en-US"/>
        </w:rPr>
        <w:t xml:space="preserve">Der oppdragsgiver ber om kostnadsoverslag/-estimat og dette er tilfredsstillende og oppdraget bestilles iht. til dette, så avregnes oppdraget etter medgått tid og materiell iht. rammeavtalens betingelser. </w:t>
      </w:r>
    </w:p>
    <w:p w14:paraId="20D62C7B" w14:textId="25A5119D" w:rsidR="0008069B" w:rsidRPr="004C5B07" w:rsidRDefault="0008069B" w:rsidP="0008069B">
      <w:pPr>
        <w:spacing w:after="160" w:line="259" w:lineRule="auto"/>
        <w:rPr>
          <w:rFonts w:eastAsia="Calibri" w:cs="Arial"/>
          <w:lang w:eastAsia="en-US"/>
        </w:rPr>
      </w:pPr>
      <w:r w:rsidRPr="004C5B07">
        <w:rPr>
          <w:rFonts w:eastAsia="Calibri" w:cs="Arial"/>
          <w:lang w:eastAsia="en-US"/>
        </w:rPr>
        <w:t>Entreprenøren skal varsle</w:t>
      </w:r>
      <w:r w:rsidR="006F30DB" w:rsidRPr="004C5B07">
        <w:rPr>
          <w:rFonts w:eastAsia="Calibri" w:cs="Arial"/>
          <w:lang w:eastAsia="en-US"/>
        </w:rPr>
        <w:t xml:space="preserve"> (skriftlig)</w:t>
      </w:r>
      <w:r w:rsidRPr="004C5B07">
        <w:rPr>
          <w:rFonts w:eastAsia="Calibri" w:cs="Arial"/>
          <w:lang w:eastAsia="en-US"/>
        </w:rPr>
        <w:t xml:space="preserve"> oppdragsgiver innen rimelig tid (uten ugrunnet opphold) dersom det er grunn til å tro at kostnadsoverslaget/estimatet vil </w:t>
      </w:r>
      <w:proofErr w:type="spellStart"/>
      <w:r w:rsidRPr="004C5B07">
        <w:rPr>
          <w:rFonts w:eastAsia="Calibri" w:cs="Arial"/>
          <w:lang w:eastAsia="en-US"/>
        </w:rPr>
        <w:t>overskrides</w:t>
      </w:r>
      <w:proofErr w:type="spellEnd"/>
      <w:r w:rsidRPr="004C5B07">
        <w:rPr>
          <w:rFonts w:eastAsia="Calibri" w:cs="Arial"/>
          <w:lang w:eastAsia="en-US"/>
        </w:rPr>
        <w:t xml:space="preserve"> vesentlig.</w:t>
      </w:r>
      <w:r w:rsidR="005E66FE" w:rsidRPr="004C5B07">
        <w:rPr>
          <w:rFonts w:eastAsia="Calibri" w:cs="Arial"/>
          <w:lang w:eastAsia="en-US"/>
        </w:rPr>
        <w:t xml:space="preserve"> </w:t>
      </w:r>
      <w:r w:rsidR="006F30DB" w:rsidRPr="004C5B07">
        <w:rPr>
          <w:rFonts w:eastAsia="Calibri" w:cs="Arial"/>
          <w:lang w:eastAsia="en-US"/>
        </w:rPr>
        <w:t>Varselet</w:t>
      </w:r>
      <w:r w:rsidR="00FB0B2B" w:rsidRPr="004C5B07">
        <w:rPr>
          <w:rFonts w:eastAsia="Calibri" w:cs="Arial"/>
          <w:lang w:eastAsia="en-US"/>
        </w:rPr>
        <w:t xml:space="preserve"> betraktes som mottatt når </w:t>
      </w:r>
      <w:r w:rsidR="006F30DB" w:rsidRPr="004C5B07">
        <w:rPr>
          <w:rFonts w:eastAsia="Calibri" w:cs="Arial"/>
          <w:lang w:eastAsia="en-US"/>
        </w:rPr>
        <w:lastRenderedPageBreak/>
        <w:t>o</w:t>
      </w:r>
      <w:r w:rsidR="000F574D" w:rsidRPr="004C5B07">
        <w:rPr>
          <w:rFonts w:eastAsia="Calibri" w:cs="Arial"/>
          <w:lang w:eastAsia="en-US"/>
        </w:rPr>
        <w:t>ppdragsgiver bekrefte</w:t>
      </w:r>
      <w:r w:rsidR="006F30DB" w:rsidRPr="004C5B07">
        <w:rPr>
          <w:rFonts w:eastAsia="Calibri" w:cs="Arial"/>
          <w:lang w:eastAsia="en-US"/>
        </w:rPr>
        <w:t>r</w:t>
      </w:r>
      <w:r w:rsidR="000F574D" w:rsidRPr="004C5B07">
        <w:rPr>
          <w:rFonts w:eastAsia="Calibri" w:cs="Arial"/>
          <w:lang w:eastAsia="en-US"/>
        </w:rPr>
        <w:t xml:space="preserve"> at denne varslingen er mottatt.</w:t>
      </w:r>
      <w:r w:rsidR="00350B10" w:rsidRPr="004C5B07">
        <w:rPr>
          <w:rFonts w:eastAsia="Calibri" w:cs="Arial"/>
          <w:lang w:eastAsia="en-US"/>
        </w:rPr>
        <w:t xml:space="preserve"> </w:t>
      </w:r>
      <w:r w:rsidRPr="004C5B07">
        <w:rPr>
          <w:rFonts w:eastAsia="Calibri" w:cs="Arial"/>
          <w:lang w:eastAsia="en-US"/>
        </w:rPr>
        <w:t xml:space="preserve"> For denne kontrakten er vesentlig overskridelse 15% eller mer over kostnadsoverslaget-/estimatet.   </w:t>
      </w:r>
    </w:p>
    <w:p w14:paraId="51F59B54" w14:textId="773940FB" w:rsidR="0008069B" w:rsidRPr="004C5B07" w:rsidRDefault="0008069B" w:rsidP="00092FED">
      <w:pPr>
        <w:pStyle w:val="Undertittel"/>
        <w:numPr>
          <w:ilvl w:val="1"/>
          <w:numId w:val="13"/>
        </w:numPr>
        <w:rPr>
          <w:rFonts w:eastAsia="MingLiU"/>
          <w:lang w:eastAsia="en-US"/>
        </w:rPr>
      </w:pPr>
      <w:bookmarkStart w:id="25" w:name="_Toc141794321"/>
      <w:r w:rsidRPr="004C5B07">
        <w:rPr>
          <w:rFonts w:eastAsia="MingLiU"/>
          <w:lang w:eastAsia="en-US"/>
        </w:rPr>
        <w:t>Fastpris på oppdrag</w:t>
      </w:r>
      <w:bookmarkEnd w:id="25"/>
    </w:p>
    <w:p w14:paraId="5654CDF7" w14:textId="77777777" w:rsidR="0008069B" w:rsidRPr="004C5B07" w:rsidRDefault="0008069B" w:rsidP="0008069B">
      <w:pPr>
        <w:spacing w:after="160" w:line="259" w:lineRule="auto"/>
        <w:rPr>
          <w:rFonts w:eastAsia="Calibri" w:cs="Arial"/>
          <w:lang w:eastAsia="en-US"/>
        </w:rPr>
      </w:pPr>
      <w:r w:rsidRPr="004C5B07">
        <w:rPr>
          <w:rFonts w:eastAsia="Calibri" w:cs="Arial"/>
          <w:lang w:eastAsia="en-US"/>
        </w:rPr>
        <w:t xml:space="preserve">Oppdragsgiver forbeholder seg imidlertid retten til å be leverandøren gi tilbud på en fast pris på oppdraget. </w:t>
      </w:r>
    </w:p>
    <w:p w14:paraId="3B2CA301" w14:textId="712176B7" w:rsidR="0008069B" w:rsidRPr="004C5B07" w:rsidRDefault="0008069B" w:rsidP="00092FED">
      <w:pPr>
        <w:pStyle w:val="Undertittel"/>
        <w:numPr>
          <w:ilvl w:val="1"/>
          <w:numId w:val="13"/>
        </w:numPr>
        <w:rPr>
          <w:rFonts w:eastAsia="MingLiU"/>
          <w:lang w:eastAsia="en-US"/>
        </w:rPr>
      </w:pPr>
      <w:bookmarkStart w:id="26" w:name="_Toc141794322"/>
      <w:bookmarkStart w:id="27" w:name="_Hlk41548265"/>
      <w:r w:rsidRPr="004C5B07">
        <w:rPr>
          <w:rFonts w:eastAsia="MingLiU"/>
          <w:lang w:eastAsia="en-US"/>
        </w:rPr>
        <w:t xml:space="preserve">Mislighold </w:t>
      </w:r>
      <w:bookmarkEnd w:id="26"/>
      <w:r w:rsidR="00B11E02" w:rsidRPr="004C5B07">
        <w:rPr>
          <w:rFonts w:eastAsia="MingLiU"/>
          <w:lang w:eastAsia="en-US"/>
        </w:rPr>
        <w:t>ved avrop/bestillinger</w:t>
      </w:r>
    </w:p>
    <w:bookmarkEnd w:id="27"/>
    <w:p w14:paraId="5716E701" w14:textId="4809760F" w:rsidR="0008069B" w:rsidRPr="00892165" w:rsidRDefault="00B11E02" w:rsidP="0008069B">
      <w:pPr>
        <w:spacing w:after="160" w:line="259" w:lineRule="auto"/>
        <w:rPr>
          <w:rFonts w:eastAsia="Calibri" w:cs="Arial"/>
          <w:lang w:eastAsia="en-US"/>
        </w:rPr>
      </w:pPr>
      <w:r w:rsidRPr="00892165">
        <w:rPr>
          <w:rFonts w:eastAsia="Calibri" w:cs="Arial"/>
          <w:lang w:eastAsia="en-US"/>
        </w:rPr>
        <w:t>Se punkt 32</w:t>
      </w:r>
    </w:p>
    <w:p w14:paraId="678CF086" w14:textId="2C577A2F" w:rsidR="0008069B" w:rsidRPr="004C5B07" w:rsidRDefault="0008069B" w:rsidP="00092FED">
      <w:pPr>
        <w:pStyle w:val="Undertittel"/>
        <w:numPr>
          <w:ilvl w:val="1"/>
          <w:numId w:val="13"/>
        </w:numPr>
        <w:rPr>
          <w:rFonts w:eastAsia="MingLiU"/>
          <w:lang w:eastAsia="en-US"/>
        </w:rPr>
      </w:pPr>
      <w:bookmarkStart w:id="28" w:name="_Toc141794324"/>
      <w:r w:rsidRPr="004C5B07">
        <w:rPr>
          <w:rFonts w:eastAsia="MingLiU"/>
          <w:lang w:eastAsia="en-US"/>
        </w:rPr>
        <w:t>Mer omfattende prosjekter</w:t>
      </w:r>
      <w:bookmarkEnd w:id="28"/>
    </w:p>
    <w:p w14:paraId="24F430E1" w14:textId="77777777" w:rsidR="0008069B" w:rsidRPr="004C5B07" w:rsidRDefault="0008069B" w:rsidP="00144488">
      <w:pPr>
        <w:rPr>
          <w:rFonts w:cs="Arial"/>
        </w:rPr>
      </w:pPr>
      <w:r w:rsidRPr="004C5B07">
        <w:rPr>
          <w:rFonts w:cs="Arial"/>
        </w:rPr>
        <w:t>Ved prosjekter som nybygg eller store ombygninger, vil helseforetaket konkurranseutsette prosjektene. Rammeavtaleleverandørene vil da ha mulighet til å konkurrere om disse oppdragene på det åpne marked, på lik linje med andre tilbydere.</w:t>
      </w:r>
    </w:p>
    <w:p w14:paraId="132D462E" w14:textId="77777777" w:rsidR="00144488" w:rsidRPr="004C5B07" w:rsidRDefault="00144488" w:rsidP="00144488">
      <w:pPr>
        <w:rPr>
          <w:rFonts w:cs="Arial"/>
        </w:rPr>
      </w:pPr>
    </w:p>
    <w:p w14:paraId="4703E64E" w14:textId="77777777" w:rsidR="0008069B" w:rsidRPr="004C5B07" w:rsidRDefault="0008069B" w:rsidP="00144488">
      <w:pPr>
        <w:rPr>
          <w:rFonts w:cs="Arial"/>
        </w:rPr>
      </w:pPr>
      <w:r w:rsidRPr="004C5B07">
        <w:rPr>
          <w:rFonts w:cs="Arial"/>
        </w:rPr>
        <w:t>Bemerk at igangsatte prosjekter med nåværende leverandører vil gjøres ferdig med nåværende leverandør. Tilsvarende vil gjelde ved denne rammeavtalens slutt.</w:t>
      </w:r>
    </w:p>
    <w:p w14:paraId="457EF1DF" w14:textId="77777777" w:rsidR="005D355F" w:rsidRPr="004C5B07" w:rsidRDefault="005D355F" w:rsidP="00F0295E">
      <w:pPr>
        <w:ind w:left="720"/>
        <w:rPr>
          <w:rFonts w:cs="Arial"/>
        </w:rPr>
      </w:pPr>
    </w:p>
    <w:p w14:paraId="3211DEAA" w14:textId="77777777" w:rsidR="005D355F" w:rsidRPr="004C5B07" w:rsidRDefault="005D355F" w:rsidP="00092FED">
      <w:pPr>
        <w:pStyle w:val="Tittel"/>
        <w:numPr>
          <w:ilvl w:val="0"/>
          <w:numId w:val="13"/>
        </w:numPr>
        <w:jc w:val="left"/>
        <w:outlineLvl w:val="0"/>
        <w:rPr>
          <w:rFonts w:ascii="Arial" w:hAnsi="Arial"/>
          <w:sz w:val="24"/>
          <w:szCs w:val="24"/>
          <w:lang w:val="de-DE"/>
        </w:rPr>
      </w:pPr>
      <w:bookmarkStart w:id="29" w:name="_Toc209595210"/>
      <w:r w:rsidRPr="004C5B07">
        <w:rPr>
          <w:rFonts w:ascii="Arial" w:hAnsi="Arial"/>
          <w:sz w:val="24"/>
          <w:szCs w:val="24"/>
        </w:rPr>
        <w:t>Ordrebekreftelse</w:t>
      </w:r>
      <w:bookmarkEnd w:id="29"/>
    </w:p>
    <w:p w14:paraId="7297F3C0" w14:textId="77777777" w:rsidR="005D355F" w:rsidRPr="004C5B07" w:rsidRDefault="005D355F" w:rsidP="00382B40">
      <w:pPr>
        <w:rPr>
          <w:rFonts w:cs="Arial"/>
        </w:rPr>
      </w:pPr>
      <w:r w:rsidRPr="004C5B07">
        <w:rPr>
          <w:rFonts w:cs="Arial"/>
        </w:rPr>
        <w:t xml:space="preserve">Oppdragsgiver skal ha tilsendt ordrebekreftelse senest 2 virkedager etter at Leverandøren har mottatt avrop på rammeavtale. </w:t>
      </w:r>
    </w:p>
    <w:p w14:paraId="4A6EFE57" w14:textId="77777777" w:rsidR="003237DB" w:rsidRPr="004C5B07" w:rsidRDefault="003237DB" w:rsidP="00382B40">
      <w:pPr>
        <w:rPr>
          <w:rFonts w:cs="Arial"/>
        </w:rPr>
      </w:pPr>
    </w:p>
    <w:p w14:paraId="1F203789" w14:textId="77777777" w:rsidR="005D355F" w:rsidRPr="004C5B07" w:rsidRDefault="005D355F" w:rsidP="00382B40">
      <w:pPr>
        <w:rPr>
          <w:rFonts w:cs="Arial"/>
        </w:rPr>
      </w:pPr>
      <w:r w:rsidRPr="004C5B07">
        <w:rPr>
          <w:rFonts w:cs="Arial"/>
        </w:rPr>
        <w:t xml:space="preserve">Bestillingsnummer, pris, spesifikasjon av oppdraget, leveringsperiode og leveringssted skal angis i ordrebekreftelsen. </w:t>
      </w:r>
    </w:p>
    <w:p w14:paraId="31FF33C6" w14:textId="77777777" w:rsidR="003237DB" w:rsidRPr="004C5B07" w:rsidRDefault="003237DB" w:rsidP="00382B40">
      <w:pPr>
        <w:rPr>
          <w:rFonts w:cs="Arial"/>
        </w:rPr>
      </w:pPr>
    </w:p>
    <w:p w14:paraId="267204D4" w14:textId="77777777" w:rsidR="005D355F" w:rsidRPr="004C5B07" w:rsidRDefault="005D355F" w:rsidP="00382B40">
      <w:pPr>
        <w:rPr>
          <w:rFonts w:cs="Arial"/>
        </w:rPr>
      </w:pPr>
      <w:r w:rsidRPr="004C5B07">
        <w:rPr>
          <w:rFonts w:cs="Arial"/>
        </w:rPr>
        <w:t>Hvis Leverandøren ikke kan utføre avtalt oppdrag i sin helhet, må Leverandøren varsle Oppdragsgiver – på telefon eller e-post, umiddelbart etter at bestilling er mottatt med angivelse av når oppdraget kan utføres. Dato for utførelse skal angis.</w:t>
      </w:r>
    </w:p>
    <w:p w14:paraId="7F3000F1" w14:textId="77777777" w:rsidR="003237DB" w:rsidRPr="004C5B07" w:rsidRDefault="003237DB" w:rsidP="003237DB">
      <w:pPr>
        <w:ind w:left="720"/>
        <w:rPr>
          <w:rFonts w:cs="Arial"/>
          <w:sz w:val="24"/>
          <w:szCs w:val="24"/>
          <w:lang w:val="de-DE"/>
        </w:rPr>
      </w:pPr>
    </w:p>
    <w:p w14:paraId="6FA12C23" w14:textId="3EA27FFC" w:rsidR="005D355F" w:rsidRPr="004C5B07" w:rsidRDefault="005D355F" w:rsidP="00092FED">
      <w:pPr>
        <w:pStyle w:val="Tittel"/>
        <w:numPr>
          <w:ilvl w:val="0"/>
          <w:numId w:val="13"/>
        </w:numPr>
        <w:jc w:val="left"/>
        <w:outlineLvl w:val="0"/>
        <w:rPr>
          <w:rFonts w:ascii="Arial" w:hAnsi="Arial"/>
          <w:sz w:val="24"/>
          <w:szCs w:val="24"/>
          <w:lang w:val="de-DE"/>
        </w:rPr>
      </w:pPr>
      <w:bookmarkStart w:id="30" w:name="_Toc209595211"/>
      <w:r w:rsidRPr="004C5B07">
        <w:rPr>
          <w:rFonts w:ascii="Arial" w:hAnsi="Arial"/>
          <w:sz w:val="24"/>
          <w:szCs w:val="24"/>
        </w:rPr>
        <w:t>Levering</w:t>
      </w:r>
      <w:r w:rsidR="00AA7D8A" w:rsidRPr="004C5B07">
        <w:rPr>
          <w:rFonts w:ascii="Arial" w:hAnsi="Arial"/>
          <w:sz w:val="24"/>
          <w:szCs w:val="24"/>
        </w:rPr>
        <w:t xml:space="preserve"> og garanti</w:t>
      </w:r>
      <w:bookmarkEnd w:id="30"/>
    </w:p>
    <w:p w14:paraId="15272E08" w14:textId="77777777" w:rsidR="005D355F" w:rsidRPr="004C5B07" w:rsidRDefault="005D355F" w:rsidP="00382B40">
      <w:pPr>
        <w:pStyle w:val="Tittel"/>
        <w:jc w:val="left"/>
        <w:rPr>
          <w:rFonts w:ascii="Arial" w:hAnsi="Arial"/>
          <w:b w:val="0"/>
          <w:sz w:val="20"/>
        </w:rPr>
      </w:pPr>
      <w:r w:rsidRPr="004C5B07">
        <w:rPr>
          <w:rFonts w:ascii="Arial" w:hAnsi="Arial"/>
          <w:b w:val="0"/>
          <w:sz w:val="20"/>
        </w:rPr>
        <w:t xml:space="preserve">Levering anses å ha skjedd når oppdraget er utført, og godkjent av Oppdragsgiver. </w:t>
      </w:r>
    </w:p>
    <w:p w14:paraId="1B1DB15D" w14:textId="77777777" w:rsidR="005D355F" w:rsidRPr="004C5B07" w:rsidRDefault="005D355F" w:rsidP="00382B40">
      <w:pPr>
        <w:pStyle w:val="Tittel"/>
        <w:jc w:val="left"/>
        <w:rPr>
          <w:rFonts w:ascii="Arial" w:hAnsi="Arial"/>
          <w:b w:val="0"/>
          <w:sz w:val="20"/>
        </w:rPr>
      </w:pPr>
      <w:r w:rsidRPr="004C5B07">
        <w:rPr>
          <w:rFonts w:ascii="Arial" w:hAnsi="Arial"/>
          <w:b w:val="0"/>
          <w:sz w:val="20"/>
        </w:rPr>
        <w:t>Tid for fremmøte avtales ved hver bestilling og gjelder fra det tidspunkt Leverandøren mottar bestillingen.</w:t>
      </w:r>
    </w:p>
    <w:p w14:paraId="5D2A0910" w14:textId="77777777" w:rsidR="005D355F" w:rsidRPr="004C5B07" w:rsidRDefault="005D355F" w:rsidP="00382B40">
      <w:pPr>
        <w:pStyle w:val="Tittel"/>
        <w:jc w:val="left"/>
        <w:rPr>
          <w:rFonts w:ascii="Arial" w:hAnsi="Arial"/>
          <w:b w:val="0"/>
          <w:sz w:val="20"/>
        </w:rPr>
      </w:pPr>
      <w:r w:rsidRPr="004C5B07">
        <w:rPr>
          <w:rFonts w:ascii="Arial" w:hAnsi="Arial"/>
          <w:b w:val="0"/>
          <w:sz w:val="20"/>
        </w:rPr>
        <w:t xml:space="preserve">Leveringstidspunkt avtalt mellom Leverandøren og Oppdragsgiver er bindende. Ved ressurs- og vareknapphet skal Leverandøren gi Oppdragsgiver førsteprioritet. </w:t>
      </w:r>
    </w:p>
    <w:p w14:paraId="459FC61C" w14:textId="77777777" w:rsidR="00022E25" w:rsidRPr="004C5B07" w:rsidRDefault="00022E25" w:rsidP="00022E25">
      <w:pPr>
        <w:rPr>
          <w:rFonts w:cs="Arial"/>
        </w:rPr>
      </w:pPr>
      <w:r w:rsidRPr="004C5B07">
        <w:rPr>
          <w:rFonts w:cs="Arial"/>
        </w:rPr>
        <w:t>Det kreves 2 års garanti på utstyrsleveranser inkludert montasje (idriftsettelse).</w:t>
      </w:r>
    </w:p>
    <w:p w14:paraId="1593A7DE" w14:textId="77777777" w:rsidR="00270B11" w:rsidRPr="004C5B07" w:rsidRDefault="00270B11" w:rsidP="00022E25">
      <w:pPr>
        <w:rPr>
          <w:rFonts w:cs="Arial"/>
        </w:rPr>
      </w:pPr>
    </w:p>
    <w:p w14:paraId="30AA8135" w14:textId="77777777" w:rsidR="005D355F" w:rsidRPr="004C5B07" w:rsidRDefault="005D355F" w:rsidP="00092FED">
      <w:pPr>
        <w:pStyle w:val="Tittel"/>
        <w:numPr>
          <w:ilvl w:val="0"/>
          <w:numId w:val="13"/>
        </w:numPr>
        <w:jc w:val="left"/>
        <w:outlineLvl w:val="0"/>
        <w:rPr>
          <w:rFonts w:ascii="Arial" w:hAnsi="Arial"/>
          <w:sz w:val="24"/>
          <w:szCs w:val="24"/>
        </w:rPr>
      </w:pPr>
      <w:bookmarkStart w:id="31" w:name="_Toc209595212"/>
      <w:r w:rsidRPr="004C5B07">
        <w:rPr>
          <w:rFonts w:ascii="Arial" w:hAnsi="Arial"/>
          <w:sz w:val="24"/>
          <w:szCs w:val="24"/>
        </w:rPr>
        <w:t>Revisjon</w:t>
      </w:r>
      <w:bookmarkEnd w:id="31"/>
    </w:p>
    <w:p w14:paraId="182B924B" w14:textId="77777777" w:rsidR="005D355F" w:rsidRPr="004C5B07" w:rsidRDefault="005D355F" w:rsidP="00382B40">
      <w:pPr>
        <w:pStyle w:val="Tittel"/>
        <w:jc w:val="left"/>
        <w:rPr>
          <w:rFonts w:ascii="Arial" w:hAnsi="Arial"/>
          <w:b w:val="0"/>
          <w:sz w:val="20"/>
        </w:rPr>
      </w:pPr>
      <w:r w:rsidRPr="004C5B07">
        <w:rPr>
          <w:rFonts w:ascii="Arial" w:hAnsi="Arial"/>
          <w:b w:val="0"/>
          <w:sz w:val="20"/>
        </w:rPr>
        <w:t xml:space="preserve">Oppdragsgiver eller den han oppnevner, har rett til å foreta revisjon av Leverandørens systemer, rutiner og aktiviteter som er forbundet med leveransen. Revisjonsretten starter ved avtaleinngåelse og er begrenset til avtaleperioden. Ved revisjon skal Leverandøren vederlagsfritt yte rimelig assistanse. </w:t>
      </w:r>
    </w:p>
    <w:p w14:paraId="5A97F806" w14:textId="77777777" w:rsidR="005D355F" w:rsidRPr="00387129" w:rsidRDefault="007A2B22" w:rsidP="00092FED">
      <w:pPr>
        <w:pStyle w:val="Tittel"/>
        <w:numPr>
          <w:ilvl w:val="0"/>
          <w:numId w:val="13"/>
        </w:numPr>
        <w:jc w:val="left"/>
        <w:outlineLvl w:val="0"/>
        <w:rPr>
          <w:rFonts w:ascii="Arial" w:hAnsi="Arial"/>
          <w:sz w:val="24"/>
          <w:szCs w:val="24"/>
          <w:lang w:val="de-DE"/>
        </w:rPr>
      </w:pPr>
      <w:bookmarkStart w:id="32" w:name="_Toc209595213"/>
      <w:r w:rsidRPr="00387129">
        <w:rPr>
          <w:rFonts w:ascii="Arial" w:hAnsi="Arial"/>
          <w:sz w:val="24"/>
          <w:szCs w:val="24"/>
        </w:rPr>
        <w:t>Priser og prisbestemmelser</w:t>
      </w:r>
      <w:bookmarkEnd w:id="32"/>
    </w:p>
    <w:p w14:paraId="6B0013D4" w14:textId="540F31D4" w:rsidR="000A7F29" w:rsidRPr="00387129" w:rsidRDefault="00B12457" w:rsidP="00B12457">
      <w:pPr>
        <w:rPr>
          <w:rFonts w:cs="Arial"/>
          <w:b/>
          <w:bCs/>
        </w:rPr>
      </w:pPr>
      <w:r w:rsidRPr="00387129">
        <w:rPr>
          <w:rFonts w:cs="Arial"/>
          <w:b/>
          <w:bCs/>
        </w:rPr>
        <w:t>TIMEPRISER</w:t>
      </w:r>
    </w:p>
    <w:p w14:paraId="56631910" w14:textId="2CB7B47E" w:rsidR="007A2B22" w:rsidRPr="00387129" w:rsidRDefault="005A04AA" w:rsidP="00B12457">
      <w:pPr>
        <w:rPr>
          <w:rFonts w:cs="Arial"/>
        </w:rPr>
      </w:pPr>
      <w:r w:rsidRPr="00387129">
        <w:rPr>
          <w:rFonts w:cs="Arial"/>
        </w:rPr>
        <w:t xml:space="preserve">Tid som skal honoreres er arbeidstid på byggeplass. </w:t>
      </w:r>
      <w:r w:rsidRPr="00387129">
        <w:rPr>
          <w:rFonts w:cs="Arial"/>
          <w:u w:val="single"/>
        </w:rPr>
        <w:t>Alle</w:t>
      </w:r>
      <w:r w:rsidRPr="00387129">
        <w:rPr>
          <w:rFonts w:cs="Arial"/>
        </w:rPr>
        <w:t xml:space="preserve"> oppmøtekostnader (transport, servicebil, reisetid, henting av materialer, andre forberedelser, parkering mm.) er inkludert i timeprisene og faktureres ikke </w:t>
      </w:r>
      <w:r w:rsidRPr="00387129">
        <w:rPr>
          <w:rFonts w:cs="Arial"/>
        </w:rPr>
        <w:lastRenderedPageBreak/>
        <w:t>særskilt. Tid og utgifter som går med til utarbeidelse av tilbud skal heller ikke faktureres.</w:t>
      </w:r>
      <w:r w:rsidR="009D708B" w:rsidRPr="00387129">
        <w:rPr>
          <w:rFonts w:cs="Arial"/>
        </w:rPr>
        <w:t xml:space="preserve"> Evt. </w:t>
      </w:r>
      <w:r w:rsidR="009375CA" w:rsidRPr="00387129">
        <w:rPr>
          <w:rFonts w:cs="Arial"/>
        </w:rPr>
        <w:t>godtgjørelse</w:t>
      </w:r>
      <w:r w:rsidR="009D708B" w:rsidRPr="00387129">
        <w:rPr>
          <w:rFonts w:cs="Arial"/>
        </w:rPr>
        <w:t xml:space="preserve"> av oppmøtekostnad for oppdrag utenfor</w:t>
      </w:r>
      <w:r w:rsidR="00C04486" w:rsidRPr="00387129">
        <w:rPr>
          <w:rFonts w:cs="Arial"/>
        </w:rPr>
        <w:t xml:space="preserve"> avtalens </w:t>
      </w:r>
      <w:proofErr w:type="spellStart"/>
      <w:r w:rsidR="00C04486" w:rsidRPr="00387129">
        <w:rPr>
          <w:rFonts w:cs="Arial"/>
        </w:rPr>
        <w:t>hovedlokasjon</w:t>
      </w:r>
      <w:proofErr w:type="spellEnd"/>
      <w:r w:rsidR="00C04486" w:rsidRPr="00387129">
        <w:rPr>
          <w:rFonts w:cs="Arial"/>
        </w:rPr>
        <w:t xml:space="preserve"> </w:t>
      </w:r>
      <w:r w:rsidR="009375CA" w:rsidRPr="00387129">
        <w:rPr>
          <w:rFonts w:cs="Arial"/>
        </w:rPr>
        <w:t>avtales i hvert enkelt tilfelle.</w:t>
      </w:r>
    </w:p>
    <w:p w14:paraId="32C561EA" w14:textId="34D84610" w:rsidR="007A2B22" w:rsidRPr="00387129" w:rsidRDefault="007A2B22" w:rsidP="00B12457">
      <w:pPr>
        <w:pStyle w:val="Tittel"/>
        <w:tabs>
          <w:tab w:val="left" w:pos="709"/>
        </w:tabs>
        <w:jc w:val="left"/>
        <w:rPr>
          <w:rFonts w:ascii="Arial" w:hAnsi="Arial"/>
          <w:b w:val="0"/>
          <w:sz w:val="20"/>
        </w:rPr>
      </w:pPr>
      <w:proofErr w:type="spellStart"/>
      <w:r w:rsidRPr="00387129">
        <w:rPr>
          <w:rFonts w:ascii="Arial" w:hAnsi="Arial"/>
          <w:b w:val="0"/>
          <w:sz w:val="20"/>
        </w:rPr>
        <w:t>Regningsarbeid</w:t>
      </w:r>
      <w:proofErr w:type="spellEnd"/>
      <w:r w:rsidRPr="00387129">
        <w:rPr>
          <w:rFonts w:ascii="Arial" w:hAnsi="Arial"/>
          <w:b w:val="0"/>
          <w:sz w:val="20"/>
        </w:rPr>
        <w:t xml:space="preserve"> vil bli honorert etter medgått tid, og i henhold til de gjeldende satser for arbeid og materialer, med mindre fastpris er avtalt. Ved arbeider som blir honorert etter medgått tid, plikter Leverandøren å holde god fremdrift og ikke bruke unødvendig tid. Priser inngitt i prisskjema.</w:t>
      </w:r>
    </w:p>
    <w:p w14:paraId="594A2573" w14:textId="184C7934" w:rsidR="007A2B22" w:rsidRPr="00387129" w:rsidRDefault="007A2B22" w:rsidP="00B12457">
      <w:pPr>
        <w:pStyle w:val="Tittel"/>
        <w:tabs>
          <w:tab w:val="left" w:pos="709"/>
        </w:tabs>
        <w:jc w:val="left"/>
        <w:rPr>
          <w:rFonts w:ascii="Arial" w:hAnsi="Arial"/>
          <w:b w:val="0"/>
          <w:sz w:val="20"/>
        </w:rPr>
      </w:pPr>
      <w:r w:rsidRPr="00387129">
        <w:rPr>
          <w:rFonts w:ascii="Arial" w:hAnsi="Arial"/>
          <w:b w:val="0"/>
          <w:sz w:val="20"/>
        </w:rPr>
        <w:t xml:space="preserve">Som timepriser for </w:t>
      </w:r>
      <w:proofErr w:type="spellStart"/>
      <w:r w:rsidRPr="00387129">
        <w:rPr>
          <w:rFonts w:ascii="Arial" w:hAnsi="Arial"/>
          <w:b w:val="0"/>
          <w:sz w:val="20"/>
        </w:rPr>
        <w:t>regningsarbeid</w:t>
      </w:r>
      <w:proofErr w:type="spellEnd"/>
      <w:r w:rsidRPr="00387129">
        <w:rPr>
          <w:rFonts w:ascii="Arial" w:hAnsi="Arial"/>
          <w:b w:val="0"/>
          <w:sz w:val="20"/>
        </w:rPr>
        <w:t xml:space="preserve"> regnes arbeid på byggeplassen. Tid og utgifter som går med til transport, bestilling og henting av materialer og andre forberedelser, kan ikke faktureres Oppdragsgiver. Tid og utgifter som går med til utarbeidelse av tilbud, blir heller ikke dekket.</w:t>
      </w:r>
      <w:r w:rsidR="00691479" w:rsidRPr="00387129">
        <w:rPr>
          <w:rFonts w:ascii="Arial" w:hAnsi="Arial"/>
          <w:b w:val="0"/>
          <w:sz w:val="20"/>
        </w:rPr>
        <w:t xml:space="preserve"> </w:t>
      </w:r>
      <w:r w:rsidRPr="00387129">
        <w:rPr>
          <w:rFonts w:ascii="Arial" w:hAnsi="Arial"/>
          <w:b w:val="0"/>
          <w:sz w:val="20"/>
        </w:rPr>
        <w:t xml:space="preserve"> </w:t>
      </w:r>
    </w:p>
    <w:p w14:paraId="0C8B85A5" w14:textId="022E0A70" w:rsidR="007A2B22" w:rsidRPr="004C5B07" w:rsidRDefault="007A2B22" w:rsidP="00B12457">
      <w:pPr>
        <w:pStyle w:val="Tittel"/>
        <w:tabs>
          <w:tab w:val="left" w:pos="709"/>
        </w:tabs>
        <w:jc w:val="left"/>
        <w:rPr>
          <w:rFonts w:ascii="Arial" w:hAnsi="Arial"/>
          <w:b w:val="0"/>
          <w:sz w:val="20"/>
        </w:rPr>
      </w:pPr>
      <w:r w:rsidRPr="00387129">
        <w:rPr>
          <w:rFonts w:ascii="Arial" w:hAnsi="Arial"/>
          <w:b w:val="0"/>
          <w:sz w:val="20"/>
        </w:rPr>
        <w:t xml:space="preserve">Bruk av verktøy er inkludert i timepriser og kan ikke faktureres for. Leverandør kan f.eks. ikke ta betalt for leie av gardintrapp, drill, bor og lignende. </w:t>
      </w:r>
      <w:r w:rsidR="00D77CCB" w:rsidRPr="00387129">
        <w:rPr>
          <w:rFonts w:ascii="Arial" w:hAnsi="Arial"/>
          <w:b w:val="0"/>
          <w:sz w:val="20"/>
        </w:rPr>
        <w:t>Verktøy</w:t>
      </w:r>
      <w:r w:rsidR="00BF28E3" w:rsidRPr="00387129">
        <w:rPr>
          <w:rFonts w:ascii="Arial" w:hAnsi="Arial"/>
          <w:b w:val="0"/>
          <w:sz w:val="20"/>
        </w:rPr>
        <w:t xml:space="preserve"> og utstyr det er naturlig å leie inn kan fakturers særskilt. Dette skal avtales i forkant.</w:t>
      </w:r>
    </w:p>
    <w:p w14:paraId="5F92CEC0" w14:textId="7B816669" w:rsidR="007A2B22" w:rsidRPr="004C5B07" w:rsidRDefault="007A2B22" w:rsidP="00B12457">
      <w:pPr>
        <w:pStyle w:val="Tittel"/>
        <w:tabs>
          <w:tab w:val="left" w:pos="709"/>
        </w:tabs>
        <w:jc w:val="left"/>
        <w:rPr>
          <w:rFonts w:ascii="Arial" w:hAnsi="Arial"/>
          <w:b w:val="0"/>
          <w:sz w:val="20"/>
        </w:rPr>
      </w:pPr>
      <w:r w:rsidRPr="004C5B07">
        <w:rPr>
          <w:rFonts w:ascii="Arial" w:hAnsi="Arial"/>
          <w:b w:val="0"/>
          <w:sz w:val="20"/>
        </w:rPr>
        <w:t xml:space="preserve">Tilbudte timepriser gjelder </w:t>
      </w:r>
      <w:r w:rsidR="006240E7" w:rsidRPr="004C5B07">
        <w:rPr>
          <w:rFonts w:ascii="Arial" w:hAnsi="Arial"/>
          <w:b w:val="0"/>
          <w:sz w:val="20"/>
        </w:rPr>
        <w:t>i et år fra avta</w:t>
      </w:r>
      <w:r w:rsidR="005F0033">
        <w:rPr>
          <w:rFonts w:ascii="Arial" w:hAnsi="Arial"/>
          <w:b w:val="0"/>
          <w:sz w:val="20"/>
        </w:rPr>
        <w:t>l</w:t>
      </w:r>
      <w:r w:rsidR="00646834">
        <w:rPr>
          <w:rFonts w:ascii="Arial" w:hAnsi="Arial"/>
          <w:b w:val="0"/>
          <w:sz w:val="20"/>
        </w:rPr>
        <w:t>ens</w:t>
      </w:r>
      <w:r w:rsidR="006240E7" w:rsidRPr="004C5B07">
        <w:rPr>
          <w:rFonts w:ascii="Arial" w:hAnsi="Arial"/>
          <w:b w:val="0"/>
          <w:sz w:val="20"/>
        </w:rPr>
        <w:t xml:space="preserve"> gyldighet </w:t>
      </w:r>
      <w:r w:rsidRPr="004C5B07">
        <w:rPr>
          <w:rFonts w:ascii="Arial" w:hAnsi="Arial"/>
          <w:b w:val="0"/>
          <w:sz w:val="20"/>
        </w:rPr>
        <w:t xml:space="preserve">og </w:t>
      </w:r>
      <w:r w:rsidR="00757F95" w:rsidRPr="004C5B07">
        <w:rPr>
          <w:rFonts w:ascii="Arial" w:hAnsi="Arial"/>
          <w:b w:val="0"/>
          <w:sz w:val="20"/>
        </w:rPr>
        <w:t>kan</w:t>
      </w:r>
      <w:r w:rsidRPr="004C5B07">
        <w:rPr>
          <w:rFonts w:ascii="Arial" w:hAnsi="Arial"/>
          <w:b w:val="0"/>
          <w:sz w:val="20"/>
        </w:rPr>
        <w:t xml:space="preserve"> deretter reguleres årlig. Første regulering blir fra </w:t>
      </w:r>
      <w:r w:rsidR="001252B3" w:rsidRPr="004C5B07">
        <w:rPr>
          <w:rFonts w:ascii="Arial" w:hAnsi="Arial"/>
          <w:b w:val="0"/>
          <w:sz w:val="20"/>
        </w:rPr>
        <w:t xml:space="preserve">første hele måned </w:t>
      </w:r>
      <w:r w:rsidR="0019776C" w:rsidRPr="004C5B07">
        <w:rPr>
          <w:rFonts w:ascii="Arial" w:hAnsi="Arial"/>
          <w:b w:val="0"/>
          <w:sz w:val="20"/>
        </w:rPr>
        <w:t>etter at avtalen har vært gyldig i ett år.</w:t>
      </w:r>
      <w:r w:rsidRPr="004C5B07">
        <w:rPr>
          <w:rFonts w:ascii="Arial" w:hAnsi="Arial"/>
          <w:b w:val="0"/>
          <w:sz w:val="20"/>
        </w:rPr>
        <w:t xml:space="preserve"> Reguleringen gjennomføres i henhold til Statistisk sentralbyrås </w:t>
      </w:r>
      <w:r w:rsidR="00E0634F" w:rsidRPr="004C5B07">
        <w:rPr>
          <w:rFonts w:ascii="Arial" w:hAnsi="Arial"/>
          <w:b w:val="0"/>
          <w:sz w:val="20"/>
        </w:rPr>
        <w:t>konsumprisindeks</w:t>
      </w:r>
      <w:r w:rsidR="00757F95" w:rsidRPr="004C5B07">
        <w:rPr>
          <w:rFonts w:ascii="Arial" w:hAnsi="Arial"/>
          <w:b w:val="0"/>
          <w:sz w:val="20"/>
        </w:rPr>
        <w:t xml:space="preserve">. </w:t>
      </w:r>
      <w:r w:rsidR="004B4AD3" w:rsidRPr="004C5B07">
        <w:rPr>
          <w:rFonts w:ascii="Arial" w:hAnsi="Arial"/>
          <w:b w:val="0"/>
          <w:sz w:val="20"/>
        </w:rPr>
        <w:t>For p</w:t>
      </w:r>
      <w:r w:rsidR="00757F95" w:rsidRPr="004C5B07">
        <w:rPr>
          <w:rFonts w:ascii="Arial" w:hAnsi="Arial"/>
          <w:b w:val="0"/>
          <w:sz w:val="20"/>
        </w:rPr>
        <w:t xml:space="preserve">risregulering </w:t>
      </w:r>
      <w:r w:rsidR="004B4AD3" w:rsidRPr="004C5B07">
        <w:rPr>
          <w:rFonts w:ascii="Arial" w:hAnsi="Arial"/>
          <w:b w:val="0"/>
          <w:sz w:val="20"/>
        </w:rPr>
        <w:t>t</w:t>
      </w:r>
      <w:r w:rsidR="00757F95" w:rsidRPr="004C5B07">
        <w:rPr>
          <w:rFonts w:ascii="Arial" w:hAnsi="Arial"/>
          <w:b w:val="0"/>
          <w:sz w:val="20"/>
        </w:rPr>
        <w:t xml:space="preserve">as </w:t>
      </w:r>
      <w:r w:rsidR="004B4AD3" w:rsidRPr="004C5B07">
        <w:rPr>
          <w:rFonts w:ascii="Arial" w:hAnsi="Arial"/>
          <w:b w:val="0"/>
          <w:sz w:val="20"/>
        </w:rPr>
        <w:t xml:space="preserve">det </w:t>
      </w:r>
      <w:r w:rsidR="00757F95" w:rsidRPr="004C5B07">
        <w:rPr>
          <w:rFonts w:ascii="Arial" w:hAnsi="Arial"/>
          <w:b w:val="0"/>
          <w:sz w:val="20"/>
        </w:rPr>
        <w:t xml:space="preserve">utgangspunkt i siste </w:t>
      </w:r>
      <w:r w:rsidR="00FD1163" w:rsidRPr="004C5B07">
        <w:rPr>
          <w:rFonts w:ascii="Arial" w:hAnsi="Arial"/>
          <w:b w:val="0"/>
          <w:sz w:val="20"/>
        </w:rPr>
        <w:t xml:space="preserve">kjente </w:t>
      </w:r>
      <w:r w:rsidR="00757F95" w:rsidRPr="004C5B07">
        <w:rPr>
          <w:rFonts w:ascii="Arial" w:hAnsi="Arial"/>
          <w:b w:val="0"/>
          <w:sz w:val="20"/>
        </w:rPr>
        <w:t>12</w:t>
      </w:r>
      <w:r w:rsidR="00624B96" w:rsidRPr="004C5B07">
        <w:rPr>
          <w:rFonts w:ascii="Arial" w:hAnsi="Arial"/>
          <w:b w:val="0"/>
          <w:sz w:val="20"/>
        </w:rPr>
        <w:t xml:space="preserve"> </w:t>
      </w:r>
      <w:r w:rsidR="00757F95" w:rsidRPr="004C5B07">
        <w:rPr>
          <w:rFonts w:ascii="Arial" w:hAnsi="Arial"/>
          <w:b w:val="0"/>
          <w:sz w:val="20"/>
        </w:rPr>
        <w:t>mnd</w:t>
      </w:r>
      <w:r w:rsidR="00FD1163" w:rsidRPr="004C5B07">
        <w:rPr>
          <w:rFonts w:ascii="Arial" w:hAnsi="Arial"/>
          <w:b w:val="0"/>
          <w:sz w:val="20"/>
        </w:rPr>
        <w:t xml:space="preserve">. </w:t>
      </w:r>
      <w:r w:rsidR="00624B96" w:rsidRPr="004C5B07">
        <w:rPr>
          <w:rFonts w:ascii="Arial" w:hAnsi="Arial"/>
          <w:b w:val="0"/>
          <w:sz w:val="20"/>
        </w:rPr>
        <w:t>i</w:t>
      </w:r>
      <w:r w:rsidR="00FD1163" w:rsidRPr="004C5B07">
        <w:rPr>
          <w:rFonts w:ascii="Arial" w:hAnsi="Arial"/>
          <w:b w:val="0"/>
          <w:sz w:val="20"/>
        </w:rPr>
        <w:t xml:space="preserve">ndeks </w:t>
      </w:r>
      <w:r w:rsidR="00904C91" w:rsidRPr="004C5B07">
        <w:rPr>
          <w:rFonts w:ascii="Arial" w:hAnsi="Arial"/>
          <w:b w:val="0"/>
          <w:sz w:val="20"/>
        </w:rPr>
        <w:t>forut for reguleringsdatoen</w:t>
      </w:r>
      <w:r w:rsidR="00757F95" w:rsidRPr="004C5B07">
        <w:rPr>
          <w:rFonts w:ascii="Arial" w:hAnsi="Arial"/>
          <w:b w:val="0"/>
          <w:sz w:val="20"/>
        </w:rPr>
        <w:t>.</w:t>
      </w:r>
      <w:r w:rsidRPr="004C5B07">
        <w:rPr>
          <w:rFonts w:ascii="Arial" w:hAnsi="Arial"/>
          <w:b w:val="0"/>
          <w:sz w:val="20"/>
        </w:rPr>
        <w:t xml:space="preserve"> </w:t>
      </w:r>
    </w:p>
    <w:p w14:paraId="1E12845A" w14:textId="77777777" w:rsidR="007A2B22" w:rsidRPr="004C5B07" w:rsidRDefault="007A2B22" w:rsidP="00B12457">
      <w:pPr>
        <w:pStyle w:val="Tittel"/>
        <w:tabs>
          <w:tab w:val="left" w:pos="709"/>
        </w:tabs>
        <w:jc w:val="left"/>
        <w:rPr>
          <w:rFonts w:ascii="Arial" w:hAnsi="Arial"/>
          <w:b w:val="0"/>
          <w:sz w:val="20"/>
        </w:rPr>
      </w:pPr>
      <w:r w:rsidRPr="004C5B07">
        <w:rPr>
          <w:rFonts w:ascii="Arial" w:hAnsi="Arial"/>
          <w:b w:val="0"/>
          <w:sz w:val="20"/>
        </w:rPr>
        <w:t>Ved avtalt fastpris for et oppdrag vil det ikke være anledning til å kreve prisjustering som beskrevet over.</w:t>
      </w:r>
    </w:p>
    <w:p w14:paraId="476C3A0D" w14:textId="77777777" w:rsidR="007A2B22" w:rsidRPr="004C5B07" w:rsidRDefault="007A2B22" w:rsidP="00B12457">
      <w:pPr>
        <w:pStyle w:val="Tittel"/>
        <w:tabs>
          <w:tab w:val="left" w:pos="709"/>
        </w:tabs>
        <w:jc w:val="left"/>
        <w:rPr>
          <w:rFonts w:ascii="Arial" w:hAnsi="Arial"/>
          <w:sz w:val="20"/>
        </w:rPr>
      </w:pPr>
      <w:r w:rsidRPr="004C5B07">
        <w:rPr>
          <w:rFonts w:ascii="Arial" w:hAnsi="Arial"/>
          <w:sz w:val="20"/>
        </w:rPr>
        <w:t xml:space="preserve">MATERIELL </w:t>
      </w:r>
    </w:p>
    <w:p w14:paraId="1DFBD7E5" w14:textId="6774B8F2" w:rsidR="007A2B22" w:rsidRPr="004C5B07" w:rsidRDefault="007A2B22" w:rsidP="00B12457">
      <w:pPr>
        <w:pStyle w:val="Tittel"/>
        <w:tabs>
          <w:tab w:val="left" w:pos="709"/>
        </w:tabs>
        <w:jc w:val="left"/>
        <w:rPr>
          <w:rFonts w:ascii="Arial" w:hAnsi="Arial"/>
          <w:b w:val="0"/>
          <w:sz w:val="20"/>
        </w:rPr>
      </w:pPr>
      <w:r w:rsidRPr="004C5B07">
        <w:rPr>
          <w:rFonts w:ascii="Arial" w:hAnsi="Arial"/>
          <w:b w:val="0"/>
          <w:sz w:val="20"/>
        </w:rPr>
        <w:t xml:space="preserve">Tilbudt påslag på materialer skal være fast gjennom hele avtaleperioden. </w:t>
      </w:r>
      <w:r w:rsidR="002703BA" w:rsidRPr="004C5B07">
        <w:rPr>
          <w:rFonts w:ascii="Arial" w:hAnsi="Arial"/>
          <w:b w:val="0"/>
          <w:sz w:val="20"/>
        </w:rPr>
        <w:t xml:space="preserve">Pris for vareleveranser </w:t>
      </w:r>
      <w:r w:rsidR="00530179" w:rsidRPr="004C5B07">
        <w:rPr>
          <w:rFonts w:ascii="Arial" w:hAnsi="Arial"/>
          <w:b w:val="0"/>
          <w:sz w:val="20"/>
        </w:rPr>
        <w:t xml:space="preserve">skal være </w:t>
      </w:r>
      <w:r w:rsidR="002703BA" w:rsidRPr="004C5B07">
        <w:rPr>
          <w:rFonts w:ascii="Arial" w:hAnsi="Arial"/>
          <w:b w:val="0"/>
          <w:sz w:val="20"/>
        </w:rPr>
        <w:t xml:space="preserve">inkl. opplæring, emballasje, toll, skatter og avgifter, fritt levert på </w:t>
      </w:r>
      <w:r w:rsidR="00530179" w:rsidRPr="004C5B07">
        <w:rPr>
          <w:rFonts w:ascii="Arial" w:hAnsi="Arial"/>
          <w:b w:val="0"/>
          <w:sz w:val="20"/>
        </w:rPr>
        <w:t>lokasjon</w:t>
      </w:r>
      <w:r w:rsidR="002703BA" w:rsidRPr="004C5B07">
        <w:rPr>
          <w:rFonts w:ascii="Arial" w:hAnsi="Arial"/>
          <w:b w:val="0"/>
          <w:sz w:val="20"/>
        </w:rPr>
        <w:t>.</w:t>
      </w:r>
    </w:p>
    <w:p w14:paraId="6196377E" w14:textId="77777777" w:rsidR="007A2B22" w:rsidRPr="004C5B07" w:rsidRDefault="007A2B22" w:rsidP="00B12457">
      <w:pPr>
        <w:pStyle w:val="Default"/>
        <w:rPr>
          <w:rFonts w:ascii="Arial" w:hAnsi="Arial" w:cs="Arial"/>
          <w:color w:val="auto"/>
          <w:sz w:val="20"/>
          <w:szCs w:val="20"/>
        </w:rPr>
      </w:pPr>
      <w:r w:rsidRPr="004C5B07">
        <w:rPr>
          <w:rFonts w:ascii="Arial" w:hAnsi="Arial" w:cs="Arial"/>
          <w:color w:val="auto"/>
          <w:sz w:val="20"/>
          <w:szCs w:val="20"/>
        </w:rPr>
        <w:t xml:space="preserve">Leverandør vil benytte sitt kontaktnett for å få materiell til lavest mulig innkjøpspris. Netto innkjøpspris, som danner grunnlag for påslag, skal til enhver tid være lavest mulig og konkurransedyktig i markedet. </w:t>
      </w:r>
    </w:p>
    <w:p w14:paraId="5ADBCBAA" w14:textId="77777777" w:rsidR="00B5323E" w:rsidRPr="004C5B07" w:rsidRDefault="00B5323E" w:rsidP="00B12457">
      <w:pPr>
        <w:rPr>
          <w:rFonts w:cs="Arial"/>
        </w:rPr>
      </w:pPr>
    </w:p>
    <w:p w14:paraId="3D21325E" w14:textId="77777777" w:rsidR="00B5323E" w:rsidRPr="004C5B07" w:rsidRDefault="00B5323E" w:rsidP="00B12457">
      <w:pPr>
        <w:rPr>
          <w:rFonts w:cs="Arial"/>
        </w:rPr>
      </w:pPr>
      <w:r w:rsidRPr="004C5B07">
        <w:rPr>
          <w:rFonts w:cs="Arial"/>
        </w:rPr>
        <w:t>Leverandør skal på oppfordring under kontraktsperioden redegjøre nærmere for sine innkjøpspriser og fakturagrunnlag fra underleverandør skal vedlegges på hver enkelt faktura til oppdragsgiver.</w:t>
      </w:r>
    </w:p>
    <w:p w14:paraId="3D96126C" w14:textId="2BB631CD" w:rsidR="007A2B22" w:rsidRPr="004C5B07" w:rsidRDefault="007A2B22" w:rsidP="00B12457">
      <w:pPr>
        <w:pStyle w:val="Tittel"/>
        <w:tabs>
          <w:tab w:val="left" w:pos="709"/>
        </w:tabs>
        <w:jc w:val="left"/>
        <w:rPr>
          <w:rFonts w:ascii="Arial" w:hAnsi="Arial"/>
          <w:b w:val="0"/>
          <w:sz w:val="20"/>
        </w:rPr>
      </w:pPr>
      <w:r w:rsidRPr="004C5B07">
        <w:rPr>
          <w:rFonts w:ascii="Arial" w:hAnsi="Arial"/>
          <w:b w:val="0"/>
          <w:sz w:val="20"/>
        </w:rPr>
        <w:t xml:space="preserve">Dersom oppdragsgiver finner det </w:t>
      </w:r>
      <w:r w:rsidR="004D7C1D" w:rsidRPr="004C5B07">
        <w:rPr>
          <w:rFonts w:ascii="Arial" w:hAnsi="Arial"/>
          <w:b w:val="0"/>
          <w:sz w:val="20"/>
        </w:rPr>
        <w:t>lønnsomt,</w:t>
      </w:r>
      <w:r w:rsidRPr="004C5B07">
        <w:rPr>
          <w:rFonts w:ascii="Arial" w:hAnsi="Arial"/>
          <w:b w:val="0"/>
          <w:sz w:val="20"/>
        </w:rPr>
        <w:t xml:space="preserve"> vil han kunne benytte sitt eget nettverk/ rammeavtale på </w:t>
      </w:r>
      <w:r w:rsidR="00E05AFE" w:rsidRPr="004C5B07">
        <w:rPr>
          <w:rFonts w:ascii="Arial" w:hAnsi="Arial"/>
          <w:b w:val="0"/>
          <w:sz w:val="20"/>
        </w:rPr>
        <w:t>utstyr/</w:t>
      </w:r>
      <w:r w:rsidRPr="004C5B07">
        <w:rPr>
          <w:rFonts w:ascii="Arial" w:hAnsi="Arial"/>
          <w:b w:val="0"/>
          <w:sz w:val="20"/>
        </w:rPr>
        <w:t>materiell.</w:t>
      </w:r>
    </w:p>
    <w:p w14:paraId="07A14FCE" w14:textId="3A7D298C" w:rsidR="00B12457" w:rsidRPr="004C5B07" w:rsidRDefault="00B12457" w:rsidP="00B12457">
      <w:pPr>
        <w:pStyle w:val="Tittel"/>
        <w:tabs>
          <w:tab w:val="left" w:pos="709"/>
        </w:tabs>
        <w:jc w:val="left"/>
        <w:rPr>
          <w:rFonts w:ascii="Arial" w:hAnsi="Arial"/>
          <w:bCs/>
          <w:sz w:val="20"/>
        </w:rPr>
      </w:pPr>
      <w:r w:rsidRPr="004C5B07">
        <w:rPr>
          <w:rFonts w:ascii="Arial" w:hAnsi="Arial"/>
          <w:bCs/>
          <w:sz w:val="20"/>
        </w:rPr>
        <w:t>PÅSLAG UNDER- OG SIDEENTREPRISER</w:t>
      </w:r>
    </w:p>
    <w:p w14:paraId="6E343DD4" w14:textId="77C4F911" w:rsidR="00B12457" w:rsidRPr="004C5B07" w:rsidRDefault="00B12457" w:rsidP="00B12457">
      <w:pPr>
        <w:pStyle w:val="Tittel"/>
        <w:tabs>
          <w:tab w:val="left" w:pos="709"/>
        </w:tabs>
        <w:jc w:val="left"/>
        <w:rPr>
          <w:rFonts w:ascii="Arial" w:hAnsi="Arial"/>
          <w:b w:val="0"/>
          <w:sz w:val="20"/>
        </w:rPr>
      </w:pPr>
      <w:r w:rsidRPr="004C5B07">
        <w:rPr>
          <w:rFonts w:ascii="Arial" w:hAnsi="Arial"/>
          <w:b w:val="0"/>
          <w:sz w:val="20"/>
        </w:rPr>
        <w:t>Tilbudt påslagsprosent på side- og underentrepriser skal være fast gjennom hele avtaleperioden.</w:t>
      </w:r>
    </w:p>
    <w:p w14:paraId="5A93FCA8" w14:textId="6793BA5D" w:rsidR="00B12457" w:rsidRPr="004C5B07" w:rsidRDefault="00B12457" w:rsidP="00B12457">
      <w:pPr>
        <w:pStyle w:val="Tittel"/>
        <w:tabs>
          <w:tab w:val="left" w:pos="709"/>
        </w:tabs>
        <w:jc w:val="left"/>
        <w:rPr>
          <w:rFonts w:ascii="Arial" w:hAnsi="Arial"/>
          <w:b w:val="0"/>
          <w:sz w:val="20"/>
        </w:rPr>
      </w:pPr>
      <w:r w:rsidRPr="004C5B07">
        <w:rPr>
          <w:rFonts w:ascii="Arial" w:hAnsi="Arial"/>
          <w:b w:val="0"/>
          <w:sz w:val="20"/>
        </w:rPr>
        <w:t xml:space="preserve">Oppdragsgiver kan velge å transportere en entreprise som administreres som sideentreprise hvor entreprenør (avtalepartner) vil ha fremdrifts- og koordineringsansvar med tilbudt påslag iht. prismatrisen og/eller som underentreprise hvor entreprenør (avtalepartner) overtar ansvar som </w:t>
      </w:r>
      <w:proofErr w:type="spellStart"/>
      <w:r w:rsidRPr="004C5B07">
        <w:rPr>
          <w:rFonts w:ascii="Arial" w:hAnsi="Arial"/>
          <w:b w:val="0"/>
          <w:sz w:val="20"/>
        </w:rPr>
        <w:t>hovedentreprenør</w:t>
      </w:r>
      <w:proofErr w:type="spellEnd"/>
      <w:r w:rsidRPr="004C5B07">
        <w:rPr>
          <w:rFonts w:ascii="Arial" w:hAnsi="Arial"/>
          <w:b w:val="0"/>
          <w:sz w:val="20"/>
        </w:rPr>
        <w:t xml:space="preserve"> med tilbudt påslag iht. prismatrisen. </w:t>
      </w:r>
    </w:p>
    <w:p w14:paraId="414D7DA5" w14:textId="626A4492" w:rsidR="005D355F" w:rsidRPr="004C5B07" w:rsidRDefault="007A2B22" w:rsidP="00B12457">
      <w:pPr>
        <w:pStyle w:val="Tittel"/>
        <w:tabs>
          <w:tab w:val="left" w:pos="709"/>
        </w:tabs>
        <w:jc w:val="left"/>
        <w:rPr>
          <w:rFonts w:ascii="Arial" w:hAnsi="Arial"/>
          <w:b w:val="0"/>
          <w:sz w:val="20"/>
        </w:rPr>
      </w:pPr>
      <w:r w:rsidRPr="004C5B07">
        <w:rPr>
          <w:rFonts w:ascii="Arial" w:hAnsi="Arial"/>
          <w:b w:val="0"/>
          <w:sz w:val="20"/>
        </w:rPr>
        <w:t xml:space="preserve">Det vises </w:t>
      </w:r>
      <w:r w:rsidR="00406A61" w:rsidRPr="004C5B07">
        <w:rPr>
          <w:rFonts w:ascii="Arial" w:hAnsi="Arial"/>
          <w:b w:val="0"/>
          <w:sz w:val="20"/>
        </w:rPr>
        <w:t>ellers</w:t>
      </w:r>
      <w:r w:rsidRPr="004C5B07">
        <w:rPr>
          <w:rFonts w:ascii="Arial" w:hAnsi="Arial"/>
          <w:b w:val="0"/>
          <w:sz w:val="20"/>
        </w:rPr>
        <w:t xml:space="preserve"> til avtalevilkårene i NS 840</w:t>
      </w:r>
      <w:r w:rsidR="00A146F0" w:rsidRPr="004C5B07">
        <w:rPr>
          <w:rFonts w:ascii="Arial" w:hAnsi="Arial"/>
          <w:b w:val="0"/>
          <w:sz w:val="20"/>
        </w:rPr>
        <w:t>6</w:t>
      </w:r>
      <w:r w:rsidR="00676D5D">
        <w:rPr>
          <w:rFonts w:ascii="Arial" w:hAnsi="Arial"/>
          <w:b w:val="0"/>
          <w:sz w:val="20"/>
        </w:rPr>
        <w:t>.</w:t>
      </w:r>
    </w:p>
    <w:p w14:paraId="54D9F68F" w14:textId="77777777" w:rsidR="005D355F" w:rsidRPr="004C5B07" w:rsidRDefault="006C287A" w:rsidP="00092FED">
      <w:pPr>
        <w:pStyle w:val="Tittel"/>
        <w:numPr>
          <w:ilvl w:val="0"/>
          <w:numId w:val="13"/>
        </w:numPr>
        <w:jc w:val="left"/>
        <w:outlineLvl w:val="0"/>
        <w:rPr>
          <w:rFonts w:ascii="Arial" w:hAnsi="Arial"/>
          <w:sz w:val="24"/>
          <w:szCs w:val="24"/>
          <w:lang w:val="de-DE"/>
        </w:rPr>
      </w:pPr>
      <w:bookmarkStart w:id="33" w:name="_Toc209595214"/>
      <w:r w:rsidRPr="004C5B07">
        <w:rPr>
          <w:rFonts w:ascii="Arial" w:hAnsi="Arial"/>
          <w:sz w:val="24"/>
          <w:szCs w:val="24"/>
        </w:rPr>
        <w:t>Betalingsvilkår</w:t>
      </w:r>
      <w:bookmarkEnd w:id="33"/>
      <w:r w:rsidRPr="004C5B07">
        <w:rPr>
          <w:rFonts w:ascii="Arial" w:hAnsi="Arial"/>
          <w:sz w:val="24"/>
          <w:szCs w:val="24"/>
        </w:rPr>
        <w:t xml:space="preserve"> </w:t>
      </w:r>
    </w:p>
    <w:p w14:paraId="24FF58FB" w14:textId="2E4CEA7A" w:rsidR="00CA536E" w:rsidRPr="004C5B07" w:rsidRDefault="00CA536E" w:rsidP="00B12457">
      <w:pPr>
        <w:autoSpaceDE w:val="0"/>
        <w:autoSpaceDN w:val="0"/>
        <w:adjustRightInd w:val="0"/>
        <w:rPr>
          <w:rFonts w:cs="Arial"/>
          <w:bCs/>
          <w:color w:val="FF0000"/>
        </w:rPr>
      </w:pPr>
      <w:bookmarkStart w:id="34" w:name="_Hlk35431024"/>
      <w:r w:rsidRPr="004C5B07">
        <w:rPr>
          <w:rFonts w:cs="Arial"/>
          <w:color w:val="000000"/>
        </w:rPr>
        <w:t xml:space="preserve">Fakturering er pr. </w:t>
      </w:r>
      <w:r w:rsidR="008060B5" w:rsidRPr="004C5B07">
        <w:rPr>
          <w:rFonts w:cs="Arial"/>
          <w:color w:val="000000"/>
        </w:rPr>
        <w:t>3</w:t>
      </w:r>
      <w:r w:rsidRPr="004C5B07">
        <w:rPr>
          <w:rFonts w:cs="Arial"/>
          <w:color w:val="000000"/>
        </w:rPr>
        <w:t xml:space="preserve">0 dager etter at kontraktmessig levering har funnet sted og korrekt faktura er mottatt. Betaling innebærer ingen godkjennelse av leveransen. </w:t>
      </w:r>
      <w:r w:rsidR="00057D28" w:rsidRPr="004C5B07">
        <w:rPr>
          <w:rFonts w:cs="Arial"/>
          <w:bCs/>
        </w:rPr>
        <w:t xml:space="preserve">Faktura </w:t>
      </w:r>
      <w:r w:rsidR="00057D28" w:rsidRPr="004C5B07">
        <w:rPr>
          <w:rFonts w:cs="Arial"/>
          <w:bCs/>
          <w:u w:val="single"/>
        </w:rPr>
        <w:t>skal</w:t>
      </w:r>
      <w:r w:rsidR="00057D28" w:rsidRPr="004C5B07">
        <w:rPr>
          <w:rFonts w:cs="Arial"/>
          <w:bCs/>
        </w:rPr>
        <w:t xml:space="preserve"> mottas av Oppdragsgiver senest 1 mnd. etter at oppdraget er sluttført hvis ikke annet avtales. </w:t>
      </w:r>
    </w:p>
    <w:p w14:paraId="73056AAD" w14:textId="77777777" w:rsidR="00CA536E" w:rsidRPr="004C5B07" w:rsidRDefault="00CA536E" w:rsidP="00B12457">
      <w:pPr>
        <w:pStyle w:val="Contractstyle"/>
        <w:ind w:left="0"/>
        <w:rPr>
          <w:rFonts w:ascii="Arial" w:hAnsi="Arial" w:cs="Arial"/>
          <w:bCs/>
          <w:color w:val="000000"/>
          <w:sz w:val="20"/>
          <w:lang w:val="nb-NO" w:eastAsia="nb-NO"/>
        </w:rPr>
      </w:pPr>
    </w:p>
    <w:p w14:paraId="31DA525B" w14:textId="77777777" w:rsidR="00CA536E" w:rsidRPr="004C5B07" w:rsidRDefault="00CA536E" w:rsidP="00B12457">
      <w:pPr>
        <w:pStyle w:val="Contractstyle"/>
        <w:ind w:left="0"/>
        <w:rPr>
          <w:rFonts w:ascii="Arial" w:hAnsi="Arial" w:cs="Arial"/>
          <w:sz w:val="20"/>
          <w:lang w:val="nb-NO" w:eastAsia="nb-NO"/>
        </w:rPr>
      </w:pPr>
      <w:r w:rsidRPr="004C5B07">
        <w:rPr>
          <w:rFonts w:ascii="Arial" w:hAnsi="Arial" w:cs="Arial"/>
          <w:color w:val="000000"/>
          <w:sz w:val="20"/>
          <w:lang w:val="nb-NO" w:eastAsia="nb-NO"/>
        </w:rPr>
        <w:lastRenderedPageBreak/>
        <w:t>Levering anses å ha skjedd når oppdrag er utført, og akseptert av Oppdragsgivers bestillende avdeling. Leverandøren skal føre timelister for det arbeid som er utført, og fremlegge disse for Oppdragsgivers bestillende avdeling etter nærmere avtale for godkjenning. Timelistene skal påføres kvittering av bestillende avdeling.</w:t>
      </w:r>
    </w:p>
    <w:p w14:paraId="1F9628EE" w14:textId="77777777" w:rsidR="00CA536E" w:rsidRPr="004C5B07" w:rsidRDefault="00CA536E" w:rsidP="00B12457">
      <w:pPr>
        <w:pStyle w:val="Contractstyle"/>
        <w:ind w:left="0"/>
        <w:rPr>
          <w:rFonts w:ascii="Arial" w:hAnsi="Arial" w:cs="Arial"/>
          <w:sz w:val="20"/>
          <w:lang w:val="nb-NO" w:eastAsia="nb-NO"/>
        </w:rPr>
      </w:pPr>
    </w:p>
    <w:p w14:paraId="5EACEAF5" w14:textId="77777777" w:rsidR="00D75098" w:rsidRPr="004C5B07" w:rsidRDefault="00D75098" w:rsidP="00B12457">
      <w:pPr>
        <w:pStyle w:val="Contractstyle"/>
        <w:ind w:left="0"/>
        <w:rPr>
          <w:rFonts w:ascii="Arial" w:hAnsi="Arial" w:cs="Arial"/>
          <w:color w:val="000000"/>
          <w:sz w:val="20"/>
          <w:lang w:val="nb-NO" w:eastAsia="nb-NO"/>
        </w:rPr>
      </w:pPr>
      <w:r w:rsidRPr="004C5B07">
        <w:rPr>
          <w:rFonts w:ascii="Arial" w:hAnsi="Arial" w:cs="Arial"/>
          <w:color w:val="000000"/>
          <w:sz w:val="20"/>
          <w:lang w:val="nb-NO" w:eastAsia="nb-NO"/>
        </w:rPr>
        <w:t>Ved forsinket betaling kan Leverandøren kreve forsinkelsesrente i henhold til forsinkelsesrenteloven (lov av 17. desember 1976 nr. 100). Behandlingsgebyr, faktureringsgebyr og lignende fra Leverandørens side aksepteres ikke.</w:t>
      </w:r>
    </w:p>
    <w:bookmarkEnd w:id="34"/>
    <w:p w14:paraId="2ABE9132" w14:textId="77777777" w:rsidR="003237DB" w:rsidRPr="004C5B07" w:rsidRDefault="003237DB" w:rsidP="00D75098">
      <w:pPr>
        <w:rPr>
          <w:rFonts w:cs="Arial"/>
          <w:sz w:val="24"/>
          <w:szCs w:val="24"/>
          <w:lang w:val="de-DE"/>
        </w:rPr>
      </w:pPr>
    </w:p>
    <w:p w14:paraId="6BD4FCFC" w14:textId="77777777" w:rsidR="00D75098" w:rsidRPr="004C5B07" w:rsidRDefault="00D75098" w:rsidP="00092FED">
      <w:pPr>
        <w:pStyle w:val="Tittel"/>
        <w:numPr>
          <w:ilvl w:val="0"/>
          <w:numId w:val="13"/>
        </w:numPr>
        <w:jc w:val="left"/>
        <w:outlineLvl w:val="0"/>
        <w:rPr>
          <w:rFonts w:ascii="Arial" w:hAnsi="Arial"/>
          <w:sz w:val="24"/>
          <w:szCs w:val="24"/>
          <w:lang w:val="de-DE"/>
        </w:rPr>
      </w:pPr>
      <w:bookmarkStart w:id="35" w:name="_Toc209595215"/>
      <w:r w:rsidRPr="004C5B07">
        <w:rPr>
          <w:rFonts w:ascii="Arial" w:hAnsi="Arial"/>
          <w:sz w:val="24"/>
          <w:szCs w:val="24"/>
        </w:rPr>
        <w:t>Fakturagrunnlag</w:t>
      </w:r>
      <w:bookmarkEnd w:id="35"/>
    </w:p>
    <w:p w14:paraId="64FA36DF" w14:textId="77777777" w:rsidR="00D75098" w:rsidRPr="004C5B07" w:rsidRDefault="00D75098" w:rsidP="001A7809">
      <w:pPr>
        <w:pStyle w:val="Contractstyle"/>
        <w:tabs>
          <w:tab w:val="clear" w:pos="720"/>
        </w:tabs>
        <w:ind w:left="0"/>
        <w:rPr>
          <w:rFonts w:ascii="Arial" w:hAnsi="Arial" w:cs="Arial"/>
          <w:sz w:val="20"/>
          <w:lang w:val="nb-NO" w:eastAsia="nb-NO"/>
        </w:rPr>
      </w:pPr>
      <w:bookmarkStart w:id="36" w:name="_Hlk35431342"/>
      <w:bookmarkStart w:id="37" w:name="_Hlk35431169"/>
      <w:r w:rsidRPr="004C5B07">
        <w:rPr>
          <w:rFonts w:ascii="Arial" w:hAnsi="Arial" w:cs="Arial"/>
          <w:sz w:val="20"/>
          <w:lang w:val="nb-NO" w:eastAsia="nb-NO"/>
        </w:rPr>
        <w:t>Faktura skal sendes elektronisk (EHF). Faktura skal komme fra Leverandør også ved bruk av underleverandør.</w:t>
      </w:r>
    </w:p>
    <w:p w14:paraId="6E17F56E" w14:textId="77777777" w:rsidR="00D75098" w:rsidRPr="004C5B07" w:rsidRDefault="00D75098" w:rsidP="001A7809">
      <w:pPr>
        <w:pStyle w:val="Default"/>
        <w:ind w:firstLine="720"/>
        <w:rPr>
          <w:rFonts w:ascii="Arial" w:hAnsi="Arial" w:cs="Arial"/>
          <w:sz w:val="20"/>
          <w:szCs w:val="20"/>
        </w:rPr>
      </w:pPr>
    </w:p>
    <w:p w14:paraId="53405C64" w14:textId="573A027F" w:rsidR="00D75098" w:rsidRPr="004C5B07" w:rsidRDefault="00D75098" w:rsidP="001A7809">
      <w:pPr>
        <w:pStyle w:val="Contractstyle"/>
        <w:tabs>
          <w:tab w:val="clear" w:pos="720"/>
        </w:tabs>
        <w:ind w:left="0"/>
        <w:rPr>
          <w:rFonts w:ascii="Arial" w:hAnsi="Arial" w:cs="Arial"/>
          <w:sz w:val="20"/>
          <w:lang w:val="nb-NO" w:eastAsia="nb-NO"/>
        </w:rPr>
      </w:pPr>
      <w:bookmarkStart w:id="38" w:name="_Hlk42242214"/>
      <w:bookmarkStart w:id="39" w:name="_Hlk42242076"/>
      <w:r w:rsidRPr="004C5B07">
        <w:rPr>
          <w:rFonts w:ascii="Arial" w:hAnsi="Arial" w:cs="Arial"/>
          <w:sz w:val="20"/>
          <w:lang w:val="nb-NO" w:eastAsia="nb-NO"/>
        </w:rPr>
        <w:t>Det skal foreligge én faktura per bestilling med unntak i de tilfeller annet er avtalt mellom partene. Leverandøren skal tilpasse sine faktureringsrutiner til dette systemet og skal alltid oppgi avtalenummer og bestillingsnummer leveringsstedet, utførte tjenester, eventuelle leverte produkter, antall, nettopris, spesifikasjon av mva</w:t>
      </w:r>
      <w:r w:rsidR="00EE3A8C" w:rsidRPr="004C5B07">
        <w:rPr>
          <w:rFonts w:ascii="Arial" w:hAnsi="Arial" w:cs="Arial"/>
          <w:sz w:val="20"/>
          <w:lang w:val="nb-NO" w:eastAsia="nb-NO"/>
        </w:rPr>
        <w:t>.</w:t>
      </w:r>
      <w:r w:rsidRPr="004C5B07">
        <w:rPr>
          <w:rFonts w:ascii="Arial" w:hAnsi="Arial" w:cs="Arial"/>
          <w:sz w:val="20"/>
          <w:lang w:val="nb-NO" w:eastAsia="nb-NO"/>
        </w:rPr>
        <w:t xml:space="preserve"> og fakturanummer på faktura. </w:t>
      </w:r>
    </w:p>
    <w:p w14:paraId="6F96D1F0" w14:textId="60616871" w:rsidR="00BD7336" w:rsidRPr="004C5B07" w:rsidRDefault="00BD7336" w:rsidP="61DBDEEB">
      <w:pPr>
        <w:pStyle w:val="Contractstyle"/>
        <w:tabs>
          <w:tab w:val="clear" w:pos="720"/>
        </w:tabs>
        <w:ind w:left="0"/>
        <w:rPr>
          <w:rFonts w:ascii="Arial" w:hAnsi="Arial" w:cs="Arial"/>
          <w:sz w:val="20"/>
          <w:lang w:val="nb-NO" w:eastAsia="nb-NO"/>
        </w:rPr>
      </w:pPr>
    </w:p>
    <w:p w14:paraId="2090D1AA" w14:textId="6402E741" w:rsidR="00D75098" w:rsidRPr="004C5B07" w:rsidRDefault="251B7516" w:rsidP="61DBDEEB">
      <w:pPr>
        <w:pStyle w:val="Default"/>
        <w:rPr>
          <w:rFonts w:ascii="Arial" w:hAnsi="Arial" w:cs="Arial"/>
          <w:sz w:val="20"/>
          <w:szCs w:val="20"/>
        </w:rPr>
      </w:pPr>
      <w:r w:rsidRPr="004C5B07">
        <w:rPr>
          <w:rFonts w:ascii="Arial" w:hAnsi="Arial" w:cs="Arial"/>
          <w:sz w:val="20"/>
          <w:szCs w:val="20"/>
        </w:rPr>
        <w:t>Med faktura skal vedlegges:</w:t>
      </w:r>
    </w:p>
    <w:p w14:paraId="2853A2FE" w14:textId="5FFE3958" w:rsidR="00D75098" w:rsidRPr="004C5B07" w:rsidRDefault="00BD7336" w:rsidP="61DBDEEB">
      <w:pPr>
        <w:pStyle w:val="Default"/>
        <w:numPr>
          <w:ilvl w:val="0"/>
          <w:numId w:val="34"/>
        </w:numPr>
        <w:rPr>
          <w:rFonts w:ascii="Arial" w:hAnsi="Arial" w:cs="Arial"/>
          <w:sz w:val="20"/>
          <w:szCs w:val="20"/>
        </w:rPr>
      </w:pPr>
      <w:r w:rsidRPr="004C5B07">
        <w:rPr>
          <w:rFonts w:ascii="Arial" w:hAnsi="Arial" w:cs="Arial"/>
          <w:sz w:val="20"/>
          <w:szCs w:val="20"/>
        </w:rPr>
        <w:t xml:space="preserve">Timelister skal være signert av Oppdragsgivers kontaktperson/prosjektleder der dette er ønskelig, men alltid vedlegges faktura. </w:t>
      </w:r>
    </w:p>
    <w:p w14:paraId="09806BE4" w14:textId="3FDF9409" w:rsidR="00D75098" w:rsidRPr="004C5B07" w:rsidRDefault="00BD7336" w:rsidP="61DBDEEB">
      <w:pPr>
        <w:pStyle w:val="Default"/>
        <w:numPr>
          <w:ilvl w:val="0"/>
          <w:numId w:val="34"/>
        </w:numPr>
        <w:rPr>
          <w:rFonts w:ascii="Arial" w:hAnsi="Arial" w:cs="Arial"/>
          <w:sz w:val="20"/>
          <w:szCs w:val="20"/>
        </w:rPr>
      </w:pPr>
      <w:r w:rsidRPr="004C5B07">
        <w:rPr>
          <w:rFonts w:ascii="Arial" w:hAnsi="Arial" w:cs="Arial"/>
          <w:sz w:val="20"/>
          <w:szCs w:val="20"/>
        </w:rPr>
        <w:t xml:space="preserve">Det skal også vedlegges </w:t>
      </w:r>
      <w:r w:rsidR="00CE7E38" w:rsidRPr="004C5B07">
        <w:rPr>
          <w:rFonts w:ascii="Arial" w:hAnsi="Arial" w:cs="Arial"/>
          <w:sz w:val="20"/>
          <w:szCs w:val="20"/>
        </w:rPr>
        <w:t>FDV dokumentasjon</w:t>
      </w:r>
      <w:r w:rsidR="00B4168B">
        <w:rPr>
          <w:rFonts w:ascii="Arial" w:hAnsi="Arial" w:cs="Arial"/>
          <w:sz w:val="20"/>
          <w:szCs w:val="20"/>
        </w:rPr>
        <w:t xml:space="preserve"> og </w:t>
      </w:r>
      <w:r w:rsidR="001D3BF9">
        <w:rPr>
          <w:rFonts w:ascii="Arial" w:hAnsi="Arial" w:cs="Arial"/>
          <w:sz w:val="20"/>
          <w:szCs w:val="20"/>
        </w:rPr>
        <w:t xml:space="preserve">evt. </w:t>
      </w:r>
      <w:r w:rsidR="00B4168B">
        <w:rPr>
          <w:rFonts w:ascii="Arial" w:hAnsi="Arial" w:cs="Arial"/>
          <w:sz w:val="20"/>
          <w:szCs w:val="20"/>
        </w:rPr>
        <w:t>brukerinstruks</w:t>
      </w:r>
      <w:r w:rsidR="00A33E9A" w:rsidRPr="004C5B07">
        <w:rPr>
          <w:rFonts w:ascii="Arial" w:hAnsi="Arial" w:cs="Arial"/>
          <w:sz w:val="20"/>
          <w:szCs w:val="20"/>
        </w:rPr>
        <w:t>,</w:t>
      </w:r>
      <w:r w:rsidR="00BC5810" w:rsidRPr="004C5B07">
        <w:rPr>
          <w:rFonts w:ascii="Arial" w:hAnsi="Arial" w:cs="Arial"/>
          <w:sz w:val="20"/>
          <w:szCs w:val="20"/>
        </w:rPr>
        <w:t xml:space="preserve"> materielloversikt</w:t>
      </w:r>
      <w:r w:rsidRPr="004C5B07">
        <w:rPr>
          <w:rFonts w:ascii="Arial" w:hAnsi="Arial" w:cs="Arial"/>
          <w:sz w:val="20"/>
          <w:szCs w:val="20"/>
        </w:rPr>
        <w:t xml:space="preserve"> og evt</w:t>
      </w:r>
      <w:r w:rsidR="00523630" w:rsidRPr="004C5B07">
        <w:rPr>
          <w:rFonts w:ascii="Arial" w:hAnsi="Arial" w:cs="Arial"/>
          <w:sz w:val="20"/>
          <w:szCs w:val="20"/>
        </w:rPr>
        <w:t>.</w:t>
      </w:r>
      <w:r w:rsidRPr="004C5B07">
        <w:rPr>
          <w:rFonts w:ascii="Arial" w:hAnsi="Arial" w:cs="Arial"/>
          <w:sz w:val="20"/>
          <w:szCs w:val="20"/>
        </w:rPr>
        <w:t xml:space="preserve"> annen relevant dokumentasjon med fakturaen</w:t>
      </w:r>
      <w:r w:rsidR="00D75098" w:rsidRPr="004C5B07">
        <w:rPr>
          <w:rFonts w:ascii="Arial" w:hAnsi="Arial" w:cs="Arial"/>
          <w:sz w:val="20"/>
          <w:szCs w:val="20"/>
        </w:rPr>
        <w:t xml:space="preserve">. </w:t>
      </w:r>
      <w:r w:rsidR="74364595" w:rsidRPr="004C5B07">
        <w:rPr>
          <w:rFonts w:ascii="Arial" w:hAnsi="Arial" w:cs="Arial"/>
          <w:sz w:val="20"/>
          <w:szCs w:val="20"/>
        </w:rPr>
        <w:t xml:space="preserve">Faktura godtgjøres ikke før all dokumentasjon foreligger. </w:t>
      </w:r>
    </w:p>
    <w:p w14:paraId="1EB7AFF8" w14:textId="77777777" w:rsidR="00BD7336" w:rsidRPr="004C5B07" w:rsidRDefault="00BD7336" w:rsidP="001A7809">
      <w:pPr>
        <w:pStyle w:val="Default"/>
        <w:rPr>
          <w:rFonts w:ascii="Arial" w:hAnsi="Arial" w:cs="Arial"/>
          <w:sz w:val="20"/>
          <w:szCs w:val="20"/>
        </w:rPr>
      </w:pPr>
    </w:p>
    <w:p w14:paraId="07E68208" w14:textId="6BDFCBD3" w:rsidR="00BD7336" w:rsidRPr="004C5B07" w:rsidRDefault="00BD7336" w:rsidP="001A7809">
      <w:pPr>
        <w:pStyle w:val="Tittel"/>
        <w:jc w:val="left"/>
        <w:rPr>
          <w:rFonts w:ascii="Arial" w:hAnsi="Arial"/>
          <w:b w:val="0"/>
          <w:sz w:val="20"/>
        </w:rPr>
      </w:pPr>
      <w:r w:rsidRPr="004C5B07">
        <w:rPr>
          <w:rFonts w:ascii="Arial" w:hAnsi="Arial"/>
          <w:b w:val="0"/>
          <w:sz w:val="20"/>
        </w:rPr>
        <w:t>Oppdragsgiver skal betale innen 30 dager etter mottak av korrekt faktura med avtalte bilag er mottatt. Betaling innebærer ingen godkjennelse av utførelse eller leveransen. Ekspedisjons-, ordre-, fakturerings- eller tilsvarende gebyrer aksepteres ikke</w:t>
      </w:r>
      <w:bookmarkEnd w:id="38"/>
      <w:r w:rsidRPr="004C5B07">
        <w:rPr>
          <w:rFonts w:ascii="Arial" w:hAnsi="Arial"/>
          <w:b w:val="0"/>
          <w:sz w:val="20"/>
        </w:rPr>
        <w:t>.</w:t>
      </w:r>
      <w:r w:rsidR="007065AA" w:rsidRPr="004C5B07">
        <w:rPr>
          <w:rFonts w:ascii="Arial" w:hAnsi="Arial"/>
          <w:b w:val="0"/>
          <w:sz w:val="20"/>
        </w:rPr>
        <w:t xml:space="preserve"> </w:t>
      </w:r>
    </w:p>
    <w:bookmarkEnd w:id="39"/>
    <w:p w14:paraId="31172494" w14:textId="0D01A037" w:rsidR="00D75098" w:rsidRPr="004C5B07" w:rsidRDefault="00D75098" w:rsidP="001A7809">
      <w:pPr>
        <w:pStyle w:val="Default"/>
        <w:ind w:firstLine="720"/>
        <w:rPr>
          <w:rFonts w:ascii="Arial" w:hAnsi="Arial" w:cs="Arial"/>
          <w:sz w:val="20"/>
          <w:szCs w:val="20"/>
        </w:rPr>
      </w:pPr>
    </w:p>
    <w:p w14:paraId="5FE31A08" w14:textId="77777777" w:rsidR="00D75098" w:rsidRPr="004C5B07" w:rsidRDefault="00D75098" w:rsidP="001A7809">
      <w:pPr>
        <w:pStyle w:val="Default"/>
        <w:rPr>
          <w:rFonts w:ascii="Arial" w:hAnsi="Arial" w:cs="Arial"/>
          <w:sz w:val="20"/>
          <w:szCs w:val="20"/>
        </w:rPr>
      </w:pPr>
      <w:r w:rsidRPr="004C5B07">
        <w:rPr>
          <w:rFonts w:ascii="Arial" w:hAnsi="Arial" w:cs="Arial"/>
          <w:color w:val="auto"/>
          <w:sz w:val="20"/>
          <w:szCs w:val="20"/>
        </w:rPr>
        <w:t xml:space="preserve">Faktura skal inneholde: </w:t>
      </w:r>
    </w:p>
    <w:p w14:paraId="572B6DCA" w14:textId="4181B871" w:rsidR="007F36E3" w:rsidRPr="004C5B07" w:rsidRDefault="004E1EDF" w:rsidP="61DBDEEB">
      <w:pPr>
        <w:pStyle w:val="Listeavsnitt"/>
        <w:autoSpaceDE w:val="0"/>
        <w:autoSpaceDN w:val="0"/>
        <w:spacing w:before="0" w:line="240" w:lineRule="auto"/>
        <w:ind w:left="426" w:right="4283" w:firstLine="0"/>
        <w:rPr>
          <w:rFonts w:ascii="Arial" w:hAnsi="Arial" w:cs="Arial"/>
          <w:sz w:val="20"/>
          <w:szCs w:val="20"/>
        </w:rPr>
      </w:pPr>
      <w:r w:rsidRPr="004C5B07">
        <w:rPr>
          <w:rFonts w:ascii="Arial" w:hAnsi="Arial" w:cs="Arial"/>
          <w:sz w:val="20"/>
          <w:szCs w:val="20"/>
        </w:rPr>
        <w:t>Bestillingsnum</w:t>
      </w:r>
      <w:r w:rsidR="00526620" w:rsidRPr="004C5B07">
        <w:rPr>
          <w:rFonts w:ascii="Arial" w:hAnsi="Arial" w:cs="Arial"/>
          <w:sz w:val="20"/>
          <w:szCs w:val="20"/>
        </w:rPr>
        <w:t>mer</w:t>
      </w:r>
    </w:p>
    <w:p w14:paraId="631D9B45" w14:textId="77777777" w:rsidR="007F36E3" w:rsidRPr="004C5B07" w:rsidRDefault="007F36E3" w:rsidP="61DBDEEB">
      <w:pPr>
        <w:pStyle w:val="Listeavsnitt"/>
        <w:autoSpaceDE w:val="0"/>
        <w:autoSpaceDN w:val="0"/>
        <w:spacing w:before="0" w:line="240" w:lineRule="auto"/>
        <w:ind w:left="426" w:right="4283" w:firstLine="0"/>
        <w:rPr>
          <w:rFonts w:ascii="Arial" w:hAnsi="Arial" w:cs="Arial"/>
          <w:sz w:val="20"/>
          <w:szCs w:val="20"/>
        </w:rPr>
      </w:pPr>
      <w:r w:rsidRPr="004C5B07">
        <w:rPr>
          <w:rFonts w:ascii="Arial" w:hAnsi="Arial" w:cs="Arial"/>
          <w:sz w:val="20"/>
          <w:szCs w:val="20"/>
        </w:rPr>
        <w:t xml:space="preserve">Evt. </w:t>
      </w:r>
      <w:proofErr w:type="spellStart"/>
      <w:r w:rsidRPr="004C5B07">
        <w:rPr>
          <w:rFonts w:ascii="Arial" w:hAnsi="Arial" w:cs="Arial"/>
          <w:sz w:val="20"/>
          <w:szCs w:val="20"/>
        </w:rPr>
        <w:t>p</w:t>
      </w:r>
      <w:r w:rsidR="00D55308" w:rsidRPr="004C5B07">
        <w:rPr>
          <w:rFonts w:ascii="Arial" w:hAnsi="Arial" w:cs="Arial"/>
          <w:sz w:val="20"/>
          <w:szCs w:val="20"/>
        </w:rPr>
        <w:t>rosjekt</w:t>
      </w:r>
      <w:r w:rsidR="00C07D7F" w:rsidRPr="004C5B07">
        <w:rPr>
          <w:rFonts w:ascii="Arial" w:hAnsi="Arial" w:cs="Arial"/>
          <w:sz w:val="20"/>
          <w:szCs w:val="20"/>
        </w:rPr>
        <w:t>nr</w:t>
      </w:r>
      <w:proofErr w:type="spellEnd"/>
      <w:r w:rsidR="00D37E6F" w:rsidRPr="004C5B07">
        <w:rPr>
          <w:rFonts w:ascii="Arial" w:hAnsi="Arial" w:cs="Arial"/>
          <w:sz w:val="20"/>
          <w:szCs w:val="20"/>
        </w:rPr>
        <w:t>.</w:t>
      </w:r>
    </w:p>
    <w:p w14:paraId="34F50F86" w14:textId="6AE3978B" w:rsidR="00D55308" w:rsidRPr="004C5B07" w:rsidRDefault="007F36E3" w:rsidP="61DBDEEB">
      <w:pPr>
        <w:pStyle w:val="Listeavsnitt"/>
        <w:autoSpaceDE w:val="0"/>
        <w:autoSpaceDN w:val="0"/>
        <w:spacing w:before="0" w:line="240" w:lineRule="auto"/>
        <w:ind w:left="426" w:right="4283" w:firstLine="0"/>
        <w:rPr>
          <w:rFonts w:ascii="Arial" w:hAnsi="Arial" w:cs="Arial"/>
          <w:sz w:val="20"/>
          <w:szCs w:val="20"/>
        </w:rPr>
      </w:pPr>
      <w:r w:rsidRPr="004C5B07">
        <w:rPr>
          <w:rFonts w:ascii="Arial" w:hAnsi="Arial" w:cs="Arial"/>
          <w:sz w:val="20"/>
          <w:szCs w:val="20"/>
        </w:rPr>
        <w:t>Evt. p</w:t>
      </w:r>
      <w:r w:rsidR="00D55308" w:rsidRPr="004C5B07">
        <w:rPr>
          <w:rFonts w:ascii="Arial" w:hAnsi="Arial" w:cs="Arial"/>
          <w:sz w:val="20"/>
          <w:szCs w:val="20"/>
        </w:rPr>
        <w:t>rosjektnavn</w:t>
      </w:r>
    </w:p>
    <w:p w14:paraId="386168F0" w14:textId="57802AA0" w:rsidR="00D55308" w:rsidRPr="004C5B07" w:rsidRDefault="5D81AC74" w:rsidP="61DBDEEB">
      <w:pPr>
        <w:pStyle w:val="Listeavsnitt"/>
        <w:autoSpaceDE w:val="0"/>
        <w:autoSpaceDN w:val="0"/>
        <w:spacing w:before="0" w:line="240" w:lineRule="auto"/>
        <w:ind w:left="426" w:right="4283" w:firstLine="0"/>
        <w:rPr>
          <w:rFonts w:ascii="Arial" w:hAnsi="Arial" w:cs="Arial"/>
          <w:sz w:val="20"/>
          <w:szCs w:val="20"/>
        </w:rPr>
      </w:pPr>
      <w:r w:rsidRPr="004C5B07">
        <w:rPr>
          <w:rFonts w:ascii="Arial" w:hAnsi="Arial" w:cs="Arial"/>
          <w:sz w:val="20"/>
          <w:szCs w:val="20"/>
        </w:rPr>
        <w:t>P</w:t>
      </w:r>
      <w:r w:rsidR="00D55308" w:rsidRPr="004C5B07">
        <w:rPr>
          <w:rFonts w:ascii="Arial" w:hAnsi="Arial" w:cs="Arial"/>
          <w:sz w:val="20"/>
          <w:szCs w:val="20"/>
        </w:rPr>
        <w:t>rosjektleder</w:t>
      </w:r>
      <w:r w:rsidR="406E031F" w:rsidRPr="004C5B07">
        <w:rPr>
          <w:rFonts w:ascii="Arial" w:hAnsi="Arial" w:cs="Arial"/>
          <w:sz w:val="20"/>
          <w:szCs w:val="20"/>
        </w:rPr>
        <w:t>s navn</w:t>
      </w:r>
    </w:p>
    <w:p w14:paraId="7E860436" w14:textId="49E24DDB" w:rsidR="00D55308" w:rsidRPr="004C5B07" w:rsidRDefault="00D55308" w:rsidP="61DBDEEB">
      <w:pPr>
        <w:pStyle w:val="Listeavsnitt"/>
        <w:autoSpaceDE w:val="0"/>
        <w:autoSpaceDN w:val="0"/>
        <w:spacing w:before="0" w:line="240" w:lineRule="auto"/>
        <w:ind w:left="426" w:right="4283" w:firstLine="0"/>
        <w:rPr>
          <w:rFonts w:ascii="Arial" w:hAnsi="Arial" w:cs="Arial"/>
          <w:sz w:val="20"/>
          <w:szCs w:val="20"/>
        </w:rPr>
      </w:pPr>
      <w:r w:rsidRPr="004C5B07">
        <w:rPr>
          <w:rFonts w:ascii="Arial" w:hAnsi="Arial" w:cs="Arial"/>
          <w:sz w:val="20"/>
          <w:szCs w:val="20"/>
        </w:rPr>
        <w:t>Kostnadssted</w:t>
      </w:r>
      <w:r w:rsidR="00510E6B" w:rsidRPr="004C5B07">
        <w:rPr>
          <w:rFonts w:ascii="Arial" w:hAnsi="Arial" w:cs="Arial"/>
          <w:sz w:val="20"/>
          <w:szCs w:val="20"/>
        </w:rPr>
        <w:t>/prosjektnummer</w:t>
      </w:r>
    </w:p>
    <w:p w14:paraId="7D148C29" w14:textId="603F7C07" w:rsidR="002A18D4" w:rsidRPr="004C5B07" w:rsidRDefault="002A18D4" w:rsidP="61DBDEEB">
      <w:pPr>
        <w:pStyle w:val="Listeavsnitt"/>
        <w:autoSpaceDE w:val="0"/>
        <w:autoSpaceDN w:val="0"/>
        <w:spacing w:before="0" w:line="240" w:lineRule="auto"/>
        <w:ind w:left="426" w:right="4283" w:firstLine="0"/>
        <w:rPr>
          <w:rFonts w:ascii="Arial" w:hAnsi="Arial" w:cs="Arial"/>
          <w:sz w:val="20"/>
          <w:szCs w:val="20"/>
        </w:rPr>
      </w:pPr>
      <w:r w:rsidRPr="004C5B07">
        <w:rPr>
          <w:rFonts w:ascii="Arial" w:hAnsi="Arial" w:cs="Arial"/>
          <w:sz w:val="20"/>
          <w:szCs w:val="20"/>
        </w:rPr>
        <w:t>Signerte timelister</w:t>
      </w:r>
    </w:p>
    <w:p w14:paraId="5E6A9802" w14:textId="25DBCE23" w:rsidR="009D598B" w:rsidRPr="004C5B07" w:rsidRDefault="009D598B" w:rsidP="61DBDEEB">
      <w:pPr>
        <w:pStyle w:val="Listeavsnitt"/>
        <w:autoSpaceDE w:val="0"/>
        <w:autoSpaceDN w:val="0"/>
        <w:spacing w:before="0" w:line="240" w:lineRule="auto"/>
        <w:ind w:left="426" w:right="1394" w:firstLine="0"/>
        <w:rPr>
          <w:rFonts w:ascii="Arial" w:hAnsi="Arial" w:cs="Arial"/>
          <w:sz w:val="20"/>
          <w:szCs w:val="20"/>
        </w:rPr>
      </w:pPr>
      <w:r w:rsidRPr="004C5B07">
        <w:rPr>
          <w:rFonts w:ascii="Arial" w:hAnsi="Arial" w:cs="Arial"/>
          <w:sz w:val="20"/>
          <w:szCs w:val="20"/>
        </w:rPr>
        <w:t>Grunnlagsdokumentasjon for påslag (materiell, side- og underentrepriser)</w:t>
      </w:r>
    </w:p>
    <w:bookmarkEnd w:id="36"/>
    <w:bookmarkEnd w:id="37"/>
    <w:p w14:paraId="730B6F83" w14:textId="77777777" w:rsidR="00D75098" w:rsidRPr="004C5B07" w:rsidRDefault="00D75098" w:rsidP="004C710B">
      <w:pPr>
        <w:pStyle w:val="Contractstyle"/>
        <w:ind w:left="0"/>
        <w:rPr>
          <w:rFonts w:ascii="Arial" w:hAnsi="Arial" w:cs="Arial"/>
          <w:sz w:val="20"/>
          <w:lang w:val="nb-NO" w:eastAsia="nb-NO"/>
        </w:rPr>
      </w:pPr>
    </w:p>
    <w:p w14:paraId="18C1E8A8" w14:textId="77777777" w:rsidR="006C287A" w:rsidRPr="004C5B07" w:rsidRDefault="00D75098" w:rsidP="00092FED">
      <w:pPr>
        <w:pStyle w:val="Tittel"/>
        <w:numPr>
          <w:ilvl w:val="0"/>
          <w:numId w:val="13"/>
        </w:numPr>
        <w:jc w:val="left"/>
        <w:outlineLvl w:val="0"/>
        <w:rPr>
          <w:rFonts w:ascii="Arial" w:hAnsi="Arial"/>
          <w:sz w:val="24"/>
          <w:szCs w:val="24"/>
          <w:lang w:val="de-DE"/>
        </w:rPr>
      </w:pPr>
      <w:bookmarkStart w:id="40" w:name="_Toc209595216"/>
      <w:r w:rsidRPr="004C5B07">
        <w:rPr>
          <w:rFonts w:ascii="Arial" w:hAnsi="Arial"/>
          <w:sz w:val="24"/>
          <w:szCs w:val="24"/>
        </w:rPr>
        <w:t>M</w:t>
      </w:r>
      <w:r w:rsidR="006C287A" w:rsidRPr="004C5B07">
        <w:rPr>
          <w:rFonts w:ascii="Arial" w:hAnsi="Arial"/>
          <w:sz w:val="24"/>
          <w:szCs w:val="24"/>
        </w:rPr>
        <w:t>islighold</w:t>
      </w:r>
      <w:bookmarkEnd w:id="40"/>
    </w:p>
    <w:p w14:paraId="62073671" w14:textId="77777777" w:rsidR="006C287A" w:rsidRPr="004C5B07" w:rsidRDefault="006C287A" w:rsidP="001A7809">
      <w:pPr>
        <w:pStyle w:val="Default"/>
        <w:rPr>
          <w:rFonts w:ascii="Arial" w:hAnsi="Arial" w:cs="Arial"/>
          <w:color w:val="auto"/>
          <w:sz w:val="20"/>
          <w:szCs w:val="20"/>
        </w:rPr>
      </w:pPr>
      <w:r w:rsidRPr="004C5B07">
        <w:rPr>
          <w:rFonts w:ascii="Arial" w:hAnsi="Arial" w:cs="Arial"/>
          <w:color w:val="auto"/>
          <w:sz w:val="20"/>
          <w:szCs w:val="20"/>
        </w:rPr>
        <w:t xml:space="preserve">Opplistingen under er eksempler på hva som regnes som mislighold fra leverandørens side. Opplistingen er ikke uttømmende </w:t>
      </w:r>
    </w:p>
    <w:p w14:paraId="32AB9351" w14:textId="77777777" w:rsidR="006C287A" w:rsidRPr="004C5B07" w:rsidRDefault="006C287A" w:rsidP="001A7809">
      <w:pPr>
        <w:pStyle w:val="Default"/>
        <w:rPr>
          <w:rFonts w:ascii="Arial" w:hAnsi="Arial" w:cs="Arial"/>
          <w:color w:val="auto"/>
          <w:sz w:val="20"/>
          <w:szCs w:val="20"/>
        </w:rPr>
      </w:pPr>
    </w:p>
    <w:p w14:paraId="4DE4D6D3" w14:textId="6DB352C5" w:rsidR="00D0726B" w:rsidRPr="004C5B07" w:rsidRDefault="00D0726B" w:rsidP="00D0726B">
      <w:pPr>
        <w:rPr>
          <w:rFonts w:cs="Arial"/>
        </w:rPr>
      </w:pPr>
      <w:r w:rsidRPr="004C5B07">
        <w:rPr>
          <w:rFonts w:cs="Arial"/>
        </w:rPr>
        <w:t xml:space="preserve">Dersom </w:t>
      </w:r>
      <w:r w:rsidR="00B01F57" w:rsidRPr="004C5B07">
        <w:rPr>
          <w:rFonts w:cs="Arial"/>
        </w:rPr>
        <w:t>l</w:t>
      </w:r>
      <w:r w:rsidRPr="004C5B07">
        <w:rPr>
          <w:rFonts w:cs="Arial"/>
        </w:rPr>
        <w:t xml:space="preserve">everandør gjentatte ganger ikke responderer iht. kontrakten (utrykning og tilgjengelighet/ kapasitet) vil leverandør skriftlig gis mulighet til å rette forholdet. Dersom bedring ikke skjer, vil </w:t>
      </w:r>
      <w:r w:rsidR="00CF7E0B" w:rsidRPr="004C5B07">
        <w:rPr>
          <w:rFonts w:cs="Arial"/>
        </w:rPr>
        <w:t>Oppdragsgiver</w:t>
      </w:r>
      <w:r w:rsidRPr="004C5B07">
        <w:rPr>
          <w:rFonts w:cs="Arial"/>
        </w:rPr>
        <w:t xml:space="preserve"> kunne </w:t>
      </w:r>
      <w:r w:rsidR="00661A08" w:rsidRPr="004C5B07">
        <w:rPr>
          <w:rFonts w:cs="Arial"/>
        </w:rPr>
        <w:t xml:space="preserve">vurdere dette som vesentlig mislighold. </w:t>
      </w:r>
    </w:p>
    <w:p w14:paraId="5C25FFA8" w14:textId="77777777" w:rsidR="00C830DF" w:rsidRPr="004C5B07" w:rsidRDefault="00C830DF" w:rsidP="00D0726B">
      <w:pPr>
        <w:rPr>
          <w:rFonts w:cs="Arial"/>
        </w:rPr>
      </w:pPr>
    </w:p>
    <w:p w14:paraId="5F124DCB" w14:textId="4781DDC7" w:rsidR="00D0726B" w:rsidRPr="004C5B07" w:rsidRDefault="00D0726B" w:rsidP="00D0726B">
      <w:pPr>
        <w:rPr>
          <w:rFonts w:cs="Arial"/>
        </w:rPr>
      </w:pPr>
      <w:r w:rsidRPr="004C5B07">
        <w:rPr>
          <w:rFonts w:cs="Arial"/>
        </w:rPr>
        <w:t xml:space="preserve">I tillegg kan mislighold defineres eksempelvis som følger (ikke uttømmende): </w:t>
      </w:r>
    </w:p>
    <w:p w14:paraId="5C3F4939" w14:textId="77777777" w:rsidR="00D0726B" w:rsidRPr="004C5B07" w:rsidRDefault="00D0726B" w:rsidP="00092FED">
      <w:pPr>
        <w:pStyle w:val="Default"/>
        <w:numPr>
          <w:ilvl w:val="0"/>
          <w:numId w:val="18"/>
        </w:numPr>
        <w:rPr>
          <w:rFonts w:ascii="Arial" w:eastAsia="Calibri" w:hAnsi="Arial" w:cs="Arial"/>
          <w:color w:val="auto"/>
          <w:sz w:val="20"/>
          <w:szCs w:val="20"/>
          <w:lang w:eastAsia="en-US"/>
        </w:rPr>
      </w:pPr>
      <w:r w:rsidRPr="004C5B07">
        <w:rPr>
          <w:rFonts w:ascii="Arial" w:eastAsia="Calibri" w:hAnsi="Arial" w:cs="Arial"/>
          <w:color w:val="auto"/>
          <w:sz w:val="20"/>
          <w:szCs w:val="20"/>
          <w:lang w:eastAsia="en-US"/>
        </w:rPr>
        <w:t>Avvik mht. respons og utrykning i forbindelse med vaktordningen</w:t>
      </w:r>
    </w:p>
    <w:p w14:paraId="02E8FFCE" w14:textId="77777777" w:rsidR="00D0726B" w:rsidRPr="004C5B07" w:rsidRDefault="00D0726B" w:rsidP="00092FED">
      <w:pPr>
        <w:pStyle w:val="Default"/>
        <w:numPr>
          <w:ilvl w:val="0"/>
          <w:numId w:val="18"/>
        </w:numPr>
        <w:rPr>
          <w:rFonts w:ascii="Arial" w:eastAsia="Calibri" w:hAnsi="Arial" w:cs="Arial"/>
          <w:color w:val="auto"/>
          <w:sz w:val="20"/>
          <w:szCs w:val="20"/>
          <w:lang w:eastAsia="en-US"/>
        </w:rPr>
      </w:pPr>
      <w:r w:rsidRPr="004C5B07">
        <w:rPr>
          <w:rFonts w:ascii="Arial" w:eastAsia="Calibri" w:hAnsi="Arial" w:cs="Arial"/>
          <w:color w:val="auto"/>
          <w:sz w:val="20"/>
          <w:szCs w:val="20"/>
          <w:lang w:eastAsia="en-US"/>
        </w:rPr>
        <w:t xml:space="preserve">Leveringsforsinkelse </w:t>
      </w:r>
    </w:p>
    <w:p w14:paraId="3FAA2B1F" w14:textId="77777777" w:rsidR="00D0726B" w:rsidRPr="004C5B07" w:rsidRDefault="00D0726B" w:rsidP="00092FED">
      <w:pPr>
        <w:pStyle w:val="Default"/>
        <w:numPr>
          <w:ilvl w:val="0"/>
          <w:numId w:val="18"/>
        </w:numPr>
        <w:rPr>
          <w:rFonts w:ascii="Arial" w:eastAsia="Calibri" w:hAnsi="Arial" w:cs="Arial"/>
          <w:color w:val="auto"/>
          <w:sz w:val="20"/>
          <w:szCs w:val="20"/>
          <w:lang w:eastAsia="en-US"/>
        </w:rPr>
      </w:pPr>
      <w:r w:rsidRPr="004C5B07">
        <w:rPr>
          <w:rFonts w:ascii="Arial" w:eastAsia="Calibri" w:hAnsi="Arial" w:cs="Arial"/>
          <w:color w:val="auto"/>
          <w:sz w:val="20"/>
          <w:szCs w:val="20"/>
          <w:lang w:eastAsia="en-US"/>
        </w:rPr>
        <w:t>Ukorrekte eller forsinket faktura iht. punkt.30 og 31.</w:t>
      </w:r>
    </w:p>
    <w:p w14:paraId="7E452152" w14:textId="7B873670" w:rsidR="00D0726B" w:rsidRPr="004C5B07" w:rsidRDefault="00D0726B" w:rsidP="00092FED">
      <w:pPr>
        <w:pStyle w:val="Default"/>
        <w:numPr>
          <w:ilvl w:val="0"/>
          <w:numId w:val="18"/>
        </w:numPr>
        <w:rPr>
          <w:rFonts w:ascii="Arial" w:eastAsia="Calibri" w:hAnsi="Arial" w:cs="Arial"/>
          <w:color w:val="auto"/>
          <w:sz w:val="20"/>
          <w:szCs w:val="20"/>
          <w:lang w:eastAsia="en-US"/>
        </w:rPr>
      </w:pPr>
      <w:r w:rsidRPr="004C5B07">
        <w:rPr>
          <w:rFonts w:ascii="Arial" w:eastAsia="Calibri" w:hAnsi="Arial" w:cs="Arial"/>
          <w:color w:val="auto"/>
          <w:sz w:val="20"/>
          <w:szCs w:val="20"/>
          <w:lang w:eastAsia="en-US"/>
        </w:rPr>
        <w:t xml:space="preserve">Ikke gitt tilbud ved direkteavrop og/eller gjentakende manglende tilbud/respons </w:t>
      </w:r>
    </w:p>
    <w:p w14:paraId="3D1C4E8F" w14:textId="77777777" w:rsidR="00D0726B" w:rsidRPr="004C5B07" w:rsidRDefault="00D0726B" w:rsidP="00092FED">
      <w:pPr>
        <w:pStyle w:val="Default"/>
        <w:numPr>
          <w:ilvl w:val="0"/>
          <w:numId w:val="18"/>
        </w:numPr>
        <w:rPr>
          <w:rFonts w:ascii="Arial" w:eastAsia="Calibri" w:hAnsi="Arial" w:cs="Arial"/>
          <w:color w:val="auto"/>
          <w:sz w:val="20"/>
          <w:szCs w:val="20"/>
          <w:lang w:eastAsia="en-US"/>
        </w:rPr>
      </w:pPr>
      <w:r w:rsidRPr="004C5B07">
        <w:rPr>
          <w:rFonts w:ascii="Arial" w:eastAsia="Calibri" w:hAnsi="Arial" w:cs="Arial"/>
          <w:color w:val="auto"/>
          <w:sz w:val="20"/>
          <w:szCs w:val="20"/>
          <w:lang w:eastAsia="en-US"/>
        </w:rPr>
        <w:t xml:space="preserve">Kontraktarbeidet er ikke i henhold til avtalt standard </w:t>
      </w:r>
    </w:p>
    <w:p w14:paraId="01FEA2E3" w14:textId="77777777" w:rsidR="00D0726B" w:rsidRPr="004C5B07" w:rsidRDefault="00D0726B" w:rsidP="00092FED">
      <w:pPr>
        <w:pStyle w:val="Default"/>
        <w:numPr>
          <w:ilvl w:val="0"/>
          <w:numId w:val="18"/>
        </w:numPr>
        <w:rPr>
          <w:rFonts w:ascii="Arial" w:eastAsia="Calibri" w:hAnsi="Arial" w:cs="Arial"/>
          <w:color w:val="auto"/>
          <w:sz w:val="20"/>
          <w:szCs w:val="20"/>
          <w:lang w:eastAsia="en-US"/>
        </w:rPr>
      </w:pPr>
      <w:r w:rsidRPr="004C5B07">
        <w:rPr>
          <w:rFonts w:ascii="Arial" w:eastAsia="Calibri" w:hAnsi="Arial" w:cs="Arial"/>
          <w:color w:val="auto"/>
          <w:sz w:val="20"/>
          <w:szCs w:val="20"/>
          <w:lang w:eastAsia="en-US"/>
        </w:rPr>
        <w:lastRenderedPageBreak/>
        <w:t>Mangelfull/ Ikke levert FDV-dokumentasjon til overtakelse</w:t>
      </w:r>
    </w:p>
    <w:p w14:paraId="20BB9743" w14:textId="77777777" w:rsidR="00D0726B" w:rsidRPr="004C5B07" w:rsidRDefault="00D0726B" w:rsidP="00092FED">
      <w:pPr>
        <w:pStyle w:val="Default"/>
        <w:numPr>
          <w:ilvl w:val="0"/>
          <w:numId w:val="18"/>
        </w:numPr>
        <w:rPr>
          <w:rFonts w:ascii="Arial" w:eastAsia="Calibri" w:hAnsi="Arial" w:cs="Arial"/>
          <w:color w:val="auto"/>
          <w:sz w:val="20"/>
          <w:szCs w:val="20"/>
          <w:lang w:eastAsia="en-US"/>
        </w:rPr>
      </w:pPr>
      <w:r w:rsidRPr="004C5B07">
        <w:rPr>
          <w:rFonts w:ascii="Arial" w:eastAsia="Calibri" w:hAnsi="Arial" w:cs="Arial"/>
          <w:color w:val="auto"/>
          <w:sz w:val="20"/>
          <w:szCs w:val="20"/>
          <w:lang w:eastAsia="en-US"/>
        </w:rPr>
        <w:t xml:space="preserve">Bytte av avtalt personell uten forhåndsgodkjennelse </w:t>
      </w:r>
    </w:p>
    <w:p w14:paraId="57A6B30B" w14:textId="77A74DF4" w:rsidR="00D0726B" w:rsidRPr="004C5B07" w:rsidRDefault="00D0726B" w:rsidP="00092FED">
      <w:pPr>
        <w:pStyle w:val="Default"/>
        <w:numPr>
          <w:ilvl w:val="0"/>
          <w:numId w:val="18"/>
        </w:numPr>
        <w:rPr>
          <w:rFonts w:ascii="Arial" w:eastAsia="Calibri" w:hAnsi="Arial" w:cs="Arial"/>
          <w:color w:val="auto"/>
          <w:sz w:val="20"/>
          <w:szCs w:val="20"/>
          <w:lang w:eastAsia="en-US"/>
        </w:rPr>
      </w:pPr>
      <w:r w:rsidRPr="004C5B07">
        <w:rPr>
          <w:rFonts w:ascii="Arial" w:eastAsia="Calibri" w:hAnsi="Arial" w:cs="Arial"/>
          <w:color w:val="auto"/>
          <w:sz w:val="20"/>
          <w:szCs w:val="20"/>
          <w:lang w:eastAsia="en-US"/>
        </w:rPr>
        <w:t>Avvikende (</w:t>
      </w:r>
      <w:r w:rsidR="00EB08AD" w:rsidRPr="004C5B07">
        <w:rPr>
          <w:rFonts w:ascii="Arial" w:eastAsia="Calibri" w:hAnsi="Arial" w:cs="Arial"/>
          <w:color w:val="auto"/>
          <w:sz w:val="20"/>
          <w:szCs w:val="20"/>
          <w:lang w:eastAsia="en-US"/>
        </w:rPr>
        <w:t>u</w:t>
      </w:r>
      <w:r w:rsidRPr="004C5B07">
        <w:rPr>
          <w:rFonts w:ascii="Arial" w:eastAsia="Calibri" w:hAnsi="Arial" w:cs="Arial"/>
          <w:color w:val="auto"/>
          <w:sz w:val="20"/>
          <w:szCs w:val="20"/>
          <w:lang w:eastAsia="en-US"/>
        </w:rPr>
        <w:t xml:space="preserve">rimelig) høye priser på materiell </w:t>
      </w:r>
    </w:p>
    <w:p w14:paraId="312F8556" w14:textId="77777777" w:rsidR="00D0726B" w:rsidRPr="004C5B07" w:rsidRDefault="00D0726B" w:rsidP="00D0726B">
      <w:pPr>
        <w:rPr>
          <w:rFonts w:cs="Arial"/>
        </w:rPr>
      </w:pPr>
    </w:p>
    <w:p w14:paraId="071B1401" w14:textId="5B2F785F" w:rsidR="00D0726B" w:rsidRPr="004C5B07" w:rsidRDefault="00DA0037" w:rsidP="00D0726B">
      <w:pPr>
        <w:rPr>
          <w:rFonts w:cs="Arial"/>
        </w:rPr>
      </w:pPr>
      <w:r>
        <w:rPr>
          <w:rFonts w:cs="Arial"/>
        </w:rPr>
        <w:t xml:space="preserve">Hvis samme </w:t>
      </w:r>
      <w:proofErr w:type="spellStart"/>
      <w:r>
        <w:rPr>
          <w:rFonts w:cs="Arial"/>
        </w:rPr>
        <w:t>misli</w:t>
      </w:r>
      <w:r w:rsidR="00613477">
        <w:rPr>
          <w:rFonts w:cs="Arial"/>
        </w:rPr>
        <w:t>g</w:t>
      </w:r>
      <w:r>
        <w:rPr>
          <w:rFonts w:cs="Arial"/>
        </w:rPr>
        <w:t>hold</w:t>
      </w:r>
      <w:r w:rsidR="00613477">
        <w:rPr>
          <w:rFonts w:cs="Arial"/>
        </w:rPr>
        <w:t>s</w:t>
      </w:r>
      <w:r>
        <w:rPr>
          <w:rFonts w:cs="Arial"/>
        </w:rPr>
        <w:t>forhold</w:t>
      </w:r>
      <w:proofErr w:type="spellEnd"/>
      <w:r>
        <w:rPr>
          <w:rFonts w:cs="Arial"/>
        </w:rPr>
        <w:t xml:space="preserve"> gjentar seg </w:t>
      </w:r>
      <w:r w:rsidR="00F24573">
        <w:rPr>
          <w:rFonts w:cs="Arial"/>
        </w:rPr>
        <w:t xml:space="preserve">over </w:t>
      </w:r>
      <w:r w:rsidR="00700853">
        <w:rPr>
          <w:rFonts w:cs="Arial"/>
        </w:rPr>
        <w:t>tid</w:t>
      </w:r>
      <w:r w:rsidR="00F24573">
        <w:rPr>
          <w:rFonts w:cs="Arial"/>
        </w:rPr>
        <w:t xml:space="preserve"> kan dette betraktes som vesentlig mislighold.</w:t>
      </w:r>
      <w:r w:rsidR="00606696">
        <w:rPr>
          <w:rFonts w:cs="Arial"/>
        </w:rPr>
        <w:t xml:space="preserve"> </w:t>
      </w:r>
      <w:r w:rsidR="00D0726B" w:rsidRPr="004C5B07">
        <w:rPr>
          <w:rFonts w:cs="Arial"/>
        </w:rPr>
        <w:t xml:space="preserve">Vesentlig mislighold fra Leverandørens side gir </w:t>
      </w:r>
      <w:r w:rsidR="00CF7E0B" w:rsidRPr="004C5B07">
        <w:rPr>
          <w:rFonts w:cs="Arial"/>
        </w:rPr>
        <w:t>Oppdragsgiver</w:t>
      </w:r>
      <w:r w:rsidR="00D0726B" w:rsidRPr="004C5B07">
        <w:rPr>
          <w:rFonts w:cs="Arial"/>
        </w:rPr>
        <w:t xml:space="preserve"> rett til heving av rammeavtalen med umiddelbar virkning. Det kan regnes som vesentlig mislighold dersom leverandøren ikke overholder kravene mht. vaktordning/utrykningsrespons. Det regnes også som vesentlig mislighold at Leverandør ikke leverer tilbud ved gjentagende (&gt;</w:t>
      </w:r>
      <w:r w:rsidR="0079700D" w:rsidRPr="004C5B07">
        <w:rPr>
          <w:rFonts w:cs="Arial"/>
        </w:rPr>
        <w:t>3</w:t>
      </w:r>
      <w:r w:rsidR="00D0726B" w:rsidRPr="004C5B07">
        <w:rPr>
          <w:rFonts w:cs="Arial"/>
        </w:rPr>
        <w:t>) forespørsler.</w:t>
      </w:r>
    </w:p>
    <w:p w14:paraId="465A5BBB" w14:textId="77777777" w:rsidR="002A383F" w:rsidRPr="004C5B07" w:rsidRDefault="002A383F" w:rsidP="0056556F">
      <w:pPr>
        <w:ind w:left="720"/>
        <w:rPr>
          <w:rFonts w:cs="Arial"/>
        </w:rPr>
      </w:pPr>
    </w:p>
    <w:p w14:paraId="137DE7E2" w14:textId="77777777" w:rsidR="00E36634" w:rsidRPr="004C5B07" w:rsidRDefault="00E36634" w:rsidP="00092FED">
      <w:pPr>
        <w:pStyle w:val="Tittel"/>
        <w:numPr>
          <w:ilvl w:val="0"/>
          <w:numId w:val="13"/>
        </w:numPr>
        <w:jc w:val="left"/>
        <w:outlineLvl w:val="0"/>
        <w:rPr>
          <w:rFonts w:ascii="Arial" w:hAnsi="Arial"/>
          <w:sz w:val="24"/>
          <w:szCs w:val="24"/>
          <w:lang w:val="de-DE"/>
        </w:rPr>
      </w:pPr>
      <w:bookmarkStart w:id="41" w:name="_Toc209595217"/>
      <w:r w:rsidRPr="004C5B07">
        <w:rPr>
          <w:rFonts w:ascii="Arial" w:hAnsi="Arial"/>
          <w:sz w:val="24"/>
          <w:szCs w:val="24"/>
        </w:rPr>
        <w:t>Statistikk</w:t>
      </w:r>
      <w:bookmarkEnd w:id="41"/>
    </w:p>
    <w:p w14:paraId="60357F7F" w14:textId="1AC8750B" w:rsidR="00E36634" w:rsidRPr="004C5B07" w:rsidRDefault="00E36634" w:rsidP="001A7809">
      <w:pPr>
        <w:rPr>
          <w:rFonts w:cs="Arial"/>
        </w:rPr>
      </w:pPr>
      <w:r w:rsidRPr="004C5B07">
        <w:rPr>
          <w:rFonts w:cs="Arial"/>
        </w:rPr>
        <w:t xml:space="preserve">Leverandør skal på anmodning levere statistikk over solgte tjenester. Statistikken skal dekke samtlige varer og </w:t>
      </w:r>
      <w:r w:rsidR="009E7E3E">
        <w:rPr>
          <w:rFonts w:cs="Arial"/>
        </w:rPr>
        <w:t xml:space="preserve">arbeider </w:t>
      </w:r>
      <w:r w:rsidRPr="004C5B07">
        <w:rPr>
          <w:rFonts w:cs="Arial"/>
        </w:rPr>
        <w:t xml:space="preserve">som er tildelt på denne avtalen, samt eventuelle </w:t>
      </w:r>
      <w:r w:rsidR="005606EE" w:rsidRPr="004C5B07">
        <w:rPr>
          <w:rFonts w:cs="Arial"/>
        </w:rPr>
        <w:t xml:space="preserve">andre </w:t>
      </w:r>
      <w:r w:rsidRPr="004C5B07">
        <w:rPr>
          <w:rFonts w:cs="Arial"/>
        </w:rPr>
        <w:t xml:space="preserve">varer og </w:t>
      </w:r>
      <w:r w:rsidR="009E7E3E">
        <w:rPr>
          <w:rFonts w:cs="Arial"/>
        </w:rPr>
        <w:t xml:space="preserve">arbeider </w:t>
      </w:r>
      <w:r w:rsidRPr="004C5B07">
        <w:rPr>
          <w:rFonts w:cs="Arial"/>
        </w:rPr>
        <w:t xml:space="preserve">leverandøren leverer til Oppdragsgiver. </w:t>
      </w:r>
    </w:p>
    <w:p w14:paraId="7F692664" w14:textId="77777777" w:rsidR="00E36634" w:rsidRPr="004C5B07" w:rsidRDefault="00E36634" w:rsidP="001A7809">
      <w:pPr>
        <w:rPr>
          <w:rFonts w:cs="Arial"/>
        </w:rPr>
      </w:pPr>
    </w:p>
    <w:p w14:paraId="7FF2C2CF" w14:textId="77777777" w:rsidR="00E36634" w:rsidRPr="004C5B07" w:rsidRDefault="00E36634" w:rsidP="001A7809">
      <w:pPr>
        <w:rPr>
          <w:rFonts w:cs="Arial"/>
        </w:rPr>
      </w:pPr>
      <w:r w:rsidRPr="004C5B07">
        <w:rPr>
          <w:rFonts w:cs="Arial"/>
        </w:rPr>
        <w:t>All statistikk skal gis kostnadsfritt.</w:t>
      </w:r>
    </w:p>
    <w:p w14:paraId="701F5EFD" w14:textId="77777777" w:rsidR="00E36634" w:rsidRPr="004C5B07" w:rsidRDefault="00E36634" w:rsidP="00E36634">
      <w:pPr>
        <w:pStyle w:val="Default"/>
        <w:rPr>
          <w:rFonts w:ascii="Arial" w:hAnsi="Arial" w:cs="Arial"/>
          <w:lang w:val="de-DE"/>
        </w:rPr>
      </w:pPr>
    </w:p>
    <w:p w14:paraId="7E8C0B3D" w14:textId="77777777" w:rsidR="006C287A" w:rsidRPr="004C5B07" w:rsidRDefault="00E36634" w:rsidP="00092FED">
      <w:pPr>
        <w:pStyle w:val="Tittel"/>
        <w:numPr>
          <w:ilvl w:val="0"/>
          <w:numId w:val="13"/>
        </w:numPr>
        <w:jc w:val="left"/>
        <w:outlineLvl w:val="0"/>
        <w:rPr>
          <w:rFonts w:ascii="Arial" w:hAnsi="Arial"/>
          <w:sz w:val="24"/>
          <w:szCs w:val="24"/>
          <w:lang w:val="de-DE"/>
        </w:rPr>
      </w:pPr>
      <w:bookmarkStart w:id="42" w:name="_Toc209595218"/>
      <w:r w:rsidRPr="004C5B07">
        <w:rPr>
          <w:rFonts w:ascii="Arial" w:hAnsi="Arial"/>
          <w:sz w:val="24"/>
          <w:szCs w:val="24"/>
        </w:rPr>
        <w:t>M</w:t>
      </w:r>
      <w:r w:rsidR="006C287A" w:rsidRPr="004C5B07">
        <w:rPr>
          <w:rFonts w:ascii="Arial" w:hAnsi="Arial"/>
          <w:sz w:val="24"/>
          <w:szCs w:val="24"/>
        </w:rPr>
        <w:t>arkedsføring</w:t>
      </w:r>
      <w:bookmarkEnd w:id="42"/>
    </w:p>
    <w:p w14:paraId="5D9822C3" w14:textId="77777777" w:rsidR="006C287A" w:rsidRPr="004C5B07" w:rsidRDefault="006C287A" w:rsidP="001A7809">
      <w:pPr>
        <w:pStyle w:val="Default"/>
        <w:rPr>
          <w:rFonts w:ascii="Arial" w:hAnsi="Arial" w:cs="Arial"/>
          <w:sz w:val="20"/>
          <w:szCs w:val="20"/>
        </w:rPr>
      </w:pPr>
      <w:r w:rsidRPr="004C5B07">
        <w:rPr>
          <w:rFonts w:ascii="Arial" w:hAnsi="Arial" w:cs="Arial"/>
          <w:sz w:val="20"/>
          <w:szCs w:val="20"/>
        </w:rPr>
        <w:t xml:space="preserve">Leverandøren må innhente skriftlig forhåndsgodkjennelse fra Oppdragsgiver dersom Leverandøren for reklameformål eller på annen måte ønsker å utgi informasjon om avtaleforholdet eller benytte Oppdragsgivers navn og logo. </w:t>
      </w:r>
    </w:p>
    <w:p w14:paraId="65968AA3" w14:textId="77777777" w:rsidR="006C287A" w:rsidRPr="004C5B07" w:rsidRDefault="006C287A" w:rsidP="00092FED">
      <w:pPr>
        <w:pStyle w:val="Tittel"/>
        <w:numPr>
          <w:ilvl w:val="0"/>
          <w:numId w:val="13"/>
        </w:numPr>
        <w:jc w:val="left"/>
        <w:outlineLvl w:val="0"/>
        <w:rPr>
          <w:rFonts w:ascii="Arial" w:hAnsi="Arial"/>
          <w:sz w:val="24"/>
          <w:szCs w:val="24"/>
          <w:lang w:val="de-DE"/>
        </w:rPr>
      </w:pPr>
      <w:bookmarkStart w:id="43" w:name="_Toc209595219"/>
      <w:r w:rsidRPr="004C5B07">
        <w:rPr>
          <w:rFonts w:ascii="Arial" w:hAnsi="Arial"/>
          <w:sz w:val="24"/>
          <w:szCs w:val="24"/>
        </w:rPr>
        <w:t>Lovvalg og tvisteløsning</w:t>
      </w:r>
      <w:bookmarkEnd w:id="43"/>
    </w:p>
    <w:p w14:paraId="5B517CAF" w14:textId="77777777" w:rsidR="006C287A" w:rsidRPr="004C5B07" w:rsidRDefault="006C287A" w:rsidP="00C94623">
      <w:pPr>
        <w:rPr>
          <w:rFonts w:cs="Arial"/>
        </w:rPr>
      </w:pPr>
      <w:r w:rsidRPr="004C5B07">
        <w:rPr>
          <w:rFonts w:cs="Arial"/>
        </w:rPr>
        <w:t xml:space="preserve">Partenes rettigheter og plikter etter denne avtalen reguleres i sin helhet av norsk rett. </w:t>
      </w:r>
    </w:p>
    <w:p w14:paraId="60292DDF" w14:textId="77777777" w:rsidR="006C287A" w:rsidRPr="004C5B07" w:rsidRDefault="006C287A" w:rsidP="00C94623">
      <w:pPr>
        <w:rPr>
          <w:rFonts w:cs="Arial"/>
        </w:rPr>
      </w:pPr>
    </w:p>
    <w:p w14:paraId="26D1BE39" w14:textId="77777777" w:rsidR="006C287A" w:rsidRPr="004C5B07" w:rsidRDefault="006C287A" w:rsidP="00C94623">
      <w:pPr>
        <w:rPr>
          <w:rFonts w:cs="Arial"/>
        </w:rPr>
      </w:pPr>
      <w:r w:rsidRPr="004C5B07">
        <w:rPr>
          <w:rFonts w:cs="Arial"/>
        </w:rPr>
        <w:t xml:space="preserve">Dersom det oppstår tvist om fortolkninger eller rettsvirkninger av avtalen skal denne søkes løst ved forhandlinger. Fører ikke forhandlingene frem skal saken avgjøres ved de ordinære domstoler, med mindre partene er enige om avgjørelse ved voldgift. Voldgift må i tilfelle være </w:t>
      </w:r>
      <w:proofErr w:type="gramStart"/>
      <w:r w:rsidRPr="004C5B07">
        <w:rPr>
          <w:rFonts w:cs="Arial"/>
        </w:rPr>
        <w:t>begjært</w:t>
      </w:r>
      <w:proofErr w:type="gramEnd"/>
      <w:r w:rsidRPr="004C5B07">
        <w:rPr>
          <w:rFonts w:cs="Arial"/>
        </w:rPr>
        <w:t xml:space="preserve"> innen 14 dager etter at partene er blitt enige om voldgift-behandlingen. </w:t>
      </w:r>
    </w:p>
    <w:p w14:paraId="577B4DFF" w14:textId="77777777" w:rsidR="006C287A" w:rsidRPr="004C5B07" w:rsidRDefault="006C287A" w:rsidP="00C94623">
      <w:pPr>
        <w:rPr>
          <w:rFonts w:cs="Arial"/>
        </w:rPr>
      </w:pPr>
    </w:p>
    <w:p w14:paraId="306C1FCE" w14:textId="77777777" w:rsidR="006C287A" w:rsidRPr="004C5B07" w:rsidRDefault="006C287A" w:rsidP="00C94623">
      <w:pPr>
        <w:rPr>
          <w:rFonts w:cs="Arial"/>
        </w:rPr>
      </w:pPr>
      <w:r w:rsidRPr="004C5B07">
        <w:rPr>
          <w:rFonts w:cs="Arial"/>
        </w:rPr>
        <w:t xml:space="preserve">For voldgiftsrettens oppnevnelse og saksbehandling </w:t>
      </w:r>
      <w:proofErr w:type="gramStart"/>
      <w:r w:rsidRPr="004C5B07">
        <w:rPr>
          <w:rFonts w:cs="Arial"/>
        </w:rPr>
        <w:t>for øvrig</w:t>
      </w:r>
      <w:proofErr w:type="gramEnd"/>
      <w:r w:rsidRPr="004C5B07">
        <w:rPr>
          <w:rFonts w:cs="Arial"/>
        </w:rPr>
        <w:t xml:space="preserve"> gjelder bestemmelsene i voldgiftsloven (lov av 14. mai 2004 nr. 25). </w:t>
      </w:r>
    </w:p>
    <w:p w14:paraId="3F0CF874" w14:textId="77777777" w:rsidR="006C287A" w:rsidRPr="004C5B07" w:rsidRDefault="006C287A" w:rsidP="00C94623">
      <w:pPr>
        <w:rPr>
          <w:rFonts w:cs="Arial"/>
        </w:rPr>
      </w:pPr>
    </w:p>
    <w:p w14:paraId="6FA45314" w14:textId="77777777" w:rsidR="006C287A" w:rsidRPr="004C5B07" w:rsidRDefault="006C287A" w:rsidP="00C94623">
      <w:pPr>
        <w:rPr>
          <w:rFonts w:cs="Arial"/>
        </w:rPr>
      </w:pPr>
      <w:r w:rsidRPr="004C5B07">
        <w:rPr>
          <w:rFonts w:cs="Arial"/>
        </w:rPr>
        <w:t xml:space="preserve">I tilfelle søksmål eller voldgift </w:t>
      </w:r>
      <w:proofErr w:type="gramStart"/>
      <w:r w:rsidRPr="004C5B07">
        <w:rPr>
          <w:rFonts w:cs="Arial"/>
        </w:rPr>
        <w:t>vedrørende</w:t>
      </w:r>
      <w:proofErr w:type="gramEnd"/>
      <w:r w:rsidRPr="004C5B07">
        <w:rPr>
          <w:rFonts w:cs="Arial"/>
        </w:rPr>
        <w:t xml:space="preserve"> avtalen, skal Oppdragsgivers alminnelige verneting legges til grunn.</w:t>
      </w:r>
    </w:p>
    <w:p w14:paraId="7D9663CD" w14:textId="77777777" w:rsidR="000B2909" w:rsidRPr="004C5B07" w:rsidRDefault="000B2909" w:rsidP="00C94623">
      <w:pPr>
        <w:rPr>
          <w:rFonts w:cs="Arial"/>
        </w:rPr>
      </w:pPr>
    </w:p>
    <w:p w14:paraId="75DF790A" w14:textId="77777777" w:rsidR="000B2909" w:rsidRPr="004C5B07" w:rsidRDefault="000B2909" w:rsidP="00C94623">
      <w:pPr>
        <w:rPr>
          <w:rFonts w:cs="Arial"/>
        </w:rPr>
      </w:pPr>
    </w:p>
    <w:p w14:paraId="33D2D569" w14:textId="77777777" w:rsidR="00456DAF" w:rsidRPr="004C5B07" w:rsidRDefault="00456DAF" w:rsidP="00092FED">
      <w:pPr>
        <w:pStyle w:val="Tittel"/>
        <w:numPr>
          <w:ilvl w:val="0"/>
          <w:numId w:val="13"/>
        </w:numPr>
        <w:jc w:val="left"/>
        <w:outlineLvl w:val="0"/>
        <w:rPr>
          <w:rFonts w:ascii="Arial" w:hAnsi="Arial"/>
          <w:sz w:val="24"/>
          <w:szCs w:val="24"/>
          <w:lang w:val="de-DE"/>
        </w:rPr>
      </w:pPr>
      <w:bookmarkStart w:id="44" w:name="_Toc209595220"/>
      <w:r w:rsidRPr="004C5B07">
        <w:rPr>
          <w:rFonts w:ascii="Arial" w:hAnsi="Arial"/>
          <w:sz w:val="24"/>
          <w:szCs w:val="24"/>
        </w:rPr>
        <w:t>Informasjonsplikt ved mistanke om korrupsjon</w:t>
      </w:r>
      <w:bookmarkEnd w:id="44"/>
    </w:p>
    <w:p w14:paraId="3A51F4D0" w14:textId="0B2D9EA1" w:rsidR="00456DAF" w:rsidRPr="004C5B07" w:rsidRDefault="00F608A4" w:rsidP="001A7809">
      <w:pPr>
        <w:rPr>
          <w:rFonts w:cs="Arial"/>
          <w:color w:val="000000"/>
        </w:rPr>
      </w:pPr>
      <w:r w:rsidRPr="004C5B07">
        <w:rPr>
          <w:rFonts w:cs="Arial"/>
          <w:color w:val="000000"/>
        </w:rPr>
        <w:t xml:space="preserve">Leverandør </w:t>
      </w:r>
      <w:r w:rsidR="00456DAF" w:rsidRPr="004C5B07">
        <w:rPr>
          <w:rFonts w:cs="Arial"/>
          <w:color w:val="000000"/>
        </w:rPr>
        <w:t>gis en plikt til å varsle ved mistanke eller kunnskap om handlinger som</w:t>
      </w:r>
      <w:r w:rsidRPr="004C5B07">
        <w:rPr>
          <w:rFonts w:cs="Arial"/>
          <w:color w:val="000000"/>
        </w:rPr>
        <w:t xml:space="preserve"> </w:t>
      </w:r>
      <w:r w:rsidR="00456DAF" w:rsidRPr="004C5B07">
        <w:rPr>
          <w:rFonts w:cs="Arial"/>
          <w:color w:val="000000"/>
        </w:rPr>
        <w:t>faller innenfor</w:t>
      </w:r>
      <w:r w:rsidRPr="004C5B07">
        <w:rPr>
          <w:rFonts w:cs="Arial"/>
          <w:color w:val="000000"/>
        </w:rPr>
        <w:t xml:space="preserve"> </w:t>
      </w:r>
      <w:r w:rsidR="00456DAF" w:rsidRPr="004C5B07">
        <w:rPr>
          <w:rFonts w:cs="Arial"/>
          <w:color w:val="000000"/>
        </w:rPr>
        <w:t>korrupsjonsbestemmelsene.</w:t>
      </w:r>
    </w:p>
    <w:p w14:paraId="752996F7" w14:textId="77777777" w:rsidR="00456DAF" w:rsidRPr="004C5B07" w:rsidRDefault="00456DAF" w:rsidP="001A7809">
      <w:pPr>
        <w:ind w:firstLine="720"/>
        <w:rPr>
          <w:rFonts w:cs="Arial"/>
          <w:color w:val="000000"/>
        </w:rPr>
      </w:pPr>
    </w:p>
    <w:p w14:paraId="34511804" w14:textId="77777777" w:rsidR="00456DAF" w:rsidRPr="004C5B07" w:rsidRDefault="00456DAF" w:rsidP="00456DAF">
      <w:pPr>
        <w:ind w:firstLine="720"/>
        <w:rPr>
          <w:rFonts w:cs="Arial"/>
          <w:color w:val="000000"/>
          <w:sz w:val="22"/>
          <w:szCs w:val="22"/>
        </w:rPr>
      </w:pPr>
    </w:p>
    <w:p w14:paraId="26132274" w14:textId="77777777" w:rsidR="006C287A" w:rsidRPr="004C5B07" w:rsidRDefault="00456DAF" w:rsidP="00092FED">
      <w:pPr>
        <w:pStyle w:val="Tittel"/>
        <w:numPr>
          <w:ilvl w:val="0"/>
          <w:numId w:val="13"/>
        </w:numPr>
        <w:jc w:val="left"/>
        <w:outlineLvl w:val="0"/>
        <w:rPr>
          <w:rFonts w:ascii="Arial" w:hAnsi="Arial"/>
          <w:sz w:val="24"/>
          <w:szCs w:val="24"/>
          <w:lang w:val="de-DE"/>
        </w:rPr>
      </w:pPr>
      <w:bookmarkStart w:id="45" w:name="_Toc209595221"/>
      <w:r w:rsidRPr="004C5B07">
        <w:rPr>
          <w:rFonts w:ascii="Arial" w:hAnsi="Arial"/>
          <w:sz w:val="24"/>
          <w:szCs w:val="24"/>
        </w:rPr>
        <w:t>U</w:t>
      </w:r>
      <w:r w:rsidR="006C287A" w:rsidRPr="004C5B07">
        <w:rPr>
          <w:rFonts w:ascii="Arial" w:hAnsi="Arial"/>
          <w:sz w:val="24"/>
          <w:szCs w:val="24"/>
        </w:rPr>
        <w:t>nderskrift</w:t>
      </w:r>
      <w:bookmarkEnd w:id="45"/>
    </w:p>
    <w:p w14:paraId="471D7D2E" w14:textId="517305A9" w:rsidR="006C287A" w:rsidRPr="004C5B07" w:rsidRDefault="006C287A" w:rsidP="001A7809">
      <w:pPr>
        <w:pStyle w:val="Tittel"/>
        <w:jc w:val="left"/>
        <w:rPr>
          <w:rFonts w:ascii="Arial" w:hAnsi="Arial"/>
          <w:b w:val="0"/>
          <w:sz w:val="20"/>
        </w:rPr>
      </w:pPr>
      <w:r w:rsidRPr="004C5B07">
        <w:rPr>
          <w:rFonts w:ascii="Arial" w:hAnsi="Arial"/>
          <w:b w:val="0"/>
          <w:sz w:val="20"/>
        </w:rPr>
        <w:t>D</w:t>
      </w:r>
      <w:bookmarkStart w:id="46" w:name="_Hlk38002122"/>
      <w:r w:rsidR="00E72F2A" w:rsidRPr="004C5B07">
        <w:rPr>
          <w:rFonts w:ascii="Arial" w:hAnsi="Arial"/>
          <w:b w:val="0"/>
          <w:sz w:val="20"/>
        </w:rPr>
        <w:t>enn</w:t>
      </w:r>
      <w:bookmarkStart w:id="47" w:name="_Hlk38002103"/>
      <w:r w:rsidR="00E72F2A" w:rsidRPr="004C5B07">
        <w:rPr>
          <w:rFonts w:ascii="Arial" w:hAnsi="Arial"/>
          <w:b w:val="0"/>
          <w:sz w:val="20"/>
        </w:rPr>
        <w:t xml:space="preserve">e avtalen er gyldig etter signatur </w:t>
      </w:r>
      <w:r w:rsidR="00304806" w:rsidRPr="004C5B07">
        <w:rPr>
          <w:rFonts w:ascii="Arial" w:hAnsi="Arial"/>
          <w:b w:val="0"/>
          <w:sz w:val="20"/>
        </w:rPr>
        <w:t xml:space="preserve">(elektronisk) </w:t>
      </w:r>
      <w:r w:rsidR="00E72F2A" w:rsidRPr="004C5B07">
        <w:rPr>
          <w:rFonts w:ascii="Arial" w:hAnsi="Arial"/>
          <w:b w:val="0"/>
          <w:sz w:val="20"/>
        </w:rPr>
        <w:t>fra begge parter</w:t>
      </w:r>
      <w:bookmarkEnd w:id="46"/>
      <w:r w:rsidR="00E72F2A" w:rsidRPr="004C5B07">
        <w:rPr>
          <w:rFonts w:ascii="Arial" w:hAnsi="Arial"/>
          <w:b w:val="0"/>
          <w:sz w:val="20"/>
        </w:rPr>
        <w:t xml:space="preserve">. </w:t>
      </w:r>
      <w:r w:rsidRPr="004C5B07">
        <w:rPr>
          <w:rFonts w:ascii="Arial" w:hAnsi="Arial"/>
          <w:b w:val="0"/>
          <w:sz w:val="20"/>
        </w:rPr>
        <w:t xml:space="preserve"> </w:t>
      </w:r>
    </w:p>
    <w:bookmarkEnd w:id="47"/>
    <w:p w14:paraId="3C03B424" w14:textId="77777777" w:rsidR="00807A10" w:rsidRPr="004C5B07" w:rsidRDefault="00807A10" w:rsidP="00807A10">
      <w:pPr>
        <w:ind w:left="720"/>
        <w:rPr>
          <w:rFonts w:cs="Arial"/>
        </w:rPr>
      </w:pPr>
    </w:p>
    <w:p w14:paraId="75228E62" w14:textId="77777777" w:rsidR="00156A25" w:rsidRPr="004C5B07" w:rsidRDefault="00156A25" w:rsidP="00156A25">
      <w:pPr>
        <w:rPr>
          <w:rFonts w:cs="Arial"/>
          <w:b/>
        </w:rPr>
      </w:pPr>
    </w:p>
    <w:sectPr w:rsidR="00156A25" w:rsidRPr="004C5B07" w:rsidSect="0051006E">
      <w:headerReference w:type="default" r:id="rId12"/>
      <w:footerReference w:type="default" r:id="rId13"/>
      <w:endnotePr>
        <w:numFmt w:val="decimal"/>
      </w:endnotePr>
      <w:pgSz w:w="11907" w:h="16840" w:code="9"/>
      <w:pgMar w:top="1843" w:right="851" w:bottom="851" w:left="1440" w:header="567" w:footer="567" w:gutter="0"/>
      <w:paperSrc w:first="7" w:other="7"/>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3574B" w14:textId="77777777" w:rsidR="008027B3" w:rsidRDefault="008027B3">
      <w:pPr>
        <w:spacing w:line="20" w:lineRule="exact"/>
      </w:pPr>
    </w:p>
    <w:p w14:paraId="1AD8C040" w14:textId="77777777" w:rsidR="008027B3" w:rsidRDefault="008027B3"/>
    <w:p w14:paraId="08540F3A" w14:textId="77777777" w:rsidR="008027B3" w:rsidRDefault="008027B3"/>
  </w:endnote>
  <w:endnote w:type="continuationSeparator" w:id="0">
    <w:p w14:paraId="67031C5A" w14:textId="77777777" w:rsidR="008027B3" w:rsidRDefault="008027B3">
      <w:r>
        <w:t xml:space="preserve"> </w:t>
      </w:r>
    </w:p>
    <w:p w14:paraId="7D638D65" w14:textId="77777777" w:rsidR="008027B3" w:rsidRDefault="008027B3"/>
    <w:p w14:paraId="6F3460B0" w14:textId="77777777" w:rsidR="008027B3" w:rsidRDefault="008027B3"/>
  </w:endnote>
  <w:endnote w:type="continuationNotice" w:id="1">
    <w:p w14:paraId="68411D9F" w14:textId="77777777" w:rsidR="008027B3" w:rsidRDefault="008027B3">
      <w:r>
        <w:t xml:space="preserve"> </w:t>
      </w:r>
    </w:p>
    <w:p w14:paraId="251A45D0" w14:textId="77777777" w:rsidR="008027B3" w:rsidRDefault="008027B3"/>
    <w:p w14:paraId="7BF5095C" w14:textId="77777777" w:rsidR="008027B3" w:rsidRDefault="008027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418C" w14:textId="789CD533" w:rsidR="000826A0" w:rsidRPr="003015CF" w:rsidRDefault="000826A0" w:rsidP="000B0BFA">
    <w:pPr>
      <w:pStyle w:val="Bunntekst"/>
      <w:tabs>
        <w:tab w:val="clear" w:pos="4536"/>
        <w:tab w:val="clear" w:pos="9072"/>
        <w:tab w:val="right" w:pos="9781"/>
      </w:tabs>
      <w:ind w:right="-143"/>
      <w:jc w:val="right"/>
      <w:rPr>
        <w:rFonts w:cs="Arial"/>
        <w:sz w:val="16"/>
      </w:rPr>
    </w:pPr>
    <w:r w:rsidRPr="003015CF">
      <w:rPr>
        <w:rFonts w:cs="Arial"/>
        <w:sz w:val="16"/>
      </w:rPr>
      <w:t xml:space="preserve">Side </w:t>
    </w:r>
    <w:r w:rsidRPr="003015CF">
      <w:rPr>
        <w:rFonts w:cs="Arial"/>
        <w:sz w:val="16"/>
      </w:rPr>
      <w:fldChar w:fldCharType="begin"/>
    </w:r>
    <w:r w:rsidRPr="003015CF">
      <w:rPr>
        <w:rFonts w:cs="Arial"/>
        <w:sz w:val="16"/>
      </w:rPr>
      <w:instrText xml:space="preserve"> PAGE </w:instrText>
    </w:r>
    <w:r w:rsidRPr="003015CF">
      <w:rPr>
        <w:rFonts w:cs="Arial"/>
        <w:sz w:val="16"/>
      </w:rPr>
      <w:fldChar w:fldCharType="separate"/>
    </w:r>
    <w:r w:rsidR="000A6285" w:rsidRPr="003015CF">
      <w:rPr>
        <w:rFonts w:cs="Arial"/>
        <w:noProof/>
        <w:sz w:val="16"/>
      </w:rPr>
      <w:t>14</w:t>
    </w:r>
    <w:r w:rsidRPr="003015CF">
      <w:rPr>
        <w:rFonts w:cs="Arial"/>
        <w:sz w:val="16"/>
      </w:rPr>
      <w:fldChar w:fldCharType="end"/>
    </w:r>
    <w:r w:rsidRPr="003015CF">
      <w:rPr>
        <w:rFonts w:cs="Arial"/>
        <w:sz w:val="16"/>
      </w:rPr>
      <w:t xml:space="preserve"> av </w:t>
    </w:r>
    <w:r w:rsidRPr="003015CF">
      <w:rPr>
        <w:rFonts w:cs="Arial"/>
        <w:sz w:val="16"/>
      </w:rPr>
      <w:fldChar w:fldCharType="begin"/>
    </w:r>
    <w:r w:rsidRPr="003015CF">
      <w:rPr>
        <w:rFonts w:cs="Arial"/>
        <w:sz w:val="16"/>
      </w:rPr>
      <w:instrText xml:space="preserve"> NUMPAGES </w:instrText>
    </w:r>
    <w:r w:rsidRPr="003015CF">
      <w:rPr>
        <w:rFonts w:cs="Arial"/>
        <w:sz w:val="16"/>
      </w:rPr>
      <w:fldChar w:fldCharType="separate"/>
    </w:r>
    <w:r w:rsidR="000A6285" w:rsidRPr="003015CF">
      <w:rPr>
        <w:rFonts w:cs="Arial"/>
        <w:noProof/>
        <w:sz w:val="16"/>
      </w:rPr>
      <w:t>15</w:t>
    </w:r>
    <w:r w:rsidRPr="003015CF">
      <w:rPr>
        <w:rFonts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4E6BB" w14:textId="77777777" w:rsidR="008027B3" w:rsidRDefault="008027B3">
      <w:r>
        <w:separator/>
      </w:r>
    </w:p>
    <w:p w14:paraId="780476B0" w14:textId="77777777" w:rsidR="008027B3" w:rsidRDefault="008027B3"/>
    <w:p w14:paraId="5E4A2736" w14:textId="77777777" w:rsidR="008027B3" w:rsidRDefault="008027B3"/>
  </w:footnote>
  <w:footnote w:type="continuationSeparator" w:id="0">
    <w:p w14:paraId="6EB43877" w14:textId="77777777" w:rsidR="008027B3" w:rsidRDefault="008027B3">
      <w:r>
        <w:continuationSeparator/>
      </w:r>
    </w:p>
  </w:footnote>
  <w:footnote w:type="continuationNotice" w:id="1">
    <w:p w14:paraId="477C6774" w14:textId="77777777" w:rsidR="008027B3" w:rsidRDefault="008027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12611" w14:textId="77777777" w:rsidR="00516A3F" w:rsidRPr="002A4055" w:rsidRDefault="00516A3F" w:rsidP="00516A3F">
    <w:pPr>
      <w:pStyle w:val="Topptekst"/>
      <w:rPr>
        <w:rFonts w:ascii="Times New Roman" w:hAnsi="Times New Roman"/>
        <w:noProof/>
        <w:sz w:val="18"/>
        <w:szCs w:val="18"/>
      </w:rPr>
    </w:pPr>
    <w:r>
      <w:rPr>
        <w:noProof/>
      </w:rPr>
      <w:drawing>
        <wp:inline distT="0" distB="0" distL="0" distR="0" wp14:anchorId="3DA0976B" wp14:editId="54DDA834">
          <wp:extent cx="1924050" cy="361950"/>
          <wp:effectExtent l="0" t="0" r="0" b="0"/>
          <wp:docPr id="1326507986"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4050" cy="361950"/>
                  </a:xfrm>
                  <a:prstGeom prst="rect">
                    <a:avLst/>
                  </a:prstGeom>
                  <a:noFill/>
                  <a:ln>
                    <a:noFill/>
                  </a:ln>
                </pic:spPr>
              </pic:pic>
            </a:graphicData>
          </a:graphic>
        </wp:inline>
      </w:drawing>
    </w:r>
  </w:p>
  <w:p w14:paraId="6FF7F53C" w14:textId="361B555F" w:rsidR="007B70EF" w:rsidRPr="002435A4" w:rsidRDefault="001C3875" w:rsidP="00516A3F">
    <w:pPr>
      <w:pStyle w:val="Topptekst"/>
      <w:jc w:val="right"/>
      <w:rPr>
        <w:rFonts w:cs="Arial"/>
        <w:noProof/>
        <w:sz w:val="18"/>
        <w:szCs w:val="18"/>
      </w:rPr>
    </w:pPr>
    <w:r w:rsidRPr="002435A4">
      <w:rPr>
        <w:rFonts w:cs="Arial"/>
        <w:noProof/>
        <w:sz w:val="18"/>
        <w:szCs w:val="18"/>
      </w:rPr>
      <w:t>Rør</w:t>
    </w:r>
    <w:r w:rsidR="003751CE" w:rsidRPr="002435A4">
      <w:rPr>
        <w:rFonts w:cs="Arial"/>
        <w:noProof/>
        <w:sz w:val="18"/>
        <w:szCs w:val="18"/>
      </w:rPr>
      <w:t>arbeider</w:t>
    </w:r>
    <w:r w:rsidR="007B70EF" w:rsidRPr="002435A4">
      <w:rPr>
        <w:rFonts w:cs="Arial"/>
        <w:noProof/>
        <w:sz w:val="18"/>
        <w:szCs w:val="18"/>
      </w:rPr>
      <w:t xml:space="preserve"> med tilhørende materiell, </w:t>
    </w:r>
  </w:p>
  <w:p w14:paraId="5C326D1F" w14:textId="7061865C" w:rsidR="007B70EF" w:rsidRPr="002435A4" w:rsidRDefault="008D0594" w:rsidP="007B70EF">
    <w:pPr>
      <w:pStyle w:val="Topptekst"/>
      <w:jc w:val="right"/>
      <w:rPr>
        <w:rFonts w:cs="Arial"/>
        <w:noProof/>
        <w:sz w:val="18"/>
        <w:szCs w:val="18"/>
      </w:rPr>
    </w:pPr>
    <w:r w:rsidRPr="002435A4">
      <w:rPr>
        <w:rFonts w:cs="Arial"/>
        <w:noProof/>
        <w:sz w:val="18"/>
        <w:szCs w:val="18"/>
      </w:rPr>
      <w:t>Sykehuset Innlandet HF</w:t>
    </w:r>
    <w:r w:rsidR="007B70EF" w:rsidRPr="002435A4">
      <w:rPr>
        <w:rFonts w:cs="Arial"/>
        <w:noProof/>
        <w:sz w:val="18"/>
        <w:szCs w:val="18"/>
      </w:rPr>
      <w:t xml:space="preserve">, </w:t>
    </w:r>
  </w:p>
  <w:p w14:paraId="1687E993" w14:textId="0A531AE6" w:rsidR="007B70EF" w:rsidRPr="002435A4" w:rsidRDefault="007B70EF" w:rsidP="007B70EF">
    <w:pPr>
      <w:pStyle w:val="Topptekst"/>
      <w:jc w:val="right"/>
      <w:rPr>
        <w:rFonts w:cs="Arial"/>
        <w:noProof/>
        <w:sz w:val="18"/>
        <w:szCs w:val="18"/>
      </w:rPr>
    </w:pPr>
    <w:r w:rsidRPr="002435A4">
      <w:rPr>
        <w:rFonts w:cs="Arial"/>
        <w:noProof/>
        <w:sz w:val="18"/>
        <w:szCs w:val="18"/>
      </w:rPr>
      <w:t>Sak 202</w:t>
    </w:r>
    <w:r w:rsidR="000515B6" w:rsidRPr="002435A4">
      <w:rPr>
        <w:rFonts w:cs="Arial"/>
        <w:noProof/>
        <w:sz w:val="18"/>
        <w:szCs w:val="18"/>
      </w:rPr>
      <w:t>6</w:t>
    </w:r>
    <w:r w:rsidR="00820CFF">
      <w:rPr>
        <w:rFonts w:cs="Arial"/>
        <w:noProof/>
        <w:sz w:val="18"/>
        <w:szCs w:val="18"/>
      </w:rPr>
      <w:t>92875</w:t>
    </w:r>
  </w:p>
  <w:p w14:paraId="77122520" w14:textId="3F5E4CA3" w:rsidR="000826A0" w:rsidRDefault="000826A0" w:rsidP="007B70EF">
    <w:pPr>
      <w:pStyle w:val="Topptekst"/>
      <w:tabs>
        <w:tab w:val="clear" w:pos="4536"/>
        <w:tab w:val="left" w:pos="7797"/>
      </w:tabs>
      <w:jc w:val="right"/>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4AF7"/>
    <w:multiLevelType w:val="multilevel"/>
    <w:tmpl w:val="744CEB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D10E94"/>
    <w:multiLevelType w:val="multilevel"/>
    <w:tmpl w:val="35020D3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Overskrift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Overskrift5"/>
      <w:lvlText w:val="%1.%2.%3.%4.%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2" w15:restartNumberingAfterBreak="0">
    <w:nsid w:val="07002DE5"/>
    <w:multiLevelType w:val="hybridMultilevel"/>
    <w:tmpl w:val="9FDE7C98"/>
    <w:lvl w:ilvl="0" w:tplc="5D8065B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CED0271"/>
    <w:multiLevelType w:val="hybridMultilevel"/>
    <w:tmpl w:val="6B9C9BA0"/>
    <w:lvl w:ilvl="0" w:tplc="FFFFFFFF">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0D082825"/>
    <w:multiLevelType w:val="hybridMultilevel"/>
    <w:tmpl w:val="ABD82924"/>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5" w15:restartNumberingAfterBreak="0">
    <w:nsid w:val="0DC85455"/>
    <w:multiLevelType w:val="hybridMultilevel"/>
    <w:tmpl w:val="081C8CDA"/>
    <w:lvl w:ilvl="0" w:tplc="0414000F">
      <w:start w:val="1"/>
      <w:numFmt w:val="decimal"/>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6" w15:restartNumberingAfterBreak="0">
    <w:nsid w:val="0DEA09F8"/>
    <w:multiLevelType w:val="hybridMultilevel"/>
    <w:tmpl w:val="2F02B4E4"/>
    <w:lvl w:ilvl="0" w:tplc="F6A6CB92">
      <w:start w:val="1"/>
      <w:numFmt w:val="decimal"/>
      <w:pStyle w:val="Nummerering"/>
      <w:lvlText w:val="%1."/>
      <w:lvlJc w:val="left"/>
      <w:pPr>
        <w:tabs>
          <w:tab w:val="num" w:pos="1069"/>
        </w:tabs>
        <w:ind w:left="1069" w:hanging="360"/>
      </w:pPr>
      <w:rPr>
        <w:rFonts w:hint="default"/>
      </w:rPr>
    </w:lvl>
    <w:lvl w:ilvl="1" w:tplc="277291B2" w:tentative="1">
      <w:start w:val="1"/>
      <w:numFmt w:val="lowerLetter"/>
      <w:lvlText w:val="%2."/>
      <w:lvlJc w:val="left"/>
      <w:pPr>
        <w:tabs>
          <w:tab w:val="num" w:pos="1440"/>
        </w:tabs>
        <w:ind w:left="1440" w:hanging="360"/>
      </w:pPr>
    </w:lvl>
    <w:lvl w:ilvl="2" w:tplc="0810C0D2" w:tentative="1">
      <w:start w:val="1"/>
      <w:numFmt w:val="lowerRoman"/>
      <w:lvlText w:val="%3."/>
      <w:lvlJc w:val="right"/>
      <w:pPr>
        <w:tabs>
          <w:tab w:val="num" w:pos="2160"/>
        </w:tabs>
        <w:ind w:left="2160" w:hanging="180"/>
      </w:pPr>
    </w:lvl>
    <w:lvl w:ilvl="3" w:tplc="C4102C0E" w:tentative="1">
      <w:start w:val="1"/>
      <w:numFmt w:val="decimal"/>
      <w:lvlText w:val="%4."/>
      <w:lvlJc w:val="left"/>
      <w:pPr>
        <w:tabs>
          <w:tab w:val="num" w:pos="2880"/>
        </w:tabs>
        <w:ind w:left="2880" w:hanging="360"/>
      </w:pPr>
    </w:lvl>
    <w:lvl w:ilvl="4" w:tplc="86ACF822" w:tentative="1">
      <w:start w:val="1"/>
      <w:numFmt w:val="lowerLetter"/>
      <w:lvlText w:val="%5."/>
      <w:lvlJc w:val="left"/>
      <w:pPr>
        <w:tabs>
          <w:tab w:val="num" w:pos="3600"/>
        </w:tabs>
        <w:ind w:left="3600" w:hanging="360"/>
      </w:pPr>
    </w:lvl>
    <w:lvl w:ilvl="5" w:tplc="D116B108" w:tentative="1">
      <w:start w:val="1"/>
      <w:numFmt w:val="lowerRoman"/>
      <w:lvlText w:val="%6."/>
      <w:lvlJc w:val="right"/>
      <w:pPr>
        <w:tabs>
          <w:tab w:val="num" w:pos="4320"/>
        </w:tabs>
        <w:ind w:left="4320" w:hanging="180"/>
      </w:pPr>
    </w:lvl>
    <w:lvl w:ilvl="6" w:tplc="043CF0F8" w:tentative="1">
      <w:start w:val="1"/>
      <w:numFmt w:val="decimal"/>
      <w:lvlText w:val="%7."/>
      <w:lvlJc w:val="left"/>
      <w:pPr>
        <w:tabs>
          <w:tab w:val="num" w:pos="5040"/>
        </w:tabs>
        <w:ind w:left="5040" w:hanging="360"/>
      </w:pPr>
    </w:lvl>
    <w:lvl w:ilvl="7" w:tplc="12D606C4" w:tentative="1">
      <w:start w:val="1"/>
      <w:numFmt w:val="lowerLetter"/>
      <w:lvlText w:val="%8."/>
      <w:lvlJc w:val="left"/>
      <w:pPr>
        <w:tabs>
          <w:tab w:val="num" w:pos="5760"/>
        </w:tabs>
        <w:ind w:left="5760" w:hanging="360"/>
      </w:pPr>
    </w:lvl>
    <w:lvl w:ilvl="8" w:tplc="D9D6A04E" w:tentative="1">
      <w:start w:val="1"/>
      <w:numFmt w:val="lowerRoman"/>
      <w:lvlText w:val="%9."/>
      <w:lvlJc w:val="right"/>
      <w:pPr>
        <w:tabs>
          <w:tab w:val="num" w:pos="6480"/>
        </w:tabs>
        <w:ind w:left="6480" w:hanging="180"/>
      </w:pPr>
    </w:lvl>
  </w:abstractNum>
  <w:abstractNum w:abstractNumId="7" w15:restartNumberingAfterBreak="0">
    <w:nsid w:val="0E2E3E00"/>
    <w:multiLevelType w:val="multilevel"/>
    <w:tmpl w:val="A426E9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236C9D"/>
    <w:multiLevelType w:val="hybridMultilevel"/>
    <w:tmpl w:val="0AF6FBE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9284F4B"/>
    <w:multiLevelType w:val="hybridMultilevel"/>
    <w:tmpl w:val="91C6CA3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0F2574"/>
    <w:multiLevelType w:val="hybridMultilevel"/>
    <w:tmpl w:val="FA8EC6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84B45D3"/>
    <w:multiLevelType w:val="singleLevel"/>
    <w:tmpl w:val="D7AA526A"/>
    <w:lvl w:ilvl="0">
      <w:start w:val="1"/>
      <w:numFmt w:val="lowerLetter"/>
      <w:lvlText w:val="%1)"/>
      <w:lvlJc w:val="left"/>
      <w:pPr>
        <w:tabs>
          <w:tab w:val="num" w:pos="792"/>
        </w:tabs>
        <w:ind w:left="360"/>
      </w:pPr>
      <w:rPr>
        <w:strike w:val="0"/>
        <w:color w:val="000000"/>
      </w:rPr>
    </w:lvl>
  </w:abstractNum>
  <w:abstractNum w:abstractNumId="12" w15:restartNumberingAfterBreak="0">
    <w:nsid w:val="289C2E46"/>
    <w:multiLevelType w:val="hybridMultilevel"/>
    <w:tmpl w:val="027A7302"/>
    <w:lvl w:ilvl="0" w:tplc="04D6EBE0">
      <w:start w:val="1"/>
      <w:numFmt w:val="bullet"/>
      <w:pStyle w:val="punkt"/>
      <w:lvlText w:val=""/>
      <w:lvlJc w:val="left"/>
      <w:pPr>
        <w:tabs>
          <w:tab w:val="num" w:pos="1429"/>
        </w:tabs>
        <w:ind w:left="1429" w:hanging="360"/>
      </w:pPr>
      <w:rPr>
        <w:rFonts w:ascii="Symbol" w:hAnsi="Symbol" w:hint="default"/>
      </w:rPr>
    </w:lvl>
    <w:lvl w:ilvl="1" w:tplc="AC9ECCE4" w:tentative="1">
      <w:start w:val="1"/>
      <w:numFmt w:val="bullet"/>
      <w:lvlText w:val="o"/>
      <w:lvlJc w:val="left"/>
      <w:pPr>
        <w:tabs>
          <w:tab w:val="num" w:pos="2149"/>
        </w:tabs>
        <w:ind w:left="2149" w:hanging="360"/>
      </w:pPr>
      <w:rPr>
        <w:rFonts w:ascii="Courier New" w:hAnsi="Courier New" w:hint="default"/>
      </w:rPr>
    </w:lvl>
    <w:lvl w:ilvl="2" w:tplc="054C9D3E" w:tentative="1">
      <w:start w:val="1"/>
      <w:numFmt w:val="bullet"/>
      <w:lvlText w:val=""/>
      <w:lvlJc w:val="left"/>
      <w:pPr>
        <w:tabs>
          <w:tab w:val="num" w:pos="2869"/>
        </w:tabs>
        <w:ind w:left="2869" w:hanging="360"/>
      </w:pPr>
      <w:rPr>
        <w:rFonts w:ascii="Wingdings" w:hAnsi="Wingdings" w:hint="default"/>
      </w:rPr>
    </w:lvl>
    <w:lvl w:ilvl="3" w:tplc="F1669586" w:tentative="1">
      <w:start w:val="1"/>
      <w:numFmt w:val="bullet"/>
      <w:lvlText w:val=""/>
      <w:lvlJc w:val="left"/>
      <w:pPr>
        <w:tabs>
          <w:tab w:val="num" w:pos="3589"/>
        </w:tabs>
        <w:ind w:left="3589" w:hanging="360"/>
      </w:pPr>
      <w:rPr>
        <w:rFonts w:ascii="Symbol" w:hAnsi="Symbol" w:hint="default"/>
      </w:rPr>
    </w:lvl>
    <w:lvl w:ilvl="4" w:tplc="BF8854F0" w:tentative="1">
      <w:start w:val="1"/>
      <w:numFmt w:val="bullet"/>
      <w:lvlText w:val="o"/>
      <w:lvlJc w:val="left"/>
      <w:pPr>
        <w:tabs>
          <w:tab w:val="num" w:pos="4309"/>
        </w:tabs>
        <w:ind w:left="4309" w:hanging="360"/>
      </w:pPr>
      <w:rPr>
        <w:rFonts w:ascii="Courier New" w:hAnsi="Courier New" w:hint="default"/>
      </w:rPr>
    </w:lvl>
    <w:lvl w:ilvl="5" w:tplc="D0A4D73C" w:tentative="1">
      <w:start w:val="1"/>
      <w:numFmt w:val="bullet"/>
      <w:lvlText w:val=""/>
      <w:lvlJc w:val="left"/>
      <w:pPr>
        <w:tabs>
          <w:tab w:val="num" w:pos="5029"/>
        </w:tabs>
        <w:ind w:left="5029" w:hanging="360"/>
      </w:pPr>
      <w:rPr>
        <w:rFonts w:ascii="Wingdings" w:hAnsi="Wingdings" w:hint="default"/>
      </w:rPr>
    </w:lvl>
    <w:lvl w:ilvl="6" w:tplc="CB1C8516" w:tentative="1">
      <w:start w:val="1"/>
      <w:numFmt w:val="bullet"/>
      <w:lvlText w:val=""/>
      <w:lvlJc w:val="left"/>
      <w:pPr>
        <w:tabs>
          <w:tab w:val="num" w:pos="5749"/>
        </w:tabs>
        <w:ind w:left="5749" w:hanging="360"/>
      </w:pPr>
      <w:rPr>
        <w:rFonts w:ascii="Symbol" w:hAnsi="Symbol" w:hint="default"/>
      </w:rPr>
    </w:lvl>
    <w:lvl w:ilvl="7" w:tplc="1862DB40" w:tentative="1">
      <w:start w:val="1"/>
      <w:numFmt w:val="bullet"/>
      <w:lvlText w:val="o"/>
      <w:lvlJc w:val="left"/>
      <w:pPr>
        <w:tabs>
          <w:tab w:val="num" w:pos="6469"/>
        </w:tabs>
        <w:ind w:left="6469" w:hanging="360"/>
      </w:pPr>
      <w:rPr>
        <w:rFonts w:ascii="Courier New" w:hAnsi="Courier New" w:hint="default"/>
      </w:rPr>
    </w:lvl>
    <w:lvl w:ilvl="8" w:tplc="CF7C41CA" w:tentative="1">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32A52383"/>
    <w:multiLevelType w:val="hybridMultilevel"/>
    <w:tmpl w:val="39C0D44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685503B"/>
    <w:multiLevelType w:val="multilevel"/>
    <w:tmpl w:val="64A449B0"/>
    <w:lvl w:ilvl="0">
      <w:start w:val="25"/>
      <w:numFmt w:val="decimal"/>
      <w:lvlText w:val="%1"/>
      <w:lvlJc w:val="left"/>
      <w:pPr>
        <w:ind w:left="460" w:hanging="460"/>
      </w:pPr>
      <w:rPr>
        <w:rFonts w:hint="default"/>
      </w:rPr>
    </w:lvl>
    <w:lvl w:ilvl="1">
      <w:start w:val="1"/>
      <w:numFmt w:val="decimal"/>
      <w:lvlText w:val="%1.%2"/>
      <w:lvlJc w:val="left"/>
      <w:pPr>
        <w:ind w:left="820" w:hanging="4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37E80F20"/>
    <w:multiLevelType w:val="hybridMultilevel"/>
    <w:tmpl w:val="C97C2962"/>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abstractNum w:abstractNumId="16" w15:restartNumberingAfterBreak="0">
    <w:nsid w:val="386D625F"/>
    <w:multiLevelType w:val="hybridMultilevel"/>
    <w:tmpl w:val="5B821DFE"/>
    <w:lvl w:ilvl="0" w:tplc="336E4CB6">
      <w:start w:val="1"/>
      <w:numFmt w:val="decimal"/>
      <w:lvlText w:val="%1."/>
      <w:lvlJc w:val="left"/>
      <w:pPr>
        <w:ind w:left="360" w:hanging="360"/>
      </w:pPr>
      <w:rPr>
        <w:rFonts w:hint="default"/>
        <w:b/>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7" w15:restartNumberingAfterBreak="0">
    <w:nsid w:val="3A5632BF"/>
    <w:multiLevelType w:val="multilevel"/>
    <w:tmpl w:val="058AEC6C"/>
    <w:lvl w:ilvl="0">
      <w:start w:val="25"/>
      <w:numFmt w:val="decimal"/>
      <w:lvlText w:val="%1"/>
      <w:lvlJc w:val="left"/>
      <w:pPr>
        <w:ind w:left="460" w:hanging="460"/>
      </w:pPr>
      <w:rPr>
        <w:rFonts w:hint="default"/>
      </w:rPr>
    </w:lvl>
    <w:lvl w:ilvl="1">
      <w:start w:val="3"/>
      <w:numFmt w:val="decimal"/>
      <w:lvlText w:val="%1.%2"/>
      <w:lvlJc w:val="left"/>
      <w:pPr>
        <w:ind w:left="820" w:hanging="4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3CEF7067"/>
    <w:multiLevelType w:val="hybridMultilevel"/>
    <w:tmpl w:val="E04092A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128686F"/>
    <w:multiLevelType w:val="hybridMultilevel"/>
    <w:tmpl w:val="144AB6E4"/>
    <w:lvl w:ilvl="0" w:tplc="540E19D0">
      <w:start w:val="1"/>
      <w:numFmt w:val="decimal"/>
      <w:lvlText w:val="%1."/>
      <w:lvlJc w:val="left"/>
      <w:pPr>
        <w:tabs>
          <w:tab w:val="num" w:pos="720"/>
        </w:tabs>
        <w:ind w:left="720" w:hanging="360"/>
      </w:pPr>
    </w:lvl>
    <w:lvl w:ilvl="1" w:tplc="CA7C8170">
      <w:numFmt w:val="none"/>
      <w:pStyle w:val="Overskrift2"/>
      <w:lvlText w:val=""/>
      <w:lvlJc w:val="left"/>
      <w:pPr>
        <w:tabs>
          <w:tab w:val="num" w:pos="360"/>
        </w:tabs>
      </w:pPr>
    </w:lvl>
    <w:lvl w:ilvl="2" w:tplc="6FE87F20">
      <w:numFmt w:val="none"/>
      <w:lvlText w:val=""/>
      <w:lvlJc w:val="left"/>
      <w:pPr>
        <w:tabs>
          <w:tab w:val="num" w:pos="360"/>
        </w:tabs>
      </w:pPr>
    </w:lvl>
    <w:lvl w:ilvl="3" w:tplc="607606B4">
      <w:numFmt w:val="none"/>
      <w:lvlText w:val=""/>
      <w:lvlJc w:val="left"/>
      <w:pPr>
        <w:tabs>
          <w:tab w:val="num" w:pos="360"/>
        </w:tabs>
      </w:pPr>
    </w:lvl>
    <w:lvl w:ilvl="4" w:tplc="9AC64402">
      <w:numFmt w:val="none"/>
      <w:lvlText w:val=""/>
      <w:lvlJc w:val="left"/>
      <w:pPr>
        <w:tabs>
          <w:tab w:val="num" w:pos="360"/>
        </w:tabs>
      </w:pPr>
    </w:lvl>
    <w:lvl w:ilvl="5" w:tplc="71402F54">
      <w:numFmt w:val="none"/>
      <w:lvlText w:val=""/>
      <w:lvlJc w:val="left"/>
      <w:pPr>
        <w:tabs>
          <w:tab w:val="num" w:pos="360"/>
        </w:tabs>
      </w:pPr>
    </w:lvl>
    <w:lvl w:ilvl="6" w:tplc="1F8A6298">
      <w:numFmt w:val="none"/>
      <w:lvlText w:val=""/>
      <w:lvlJc w:val="left"/>
      <w:pPr>
        <w:tabs>
          <w:tab w:val="num" w:pos="360"/>
        </w:tabs>
      </w:pPr>
    </w:lvl>
    <w:lvl w:ilvl="7" w:tplc="E88AAC9A">
      <w:numFmt w:val="none"/>
      <w:lvlText w:val=""/>
      <w:lvlJc w:val="left"/>
      <w:pPr>
        <w:tabs>
          <w:tab w:val="num" w:pos="360"/>
        </w:tabs>
      </w:pPr>
    </w:lvl>
    <w:lvl w:ilvl="8" w:tplc="0B4E3052">
      <w:numFmt w:val="none"/>
      <w:lvlText w:val=""/>
      <w:lvlJc w:val="left"/>
      <w:pPr>
        <w:tabs>
          <w:tab w:val="num" w:pos="360"/>
        </w:tabs>
      </w:pPr>
    </w:lvl>
  </w:abstractNum>
  <w:abstractNum w:abstractNumId="20" w15:restartNumberingAfterBreak="0">
    <w:nsid w:val="47177A61"/>
    <w:multiLevelType w:val="multilevel"/>
    <w:tmpl w:val="4140BBA6"/>
    <w:lvl w:ilvl="0">
      <w:start w:val="1"/>
      <w:numFmt w:val="decimal"/>
      <w:lvlText w:val="%1"/>
      <w:lvlJc w:val="left"/>
      <w:pPr>
        <w:ind w:left="720" w:hanging="360"/>
      </w:pPr>
      <w:rPr>
        <w:rFonts w:hint="default"/>
      </w:rPr>
    </w:lvl>
    <w:lvl w:ilvl="1">
      <w:start w:val="2"/>
      <w:numFmt w:val="decimal"/>
      <w:isLgl/>
      <w:lvlText w:val="%1.%2"/>
      <w:lvlJc w:val="left"/>
      <w:pPr>
        <w:ind w:left="820" w:hanging="4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8B2287D"/>
    <w:multiLevelType w:val="hybridMultilevel"/>
    <w:tmpl w:val="FF0E3F9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177196A"/>
    <w:multiLevelType w:val="hybridMultilevel"/>
    <w:tmpl w:val="F3AA6E2E"/>
    <w:lvl w:ilvl="0" w:tplc="5DF02658">
      <w:start w:val="1"/>
      <w:numFmt w:val="decimal"/>
      <w:pStyle w:val="Undertittel"/>
      <w:lvlText w:val="%1.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58307256"/>
    <w:multiLevelType w:val="hybridMultilevel"/>
    <w:tmpl w:val="35FC5D28"/>
    <w:lvl w:ilvl="0" w:tplc="F7BEBF82">
      <w:start w:val="1"/>
      <w:numFmt w:val="bullet"/>
      <w:pStyle w:val="Punkter2innrykk"/>
      <w:lvlText w:val=""/>
      <w:lvlJc w:val="left"/>
      <w:pPr>
        <w:tabs>
          <w:tab w:val="num" w:pos="1080"/>
        </w:tabs>
        <w:ind w:left="1080" w:hanging="360"/>
      </w:pPr>
      <w:rPr>
        <w:rFonts w:ascii="Symbol" w:hAnsi="Symbol" w:hint="default"/>
      </w:rPr>
    </w:lvl>
    <w:lvl w:ilvl="1" w:tplc="8F60C114" w:tentative="1">
      <w:start w:val="1"/>
      <w:numFmt w:val="bullet"/>
      <w:lvlText w:val="o"/>
      <w:lvlJc w:val="left"/>
      <w:pPr>
        <w:tabs>
          <w:tab w:val="num" w:pos="1440"/>
        </w:tabs>
        <w:ind w:left="1440" w:hanging="360"/>
      </w:pPr>
      <w:rPr>
        <w:rFonts w:ascii="Courier New" w:hAnsi="Courier New" w:hint="default"/>
      </w:rPr>
    </w:lvl>
    <w:lvl w:ilvl="2" w:tplc="D80018DA" w:tentative="1">
      <w:start w:val="1"/>
      <w:numFmt w:val="bullet"/>
      <w:lvlText w:val=""/>
      <w:lvlJc w:val="left"/>
      <w:pPr>
        <w:tabs>
          <w:tab w:val="num" w:pos="2160"/>
        </w:tabs>
        <w:ind w:left="2160" w:hanging="360"/>
      </w:pPr>
      <w:rPr>
        <w:rFonts w:ascii="Wingdings" w:hAnsi="Wingdings" w:hint="default"/>
      </w:rPr>
    </w:lvl>
    <w:lvl w:ilvl="3" w:tplc="C4600800" w:tentative="1">
      <w:start w:val="1"/>
      <w:numFmt w:val="bullet"/>
      <w:lvlText w:val=""/>
      <w:lvlJc w:val="left"/>
      <w:pPr>
        <w:tabs>
          <w:tab w:val="num" w:pos="2880"/>
        </w:tabs>
        <w:ind w:left="2880" w:hanging="360"/>
      </w:pPr>
      <w:rPr>
        <w:rFonts w:ascii="Symbol" w:hAnsi="Symbol" w:hint="default"/>
      </w:rPr>
    </w:lvl>
    <w:lvl w:ilvl="4" w:tplc="295E84DA" w:tentative="1">
      <w:start w:val="1"/>
      <w:numFmt w:val="bullet"/>
      <w:lvlText w:val="o"/>
      <w:lvlJc w:val="left"/>
      <w:pPr>
        <w:tabs>
          <w:tab w:val="num" w:pos="3600"/>
        </w:tabs>
        <w:ind w:left="3600" w:hanging="360"/>
      </w:pPr>
      <w:rPr>
        <w:rFonts w:ascii="Courier New" w:hAnsi="Courier New" w:hint="default"/>
      </w:rPr>
    </w:lvl>
    <w:lvl w:ilvl="5" w:tplc="0318EC16" w:tentative="1">
      <w:start w:val="1"/>
      <w:numFmt w:val="bullet"/>
      <w:lvlText w:val=""/>
      <w:lvlJc w:val="left"/>
      <w:pPr>
        <w:tabs>
          <w:tab w:val="num" w:pos="4320"/>
        </w:tabs>
        <w:ind w:left="4320" w:hanging="360"/>
      </w:pPr>
      <w:rPr>
        <w:rFonts w:ascii="Wingdings" w:hAnsi="Wingdings" w:hint="default"/>
      </w:rPr>
    </w:lvl>
    <w:lvl w:ilvl="6" w:tplc="992CD19A" w:tentative="1">
      <w:start w:val="1"/>
      <w:numFmt w:val="bullet"/>
      <w:lvlText w:val=""/>
      <w:lvlJc w:val="left"/>
      <w:pPr>
        <w:tabs>
          <w:tab w:val="num" w:pos="5040"/>
        </w:tabs>
        <w:ind w:left="5040" w:hanging="360"/>
      </w:pPr>
      <w:rPr>
        <w:rFonts w:ascii="Symbol" w:hAnsi="Symbol" w:hint="default"/>
      </w:rPr>
    </w:lvl>
    <w:lvl w:ilvl="7" w:tplc="BEBA726C" w:tentative="1">
      <w:start w:val="1"/>
      <w:numFmt w:val="bullet"/>
      <w:lvlText w:val="o"/>
      <w:lvlJc w:val="left"/>
      <w:pPr>
        <w:tabs>
          <w:tab w:val="num" w:pos="5760"/>
        </w:tabs>
        <w:ind w:left="5760" w:hanging="360"/>
      </w:pPr>
      <w:rPr>
        <w:rFonts w:ascii="Courier New" w:hAnsi="Courier New" w:hint="default"/>
      </w:rPr>
    </w:lvl>
    <w:lvl w:ilvl="8" w:tplc="3CB4446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D93613"/>
    <w:multiLevelType w:val="hybridMultilevel"/>
    <w:tmpl w:val="5E52EBE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5CCA75DD"/>
    <w:multiLevelType w:val="hybridMultilevel"/>
    <w:tmpl w:val="C7FA343A"/>
    <w:lvl w:ilvl="0" w:tplc="A8D6A498">
      <w:start w:val="1"/>
      <w:numFmt w:val="bullet"/>
      <w:pStyle w:val="Listeavsnit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D23DF1"/>
    <w:multiLevelType w:val="hybridMultilevel"/>
    <w:tmpl w:val="1FEE5DF8"/>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2B17006"/>
    <w:multiLevelType w:val="multilevel"/>
    <w:tmpl w:val="B35A3454"/>
    <w:lvl w:ilvl="0">
      <w:start w:val="25"/>
      <w:numFmt w:val="decimal"/>
      <w:lvlText w:val="%1."/>
      <w:lvlJc w:val="left"/>
      <w:pPr>
        <w:ind w:left="530" w:hanging="53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8" w15:restartNumberingAfterBreak="0">
    <w:nsid w:val="62D13BC9"/>
    <w:multiLevelType w:val="multilevel"/>
    <w:tmpl w:val="912851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4AC5B05"/>
    <w:multiLevelType w:val="hybridMultilevel"/>
    <w:tmpl w:val="14BCE9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4B65F4D"/>
    <w:multiLevelType w:val="hybridMultilevel"/>
    <w:tmpl w:val="D1F065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665A6218"/>
    <w:multiLevelType w:val="hybridMultilevel"/>
    <w:tmpl w:val="1968F46C"/>
    <w:lvl w:ilvl="0" w:tplc="04140001">
      <w:start w:val="1"/>
      <w:numFmt w:val="bullet"/>
      <w:lvlText w:val=""/>
      <w:lvlJc w:val="left"/>
      <w:pPr>
        <w:ind w:left="786" w:hanging="360"/>
      </w:pPr>
      <w:rPr>
        <w:rFonts w:ascii="Symbol" w:hAnsi="Symbol" w:hint="default"/>
      </w:rPr>
    </w:lvl>
    <w:lvl w:ilvl="1" w:tplc="04140003">
      <w:start w:val="1"/>
      <w:numFmt w:val="bullet"/>
      <w:lvlText w:val="o"/>
      <w:lvlJc w:val="left"/>
      <w:pPr>
        <w:ind w:left="1506" w:hanging="360"/>
      </w:pPr>
      <w:rPr>
        <w:rFonts w:ascii="Courier New" w:hAnsi="Courier New" w:cs="Courier New" w:hint="default"/>
      </w:rPr>
    </w:lvl>
    <w:lvl w:ilvl="2" w:tplc="04140005" w:tentative="1">
      <w:start w:val="1"/>
      <w:numFmt w:val="bullet"/>
      <w:lvlText w:val=""/>
      <w:lvlJc w:val="left"/>
      <w:pPr>
        <w:ind w:left="2226" w:hanging="360"/>
      </w:pPr>
      <w:rPr>
        <w:rFonts w:ascii="Wingdings" w:hAnsi="Wingdings" w:hint="default"/>
      </w:rPr>
    </w:lvl>
    <w:lvl w:ilvl="3" w:tplc="04140001" w:tentative="1">
      <w:start w:val="1"/>
      <w:numFmt w:val="bullet"/>
      <w:lvlText w:val=""/>
      <w:lvlJc w:val="left"/>
      <w:pPr>
        <w:ind w:left="2946" w:hanging="360"/>
      </w:pPr>
      <w:rPr>
        <w:rFonts w:ascii="Symbol" w:hAnsi="Symbol" w:hint="default"/>
      </w:rPr>
    </w:lvl>
    <w:lvl w:ilvl="4" w:tplc="04140003" w:tentative="1">
      <w:start w:val="1"/>
      <w:numFmt w:val="bullet"/>
      <w:lvlText w:val="o"/>
      <w:lvlJc w:val="left"/>
      <w:pPr>
        <w:ind w:left="3666" w:hanging="360"/>
      </w:pPr>
      <w:rPr>
        <w:rFonts w:ascii="Courier New" w:hAnsi="Courier New" w:cs="Courier New" w:hint="default"/>
      </w:rPr>
    </w:lvl>
    <w:lvl w:ilvl="5" w:tplc="04140005" w:tentative="1">
      <w:start w:val="1"/>
      <w:numFmt w:val="bullet"/>
      <w:lvlText w:val=""/>
      <w:lvlJc w:val="left"/>
      <w:pPr>
        <w:ind w:left="4386" w:hanging="360"/>
      </w:pPr>
      <w:rPr>
        <w:rFonts w:ascii="Wingdings" w:hAnsi="Wingdings" w:hint="default"/>
      </w:rPr>
    </w:lvl>
    <w:lvl w:ilvl="6" w:tplc="04140001" w:tentative="1">
      <w:start w:val="1"/>
      <w:numFmt w:val="bullet"/>
      <w:lvlText w:val=""/>
      <w:lvlJc w:val="left"/>
      <w:pPr>
        <w:ind w:left="5106" w:hanging="360"/>
      </w:pPr>
      <w:rPr>
        <w:rFonts w:ascii="Symbol" w:hAnsi="Symbol" w:hint="default"/>
      </w:rPr>
    </w:lvl>
    <w:lvl w:ilvl="7" w:tplc="04140003" w:tentative="1">
      <w:start w:val="1"/>
      <w:numFmt w:val="bullet"/>
      <w:lvlText w:val="o"/>
      <w:lvlJc w:val="left"/>
      <w:pPr>
        <w:ind w:left="5826" w:hanging="360"/>
      </w:pPr>
      <w:rPr>
        <w:rFonts w:ascii="Courier New" w:hAnsi="Courier New" w:cs="Courier New" w:hint="default"/>
      </w:rPr>
    </w:lvl>
    <w:lvl w:ilvl="8" w:tplc="04140005" w:tentative="1">
      <w:start w:val="1"/>
      <w:numFmt w:val="bullet"/>
      <w:lvlText w:val=""/>
      <w:lvlJc w:val="left"/>
      <w:pPr>
        <w:ind w:left="6546" w:hanging="360"/>
      </w:pPr>
      <w:rPr>
        <w:rFonts w:ascii="Wingdings" w:hAnsi="Wingdings" w:hint="default"/>
      </w:rPr>
    </w:lvl>
  </w:abstractNum>
  <w:abstractNum w:abstractNumId="32" w15:restartNumberingAfterBreak="0">
    <w:nsid w:val="6DAC22EA"/>
    <w:multiLevelType w:val="hybridMultilevel"/>
    <w:tmpl w:val="50C2A1D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FCA6075"/>
    <w:multiLevelType w:val="hybridMultilevel"/>
    <w:tmpl w:val="31C4A708"/>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34" w15:restartNumberingAfterBreak="0">
    <w:nsid w:val="70B81F17"/>
    <w:multiLevelType w:val="hybridMultilevel"/>
    <w:tmpl w:val="EFC85F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139756A"/>
    <w:multiLevelType w:val="hybridMultilevel"/>
    <w:tmpl w:val="9AF2B76A"/>
    <w:lvl w:ilvl="0" w:tplc="137264DC">
      <w:start w:val="1"/>
      <w:numFmt w:val="upperLetter"/>
      <w:lvlText w:val="%1."/>
      <w:lvlJc w:val="left"/>
      <w:pPr>
        <w:ind w:left="1080" w:hanging="360"/>
      </w:pPr>
      <w:rPr>
        <w:b w:val="0"/>
        <w:bCs/>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36" w15:restartNumberingAfterBreak="0">
    <w:nsid w:val="79918AF9"/>
    <w:multiLevelType w:val="hybridMultilevel"/>
    <w:tmpl w:val="1A629218"/>
    <w:lvl w:ilvl="0" w:tplc="04A68D50">
      <w:start w:val="1"/>
      <w:numFmt w:val="bullet"/>
      <w:lvlText w:val=""/>
      <w:lvlJc w:val="left"/>
      <w:pPr>
        <w:ind w:left="720" w:hanging="360"/>
      </w:pPr>
      <w:rPr>
        <w:rFonts w:ascii="Symbol" w:hAnsi="Symbol" w:hint="default"/>
      </w:rPr>
    </w:lvl>
    <w:lvl w:ilvl="1" w:tplc="AC8047CE">
      <w:start w:val="1"/>
      <w:numFmt w:val="bullet"/>
      <w:lvlText w:val="o"/>
      <w:lvlJc w:val="left"/>
      <w:pPr>
        <w:ind w:left="1440" w:hanging="360"/>
      </w:pPr>
      <w:rPr>
        <w:rFonts w:ascii="Courier New" w:hAnsi="Courier New" w:hint="default"/>
      </w:rPr>
    </w:lvl>
    <w:lvl w:ilvl="2" w:tplc="14765B76">
      <w:start w:val="1"/>
      <w:numFmt w:val="bullet"/>
      <w:lvlText w:val=""/>
      <w:lvlJc w:val="left"/>
      <w:pPr>
        <w:ind w:left="2160" w:hanging="360"/>
      </w:pPr>
      <w:rPr>
        <w:rFonts w:ascii="Wingdings" w:hAnsi="Wingdings" w:hint="default"/>
      </w:rPr>
    </w:lvl>
    <w:lvl w:ilvl="3" w:tplc="0FA0B702">
      <w:start w:val="1"/>
      <w:numFmt w:val="bullet"/>
      <w:lvlText w:val=""/>
      <w:lvlJc w:val="left"/>
      <w:pPr>
        <w:ind w:left="2880" w:hanging="360"/>
      </w:pPr>
      <w:rPr>
        <w:rFonts w:ascii="Symbol" w:hAnsi="Symbol" w:hint="default"/>
      </w:rPr>
    </w:lvl>
    <w:lvl w:ilvl="4" w:tplc="7BFA9014">
      <w:start w:val="1"/>
      <w:numFmt w:val="bullet"/>
      <w:lvlText w:val="o"/>
      <w:lvlJc w:val="left"/>
      <w:pPr>
        <w:ind w:left="3600" w:hanging="360"/>
      </w:pPr>
      <w:rPr>
        <w:rFonts w:ascii="Courier New" w:hAnsi="Courier New" w:hint="default"/>
      </w:rPr>
    </w:lvl>
    <w:lvl w:ilvl="5" w:tplc="D564DBC2">
      <w:start w:val="1"/>
      <w:numFmt w:val="bullet"/>
      <w:lvlText w:val=""/>
      <w:lvlJc w:val="left"/>
      <w:pPr>
        <w:ind w:left="4320" w:hanging="360"/>
      </w:pPr>
      <w:rPr>
        <w:rFonts w:ascii="Wingdings" w:hAnsi="Wingdings" w:hint="default"/>
      </w:rPr>
    </w:lvl>
    <w:lvl w:ilvl="6" w:tplc="5386CCAE">
      <w:start w:val="1"/>
      <w:numFmt w:val="bullet"/>
      <w:lvlText w:val=""/>
      <w:lvlJc w:val="left"/>
      <w:pPr>
        <w:ind w:left="5040" w:hanging="360"/>
      </w:pPr>
      <w:rPr>
        <w:rFonts w:ascii="Symbol" w:hAnsi="Symbol" w:hint="default"/>
      </w:rPr>
    </w:lvl>
    <w:lvl w:ilvl="7" w:tplc="D0E8FC72">
      <w:start w:val="1"/>
      <w:numFmt w:val="bullet"/>
      <w:lvlText w:val="o"/>
      <w:lvlJc w:val="left"/>
      <w:pPr>
        <w:ind w:left="5760" w:hanging="360"/>
      </w:pPr>
      <w:rPr>
        <w:rFonts w:ascii="Courier New" w:hAnsi="Courier New" w:hint="default"/>
      </w:rPr>
    </w:lvl>
    <w:lvl w:ilvl="8" w:tplc="4BB245A4">
      <w:start w:val="1"/>
      <w:numFmt w:val="bullet"/>
      <w:lvlText w:val=""/>
      <w:lvlJc w:val="left"/>
      <w:pPr>
        <w:ind w:left="6480" w:hanging="360"/>
      </w:pPr>
      <w:rPr>
        <w:rFonts w:ascii="Wingdings" w:hAnsi="Wingdings" w:hint="default"/>
      </w:rPr>
    </w:lvl>
  </w:abstractNum>
  <w:abstractNum w:abstractNumId="37" w15:restartNumberingAfterBreak="0">
    <w:nsid w:val="7EEE52CC"/>
    <w:multiLevelType w:val="singleLevel"/>
    <w:tmpl w:val="331C3BD6"/>
    <w:lvl w:ilvl="0">
      <w:start w:val="1"/>
      <w:numFmt w:val="decimal"/>
      <w:pStyle w:val="ReqEIT-KravtilEndItem"/>
      <w:lvlText w:val="EIT Req %1."/>
      <w:lvlJc w:val="left"/>
      <w:pPr>
        <w:tabs>
          <w:tab w:val="num" w:pos="1080"/>
        </w:tabs>
        <w:ind w:left="360" w:hanging="360"/>
      </w:pPr>
      <w:rPr>
        <w:b w:val="0"/>
        <w:i w:val="0"/>
      </w:rPr>
    </w:lvl>
  </w:abstractNum>
  <w:num w:numId="1" w16cid:durableId="1772436286">
    <w:abstractNumId w:val="1"/>
  </w:num>
  <w:num w:numId="2" w16cid:durableId="198009236">
    <w:abstractNumId w:val="23"/>
  </w:num>
  <w:num w:numId="3" w16cid:durableId="1681271209">
    <w:abstractNumId w:val="6"/>
  </w:num>
  <w:num w:numId="4" w16cid:durableId="1836922367">
    <w:abstractNumId w:val="12"/>
  </w:num>
  <w:num w:numId="5" w16cid:durableId="1167937167">
    <w:abstractNumId w:val="19"/>
  </w:num>
  <w:num w:numId="6" w16cid:durableId="761342523">
    <w:abstractNumId w:val="37"/>
  </w:num>
  <w:num w:numId="7" w16cid:durableId="408115633">
    <w:abstractNumId w:val="20"/>
  </w:num>
  <w:num w:numId="8" w16cid:durableId="1105541226">
    <w:abstractNumId w:val="25"/>
  </w:num>
  <w:num w:numId="9" w16cid:durableId="750856022">
    <w:abstractNumId w:val="22"/>
  </w:num>
  <w:num w:numId="10" w16cid:durableId="927885039">
    <w:abstractNumId w:val="30"/>
  </w:num>
  <w:num w:numId="11" w16cid:durableId="1446315627">
    <w:abstractNumId w:val="14"/>
  </w:num>
  <w:num w:numId="12" w16cid:durableId="581567966">
    <w:abstractNumId w:val="27"/>
  </w:num>
  <w:num w:numId="13" w16cid:durableId="137459253">
    <w:abstractNumId w:val="17"/>
  </w:num>
  <w:num w:numId="14" w16cid:durableId="996348945">
    <w:abstractNumId w:val="34"/>
  </w:num>
  <w:num w:numId="15" w16cid:durableId="405882448">
    <w:abstractNumId w:val="13"/>
  </w:num>
  <w:num w:numId="16" w16cid:durableId="2112701266">
    <w:abstractNumId w:val="31"/>
  </w:num>
  <w:num w:numId="17" w16cid:durableId="1604654595">
    <w:abstractNumId w:val="2"/>
  </w:num>
  <w:num w:numId="18" w16cid:durableId="44304782">
    <w:abstractNumId w:val="18"/>
  </w:num>
  <w:num w:numId="19" w16cid:durableId="50232259">
    <w:abstractNumId w:val="21"/>
  </w:num>
  <w:num w:numId="20" w16cid:durableId="136192494">
    <w:abstractNumId w:val="29"/>
  </w:num>
  <w:num w:numId="21" w16cid:durableId="1116482951">
    <w:abstractNumId w:val="9"/>
  </w:num>
  <w:num w:numId="22" w16cid:durableId="1654483123">
    <w:abstractNumId w:val="33"/>
  </w:num>
  <w:num w:numId="23" w16cid:durableId="551887624">
    <w:abstractNumId w:val="8"/>
  </w:num>
  <w:num w:numId="24" w16cid:durableId="194851958">
    <w:abstractNumId w:val="24"/>
  </w:num>
  <w:num w:numId="25" w16cid:durableId="1744721460">
    <w:abstractNumId w:val="4"/>
  </w:num>
  <w:num w:numId="26" w16cid:durableId="805388587">
    <w:abstractNumId w:val="26"/>
  </w:num>
  <w:num w:numId="27" w16cid:durableId="488139185">
    <w:abstractNumId w:val="35"/>
  </w:num>
  <w:num w:numId="28" w16cid:durableId="1169949382">
    <w:abstractNumId w:val="3"/>
  </w:num>
  <w:num w:numId="29" w16cid:durableId="272565718">
    <w:abstractNumId w:val="16"/>
  </w:num>
  <w:num w:numId="30" w16cid:durableId="1163202624">
    <w:abstractNumId w:val="10"/>
  </w:num>
  <w:num w:numId="31" w16cid:durableId="1396589009">
    <w:abstractNumId w:val="28"/>
  </w:num>
  <w:num w:numId="32" w16cid:durableId="1592742093">
    <w:abstractNumId w:val="0"/>
  </w:num>
  <w:num w:numId="33" w16cid:durableId="1597322817">
    <w:abstractNumId w:val="7"/>
  </w:num>
  <w:num w:numId="34" w16cid:durableId="475688552">
    <w:abstractNumId w:val="36"/>
  </w:num>
  <w:num w:numId="35" w16cid:durableId="994919890">
    <w:abstractNumId w:val="11"/>
  </w:num>
  <w:num w:numId="36" w16cid:durableId="1870026220">
    <w:abstractNumId w:val="5"/>
  </w:num>
  <w:num w:numId="37" w16cid:durableId="1213886287">
    <w:abstractNumId w:val="32"/>
  </w:num>
  <w:num w:numId="38" w16cid:durableId="1050150903">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00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775"/>
    <w:rsid w:val="00002FE8"/>
    <w:rsid w:val="000035E1"/>
    <w:rsid w:val="00011599"/>
    <w:rsid w:val="00012683"/>
    <w:rsid w:val="00020951"/>
    <w:rsid w:val="00020C28"/>
    <w:rsid w:val="00020C40"/>
    <w:rsid w:val="00022E25"/>
    <w:rsid w:val="00023412"/>
    <w:rsid w:val="00024BD8"/>
    <w:rsid w:val="00024FFD"/>
    <w:rsid w:val="00025A1B"/>
    <w:rsid w:val="00031BA6"/>
    <w:rsid w:val="0003223B"/>
    <w:rsid w:val="00034933"/>
    <w:rsid w:val="00036DA7"/>
    <w:rsid w:val="000370C9"/>
    <w:rsid w:val="00037F64"/>
    <w:rsid w:val="00037F8B"/>
    <w:rsid w:val="000421AD"/>
    <w:rsid w:val="000432BA"/>
    <w:rsid w:val="00043981"/>
    <w:rsid w:val="00044A19"/>
    <w:rsid w:val="0004596B"/>
    <w:rsid w:val="00046C32"/>
    <w:rsid w:val="00046E5A"/>
    <w:rsid w:val="00050F63"/>
    <w:rsid w:val="000515B6"/>
    <w:rsid w:val="00052122"/>
    <w:rsid w:val="00057C12"/>
    <w:rsid w:val="00057D28"/>
    <w:rsid w:val="00060DBA"/>
    <w:rsid w:val="00061A22"/>
    <w:rsid w:val="00063094"/>
    <w:rsid w:val="00065C90"/>
    <w:rsid w:val="0006765A"/>
    <w:rsid w:val="00070F5A"/>
    <w:rsid w:val="00072F00"/>
    <w:rsid w:val="00073545"/>
    <w:rsid w:val="0008069B"/>
    <w:rsid w:val="000826A0"/>
    <w:rsid w:val="00082DB1"/>
    <w:rsid w:val="000835B2"/>
    <w:rsid w:val="00083E16"/>
    <w:rsid w:val="00084544"/>
    <w:rsid w:val="0008487B"/>
    <w:rsid w:val="00085353"/>
    <w:rsid w:val="000908FE"/>
    <w:rsid w:val="00092B3E"/>
    <w:rsid w:val="00092FED"/>
    <w:rsid w:val="00094663"/>
    <w:rsid w:val="00094F03"/>
    <w:rsid w:val="00095F4A"/>
    <w:rsid w:val="000961E0"/>
    <w:rsid w:val="000A1B11"/>
    <w:rsid w:val="000A3FBC"/>
    <w:rsid w:val="000A5AD7"/>
    <w:rsid w:val="000A6285"/>
    <w:rsid w:val="000A7538"/>
    <w:rsid w:val="000A7F29"/>
    <w:rsid w:val="000B0BFA"/>
    <w:rsid w:val="000B10FA"/>
    <w:rsid w:val="000B13F5"/>
    <w:rsid w:val="000B2909"/>
    <w:rsid w:val="000C018B"/>
    <w:rsid w:val="000C0A3F"/>
    <w:rsid w:val="000C4F32"/>
    <w:rsid w:val="000C5F0F"/>
    <w:rsid w:val="000D297B"/>
    <w:rsid w:val="000D524F"/>
    <w:rsid w:val="000D6E0B"/>
    <w:rsid w:val="000E1620"/>
    <w:rsid w:val="000E1EC9"/>
    <w:rsid w:val="000E6029"/>
    <w:rsid w:val="000E6D5A"/>
    <w:rsid w:val="000E7342"/>
    <w:rsid w:val="000F089D"/>
    <w:rsid w:val="000F0C47"/>
    <w:rsid w:val="000F4A93"/>
    <w:rsid w:val="000F4E5E"/>
    <w:rsid w:val="000F51A2"/>
    <w:rsid w:val="000F574D"/>
    <w:rsid w:val="000F6121"/>
    <w:rsid w:val="000F76CC"/>
    <w:rsid w:val="001000B7"/>
    <w:rsid w:val="0010306C"/>
    <w:rsid w:val="00103A4D"/>
    <w:rsid w:val="00103AB1"/>
    <w:rsid w:val="001071C1"/>
    <w:rsid w:val="001137C3"/>
    <w:rsid w:val="00113D87"/>
    <w:rsid w:val="0011624E"/>
    <w:rsid w:val="001172A3"/>
    <w:rsid w:val="001226D8"/>
    <w:rsid w:val="00122A1C"/>
    <w:rsid w:val="001252B3"/>
    <w:rsid w:val="0012557E"/>
    <w:rsid w:val="0012595B"/>
    <w:rsid w:val="00125C68"/>
    <w:rsid w:val="001274E9"/>
    <w:rsid w:val="00130C29"/>
    <w:rsid w:val="0013134E"/>
    <w:rsid w:val="00132DB1"/>
    <w:rsid w:val="00135412"/>
    <w:rsid w:val="0013637E"/>
    <w:rsid w:val="00137488"/>
    <w:rsid w:val="00144488"/>
    <w:rsid w:val="0014532A"/>
    <w:rsid w:val="00145C29"/>
    <w:rsid w:val="00150172"/>
    <w:rsid w:val="00152DB4"/>
    <w:rsid w:val="00153D3A"/>
    <w:rsid w:val="00156A25"/>
    <w:rsid w:val="00156A66"/>
    <w:rsid w:val="00161332"/>
    <w:rsid w:val="0016176D"/>
    <w:rsid w:val="00162331"/>
    <w:rsid w:val="00162AD4"/>
    <w:rsid w:val="00164E11"/>
    <w:rsid w:val="0016583D"/>
    <w:rsid w:val="0016674F"/>
    <w:rsid w:val="0016678A"/>
    <w:rsid w:val="00167D39"/>
    <w:rsid w:val="001713F9"/>
    <w:rsid w:val="001724B0"/>
    <w:rsid w:val="00172C66"/>
    <w:rsid w:val="00173402"/>
    <w:rsid w:val="0017447B"/>
    <w:rsid w:val="00175B8D"/>
    <w:rsid w:val="001807E6"/>
    <w:rsid w:val="00182B98"/>
    <w:rsid w:val="001842FC"/>
    <w:rsid w:val="00187968"/>
    <w:rsid w:val="00187F87"/>
    <w:rsid w:val="001902BE"/>
    <w:rsid w:val="00190BB9"/>
    <w:rsid w:val="001930D3"/>
    <w:rsid w:val="00194C2E"/>
    <w:rsid w:val="001959E0"/>
    <w:rsid w:val="0019776C"/>
    <w:rsid w:val="001A031C"/>
    <w:rsid w:val="001A0698"/>
    <w:rsid w:val="001A566F"/>
    <w:rsid w:val="001A5FC8"/>
    <w:rsid w:val="001A7809"/>
    <w:rsid w:val="001A79B3"/>
    <w:rsid w:val="001A79B9"/>
    <w:rsid w:val="001B32CE"/>
    <w:rsid w:val="001B52CC"/>
    <w:rsid w:val="001B79FC"/>
    <w:rsid w:val="001C2A24"/>
    <w:rsid w:val="001C3875"/>
    <w:rsid w:val="001C3A4A"/>
    <w:rsid w:val="001C3A6A"/>
    <w:rsid w:val="001C3A80"/>
    <w:rsid w:val="001C6BFB"/>
    <w:rsid w:val="001C722F"/>
    <w:rsid w:val="001C7C46"/>
    <w:rsid w:val="001D06C4"/>
    <w:rsid w:val="001D3BF9"/>
    <w:rsid w:val="001D3F66"/>
    <w:rsid w:val="001D47F4"/>
    <w:rsid w:val="001D56CA"/>
    <w:rsid w:val="001D576D"/>
    <w:rsid w:val="001D6302"/>
    <w:rsid w:val="001D6556"/>
    <w:rsid w:val="001D7E6A"/>
    <w:rsid w:val="001E3882"/>
    <w:rsid w:val="001E388A"/>
    <w:rsid w:val="001E5A92"/>
    <w:rsid w:val="001E6C9B"/>
    <w:rsid w:val="001F2993"/>
    <w:rsid w:val="001F4B21"/>
    <w:rsid w:val="00200C8F"/>
    <w:rsid w:val="00201D5B"/>
    <w:rsid w:val="002037A4"/>
    <w:rsid w:val="00205584"/>
    <w:rsid w:val="00205958"/>
    <w:rsid w:val="00205DE1"/>
    <w:rsid w:val="002066CA"/>
    <w:rsid w:val="00206883"/>
    <w:rsid w:val="00206CF1"/>
    <w:rsid w:val="00206E40"/>
    <w:rsid w:val="002132B1"/>
    <w:rsid w:val="00217ADF"/>
    <w:rsid w:val="00217BD0"/>
    <w:rsid w:val="00224979"/>
    <w:rsid w:val="00230A88"/>
    <w:rsid w:val="00231092"/>
    <w:rsid w:val="002315D5"/>
    <w:rsid w:val="00232A43"/>
    <w:rsid w:val="00233716"/>
    <w:rsid w:val="0023494C"/>
    <w:rsid w:val="00236971"/>
    <w:rsid w:val="00236AB8"/>
    <w:rsid w:val="00237415"/>
    <w:rsid w:val="00237C53"/>
    <w:rsid w:val="0024076F"/>
    <w:rsid w:val="002435A4"/>
    <w:rsid w:val="002446F4"/>
    <w:rsid w:val="00245731"/>
    <w:rsid w:val="00250646"/>
    <w:rsid w:val="00251377"/>
    <w:rsid w:val="00251FEC"/>
    <w:rsid w:val="002529D7"/>
    <w:rsid w:val="0025361E"/>
    <w:rsid w:val="00255FCA"/>
    <w:rsid w:val="00262519"/>
    <w:rsid w:val="002626F9"/>
    <w:rsid w:val="002641DA"/>
    <w:rsid w:val="00264286"/>
    <w:rsid w:val="002642AC"/>
    <w:rsid w:val="002703BA"/>
    <w:rsid w:val="00270A57"/>
    <w:rsid w:val="00270B11"/>
    <w:rsid w:val="0027117A"/>
    <w:rsid w:val="00271AE7"/>
    <w:rsid w:val="00272B8F"/>
    <w:rsid w:val="0027354C"/>
    <w:rsid w:val="0027532B"/>
    <w:rsid w:val="0027668A"/>
    <w:rsid w:val="00280149"/>
    <w:rsid w:val="00281619"/>
    <w:rsid w:val="0028228B"/>
    <w:rsid w:val="002913EE"/>
    <w:rsid w:val="00291A24"/>
    <w:rsid w:val="002923E4"/>
    <w:rsid w:val="0029527B"/>
    <w:rsid w:val="0029531D"/>
    <w:rsid w:val="002969A3"/>
    <w:rsid w:val="00296BE4"/>
    <w:rsid w:val="0029748C"/>
    <w:rsid w:val="002975E5"/>
    <w:rsid w:val="00297FE2"/>
    <w:rsid w:val="002A18D4"/>
    <w:rsid w:val="002A383F"/>
    <w:rsid w:val="002A4055"/>
    <w:rsid w:val="002A61CA"/>
    <w:rsid w:val="002A6C45"/>
    <w:rsid w:val="002A757B"/>
    <w:rsid w:val="002B0E7A"/>
    <w:rsid w:val="002B1199"/>
    <w:rsid w:val="002B12AE"/>
    <w:rsid w:val="002B184B"/>
    <w:rsid w:val="002B1DF4"/>
    <w:rsid w:val="002B331E"/>
    <w:rsid w:val="002B396E"/>
    <w:rsid w:val="002B42BC"/>
    <w:rsid w:val="002B582E"/>
    <w:rsid w:val="002B672A"/>
    <w:rsid w:val="002B7128"/>
    <w:rsid w:val="002B7558"/>
    <w:rsid w:val="002B7C0F"/>
    <w:rsid w:val="002C2543"/>
    <w:rsid w:val="002C75A4"/>
    <w:rsid w:val="002D0C56"/>
    <w:rsid w:val="002D6205"/>
    <w:rsid w:val="002D768A"/>
    <w:rsid w:val="002E1270"/>
    <w:rsid w:val="002E2FA9"/>
    <w:rsid w:val="002E49AB"/>
    <w:rsid w:val="002E6630"/>
    <w:rsid w:val="002F1E0B"/>
    <w:rsid w:val="002F30D7"/>
    <w:rsid w:val="002F52FD"/>
    <w:rsid w:val="002F6F8A"/>
    <w:rsid w:val="002F7B79"/>
    <w:rsid w:val="00300A54"/>
    <w:rsid w:val="003015CF"/>
    <w:rsid w:val="00301613"/>
    <w:rsid w:val="00301F92"/>
    <w:rsid w:val="0030307E"/>
    <w:rsid w:val="00303940"/>
    <w:rsid w:val="00304806"/>
    <w:rsid w:val="00304FE6"/>
    <w:rsid w:val="003050B6"/>
    <w:rsid w:val="00306801"/>
    <w:rsid w:val="00310E7E"/>
    <w:rsid w:val="00311132"/>
    <w:rsid w:val="003124DB"/>
    <w:rsid w:val="00315D29"/>
    <w:rsid w:val="00315F79"/>
    <w:rsid w:val="0031631C"/>
    <w:rsid w:val="00317062"/>
    <w:rsid w:val="0032137F"/>
    <w:rsid w:val="003237DB"/>
    <w:rsid w:val="003245E4"/>
    <w:rsid w:val="00324C0B"/>
    <w:rsid w:val="00325121"/>
    <w:rsid w:val="003255E3"/>
    <w:rsid w:val="00326496"/>
    <w:rsid w:val="0033064E"/>
    <w:rsid w:val="00331CC6"/>
    <w:rsid w:val="00342001"/>
    <w:rsid w:val="003423B6"/>
    <w:rsid w:val="003432F4"/>
    <w:rsid w:val="003432FD"/>
    <w:rsid w:val="00344622"/>
    <w:rsid w:val="003447B1"/>
    <w:rsid w:val="003462FD"/>
    <w:rsid w:val="00350B10"/>
    <w:rsid w:val="00350CDC"/>
    <w:rsid w:val="003535CB"/>
    <w:rsid w:val="00353BCE"/>
    <w:rsid w:val="00354481"/>
    <w:rsid w:val="0035561C"/>
    <w:rsid w:val="00356022"/>
    <w:rsid w:val="00357DBC"/>
    <w:rsid w:val="003609A3"/>
    <w:rsid w:val="00361780"/>
    <w:rsid w:val="00361C22"/>
    <w:rsid w:val="0036271E"/>
    <w:rsid w:val="00363AC6"/>
    <w:rsid w:val="00365ADD"/>
    <w:rsid w:val="00365BC9"/>
    <w:rsid w:val="0036767F"/>
    <w:rsid w:val="00367723"/>
    <w:rsid w:val="00371F0F"/>
    <w:rsid w:val="003720D7"/>
    <w:rsid w:val="003751CE"/>
    <w:rsid w:val="00375437"/>
    <w:rsid w:val="003758DB"/>
    <w:rsid w:val="00375AA6"/>
    <w:rsid w:val="003760A8"/>
    <w:rsid w:val="00380A99"/>
    <w:rsid w:val="003816E2"/>
    <w:rsid w:val="00381DAA"/>
    <w:rsid w:val="00382B40"/>
    <w:rsid w:val="00384C1D"/>
    <w:rsid w:val="00384C35"/>
    <w:rsid w:val="00385199"/>
    <w:rsid w:val="00387129"/>
    <w:rsid w:val="00390791"/>
    <w:rsid w:val="00392CE2"/>
    <w:rsid w:val="00392D29"/>
    <w:rsid w:val="00393AF4"/>
    <w:rsid w:val="00393C7C"/>
    <w:rsid w:val="00396167"/>
    <w:rsid w:val="003963F3"/>
    <w:rsid w:val="003968A6"/>
    <w:rsid w:val="003A1360"/>
    <w:rsid w:val="003A308D"/>
    <w:rsid w:val="003A3435"/>
    <w:rsid w:val="003A4A48"/>
    <w:rsid w:val="003A6A1A"/>
    <w:rsid w:val="003A7959"/>
    <w:rsid w:val="003B0740"/>
    <w:rsid w:val="003B0CCB"/>
    <w:rsid w:val="003B17C1"/>
    <w:rsid w:val="003B17F1"/>
    <w:rsid w:val="003B325E"/>
    <w:rsid w:val="003B3A00"/>
    <w:rsid w:val="003B484B"/>
    <w:rsid w:val="003B50A7"/>
    <w:rsid w:val="003B7D0B"/>
    <w:rsid w:val="003C57D2"/>
    <w:rsid w:val="003C68BE"/>
    <w:rsid w:val="003C6F6C"/>
    <w:rsid w:val="003C7748"/>
    <w:rsid w:val="003D1321"/>
    <w:rsid w:val="003D606F"/>
    <w:rsid w:val="003D6798"/>
    <w:rsid w:val="003D70B1"/>
    <w:rsid w:val="003D7F67"/>
    <w:rsid w:val="003D7F76"/>
    <w:rsid w:val="003E1A25"/>
    <w:rsid w:val="003E354E"/>
    <w:rsid w:val="003E415C"/>
    <w:rsid w:val="003F0318"/>
    <w:rsid w:val="003F1A3E"/>
    <w:rsid w:val="003F1F01"/>
    <w:rsid w:val="003F3677"/>
    <w:rsid w:val="003F48AA"/>
    <w:rsid w:val="003F6E7B"/>
    <w:rsid w:val="00400624"/>
    <w:rsid w:val="00406A61"/>
    <w:rsid w:val="00406ECC"/>
    <w:rsid w:val="0040742D"/>
    <w:rsid w:val="00407B58"/>
    <w:rsid w:val="00410D5A"/>
    <w:rsid w:val="00412E65"/>
    <w:rsid w:val="00413948"/>
    <w:rsid w:val="00413DDD"/>
    <w:rsid w:val="00415CE2"/>
    <w:rsid w:val="004217F6"/>
    <w:rsid w:val="00425C4F"/>
    <w:rsid w:val="004272F1"/>
    <w:rsid w:val="0043240D"/>
    <w:rsid w:val="00433056"/>
    <w:rsid w:val="0043344A"/>
    <w:rsid w:val="00435DB3"/>
    <w:rsid w:val="00441EDE"/>
    <w:rsid w:val="00442D78"/>
    <w:rsid w:val="00443907"/>
    <w:rsid w:val="00444531"/>
    <w:rsid w:val="0044688A"/>
    <w:rsid w:val="004471F9"/>
    <w:rsid w:val="00447E97"/>
    <w:rsid w:val="0045471B"/>
    <w:rsid w:val="00454A65"/>
    <w:rsid w:val="00455BA2"/>
    <w:rsid w:val="00456910"/>
    <w:rsid w:val="00456B27"/>
    <w:rsid w:val="00456DAF"/>
    <w:rsid w:val="004603C9"/>
    <w:rsid w:val="004624D7"/>
    <w:rsid w:val="004637F9"/>
    <w:rsid w:val="004650CE"/>
    <w:rsid w:val="00467237"/>
    <w:rsid w:val="00467B55"/>
    <w:rsid w:val="004700B7"/>
    <w:rsid w:val="00470B90"/>
    <w:rsid w:val="0047229F"/>
    <w:rsid w:val="00472819"/>
    <w:rsid w:val="00473090"/>
    <w:rsid w:val="00473389"/>
    <w:rsid w:val="0047503D"/>
    <w:rsid w:val="00476139"/>
    <w:rsid w:val="004766D1"/>
    <w:rsid w:val="0048039F"/>
    <w:rsid w:val="004828AB"/>
    <w:rsid w:val="00483E74"/>
    <w:rsid w:val="004847F1"/>
    <w:rsid w:val="00485CC9"/>
    <w:rsid w:val="004861B0"/>
    <w:rsid w:val="00487C48"/>
    <w:rsid w:val="0049276B"/>
    <w:rsid w:val="004929EB"/>
    <w:rsid w:val="004944A8"/>
    <w:rsid w:val="004954EF"/>
    <w:rsid w:val="00496469"/>
    <w:rsid w:val="004A09E9"/>
    <w:rsid w:val="004A1B6A"/>
    <w:rsid w:val="004A5691"/>
    <w:rsid w:val="004A6E6A"/>
    <w:rsid w:val="004B2968"/>
    <w:rsid w:val="004B4AD3"/>
    <w:rsid w:val="004B4AE9"/>
    <w:rsid w:val="004B621A"/>
    <w:rsid w:val="004B62C1"/>
    <w:rsid w:val="004B7586"/>
    <w:rsid w:val="004C2CBA"/>
    <w:rsid w:val="004C41F2"/>
    <w:rsid w:val="004C56C3"/>
    <w:rsid w:val="004C5B07"/>
    <w:rsid w:val="004C6000"/>
    <w:rsid w:val="004C710B"/>
    <w:rsid w:val="004C7999"/>
    <w:rsid w:val="004C7D9C"/>
    <w:rsid w:val="004D02BC"/>
    <w:rsid w:val="004D1ADA"/>
    <w:rsid w:val="004D1EDA"/>
    <w:rsid w:val="004D2DB3"/>
    <w:rsid w:val="004D43F7"/>
    <w:rsid w:val="004D4952"/>
    <w:rsid w:val="004D7C1D"/>
    <w:rsid w:val="004E18F4"/>
    <w:rsid w:val="004E1EDF"/>
    <w:rsid w:val="004E338F"/>
    <w:rsid w:val="004E4258"/>
    <w:rsid w:val="004F0BF3"/>
    <w:rsid w:val="004F207C"/>
    <w:rsid w:val="004F42FD"/>
    <w:rsid w:val="004F47EA"/>
    <w:rsid w:val="004F60B9"/>
    <w:rsid w:val="004F6E30"/>
    <w:rsid w:val="004F7031"/>
    <w:rsid w:val="004F79E3"/>
    <w:rsid w:val="005053BD"/>
    <w:rsid w:val="00507C7F"/>
    <w:rsid w:val="0051006E"/>
    <w:rsid w:val="00510E6B"/>
    <w:rsid w:val="00512C45"/>
    <w:rsid w:val="0051330D"/>
    <w:rsid w:val="00514120"/>
    <w:rsid w:val="0051451E"/>
    <w:rsid w:val="00516A3F"/>
    <w:rsid w:val="00522EE7"/>
    <w:rsid w:val="00523071"/>
    <w:rsid w:val="00523630"/>
    <w:rsid w:val="00524D31"/>
    <w:rsid w:val="00524D48"/>
    <w:rsid w:val="005254FA"/>
    <w:rsid w:val="00526620"/>
    <w:rsid w:val="00527FD8"/>
    <w:rsid w:val="00530179"/>
    <w:rsid w:val="005315CF"/>
    <w:rsid w:val="00531C1A"/>
    <w:rsid w:val="00532876"/>
    <w:rsid w:val="00536A74"/>
    <w:rsid w:val="005403C9"/>
    <w:rsid w:val="005422EA"/>
    <w:rsid w:val="0054297C"/>
    <w:rsid w:val="005441A6"/>
    <w:rsid w:val="005442A3"/>
    <w:rsid w:val="0054549B"/>
    <w:rsid w:val="00545A03"/>
    <w:rsid w:val="00546B5C"/>
    <w:rsid w:val="00547FB1"/>
    <w:rsid w:val="00550118"/>
    <w:rsid w:val="0055049B"/>
    <w:rsid w:val="00550F7F"/>
    <w:rsid w:val="00551446"/>
    <w:rsid w:val="005519D9"/>
    <w:rsid w:val="00551D55"/>
    <w:rsid w:val="00553506"/>
    <w:rsid w:val="00553A6F"/>
    <w:rsid w:val="005561ED"/>
    <w:rsid w:val="005565FA"/>
    <w:rsid w:val="00557305"/>
    <w:rsid w:val="005606EE"/>
    <w:rsid w:val="00560C24"/>
    <w:rsid w:val="005617EB"/>
    <w:rsid w:val="00561B30"/>
    <w:rsid w:val="005629D7"/>
    <w:rsid w:val="00563B11"/>
    <w:rsid w:val="00564BCF"/>
    <w:rsid w:val="0056556F"/>
    <w:rsid w:val="00566AE0"/>
    <w:rsid w:val="00567321"/>
    <w:rsid w:val="0057061A"/>
    <w:rsid w:val="00570F44"/>
    <w:rsid w:val="00571505"/>
    <w:rsid w:val="00571ADF"/>
    <w:rsid w:val="0057353A"/>
    <w:rsid w:val="0057515A"/>
    <w:rsid w:val="005751C7"/>
    <w:rsid w:val="00577EBF"/>
    <w:rsid w:val="00581011"/>
    <w:rsid w:val="0058183A"/>
    <w:rsid w:val="00582837"/>
    <w:rsid w:val="00583B8F"/>
    <w:rsid w:val="005844FE"/>
    <w:rsid w:val="00591070"/>
    <w:rsid w:val="00591CFC"/>
    <w:rsid w:val="00593797"/>
    <w:rsid w:val="0059408F"/>
    <w:rsid w:val="00594A62"/>
    <w:rsid w:val="00596D9C"/>
    <w:rsid w:val="005A04AA"/>
    <w:rsid w:val="005A1C54"/>
    <w:rsid w:val="005A586E"/>
    <w:rsid w:val="005A6BD5"/>
    <w:rsid w:val="005A762C"/>
    <w:rsid w:val="005B026C"/>
    <w:rsid w:val="005B3FB5"/>
    <w:rsid w:val="005B610E"/>
    <w:rsid w:val="005B6489"/>
    <w:rsid w:val="005B680D"/>
    <w:rsid w:val="005C191A"/>
    <w:rsid w:val="005C3775"/>
    <w:rsid w:val="005C3800"/>
    <w:rsid w:val="005C3F1E"/>
    <w:rsid w:val="005C61AB"/>
    <w:rsid w:val="005D1E90"/>
    <w:rsid w:val="005D27BF"/>
    <w:rsid w:val="005D29AB"/>
    <w:rsid w:val="005D2FAC"/>
    <w:rsid w:val="005D355F"/>
    <w:rsid w:val="005D4E87"/>
    <w:rsid w:val="005E00D1"/>
    <w:rsid w:val="005E103D"/>
    <w:rsid w:val="005E2CC0"/>
    <w:rsid w:val="005E3010"/>
    <w:rsid w:val="005E5296"/>
    <w:rsid w:val="005E5390"/>
    <w:rsid w:val="005E5AFF"/>
    <w:rsid w:val="005E66FE"/>
    <w:rsid w:val="005E7FAB"/>
    <w:rsid w:val="005F0033"/>
    <w:rsid w:val="005F0822"/>
    <w:rsid w:val="005F10F5"/>
    <w:rsid w:val="005F2ABB"/>
    <w:rsid w:val="005F415A"/>
    <w:rsid w:val="005F7454"/>
    <w:rsid w:val="005F7A52"/>
    <w:rsid w:val="005F7C4A"/>
    <w:rsid w:val="005F7DA6"/>
    <w:rsid w:val="006003D7"/>
    <w:rsid w:val="00600850"/>
    <w:rsid w:val="00606696"/>
    <w:rsid w:val="00606DDC"/>
    <w:rsid w:val="0061041C"/>
    <w:rsid w:val="00610837"/>
    <w:rsid w:val="006111C9"/>
    <w:rsid w:val="006111ED"/>
    <w:rsid w:val="006113C1"/>
    <w:rsid w:val="00613477"/>
    <w:rsid w:val="00614A0C"/>
    <w:rsid w:val="0061525A"/>
    <w:rsid w:val="00620955"/>
    <w:rsid w:val="00622748"/>
    <w:rsid w:val="00623CEC"/>
    <w:rsid w:val="006240E7"/>
    <w:rsid w:val="00624B96"/>
    <w:rsid w:val="006262C4"/>
    <w:rsid w:val="006267A5"/>
    <w:rsid w:val="006269E2"/>
    <w:rsid w:val="00626A0C"/>
    <w:rsid w:val="00626BBA"/>
    <w:rsid w:val="00626FBB"/>
    <w:rsid w:val="00627792"/>
    <w:rsid w:val="00627876"/>
    <w:rsid w:val="00633219"/>
    <w:rsid w:val="00634A70"/>
    <w:rsid w:val="00634F48"/>
    <w:rsid w:val="006364E7"/>
    <w:rsid w:val="00636BC1"/>
    <w:rsid w:val="00640378"/>
    <w:rsid w:val="00641031"/>
    <w:rsid w:val="0064345F"/>
    <w:rsid w:val="0064380B"/>
    <w:rsid w:val="006462FB"/>
    <w:rsid w:val="006466ED"/>
    <w:rsid w:val="00646834"/>
    <w:rsid w:val="0064690D"/>
    <w:rsid w:val="006472E0"/>
    <w:rsid w:val="00647389"/>
    <w:rsid w:val="00647554"/>
    <w:rsid w:val="0064757A"/>
    <w:rsid w:val="00647C32"/>
    <w:rsid w:val="00647FE0"/>
    <w:rsid w:val="00650356"/>
    <w:rsid w:val="00651363"/>
    <w:rsid w:val="00652C1D"/>
    <w:rsid w:val="006538D8"/>
    <w:rsid w:val="00655D4F"/>
    <w:rsid w:val="00657730"/>
    <w:rsid w:val="0066184E"/>
    <w:rsid w:val="00661A08"/>
    <w:rsid w:val="0066228B"/>
    <w:rsid w:val="006631CC"/>
    <w:rsid w:val="0066354A"/>
    <w:rsid w:val="0066462B"/>
    <w:rsid w:val="00666E40"/>
    <w:rsid w:val="00671218"/>
    <w:rsid w:val="006716E3"/>
    <w:rsid w:val="006736D7"/>
    <w:rsid w:val="006740B2"/>
    <w:rsid w:val="00676D5D"/>
    <w:rsid w:val="00677B28"/>
    <w:rsid w:val="00680E9C"/>
    <w:rsid w:val="00682EBE"/>
    <w:rsid w:val="0068444B"/>
    <w:rsid w:val="00684BF4"/>
    <w:rsid w:val="00691479"/>
    <w:rsid w:val="00691667"/>
    <w:rsid w:val="00691A1F"/>
    <w:rsid w:val="0069386F"/>
    <w:rsid w:val="006947F0"/>
    <w:rsid w:val="0069538F"/>
    <w:rsid w:val="00695C3C"/>
    <w:rsid w:val="006A484C"/>
    <w:rsid w:val="006A5239"/>
    <w:rsid w:val="006A64C5"/>
    <w:rsid w:val="006A7D99"/>
    <w:rsid w:val="006B1779"/>
    <w:rsid w:val="006B1D89"/>
    <w:rsid w:val="006B3941"/>
    <w:rsid w:val="006B3E53"/>
    <w:rsid w:val="006B47EA"/>
    <w:rsid w:val="006B4E0A"/>
    <w:rsid w:val="006B50CF"/>
    <w:rsid w:val="006B598C"/>
    <w:rsid w:val="006B61F6"/>
    <w:rsid w:val="006B6879"/>
    <w:rsid w:val="006B7C03"/>
    <w:rsid w:val="006C075E"/>
    <w:rsid w:val="006C2783"/>
    <w:rsid w:val="006C287A"/>
    <w:rsid w:val="006C3097"/>
    <w:rsid w:val="006C3571"/>
    <w:rsid w:val="006C54ED"/>
    <w:rsid w:val="006C614A"/>
    <w:rsid w:val="006C7B0A"/>
    <w:rsid w:val="006C7BDE"/>
    <w:rsid w:val="006D4C7C"/>
    <w:rsid w:val="006D4F96"/>
    <w:rsid w:val="006D5677"/>
    <w:rsid w:val="006D62BA"/>
    <w:rsid w:val="006D6881"/>
    <w:rsid w:val="006E14AD"/>
    <w:rsid w:val="006E1906"/>
    <w:rsid w:val="006E29B3"/>
    <w:rsid w:val="006E4C9E"/>
    <w:rsid w:val="006E586C"/>
    <w:rsid w:val="006E6734"/>
    <w:rsid w:val="006E74C0"/>
    <w:rsid w:val="006E7F97"/>
    <w:rsid w:val="006F0709"/>
    <w:rsid w:val="006F1F0C"/>
    <w:rsid w:val="006F2635"/>
    <w:rsid w:val="006F29A3"/>
    <w:rsid w:val="006F29EA"/>
    <w:rsid w:val="006F30DB"/>
    <w:rsid w:val="006F3D9D"/>
    <w:rsid w:val="00700853"/>
    <w:rsid w:val="0070184E"/>
    <w:rsid w:val="00705943"/>
    <w:rsid w:val="007065AA"/>
    <w:rsid w:val="007104B2"/>
    <w:rsid w:val="00713700"/>
    <w:rsid w:val="00714FAD"/>
    <w:rsid w:val="00715E94"/>
    <w:rsid w:val="007160AD"/>
    <w:rsid w:val="00717E58"/>
    <w:rsid w:val="00717F4F"/>
    <w:rsid w:val="00721897"/>
    <w:rsid w:val="00721B5A"/>
    <w:rsid w:val="00723F1F"/>
    <w:rsid w:val="007252A9"/>
    <w:rsid w:val="00725361"/>
    <w:rsid w:val="00726A11"/>
    <w:rsid w:val="00727AF5"/>
    <w:rsid w:val="007323C9"/>
    <w:rsid w:val="00733350"/>
    <w:rsid w:val="0073358E"/>
    <w:rsid w:val="007342FF"/>
    <w:rsid w:val="0073542D"/>
    <w:rsid w:val="00737060"/>
    <w:rsid w:val="007419CA"/>
    <w:rsid w:val="007449DD"/>
    <w:rsid w:val="00745774"/>
    <w:rsid w:val="00745BC3"/>
    <w:rsid w:val="007501B8"/>
    <w:rsid w:val="00754826"/>
    <w:rsid w:val="0075482A"/>
    <w:rsid w:val="007554BB"/>
    <w:rsid w:val="00755BF8"/>
    <w:rsid w:val="00757F95"/>
    <w:rsid w:val="00761CDB"/>
    <w:rsid w:val="00763F2E"/>
    <w:rsid w:val="007668DB"/>
    <w:rsid w:val="007707F5"/>
    <w:rsid w:val="00772285"/>
    <w:rsid w:val="007731A3"/>
    <w:rsid w:val="00773462"/>
    <w:rsid w:val="007736D4"/>
    <w:rsid w:val="00773F6A"/>
    <w:rsid w:val="00774921"/>
    <w:rsid w:val="00777163"/>
    <w:rsid w:val="00777AD1"/>
    <w:rsid w:val="0078245E"/>
    <w:rsid w:val="007826A7"/>
    <w:rsid w:val="0078414C"/>
    <w:rsid w:val="007847EC"/>
    <w:rsid w:val="00784CAC"/>
    <w:rsid w:val="00785C40"/>
    <w:rsid w:val="00787901"/>
    <w:rsid w:val="0079125E"/>
    <w:rsid w:val="00791FA2"/>
    <w:rsid w:val="00792F5F"/>
    <w:rsid w:val="00794624"/>
    <w:rsid w:val="00794AA2"/>
    <w:rsid w:val="00797008"/>
    <w:rsid w:val="0079700D"/>
    <w:rsid w:val="00797A35"/>
    <w:rsid w:val="007A1E3F"/>
    <w:rsid w:val="007A2136"/>
    <w:rsid w:val="007A2B22"/>
    <w:rsid w:val="007A2F7E"/>
    <w:rsid w:val="007A34B7"/>
    <w:rsid w:val="007B0368"/>
    <w:rsid w:val="007B0383"/>
    <w:rsid w:val="007B168D"/>
    <w:rsid w:val="007B16EE"/>
    <w:rsid w:val="007B1B9B"/>
    <w:rsid w:val="007B290C"/>
    <w:rsid w:val="007B2B14"/>
    <w:rsid w:val="007B4A9C"/>
    <w:rsid w:val="007B4C75"/>
    <w:rsid w:val="007B4E43"/>
    <w:rsid w:val="007B70EF"/>
    <w:rsid w:val="007C0FF4"/>
    <w:rsid w:val="007C1F74"/>
    <w:rsid w:val="007C304C"/>
    <w:rsid w:val="007C3B36"/>
    <w:rsid w:val="007C3FC3"/>
    <w:rsid w:val="007C6B6D"/>
    <w:rsid w:val="007C7EF5"/>
    <w:rsid w:val="007D0FE6"/>
    <w:rsid w:val="007D19B0"/>
    <w:rsid w:val="007D2972"/>
    <w:rsid w:val="007D2C71"/>
    <w:rsid w:val="007D5C41"/>
    <w:rsid w:val="007D7DA5"/>
    <w:rsid w:val="007E2873"/>
    <w:rsid w:val="007E7980"/>
    <w:rsid w:val="007E7D9D"/>
    <w:rsid w:val="007F01B5"/>
    <w:rsid w:val="007F0DBD"/>
    <w:rsid w:val="007F36E3"/>
    <w:rsid w:val="007F3B79"/>
    <w:rsid w:val="007F4A73"/>
    <w:rsid w:val="007F7A23"/>
    <w:rsid w:val="008027B3"/>
    <w:rsid w:val="008060B5"/>
    <w:rsid w:val="008079FA"/>
    <w:rsid w:val="00807A10"/>
    <w:rsid w:val="008115C2"/>
    <w:rsid w:val="00812ED5"/>
    <w:rsid w:val="00813418"/>
    <w:rsid w:val="00815749"/>
    <w:rsid w:val="00817B76"/>
    <w:rsid w:val="00820CFF"/>
    <w:rsid w:val="00822660"/>
    <w:rsid w:val="008236F1"/>
    <w:rsid w:val="0082454B"/>
    <w:rsid w:val="00824CFA"/>
    <w:rsid w:val="008260CE"/>
    <w:rsid w:val="00831D41"/>
    <w:rsid w:val="00832104"/>
    <w:rsid w:val="00832E7A"/>
    <w:rsid w:val="00833810"/>
    <w:rsid w:val="008355BF"/>
    <w:rsid w:val="008376FD"/>
    <w:rsid w:val="00840D74"/>
    <w:rsid w:val="00845FEB"/>
    <w:rsid w:val="00847761"/>
    <w:rsid w:val="00847A82"/>
    <w:rsid w:val="00847CE0"/>
    <w:rsid w:val="0085072F"/>
    <w:rsid w:val="00850986"/>
    <w:rsid w:val="00852EDD"/>
    <w:rsid w:val="00861AB3"/>
    <w:rsid w:val="0086312C"/>
    <w:rsid w:val="00865606"/>
    <w:rsid w:val="00871DAB"/>
    <w:rsid w:val="00871EB8"/>
    <w:rsid w:val="00874EE5"/>
    <w:rsid w:val="00874EFF"/>
    <w:rsid w:val="00874FC0"/>
    <w:rsid w:val="0087721A"/>
    <w:rsid w:val="00877486"/>
    <w:rsid w:val="008777C9"/>
    <w:rsid w:val="00881A8D"/>
    <w:rsid w:val="0088376D"/>
    <w:rsid w:val="00892165"/>
    <w:rsid w:val="00894DE3"/>
    <w:rsid w:val="00895102"/>
    <w:rsid w:val="00895662"/>
    <w:rsid w:val="00896189"/>
    <w:rsid w:val="008963E4"/>
    <w:rsid w:val="00896668"/>
    <w:rsid w:val="00897F1D"/>
    <w:rsid w:val="008A1193"/>
    <w:rsid w:val="008A55BB"/>
    <w:rsid w:val="008A60F8"/>
    <w:rsid w:val="008A7C5D"/>
    <w:rsid w:val="008B2991"/>
    <w:rsid w:val="008B3DEF"/>
    <w:rsid w:val="008B452E"/>
    <w:rsid w:val="008B4A8B"/>
    <w:rsid w:val="008B4BB3"/>
    <w:rsid w:val="008B5739"/>
    <w:rsid w:val="008B5D6E"/>
    <w:rsid w:val="008B7041"/>
    <w:rsid w:val="008B7153"/>
    <w:rsid w:val="008C1BA1"/>
    <w:rsid w:val="008C302D"/>
    <w:rsid w:val="008C315B"/>
    <w:rsid w:val="008C363C"/>
    <w:rsid w:val="008C3B94"/>
    <w:rsid w:val="008C6332"/>
    <w:rsid w:val="008D0594"/>
    <w:rsid w:val="008D1133"/>
    <w:rsid w:val="008D12E5"/>
    <w:rsid w:val="008D1339"/>
    <w:rsid w:val="008D2802"/>
    <w:rsid w:val="008D2CDE"/>
    <w:rsid w:val="008D6B02"/>
    <w:rsid w:val="008E0048"/>
    <w:rsid w:val="008E012F"/>
    <w:rsid w:val="008E0E40"/>
    <w:rsid w:val="008E225A"/>
    <w:rsid w:val="008E5229"/>
    <w:rsid w:val="008E593A"/>
    <w:rsid w:val="008E614B"/>
    <w:rsid w:val="008E7118"/>
    <w:rsid w:val="008E7CAA"/>
    <w:rsid w:val="008F21AA"/>
    <w:rsid w:val="008F41C7"/>
    <w:rsid w:val="008F43C8"/>
    <w:rsid w:val="008F5126"/>
    <w:rsid w:val="008F5269"/>
    <w:rsid w:val="008F56FB"/>
    <w:rsid w:val="008F7CCB"/>
    <w:rsid w:val="0090074B"/>
    <w:rsid w:val="0090123B"/>
    <w:rsid w:val="00902E1D"/>
    <w:rsid w:val="0090380E"/>
    <w:rsid w:val="00904C91"/>
    <w:rsid w:val="00904D6E"/>
    <w:rsid w:val="0090649B"/>
    <w:rsid w:val="009076C4"/>
    <w:rsid w:val="00907EE2"/>
    <w:rsid w:val="00910052"/>
    <w:rsid w:val="009146A5"/>
    <w:rsid w:val="009160F4"/>
    <w:rsid w:val="00916AE9"/>
    <w:rsid w:val="00920B95"/>
    <w:rsid w:val="00921979"/>
    <w:rsid w:val="00921CBA"/>
    <w:rsid w:val="009220FE"/>
    <w:rsid w:val="00923098"/>
    <w:rsid w:val="0092611A"/>
    <w:rsid w:val="009277A9"/>
    <w:rsid w:val="00927CB5"/>
    <w:rsid w:val="009307EB"/>
    <w:rsid w:val="00930B23"/>
    <w:rsid w:val="0093186D"/>
    <w:rsid w:val="00931B45"/>
    <w:rsid w:val="009328BD"/>
    <w:rsid w:val="00932E3B"/>
    <w:rsid w:val="00934990"/>
    <w:rsid w:val="00935FEA"/>
    <w:rsid w:val="00937386"/>
    <w:rsid w:val="009375CA"/>
    <w:rsid w:val="00940536"/>
    <w:rsid w:val="00940C54"/>
    <w:rsid w:val="00943BF0"/>
    <w:rsid w:val="00945532"/>
    <w:rsid w:val="009459AB"/>
    <w:rsid w:val="00946186"/>
    <w:rsid w:val="009477A9"/>
    <w:rsid w:val="0095051A"/>
    <w:rsid w:val="009512BC"/>
    <w:rsid w:val="00951707"/>
    <w:rsid w:val="00954467"/>
    <w:rsid w:val="00955CD9"/>
    <w:rsid w:val="009575A5"/>
    <w:rsid w:val="0096399E"/>
    <w:rsid w:val="0096482A"/>
    <w:rsid w:val="00965F2C"/>
    <w:rsid w:val="0096637D"/>
    <w:rsid w:val="009663DE"/>
    <w:rsid w:val="00966D60"/>
    <w:rsid w:val="00972B37"/>
    <w:rsid w:val="00972FAB"/>
    <w:rsid w:val="00974496"/>
    <w:rsid w:val="00976497"/>
    <w:rsid w:val="009772FF"/>
    <w:rsid w:val="00982771"/>
    <w:rsid w:val="009872F6"/>
    <w:rsid w:val="00990A64"/>
    <w:rsid w:val="00992355"/>
    <w:rsid w:val="00992EA2"/>
    <w:rsid w:val="00995ADF"/>
    <w:rsid w:val="009978C0"/>
    <w:rsid w:val="00997FF6"/>
    <w:rsid w:val="009A02C1"/>
    <w:rsid w:val="009A6411"/>
    <w:rsid w:val="009B38BA"/>
    <w:rsid w:val="009B49E7"/>
    <w:rsid w:val="009B4D58"/>
    <w:rsid w:val="009C285F"/>
    <w:rsid w:val="009C2E7D"/>
    <w:rsid w:val="009C3A6B"/>
    <w:rsid w:val="009C5199"/>
    <w:rsid w:val="009C6BBB"/>
    <w:rsid w:val="009C79E8"/>
    <w:rsid w:val="009C7B8A"/>
    <w:rsid w:val="009D0740"/>
    <w:rsid w:val="009D111E"/>
    <w:rsid w:val="009D39BC"/>
    <w:rsid w:val="009D598B"/>
    <w:rsid w:val="009D708B"/>
    <w:rsid w:val="009E00AC"/>
    <w:rsid w:val="009E0C04"/>
    <w:rsid w:val="009E1311"/>
    <w:rsid w:val="009E19A8"/>
    <w:rsid w:val="009E3763"/>
    <w:rsid w:val="009E40AC"/>
    <w:rsid w:val="009E5CF9"/>
    <w:rsid w:val="009E5F35"/>
    <w:rsid w:val="009E6ABD"/>
    <w:rsid w:val="009E7E3E"/>
    <w:rsid w:val="009F4081"/>
    <w:rsid w:val="009F4204"/>
    <w:rsid w:val="009F4B0F"/>
    <w:rsid w:val="009F53E1"/>
    <w:rsid w:val="00A011EF"/>
    <w:rsid w:val="00A01D57"/>
    <w:rsid w:val="00A05E9E"/>
    <w:rsid w:val="00A0632B"/>
    <w:rsid w:val="00A07668"/>
    <w:rsid w:val="00A07B19"/>
    <w:rsid w:val="00A10A34"/>
    <w:rsid w:val="00A10DA7"/>
    <w:rsid w:val="00A12C7F"/>
    <w:rsid w:val="00A142AB"/>
    <w:rsid w:val="00A146F0"/>
    <w:rsid w:val="00A1613A"/>
    <w:rsid w:val="00A210BB"/>
    <w:rsid w:val="00A213A9"/>
    <w:rsid w:val="00A27B25"/>
    <w:rsid w:val="00A27E0B"/>
    <w:rsid w:val="00A33E9A"/>
    <w:rsid w:val="00A37487"/>
    <w:rsid w:val="00A40323"/>
    <w:rsid w:val="00A413E8"/>
    <w:rsid w:val="00A42395"/>
    <w:rsid w:val="00A44217"/>
    <w:rsid w:val="00A449E8"/>
    <w:rsid w:val="00A44F2D"/>
    <w:rsid w:val="00A5174D"/>
    <w:rsid w:val="00A529BD"/>
    <w:rsid w:val="00A558B6"/>
    <w:rsid w:val="00A571F9"/>
    <w:rsid w:val="00A60BBD"/>
    <w:rsid w:val="00A6340D"/>
    <w:rsid w:val="00A644E9"/>
    <w:rsid w:val="00A713F9"/>
    <w:rsid w:val="00A72311"/>
    <w:rsid w:val="00A75F4A"/>
    <w:rsid w:val="00A77307"/>
    <w:rsid w:val="00A80298"/>
    <w:rsid w:val="00A80A61"/>
    <w:rsid w:val="00A80C07"/>
    <w:rsid w:val="00A82AE7"/>
    <w:rsid w:val="00A83C8D"/>
    <w:rsid w:val="00A85927"/>
    <w:rsid w:val="00A87B56"/>
    <w:rsid w:val="00A87DA1"/>
    <w:rsid w:val="00A90157"/>
    <w:rsid w:val="00A9117F"/>
    <w:rsid w:val="00A92050"/>
    <w:rsid w:val="00A934ED"/>
    <w:rsid w:val="00A93B6E"/>
    <w:rsid w:val="00A940B9"/>
    <w:rsid w:val="00A941FA"/>
    <w:rsid w:val="00A942F1"/>
    <w:rsid w:val="00A94D51"/>
    <w:rsid w:val="00A94DDD"/>
    <w:rsid w:val="00A96EC8"/>
    <w:rsid w:val="00AA2470"/>
    <w:rsid w:val="00AA3F2E"/>
    <w:rsid w:val="00AA5A1C"/>
    <w:rsid w:val="00AA6EDD"/>
    <w:rsid w:val="00AA7D8A"/>
    <w:rsid w:val="00AB1F36"/>
    <w:rsid w:val="00AB23CD"/>
    <w:rsid w:val="00AB2E3D"/>
    <w:rsid w:val="00AB5275"/>
    <w:rsid w:val="00AC00F1"/>
    <w:rsid w:val="00AC170F"/>
    <w:rsid w:val="00AC39B3"/>
    <w:rsid w:val="00AC6A3E"/>
    <w:rsid w:val="00AC6B8F"/>
    <w:rsid w:val="00AC75B4"/>
    <w:rsid w:val="00AD209F"/>
    <w:rsid w:val="00AD2C3B"/>
    <w:rsid w:val="00AD3704"/>
    <w:rsid w:val="00AD3C3A"/>
    <w:rsid w:val="00AD60A1"/>
    <w:rsid w:val="00AD6B9F"/>
    <w:rsid w:val="00AE205D"/>
    <w:rsid w:val="00AE24F3"/>
    <w:rsid w:val="00AE3289"/>
    <w:rsid w:val="00AE3D86"/>
    <w:rsid w:val="00AE3E1E"/>
    <w:rsid w:val="00AE475E"/>
    <w:rsid w:val="00AE4F2B"/>
    <w:rsid w:val="00AE51D3"/>
    <w:rsid w:val="00AF088D"/>
    <w:rsid w:val="00AF0A20"/>
    <w:rsid w:val="00AF1086"/>
    <w:rsid w:val="00AF166B"/>
    <w:rsid w:val="00AF5212"/>
    <w:rsid w:val="00AF6F44"/>
    <w:rsid w:val="00B006AD"/>
    <w:rsid w:val="00B01260"/>
    <w:rsid w:val="00B01F57"/>
    <w:rsid w:val="00B05029"/>
    <w:rsid w:val="00B064E0"/>
    <w:rsid w:val="00B110B4"/>
    <w:rsid w:val="00B11E02"/>
    <w:rsid w:val="00B12457"/>
    <w:rsid w:val="00B12857"/>
    <w:rsid w:val="00B1386A"/>
    <w:rsid w:val="00B139D2"/>
    <w:rsid w:val="00B14A16"/>
    <w:rsid w:val="00B15E15"/>
    <w:rsid w:val="00B163D7"/>
    <w:rsid w:val="00B16C35"/>
    <w:rsid w:val="00B20F90"/>
    <w:rsid w:val="00B2103A"/>
    <w:rsid w:val="00B23A34"/>
    <w:rsid w:val="00B2400A"/>
    <w:rsid w:val="00B25296"/>
    <w:rsid w:val="00B25E0D"/>
    <w:rsid w:val="00B32D67"/>
    <w:rsid w:val="00B3467D"/>
    <w:rsid w:val="00B356F6"/>
    <w:rsid w:val="00B35895"/>
    <w:rsid w:val="00B370F3"/>
    <w:rsid w:val="00B3720F"/>
    <w:rsid w:val="00B37F2D"/>
    <w:rsid w:val="00B40646"/>
    <w:rsid w:val="00B4168B"/>
    <w:rsid w:val="00B470DD"/>
    <w:rsid w:val="00B47F5C"/>
    <w:rsid w:val="00B52196"/>
    <w:rsid w:val="00B5323E"/>
    <w:rsid w:val="00B538CE"/>
    <w:rsid w:val="00B55CAA"/>
    <w:rsid w:val="00B6002F"/>
    <w:rsid w:val="00B62CDA"/>
    <w:rsid w:val="00B65BC3"/>
    <w:rsid w:val="00B73406"/>
    <w:rsid w:val="00B744D7"/>
    <w:rsid w:val="00B76B3D"/>
    <w:rsid w:val="00B76DAA"/>
    <w:rsid w:val="00B8127D"/>
    <w:rsid w:val="00B81EB6"/>
    <w:rsid w:val="00B82829"/>
    <w:rsid w:val="00B85C5B"/>
    <w:rsid w:val="00B87DEB"/>
    <w:rsid w:val="00B90FAF"/>
    <w:rsid w:val="00B91867"/>
    <w:rsid w:val="00B92420"/>
    <w:rsid w:val="00B9417E"/>
    <w:rsid w:val="00B943A8"/>
    <w:rsid w:val="00B97BB4"/>
    <w:rsid w:val="00BA2A11"/>
    <w:rsid w:val="00BA315C"/>
    <w:rsid w:val="00BA3449"/>
    <w:rsid w:val="00BA57A8"/>
    <w:rsid w:val="00BA5C50"/>
    <w:rsid w:val="00BA6C73"/>
    <w:rsid w:val="00BB1625"/>
    <w:rsid w:val="00BB3A83"/>
    <w:rsid w:val="00BB4D64"/>
    <w:rsid w:val="00BB4E4A"/>
    <w:rsid w:val="00BB5885"/>
    <w:rsid w:val="00BC04D7"/>
    <w:rsid w:val="00BC47B3"/>
    <w:rsid w:val="00BC5810"/>
    <w:rsid w:val="00BC75C1"/>
    <w:rsid w:val="00BC7DF2"/>
    <w:rsid w:val="00BD160D"/>
    <w:rsid w:val="00BD1FA5"/>
    <w:rsid w:val="00BD3552"/>
    <w:rsid w:val="00BD4E19"/>
    <w:rsid w:val="00BD7336"/>
    <w:rsid w:val="00BE038D"/>
    <w:rsid w:val="00BE5C99"/>
    <w:rsid w:val="00BE637F"/>
    <w:rsid w:val="00BF1D9C"/>
    <w:rsid w:val="00BF28E3"/>
    <w:rsid w:val="00BF3056"/>
    <w:rsid w:val="00BF4DED"/>
    <w:rsid w:val="00BF577B"/>
    <w:rsid w:val="00BF63CF"/>
    <w:rsid w:val="00BF73C4"/>
    <w:rsid w:val="00BF7C61"/>
    <w:rsid w:val="00C01DA8"/>
    <w:rsid w:val="00C01E79"/>
    <w:rsid w:val="00C02F90"/>
    <w:rsid w:val="00C0416F"/>
    <w:rsid w:val="00C04486"/>
    <w:rsid w:val="00C06038"/>
    <w:rsid w:val="00C06F92"/>
    <w:rsid w:val="00C07D7F"/>
    <w:rsid w:val="00C07F72"/>
    <w:rsid w:val="00C1130F"/>
    <w:rsid w:val="00C11448"/>
    <w:rsid w:val="00C1331C"/>
    <w:rsid w:val="00C13464"/>
    <w:rsid w:val="00C1397F"/>
    <w:rsid w:val="00C15BD0"/>
    <w:rsid w:val="00C16958"/>
    <w:rsid w:val="00C16BA2"/>
    <w:rsid w:val="00C17DBC"/>
    <w:rsid w:val="00C20D7C"/>
    <w:rsid w:val="00C20F65"/>
    <w:rsid w:val="00C21C79"/>
    <w:rsid w:val="00C22AAA"/>
    <w:rsid w:val="00C23121"/>
    <w:rsid w:val="00C24988"/>
    <w:rsid w:val="00C2794E"/>
    <w:rsid w:val="00C3041E"/>
    <w:rsid w:val="00C31EEE"/>
    <w:rsid w:val="00C34714"/>
    <w:rsid w:val="00C34E6E"/>
    <w:rsid w:val="00C35F53"/>
    <w:rsid w:val="00C36127"/>
    <w:rsid w:val="00C3643B"/>
    <w:rsid w:val="00C37347"/>
    <w:rsid w:val="00C43629"/>
    <w:rsid w:val="00C44020"/>
    <w:rsid w:val="00C45B5B"/>
    <w:rsid w:val="00C46370"/>
    <w:rsid w:val="00C4754C"/>
    <w:rsid w:val="00C5199F"/>
    <w:rsid w:val="00C54E07"/>
    <w:rsid w:val="00C55384"/>
    <w:rsid w:val="00C55A30"/>
    <w:rsid w:val="00C55E31"/>
    <w:rsid w:val="00C5604D"/>
    <w:rsid w:val="00C56B57"/>
    <w:rsid w:val="00C606DE"/>
    <w:rsid w:val="00C64732"/>
    <w:rsid w:val="00C65165"/>
    <w:rsid w:val="00C70314"/>
    <w:rsid w:val="00C7352F"/>
    <w:rsid w:val="00C736F6"/>
    <w:rsid w:val="00C77AE3"/>
    <w:rsid w:val="00C806C0"/>
    <w:rsid w:val="00C830DF"/>
    <w:rsid w:val="00C83A40"/>
    <w:rsid w:val="00C84A68"/>
    <w:rsid w:val="00C85F9D"/>
    <w:rsid w:val="00C86352"/>
    <w:rsid w:val="00C87056"/>
    <w:rsid w:val="00C87A9C"/>
    <w:rsid w:val="00C91EA7"/>
    <w:rsid w:val="00C92682"/>
    <w:rsid w:val="00C9365D"/>
    <w:rsid w:val="00C94160"/>
    <w:rsid w:val="00C94623"/>
    <w:rsid w:val="00C958FE"/>
    <w:rsid w:val="00CA0B77"/>
    <w:rsid w:val="00CA42CC"/>
    <w:rsid w:val="00CA4612"/>
    <w:rsid w:val="00CA536E"/>
    <w:rsid w:val="00CA5CD0"/>
    <w:rsid w:val="00CA6374"/>
    <w:rsid w:val="00CA694E"/>
    <w:rsid w:val="00CA7185"/>
    <w:rsid w:val="00CA76F4"/>
    <w:rsid w:val="00CB03D6"/>
    <w:rsid w:val="00CB6807"/>
    <w:rsid w:val="00CC32B8"/>
    <w:rsid w:val="00CC35D6"/>
    <w:rsid w:val="00CC3B48"/>
    <w:rsid w:val="00CC3CDA"/>
    <w:rsid w:val="00CC4CF4"/>
    <w:rsid w:val="00CC536C"/>
    <w:rsid w:val="00CC6D9F"/>
    <w:rsid w:val="00CC7C28"/>
    <w:rsid w:val="00CD09E6"/>
    <w:rsid w:val="00CD23B0"/>
    <w:rsid w:val="00CD2FD2"/>
    <w:rsid w:val="00CE2BC3"/>
    <w:rsid w:val="00CE391D"/>
    <w:rsid w:val="00CE45D3"/>
    <w:rsid w:val="00CE4E44"/>
    <w:rsid w:val="00CE62E7"/>
    <w:rsid w:val="00CE788F"/>
    <w:rsid w:val="00CE79C9"/>
    <w:rsid w:val="00CE7E38"/>
    <w:rsid w:val="00CF2145"/>
    <w:rsid w:val="00CF2773"/>
    <w:rsid w:val="00CF548A"/>
    <w:rsid w:val="00CF6D23"/>
    <w:rsid w:val="00CF7385"/>
    <w:rsid w:val="00CF7568"/>
    <w:rsid w:val="00CF7E0B"/>
    <w:rsid w:val="00CF7EC5"/>
    <w:rsid w:val="00D00827"/>
    <w:rsid w:val="00D012CC"/>
    <w:rsid w:val="00D02C37"/>
    <w:rsid w:val="00D02E21"/>
    <w:rsid w:val="00D031AF"/>
    <w:rsid w:val="00D0361E"/>
    <w:rsid w:val="00D06C46"/>
    <w:rsid w:val="00D06D0C"/>
    <w:rsid w:val="00D0726B"/>
    <w:rsid w:val="00D07ADD"/>
    <w:rsid w:val="00D1002B"/>
    <w:rsid w:val="00D10EF1"/>
    <w:rsid w:val="00D11B18"/>
    <w:rsid w:val="00D12ACB"/>
    <w:rsid w:val="00D15C4E"/>
    <w:rsid w:val="00D20AA0"/>
    <w:rsid w:val="00D218BB"/>
    <w:rsid w:val="00D218C9"/>
    <w:rsid w:val="00D2190F"/>
    <w:rsid w:val="00D221BA"/>
    <w:rsid w:val="00D23FAB"/>
    <w:rsid w:val="00D266FB"/>
    <w:rsid w:val="00D268E1"/>
    <w:rsid w:val="00D27ABE"/>
    <w:rsid w:val="00D31F5C"/>
    <w:rsid w:val="00D33842"/>
    <w:rsid w:val="00D34CA9"/>
    <w:rsid w:val="00D36AC0"/>
    <w:rsid w:val="00D37E6F"/>
    <w:rsid w:val="00D41D97"/>
    <w:rsid w:val="00D43F6F"/>
    <w:rsid w:val="00D44340"/>
    <w:rsid w:val="00D44FC1"/>
    <w:rsid w:val="00D46206"/>
    <w:rsid w:val="00D4632A"/>
    <w:rsid w:val="00D46E08"/>
    <w:rsid w:val="00D47242"/>
    <w:rsid w:val="00D52E57"/>
    <w:rsid w:val="00D53A6E"/>
    <w:rsid w:val="00D55308"/>
    <w:rsid w:val="00D61480"/>
    <w:rsid w:val="00D62E2F"/>
    <w:rsid w:val="00D63991"/>
    <w:rsid w:val="00D6473C"/>
    <w:rsid w:val="00D651B7"/>
    <w:rsid w:val="00D65660"/>
    <w:rsid w:val="00D703F9"/>
    <w:rsid w:val="00D730F1"/>
    <w:rsid w:val="00D744EF"/>
    <w:rsid w:val="00D75098"/>
    <w:rsid w:val="00D754D5"/>
    <w:rsid w:val="00D766EF"/>
    <w:rsid w:val="00D767E5"/>
    <w:rsid w:val="00D77CCB"/>
    <w:rsid w:val="00D83245"/>
    <w:rsid w:val="00D83D9C"/>
    <w:rsid w:val="00D84A59"/>
    <w:rsid w:val="00D8700C"/>
    <w:rsid w:val="00D873B9"/>
    <w:rsid w:val="00D93DF4"/>
    <w:rsid w:val="00D93EBD"/>
    <w:rsid w:val="00D944D2"/>
    <w:rsid w:val="00D95721"/>
    <w:rsid w:val="00D97829"/>
    <w:rsid w:val="00DA0037"/>
    <w:rsid w:val="00DA07B6"/>
    <w:rsid w:val="00DA2EB1"/>
    <w:rsid w:val="00DA3C74"/>
    <w:rsid w:val="00DA7938"/>
    <w:rsid w:val="00DA7E18"/>
    <w:rsid w:val="00DB31CE"/>
    <w:rsid w:val="00DB4274"/>
    <w:rsid w:val="00DB76B4"/>
    <w:rsid w:val="00DC0250"/>
    <w:rsid w:val="00DC0E68"/>
    <w:rsid w:val="00DC23BD"/>
    <w:rsid w:val="00DC3358"/>
    <w:rsid w:val="00DC38A4"/>
    <w:rsid w:val="00DC4460"/>
    <w:rsid w:val="00DC55DF"/>
    <w:rsid w:val="00DC7068"/>
    <w:rsid w:val="00DC78F3"/>
    <w:rsid w:val="00DD0081"/>
    <w:rsid w:val="00DD05C3"/>
    <w:rsid w:val="00DD310E"/>
    <w:rsid w:val="00DD4E28"/>
    <w:rsid w:val="00DD4E92"/>
    <w:rsid w:val="00DE01ED"/>
    <w:rsid w:val="00DE3207"/>
    <w:rsid w:val="00DE36CA"/>
    <w:rsid w:val="00DE398F"/>
    <w:rsid w:val="00DE4DC6"/>
    <w:rsid w:val="00DE5B07"/>
    <w:rsid w:val="00DE7388"/>
    <w:rsid w:val="00DF0279"/>
    <w:rsid w:val="00DF053A"/>
    <w:rsid w:val="00DF2241"/>
    <w:rsid w:val="00DF30D1"/>
    <w:rsid w:val="00DF3874"/>
    <w:rsid w:val="00DF6DDF"/>
    <w:rsid w:val="00E007B5"/>
    <w:rsid w:val="00E0261D"/>
    <w:rsid w:val="00E04CF2"/>
    <w:rsid w:val="00E051A8"/>
    <w:rsid w:val="00E05AFE"/>
    <w:rsid w:val="00E0634F"/>
    <w:rsid w:val="00E06E06"/>
    <w:rsid w:val="00E07361"/>
    <w:rsid w:val="00E10DCE"/>
    <w:rsid w:val="00E119A4"/>
    <w:rsid w:val="00E25B1C"/>
    <w:rsid w:val="00E25ED9"/>
    <w:rsid w:val="00E30271"/>
    <w:rsid w:val="00E31163"/>
    <w:rsid w:val="00E31859"/>
    <w:rsid w:val="00E319D7"/>
    <w:rsid w:val="00E34CCE"/>
    <w:rsid w:val="00E36634"/>
    <w:rsid w:val="00E416E4"/>
    <w:rsid w:val="00E433D1"/>
    <w:rsid w:val="00E47490"/>
    <w:rsid w:val="00E50856"/>
    <w:rsid w:val="00E50F1D"/>
    <w:rsid w:val="00E532EF"/>
    <w:rsid w:val="00E54236"/>
    <w:rsid w:val="00E54257"/>
    <w:rsid w:val="00E54A3C"/>
    <w:rsid w:val="00E54C99"/>
    <w:rsid w:val="00E5507D"/>
    <w:rsid w:val="00E551FC"/>
    <w:rsid w:val="00E56866"/>
    <w:rsid w:val="00E56F71"/>
    <w:rsid w:val="00E579B7"/>
    <w:rsid w:val="00E62502"/>
    <w:rsid w:val="00E6325C"/>
    <w:rsid w:val="00E6558C"/>
    <w:rsid w:val="00E66013"/>
    <w:rsid w:val="00E67546"/>
    <w:rsid w:val="00E71D51"/>
    <w:rsid w:val="00E72419"/>
    <w:rsid w:val="00E72AE9"/>
    <w:rsid w:val="00E72F2A"/>
    <w:rsid w:val="00E73182"/>
    <w:rsid w:val="00E7361A"/>
    <w:rsid w:val="00E7771E"/>
    <w:rsid w:val="00E80359"/>
    <w:rsid w:val="00E81C2E"/>
    <w:rsid w:val="00E82AD7"/>
    <w:rsid w:val="00E82D41"/>
    <w:rsid w:val="00E83433"/>
    <w:rsid w:val="00E86FE2"/>
    <w:rsid w:val="00E878C6"/>
    <w:rsid w:val="00E91187"/>
    <w:rsid w:val="00E92053"/>
    <w:rsid w:val="00E93224"/>
    <w:rsid w:val="00E94DF3"/>
    <w:rsid w:val="00EA031B"/>
    <w:rsid w:val="00EA1BEE"/>
    <w:rsid w:val="00EA21D0"/>
    <w:rsid w:val="00EA3EB9"/>
    <w:rsid w:val="00EA49B3"/>
    <w:rsid w:val="00EA54AD"/>
    <w:rsid w:val="00EB08AD"/>
    <w:rsid w:val="00EB2C56"/>
    <w:rsid w:val="00EB34E8"/>
    <w:rsid w:val="00EB3BC3"/>
    <w:rsid w:val="00EC12A0"/>
    <w:rsid w:val="00EC1971"/>
    <w:rsid w:val="00EC4E38"/>
    <w:rsid w:val="00EC722E"/>
    <w:rsid w:val="00EE027E"/>
    <w:rsid w:val="00EE2A67"/>
    <w:rsid w:val="00EE3A8C"/>
    <w:rsid w:val="00EE536F"/>
    <w:rsid w:val="00EE6082"/>
    <w:rsid w:val="00EF0C63"/>
    <w:rsid w:val="00EF3B3E"/>
    <w:rsid w:val="00EF6112"/>
    <w:rsid w:val="00EF6A21"/>
    <w:rsid w:val="00F00508"/>
    <w:rsid w:val="00F009D2"/>
    <w:rsid w:val="00F014AA"/>
    <w:rsid w:val="00F01579"/>
    <w:rsid w:val="00F0295E"/>
    <w:rsid w:val="00F034D4"/>
    <w:rsid w:val="00F042E5"/>
    <w:rsid w:val="00F04482"/>
    <w:rsid w:val="00F04F31"/>
    <w:rsid w:val="00F06471"/>
    <w:rsid w:val="00F11146"/>
    <w:rsid w:val="00F12548"/>
    <w:rsid w:val="00F14F0D"/>
    <w:rsid w:val="00F16FA1"/>
    <w:rsid w:val="00F2098A"/>
    <w:rsid w:val="00F21224"/>
    <w:rsid w:val="00F22284"/>
    <w:rsid w:val="00F2379B"/>
    <w:rsid w:val="00F24573"/>
    <w:rsid w:val="00F25502"/>
    <w:rsid w:val="00F259DB"/>
    <w:rsid w:val="00F269A0"/>
    <w:rsid w:val="00F27396"/>
    <w:rsid w:val="00F2787E"/>
    <w:rsid w:val="00F31929"/>
    <w:rsid w:val="00F32B3E"/>
    <w:rsid w:val="00F32C33"/>
    <w:rsid w:val="00F34AD9"/>
    <w:rsid w:val="00F35E40"/>
    <w:rsid w:val="00F40B8A"/>
    <w:rsid w:val="00F44096"/>
    <w:rsid w:val="00F479C2"/>
    <w:rsid w:val="00F47A41"/>
    <w:rsid w:val="00F525CC"/>
    <w:rsid w:val="00F5335A"/>
    <w:rsid w:val="00F533EB"/>
    <w:rsid w:val="00F535E3"/>
    <w:rsid w:val="00F550EE"/>
    <w:rsid w:val="00F5608B"/>
    <w:rsid w:val="00F5647E"/>
    <w:rsid w:val="00F56844"/>
    <w:rsid w:val="00F608A4"/>
    <w:rsid w:val="00F62C4E"/>
    <w:rsid w:val="00F63F5F"/>
    <w:rsid w:val="00F64D85"/>
    <w:rsid w:val="00F65282"/>
    <w:rsid w:val="00F65C9E"/>
    <w:rsid w:val="00F706C8"/>
    <w:rsid w:val="00F71B74"/>
    <w:rsid w:val="00F732AE"/>
    <w:rsid w:val="00F758DB"/>
    <w:rsid w:val="00F8495F"/>
    <w:rsid w:val="00F84CED"/>
    <w:rsid w:val="00F946AC"/>
    <w:rsid w:val="00FA0924"/>
    <w:rsid w:val="00FA1FF9"/>
    <w:rsid w:val="00FA27BA"/>
    <w:rsid w:val="00FA3900"/>
    <w:rsid w:val="00FA6D9B"/>
    <w:rsid w:val="00FB0AC7"/>
    <w:rsid w:val="00FB0B2B"/>
    <w:rsid w:val="00FB1EE0"/>
    <w:rsid w:val="00FB43EC"/>
    <w:rsid w:val="00FB5C17"/>
    <w:rsid w:val="00FB789A"/>
    <w:rsid w:val="00FC0E25"/>
    <w:rsid w:val="00FC58CC"/>
    <w:rsid w:val="00FD1163"/>
    <w:rsid w:val="00FD35B6"/>
    <w:rsid w:val="00FD3942"/>
    <w:rsid w:val="00FD3C70"/>
    <w:rsid w:val="00FD4D47"/>
    <w:rsid w:val="00FD5213"/>
    <w:rsid w:val="00FD5B48"/>
    <w:rsid w:val="00FD5EAA"/>
    <w:rsid w:val="00FD5FD8"/>
    <w:rsid w:val="00FD69F6"/>
    <w:rsid w:val="00FE0D9F"/>
    <w:rsid w:val="00FE0F9C"/>
    <w:rsid w:val="00FE10D3"/>
    <w:rsid w:val="00FE1F12"/>
    <w:rsid w:val="00FF05AD"/>
    <w:rsid w:val="00FF160C"/>
    <w:rsid w:val="061057A0"/>
    <w:rsid w:val="0828CE0F"/>
    <w:rsid w:val="1EE151FB"/>
    <w:rsid w:val="1F66B713"/>
    <w:rsid w:val="251B7516"/>
    <w:rsid w:val="2E8010C1"/>
    <w:rsid w:val="406E031F"/>
    <w:rsid w:val="40FEFB84"/>
    <w:rsid w:val="4CB3A855"/>
    <w:rsid w:val="4E0DE80C"/>
    <w:rsid w:val="5D81AC74"/>
    <w:rsid w:val="61DBDEEB"/>
    <w:rsid w:val="7436459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9A40FC"/>
  <w15:chartTrackingRefBased/>
  <w15:docId w15:val="{1F20B7CF-28F4-4C6F-9DAD-93E2D0F4A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uiPriority="2" w:qFormat="1"/>
    <w:lsdException w:name="heading 2" w:uiPriority="2" w:qFormat="1"/>
    <w:lsdException w:name="heading 3" w:uiPriority="2" w:qFormat="1"/>
    <w:lsdException w:name="heading 4" w:uiPriority="2"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rPr>
  </w:style>
  <w:style w:type="paragraph" w:styleId="Overskrift1">
    <w:name w:val="heading 1"/>
    <w:aliases w:val="ICG-rapp m/nr-overskrifter nivå 1,H Overskrift 1"/>
    <w:basedOn w:val="Normal"/>
    <w:next w:val="Brdtekst"/>
    <w:autoRedefine/>
    <w:uiPriority w:val="2"/>
    <w:qFormat/>
    <w:rsid w:val="00392D29"/>
    <w:pPr>
      <w:keepNext/>
      <w:spacing w:before="240" w:after="60"/>
      <w:outlineLvl w:val="0"/>
    </w:pPr>
    <w:rPr>
      <w:rFonts w:cs="Arial"/>
      <w:kern w:val="28"/>
    </w:rPr>
  </w:style>
  <w:style w:type="paragraph" w:styleId="Overskrift2">
    <w:name w:val="heading 2"/>
    <w:aliases w:val="ICG-rapp m/nr-overskrift nivå 2,H Overskrift 2"/>
    <w:basedOn w:val="Normal"/>
    <w:next w:val="Brdtekst"/>
    <w:autoRedefine/>
    <w:uiPriority w:val="2"/>
    <w:qFormat/>
    <w:rsid w:val="00C3643B"/>
    <w:pPr>
      <w:keepNext/>
      <w:numPr>
        <w:ilvl w:val="1"/>
        <w:numId w:val="5"/>
      </w:numPr>
      <w:tabs>
        <w:tab w:val="clear" w:pos="360"/>
        <w:tab w:val="num" w:pos="567"/>
      </w:tabs>
      <w:spacing w:before="240"/>
      <w:outlineLvl w:val="1"/>
    </w:pPr>
    <w:rPr>
      <w:rFonts w:ascii="Garamond" w:hAnsi="Garamond" w:cs="Arial"/>
      <w:b/>
      <w:sz w:val="24"/>
    </w:rPr>
  </w:style>
  <w:style w:type="paragraph" w:styleId="Overskrift3">
    <w:name w:val="heading 3"/>
    <w:aliases w:val="ICG-rapp m/nr-overskrift nivå 3,H Overskrift 3"/>
    <w:basedOn w:val="Normal"/>
    <w:next w:val="Brdtekst"/>
    <w:uiPriority w:val="2"/>
    <w:qFormat/>
    <w:pPr>
      <w:keepNext/>
      <w:numPr>
        <w:ilvl w:val="2"/>
        <w:numId w:val="1"/>
      </w:numPr>
      <w:tabs>
        <w:tab w:val="clear" w:pos="720"/>
      </w:tabs>
      <w:spacing w:before="200" w:after="60"/>
      <w:ind w:left="709" w:hanging="709"/>
      <w:outlineLvl w:val="2"/>
    </w:pPr>
    <w:rPr>
      <w:rFonts w:ascii="Garamond" w:hAnsi="Garamond"/>
      <w:b/>
      <w:iCs/>
      <w:sz w:val="22"/>
    </w:rPr>
  </w:style>
  <w:style w:type="paragraph" w:styleId="Overskrift4">
    <w:name w:val="heading 4"/>
    <w:basedOn w:val="Normal"/>
    <w:next w:val="Normal"/>
    <w:uiPriority w:val="2"/>
    <w:qFormat/>
    <w:pPr>
      <w:keepNext/>
      <w:spacing w:before="120" w:after="60"/>
      <w:outlineLvl w:val="3"/>
    </w:pPr>
    <w:rPr>
      <w:bCs/>
      <w:i/>
      <w:sz w:val="24"/>
    </w:rPr>
  </w:style>
  <w:style w:type="paragraph" w:styleId="Overskrift5">
    <w:name w:val="heading 5"/>
    <w:basedOn w:val="Normal"/>
    <w:next w:val="Normal"/>
    <w:uiPriority w:val="9"/>
    <w:qFormat/>
    <w:pPr>
      <w:numPr>
        <w:ilvl w:val="4"/>
        <w:numId w:val="1"/>
      </w:numPr>
      <w:spacing w:before="240" w:after="60"/>
      <w:outlineLvl w:val="4"/>
    </w:pPr>
  </w:style>
  <w:style w:type="paragraph" w:styleId="Overskrift6">
    <w:name w:val="heading 6"/>
    <w:basedOn w:val="Normal"/>
    <w:next w:val="Normal"/>
    <w:uiPriority w:val="9"/>
    <w:qFormat/>
    <w:pPr>
      <w:numPr>
        <w:ilvl w:val="5"/>
        <w:numId w:val="1"/>
      </w:numPr>
      <w:spacing w:before="240" w:after="60"/>
      <w:outlineLvl w:val="5"/>
    </w:pPr>
    <w:rPr>
      <w:i/>
    </w:rPr>
  </w:style>
  <w:style w:type="paragraph" w:styleId="Overskrift7">
    <w:name w:val="heading 7"/>
    <w:basedOn w:val="Normal"/>
    <w:next w:val="Normal"/>
    <w:uiPriority w:val="9"/>
    <w:qFormat/>
    <w:pPr>
      <w:numPr>
        <w:ilvl w:val="6"/>
        <w:numId w:val="1"/>
      </w:numPr>
      <w:spacing w:before="240" w:after="60"/>
      <w:outlineLvl w:val="6"/>
    </w:pPr>
  </w:style>
  <w:style w:type="paragraph" w:styleId="Overskrift8">
    <w:name w:val="heading 8"/>
    <w:basedOn w:val="Normal"/>
    <w:next w:val="Normal"/>
    <w:uiPriority w:val="9"/>
    <w:qFormat/>
    <w:pPr>
      <w:numPr>
        <w:ilvl w:val="7"/>
        <w:numId w:val="1"/>
      </w:numPr>
      <w:spacing w:before="240" w:after="60"/>
      <w:outlineLvl w:val="7"/>
    </w:pPr>
    <w:rPr>
      <w:i/>
    </w:rPr>
  </w:style>
  <w:style w:type="paragraph" w:styleId="Overskrift9">
    <w:name w:val="heading 9"/>
    <w:basedOn w:val="Normal"/>
    <w:next w:val="Normal"/>
    <w:uiPriority w:val="9"/>
    <w:qFormat/>
    <w:pPr>
      <w:numPr>
        <w:ilvl w:val="8"/>
        <w:numId w:val="1"/>
      </w:numPr>
      <w:spacing w:before="240" w:after="60"/>
      <w:outlineLvl w:val="8"/>
    </w:pPr>
    <w:rPr>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link w:val="BrdtekstTegn"/>
    <w:pPr>
      <w:spacing w:after="160"/>
      <w:ind w:left="709"/>
    </w:pPr>
  </w:style>
  <w:style w:type="paragraph" w:styleId="INNH1">
    <w:name w:val="toc 1"/>
    <w:basedOn w:val="Normal"/>
    <w:next w:val="Normal"/>
    <w:uiPriority w:val="39"/>
    <w:pPr>
      <w:tabs>
        <w:tab w:val="left" w:pos="426"/>
        <w:tab w:val="right" w:leader="dot" w:pos="9606"/>
      </w:tabs>
      <w:spacing w:before="120" w:after="20"/>
    </w:pPr>
    <w:rPr>
      <w:rFonts w:ascii="Garamond" w:hAnsi="Garamond" w:cs="Arial"/>
      <w:b/>
      <w:bCs/>
      <w:noProof/>
      <w:sz w:val="26"/>
      <w:szCs w:val="26"/>
    </w:rPr>
  </w:style>
  <w:style w:type="paragraph" w:styleId="INNH2">
    <w:name w:val="toc 2"/>
    <w:basedOn w:val="Normal"/>
    <w:next w:val="Normal"/>
    <w:uiPriority w:val="39"/>
    <w:pPr>
      <w:tabs>
        <w:tab w:val="left" w:pos="993"/>
        <w:tab w:val="right" w:leader="dot" w:pos="9606"/>
      </w:tabs>
      <w:spacing w:before="40"/>
      <w:ind w:left="426"/>
    </w:pPr>
    <w:rPr>
      <w:rFonts w:ascii="Garamond" w:hAnsi="Garamond"/>
      <w:b/>
      <w:noProof/>
      <w:szCs w:val="22"/>
    </w:rPr>
  </w:style>
  <w:style w:type="paragraph" w:styleId="INNH3">
    <w:name w:val="toc 3"/>
    <w:basedOn w:val="Normal"/>
    <w:next w:val="Normal"/>
    <w:uiPriority w:val="39"/>
    <w:pPr>
      <w:tabs>
        <w:tab w:val="left" w:pos="1701"/>
        <w:tab w:val="right" w:leader="dot" w:pos="9606"/>
      </w:tabs>
      <w:ind w:left="993"/>
    </w:pPr>
    <w:rPr>
      <w:rFonts w:ascii="Garamond" w:hAnsi="Garamond"/>
      <w:b/>
      <w:iCs/>
      <w:noProof/>
      <w:szCs w:val="22"/>
    </w:rPr>
  </w:style>
  <w:style w:type="paragraph" w:styleId="INNH4">
    <w:name w:val="toc 4"/>
    <w:basedOn w:val="Normal"/>
    <w:next w:val="Normal"/>
    <w:autoRedefine/>
    <w:semiHidden/>
    <w:pPr>
      <w:ind w:left="660"/>
    </w:pPr>
    <w:rPr>
      <w:szCs w:val="24"/>
    </w:rPr>
  </w:style>
  <w:style w:type="paragraph" w:customStyle="1" w:styleId="indeks1">
    <w:name w:val="indeks 1"/>
    <w:basedOn w:val="Normal"/>
    <w:pPr>
      <w:tabs>
        <w:tab w:val="left" w:leader="dot" w:pos="9000"/>
        <w:tab w:val="right" w:pos="9360"/>
      </w:tabs>
      <w:suppressAutoHyphens/>
      <w:ind w:left="1440" w:right="720" w:hanging="1440"/>
    </w:pPr>
    <w:rPr>
      <w:lang w:val="en-US"/>
    </w:rPr>
  </w:style>
  <w:style w:type="paragraph" w:customStyle="1" w:styleId="indeks2">
    <w:name w:val="indeks 2"/>
    <w:basedOn w:val="Normal"/>
    <w:pPr>
      <w:tabs>
        <w:tab w:val="left" w:leader="dot" w:pos="9000"/>
        <w:tab w:val="right" w:pos="9360"/>
      </w:tabs>
      <w:suppressAutoHyphens/>
      <w:ind w:left="1440" w:right="720" w:hanging="720"/>
    </w:pPr>
    <w:rPr>
      <w:lang w:val="en-US"/>
    </w:rPr>
  </w:style>
  <w:style w:type="character" w:styleId="Hyperkobling">
    <w:name w:val="Hyperlink"/>
    <w:uiPriority w:val="99"/>
    <w:rPr>
      <w:color w:val="0000FF"/>
      <w:u w:val="single"/>
    </w:rPr>
  </w:style>
  <w:style w:type="paragraph" w:styleId="Topptekst">
    <w:name w:val="header"/>
    <w:basedOn w:val="Normal"/>
    <w:link w:val="TopptekstTegn"/>
    <w:uiPriority w:val="99"/>
    <w:pPr>
      <w:tabs>
        <w:tab w:val="center" w:pos="4536"/>
        <w:tab w:val="right" w:pos="9072"/>
      </w:tabs>
    </w:pPr>
  </w:style>
  <w:style w:type="paragraph" w:styleId="Bunntekst">
    <w:name w:val="footer"/>
    <w:basedOn w:val="Normal"/>
    <w:link w:val="BunntekstTegn"/>
    <w:uiPriority w:val="99"/>
    <w:pPr>
      <w:tabs>
        <w:tab w:val="center" w:pos="4536"/>
        <w:tab w:val="right" w:pos="9072"/>
      </w:tabs>
    </w:pPr>
  </w:style>
  <w:style w:type="character" w:styleId="Sidetall">
    <w:name w:val="page number"/>
    <w:basedOn w:val="Standardskriftforavsnitt"/>
  </w:style>
  <w:style w:type="paragraph" w:customStyle="1" w:styleId="Punkter">
    <w:name w:val="Punkter"/>
    <w:basedOn w:val="Brdtekst"/>
    <w:autoRedefine/>
    <w:rsid w:val="00367723"/>
    <w:pPr>
      <w:tabs>
        <w:tab w:val="left" w:pos="2552"/>
      </w:tabs>
      <w:spacing w:before="60" w:after="0"/>
      <w:ind w:left="2552" w:hanging="1985"/>
    </w:pPr>
    <w:rPr>
      <w:sz w:val="22"/>
      <w:lang w:eastAsia="en-US"/>
    </w:rPr>
  </w:style>
  <w:style w:type="paragraph" w:customStyle="1" w:styleId="K-krav">
    <w:name w:val="K-krav"/>
    <w:basedOn w:val="Overskrift9"/>
    <w:pPr>
      <w:tabs>
        <w:tab w:val="left" w:pos="1134"/>
      </w:tabs>
    </w:pPr>
    <w:rPr>
      <w:rFonts w:ascii="Times New Roman" w:hAnsi="Times New Roman"/>
      <w:i w:val="0"/>
      <w:sz w:val="22"/>
    </w:rPr>
  </w:style>
  <w:style w:type="paragraph" w:customStyle="1" w:styleId="Br-krav">
    <w:name w:val="Bør-krav"/>
    <w:basedOn w:val="Overskrift8"/>
    <w:rPr>
      <w:rFonts w:ascii="Times New Roman" w:hAnsi="Times New Roman"/>
      <w:i w:val="0"/>
      <w:sz w:val="22"/>
    </w:rPr>
  </w:style>
  <w:style w:type="paragraph" w:styleId="Tittel">
    <w:name w:val="Title"/>
    <w:basedOn w:val="Normal"/>
    <w:link w:val="TittelTegn"/>
    <w:qFormat/>
    <w:pPr>
      <w:spacing w:before="120" w:after="240"/>
      <w:jc w:val="center"/>
    </w:pPr>
    <w:rPr>
      <w:rFonts w:ascii="Garamond" w:hAnsi="Garamond" w:cs="Arial"/>
      <w:b/>
      <w:sz w:val="48"/>
    </w:rPr>
  </w:style>
  <w:style w:type="paragraph" w:styleId="Bobletekst">
    <w:name w:val="Balloon Text"/>
    <w:basedOn w:val="Normal"/>
    <w:semiHidden/>
    <w:rsid w:val="005C3775"/>
    <w:rPr>
      <w:rFonts w:ascii="Tahoma" w:hAnsi="Tahoma" w:cs="Tahoma"/>
      <w:sz w:val="16"/>
      <w:szCs w:val="16"/>
    </w:rPr>
  </w:style>
  <w:style w:type="paragraph" w:customStyle="1" w:styleId="Ledetekst">
    <w:name w:val="Ledetekst"/>
    <w:basedOn w:val="Normal"/>
    <w:next w:val="Undertittel"/>
    <w:pPr>
      <w:spacing w:before="40" w:after="60"/>
    </w:pPr>
    <w:rPr>
      <w:rFonts w:cs="Arial"/>
      <w:sz w:val="14"/>
    </w:rPr>
  </w:style>
  <w:style w:type="paragraph" w:styleId="Undertittel">
    <w:name w:val="Subtitle"/>
    <w:aliases w:val="nummer,Felttekst"/>
    <w:basedOn w:val="Normal"/>
    <w:next w:val="Brdtekst"/>
    <w:qFormat/>
    <w:rsid w:val="00F22284"/>
    <w:pPr>
      <w:numPr>
        <w:numId w:val="9"/>
      </w:numPr>
      <w:spacing w:before="120" w:after="120"/>
    </w:pPr>
    <w:rPr>
      <w:rFonts w:cs="Arial"/>
      <w:b/>
      <w:bCs/>
      <w:sz w:val="24"/>
      <w:szCs w:val="24"/>
    </w:rPr>
  </w:style>
  <w:style w:type="paragraph" w:customStyle="1" w:styleId="Punkter2innrykk">
    <w:name w:val="Punkter 2 (innrykk)"/>
    <w:basedOn w:val="Normal"/>
    <w:pPr>
      <w:numPr>
        <w:numId w:val="2"/>
      </w:numPr>
    </w:pPr>
  </w:style>
  <w:style w:type="paragraph" w:customStyle="1" w:styleId="Nummerering">
    <w:name w:val="Nummerering"/>
    <w:basedOn w:val="Brdtekst"/>
    <w:pPr>
      <w:numPr>
        <w:numId w:val="3"/>
      </w:numPr>
      <w:spacing w:before="20" w:after="20"/>
      <w:ind w:left="1066" w:hanging="357"/>
    </w:pPr>
  </w:style>
  <w:style w:type="paragraph" w:styleId="INNH5">
    <w:name w:val="toc 5"/>
    <w:basedOn w:val="Normal"/>
    <w:next w:val="Normal"/>
    <w:autoRedefine/>
    <w:semiHidden/>
    <w:pPr>
      <w:ind w:left="880"/>
    </w:pPr>
  </w:style>
  <w:style w:type="paragraph" w:styleId="INNH6">
    <w:name w:val="toc 6"/>
    <w:basedOn w:val="Normal"/>
    <w:next w:val="Normal"/>
    <w:autoRedefine/>
    <w:semiHidden/>
    <w:pPr>
      <w:ind w:left="1100"/>
    </w:pPr>
  </w:style>
  <w:style w:type="paragraph" w:styleId="INNH7">
    <w:name w:val="toc 7"/>
    <w:basedOn w:val="Normal"/>
    <w:next w:val="Normal"/>
    <w:autoRedefine/>
    <w:semiHidden/>
    <w:pPr>
      <w:ind w:left="1320"/>
    </w:pPr>
  </w:style>
  <w:style w:type="paragraph" w:styleId="INNH8">
    <w:name w:val="toc 8"/>
    <w:basedOn w:val="Normal"/>
    <w:next w:val="Normal"/>
    <w:autoRedefine/>
    <w:semiHidden/>
    <w:pPr>
      <w:ind w:left="1540"/>
    </w:pPr>
  </w:style>
  <w:style w:type="paragraph" w:styleId="INNH9">
    <w:name w:val="toc 9"/>
    <w:basedOn w:val="Normal"/>
    <w:next w:val="Normal"/>
    <w:autoRedefine/>
    <w:semiHidden/>
    <w:pPr>
      <w:ind w:left="1760"/>
    </w:pPr>
  </w:style>
  <w:style w:type="paragraph" w:customStyle="1" w:styleId="punkt">
    <w:name w:val="punkt"/>
    <w:basedOn w:val="Brdtekst"/>
    <w:pPr>
      <w:numPr>
        <w:numId w:val="4"/>
      </w:numPr>
    </w:pPr>
  </w:style>
  <w:style w:type="table" w:styleId="Tabellrutenett">
    <w:name w:val="Table Grid"/>
    <w:basedOn w:val="Vanligtabell"/>
    <w:uiPriority w:val="59"/>
    <w:rsid w:val="00721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detekst0">
    <w:name w:val="ledetekst"/>
    <w:basedOn w:val="Topptekst"/>
    <w:next w:val="Brdtekst"/>
    <w:rsid w:val="00721B5A"/>
    <w:pPr>
      <w:tabs>
        <w:tab w:val="clear" w:pos="4536"/>
        <w:tab w:val="clear" w:pos="9072"/>
      </w:tabs>
      <w:spacing w:before="40" w:after="40"/>
    </w:pPr>
    <w:rPr>
      <w:rFonts w:cs="Arial"/>
      <w:b/>
      <w:bCs/>
      <w:sz w:val="14"/>
      <w:szCs w:val="24"/>
    </w:rPr>
  </w:style>
  <w:style w:type="character" w:customStyle="1" w:styleId="BrdtekstTegn">
    <w:name w:val="Brødtekst Tegn"/>
    <w:link w:val="Brdtekst"/>
    <w:rsid w:val="00733350"/>
    <w:rPr>
      <w:rFonts w:ascii="Arial" w:hAnsi="Arial"/>
      <w:lang w:val="nb-NO" w:eastAsia="nb-NO" w:bidi="ar-SA"/>
    </w:rPr>
  </w:style>
  <w:style w:type="paragraph" w:styleId="Brdtekst3">
    <w:name w:val="Body Text 3"/>
    <w:basedOn w:val="Normal"/>
    <w:link w:val="Brdtekst3Tegn"/>
    <w:rsid w:val="00B82829"/>
    <w:pPr>
      <w:spacing w:after="120"/>
    </w:pPr>
    <w:rPr>
      <w:sz w:val="16"/>
      <w:szCs w:val="16"/>
    </w:rPr>
  </w:style>
  <w:style w:type="character" w:customStyle="1" w:styleId="Brdtekst3Tegn">
    <w:name w:val="Brødtekst 3 Tegn"/>
    <w:link w:val="Brdtekst3"/>
    <w:rsid w:val="00B82829"/>
    <w:rPr>
      <w:rFonts w:ascii="Arial" w:hAnsi="Arial"/>
      <w:sz w:val="16"/>
      <w:szCs w:val="16"/>
    </w:rPr>
  </w:style>
  <w:style w:type="paragraph" w:customStyle="1" w:styleId="Contractstyle">
    <w:name w:val="Contractstyle"/>
    <w:rsid w:val="00B82829"/>
    <w:pPr>
      <w:keepLines/>
      <w:tabs>
        <w:tab w:val="left" w:pos="720"/>
      </w:tabs>
      <w:spacing w:before="60" w:after="60"/>
      <w:ind w:left="720"/>
    </w:pPr>
    <w:rPr>
      <w:sz w:val="22"/>
      <w:lang w:val="en-GB" w:eastAsia="en-US"/>
    </w:rPr>
  </w:style>
  <w:style w:type="paragraph" w:customStyle="1" w:styleId="ReqEIT-KravtilEndItem">
    <w:name w:val="Req EIT - Krav til End Item"/>
    <w:basedOn w:val="Normal"/>
    <w:rsid w:val="00B82829"/>
    <w:pPr>
      <w:numPr>
        <w:numId w:val="6"/>
      </w:numPr>
      <w:tabs>
        <w:tab w:val="clear" w:pos="1080"/>
        <w:tab w:val="left" w:pos="1701"/>
      </w:tabs>
      <w:spacing w:before="60" w:after="60"/>
      <w:ind w:left="1701" w:hanging="1701"/>
    </w:pPr>
    <w:rPr>
      <w:rFonts w:ascii="Times New Roman" w:hAnsi="Times New Roman"/>
      <w:sz w:val="22"/>
      <w:lang w:val="en-GB" w:eastAsia="en-US"/>
    </w:rPr>
  </w:style>
  <w:style w:type="paragraph" w:customStyle="1" w:styleId="Brdtekstpaaflgende">
    <w:name w:val="Brødtekst paafølgende"/>
    <w:basedOn w:val="Brdtekst"/>
    <w:rsid w:val="00B82829"/>
    <w:pPr>
      <w:spacing w:before="60" w:after="60"/>
      <w:ind w:left="0"/>
    </w:pPr>
    <w:rPr>
      <w:rFonts w:ascii="Times New Roman" w:hAnsi="Times New Roman"/>
      <w:sz w:val="24"/>
      <w:lang w:val="en-GB" w:eastAsia="en-US"/>
    </w:rPr>
  </w:style>
  <w:style w:type="character" w:styleId="Merknadsreferanse">
    <w:name w:val="annotation reference"/>
    <w:rsid w:val="00935FEA"/>
    <w:rPr>
      <w:sz w:val="16"/>
      <w:szCs w:val="16"/>
    </w:rPr>
  </w:style>
  <w:style w:type="paragraph" w:styleId="Merknadstekst">
    <w:name w:val="annotation text"/>
    <w:basedOn w:val="Normal"/>
    <w:link w:val="MerknadstekstTegn"/>
    <w:rsid w:val="00935FEA"/>
  </w:style>
  <w:style w:type="character" w:customStyle="1" w:styleId="MerknadstekstTegn">
    <w:name w:val="Merknadstekst Tegn"/>
    <w:link w:val="Merknadstekst"/>
    <w:rsid w:val="00935FEA"/>
    <w:rPr>
      <w:rFonts w:ascii="Arial" w:hAnsi="Arial"/>
    </w:rPr>
  </w:style>
  <w:style w:type="paragraph" w:styleId="Kommentaremne">
    <w:name w:val="annotation subject"/>
    <w:basedOn w:val="Merknadstekst"/>
    <w:next w:val="Merknadstekst"/>
    <w:link w:val="KommentaremneTegn"/>
    <w:rsid w:val="00935FEA"/>
    <w:rPr>
      <w:b/>
      <w:bCs/>
    </w:rPr>
  </w:style>
  <w:style w:type="character" w:customStyle="1" w:styleId="KommentaremneTegn">
    <w:name w:val="Kommentaremne Tegn"/>
    <w:link w:val="Kommentaremne"/>
    <w:rsid w:val="00935FEA"/>
    <w:rPr>
      <w:rFonts w:ascii="Arial" w:hAnsi="Arial"/>
      <w:b/>
      <w:bCs/>
    </w:rPr>
  </w:style>
  <w:style w:type="paragraph" w:customStyle="1" w:styleId="Default">
    <w:name w:val="Default"/>
    <w:rsid w:val="0016176D"/>
    <w:pPr>
      <w:autoSpaceDE w:val="0"/>
      <w:autoSpaceDN w:val="0"/>
      <w:adjustRightInd w:val="0"/>
    </w:pPr>
    <w:rPr>
      <w:rFonts w:ascii="Calibri" w:hAnsi="Calibri" w:cs="Calibri"/>
      <w:color w:val="000000"/>
      <w:sz w:val="24"/>
      <w:szCs w:val="24"/>
    </w:rPr>
  </w:style>
  <w:style w:type="paragraph" w:styleId="Listeavsnitt">
    <w:name w:val="List Paragraph"/>
    <w:aliases w:val="Lister,List P1"/>
    <w:basedOn w:val="Normal"/>
    <w:link w:val="ListeavsnittTegn"/>
    <w:uiPriority w:val="34"/>
    <w:qFormat/>
    <w:rsid w:val="00DE398F"/>
    <w:pPr>
      <w:numPr>
        <w:numId w:val="8"/>
      </w:numPr>
      <w:spacing w:before="200" w:line="276" w:lineRule="auto"/>
      <w:contextualSpacing/>
    </w:pPr>
    <w:rPr>
      <w:rFonts w:ascii="Calibri" w:hAnsi="Calibri"/>
      <w:sz w:val="22"/>
      <w:szCs w:val="22"/>
    </w:rPr>
  </w:style>
  <w:style w:type="character" w:customStyle="1" w:styleId="BunntekstTegn">
    <w:name w:val="Bunntekst Tegn"/>
    <w:link w:val="Bunntekst"/>
    <w:uiPriority w:val="99"/>
    <w:rsid w:val="00DF3874"/>
    <w:rPr>
      <w:rFonts w:ascii="Arial" w:hAnsi="Arial"/>
    </w:rPr>
  </w:style>
  <w:style w:type="character" w:customStyle="1" w:styleId="TittelTegn">
    <w:name w:val="Tittel Tegn"/>
    <w:link w:val="Tittel"/>
    <w:rsid w:val="00E7771E"/>
    <w:rPr>
      <w:rFonts w:ascii="Garamond" w:hAnsi="Garamond" w:cs="Arial"/>
      <w:b/>
      <w:sz w:val="48"/>
    </w:rPr>
  </w:style>
  <w:style w:type="character" w:customStyle="1" w:styleId="Ulstomtale1">
    <w:name w:val="Uløst omtale1"/>
    <w:uiPriority w:val="99"/>
    <w:semiHidden/>
    <w:unhideWhenUsed/>
    <w:rsid w:val="002B672A"/>
    <w:rPr>
      <w:color w:val="605E5C"/>
      <w:shd w:val="clear" w:color="auto" w:fill="E1DFDD"/>
    </w:rPr>
  </w:style>
  <w:style w:type="character" w:styleId="Ulstomtale">
    <w:name w:val="Unresolved Mention"/>
    <w:basedOn w:val="Standardskriftforavsnitt"/>
    <w:uiPriority w:val="99"/>
    <w:semiHidden/>
    <w:unhideWhenUsed/>
    <w:rsid w:val="008C315B"/>
    <w:rPr>
      <w:color w:val="605E5C"/>
      <w:shd w:val="clear" w:color="auto" w:fill="E1DFDD"/>
    </w:rPr>
  </w:style>
  <w:style w:type="paragraph" w:customStyle="1" w:styleId="Brdtekstinnrykk21">
    <w:name w:val="Brødtekstinnrykk 21"/>
    <w:basedOn w:val="Normal"/>
    <w:rsid w:val="00647FE0"/>
    <w:pPr>
      <w:overflowPunct w:val="0"/>
      <w:autoSpaceDE w:val="0"/>
      <w:autoSpaceDN w:val="0"/>
      <w:adjustRightInd w:val="0"/>
      <w:ind w:left="360"/>
      <w:textAlignment w:val="baseline"/>
    </w:pPr>
    <w:rPr>
      <w:rFonts w:ascii="Times New Roman" w:hAnsi="Times New Roman"/>
      <w:sz w:val="24"/>
    </w:rPr>
  </w:style>
  <w:style w:type="character" w:customStyle="1" w:styleId="ListeavsnittTegn">
    <w:name w:val="Listeavsnitt Tegn"/>
    <w:aliases w:val="Lister Tegn,List P1 Tegn"/>
    <w:basedOn w:val="Standardskriftforavsnitt"/>
    <w:link w:val="Listeavsnitt"/>
    <w:uiPriority w:val="34"/>
    <w:locked/>
    <w:rsid w:val="00354481"/>
    <w:rPr>
      <w:rFonts w:ascii="Calibri" w:hAnsi="Calibri"/>
      <w:sz w:val="22"/>
      <w:szCs w:val="22"/>
    </w:rPr>
  </w:style>
  <w:style w:type="character" w:customStyle="1" w:styleId="TopptekstTegn">
    <w:name w:val="Topptekst Tegn"/>
    <w:basedOn w:val="Standardskriftforavsnitt"/>
    <w:link w:val="Topptekst"/>
    <w:uiPriority w:val="99"/>
    <w:rsid w:val="007B70EF"/>
    <w:rPr>
      <w:rFonts w:ascii="Arial" w:hAnsi="Arial"/>
    </w:rPr>
  </w:style>
  <w:style w:type="paragraph" w:customStyle="1" w:styleId="paragraph">
    <w:name w:val="paragraph"/>
    <w:basedOn w:val="Normal"/>
    <w:rsid w:val="001137C3"/>
    <w:pPr>
      <w:spacing w:before="100" w:beforeAutospacing="1" w:after="100" w:afterAutospacing="1"/>
    </w:pPr>
    <w:rPr>
      <w:rFonts w:ascii="Times New Roman" w:hAnsi="Times New Roman"/>
      <w:sz w:val="24"/>
      <w:szCs w:val="24"/>
    </w:rPr>
  </w:style>
  <w:style w:type="character" w:customStyle="1" w:styleId="normaltextrun">
    <w:name w:val="normaltextrun"/>
    <w:basedOn w:val="Standardskriftforavsnitt"/>
    <w:rsid w:val="001137C3"/>
  </w:style>
  <w:style w:type="character" w:customStyle="1" w:styleId="eop">
    <w:name w:val="eop"/>
    <w:basedOn w:val="Standardskriftforavsnitt"/>
    <w:rsid w:val="001137C3"/>
  </w:style>
  <w:style w:type="paragraph" w:styleId="Revisjon">
    <w:name w:val="Revision"/>
    <w:hidden/>
    <w:uiPriority w:val="99"/>
    <w:semiHidden/>
    <w:rsid w:val="004603C9"/>
    <w:rPr>
      <w:rFonts w:ascii="Arial" w:hAnsi="Arial"/>
    </w:rPr>
  </w:style>
  <w:style w:type="character" w:styleId="Omtale">
    <w:name w:val="Mention"/>
    <w:basedOn w:val="Standardskriftforavsnitt"/>
    <w:uiPriority w:val="99"/>
    <w:unhideWhenUsed/>
    <w:rsid w:val="0079125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30489">
      <w:bodyDiv w:val="1"/>
      <w:marLeft w:val="0"/>
      <w:marRight w:val="0"/>
      <w:marTop w:val="0"/>
      <w:marBottom w:val="0"/>
      <w:divBdr>
        <w:top w:val="none" w:sz="0" w:space="0" w:color="auto"/>
        <w:left w:val="none" w:sz="0" w:space="0" w:color="auto"/>
        <w:bottom w:val="none" w:sz="0" w:space="0" w:color="auto"/>
        <w:right w:val="none" w:sz="0" w:space="0" w:color="auto"/>
      </w:divBdr>
    </w:div>
    <w:div w:id="219171072">
      <w:bodyDiv w:val="1"/>
      <w:marLeft w:val="0"/>
      <w:marRight w:val="0"/>
      <w:marTop w:val="0"/>
      <w:marBottom w:val="0"/>
      <w:divBdr>
        <w:top w:val="none" w:sz="0" w:space="0" w:color="auto"/>
        <w:left w:val="none" w:sz="0" w:space="0" w:color="auto"/>
        <w:bottom w:val="none" w:sz="0" w:space="0" w:color="auto"/>
        <w:right w:val="none" w:sz="0" w:space="0" w:color="auto"/>
      </w:divBdr>
      <w:divsChild>
        <w:div w:id="55200572">
          <w:marLeft w:val="0"/>
          <w:marRight w:val="0"/>
          <w:marTop w:val="0"/>
          <w:marBottom w:val="0"/>
          <w:divBdr>
            <w:top w:val="none" w:sz="0" w:space="0" w:color="auto"/>
            <w:left w:val="none" w:sz="0" w:space="0" w:color="auto"/>
            <w:bottom w:val="none" w:sz="0" w:space="0" w:color="auto"/>
            <w:right w:val="none" w:sz="0" w:space="0" w:color="auto"/>
          </w:divBdr>
        </w:div>
        <w:div w:id="232399113">
          <w:marLeft w:val="0"/>
          <w:marRight w:val="0"/>
          <w:marTop w:val="0"/>
          <w:marBottom w:val="0"/>
          <w:divBdr>
            <w:top w:val="none" w:sz="0" w:space="0" w:color="auto"/>
            <w:left w:val="none" w:sz="0" w:space="0" w:color="auto"/>
            <w:bottom w:val="none" w:sz="0" w:space="0" w:color="auto"/>
            <w:right w:val="none" w:sz="0" w:space="0" w:color="auto"/>
          </w:divBdr>
        </w:div>
        <w:div w:id="927929209">
          <w:marLeft w:val="0"/>
          <w:marRight w:val="0"/>
          <w:marTop w:val="0"/>
          <w:marBottom w:val="0"/>
          <w:divBdr>
            <w:top w:val="none" w:sz="0" w:space="0" w:color="auto"/>
            <w:left w:val="none" w:sz="0" w:space="0" w:color="auto"/>
            <w:bottom w:val="none" w:sz="0" w:space="0" w:color="auto"/>
            <w:right w:val="none" w:sz="0" w:space="0" w:color="auto"/>
          </w:divBdr>
        </w:div>
        <w:div w:id="1733193410">
          <w:marLeft w:val="0"/>
          <w:marRight w:val="0"/>
          <w:marTop w:val="0"/>
          <w:marBottom w:val="0"/>
          <w:divBdr>
            <w:top w:val="none" w:sz="0" w:space="0" w:color="auto"/>
            <w:left w:val="none" w:sz="0" w:space="0" w:color="auto"/>
            <w:bottom w:val="none" w:sz="0" w:space="0" w:color="auto"/>
            <w:right w:val="none" w:sz="0" w:space="0" w:color="auto"/>
          </w:divBdr>
        </w:div>
        <w:div w:id="1823768481">
          <w:marLeft w:val="0"/>
          <w:marRight w:val="0"/>
          <w:marTop w:val="0"/>
          <w:marBottom w:val="0"/>
          <w:divBdr>
            <w:top w:val="none" w:sz="0" w:space="0" w:color="auto"/>
            <w:left w:val="none" w:sz="0" w:space="0" w:color="auto"/>
            <w:bottom w:val="none" w:sz="0" w:space="0" w:color="auto"/>
            <w:right w:val="none" w:sz="0" w:space="0" w:color="auto"/>
          </w:divBdr>
        </w:div>
        <w:div w:id="1828134651">
          <w:marLeft w:val="0"/>
          <w:marRight w:val="0"/>
          <w:marTop w:val="0"/>
          <w:marBottom w:val="0"/>
          <w:divBdr>
            <w:top w:val="none" w:sz="0" w:space="0" w:color="auto"/>
            <w:left w:val="none" w:sz="0" w:space="0" w:color="auto"/>
            <w:bottom w:val="none" w:sz="0" w:space="0" w:color="auto"/>
            <w:right w:val="none" w:sz="0" w:space="0" w:color="auto"/>
          </w:divBdr>
        </w:div>
        <w:div w:id="1968243532">
          <w:marLeft w:val="0"/>
          <w:marRight w:val="0"/>
          <w:marTop w:val="0"/>
          <w:marBottom w:val="0"/>
          <w:divBdr>
            <w:top w:val="none" w:sz="0" w:space="0" w:color="auto"/>
            <w:left w:val="none" w:sz="0" w:space="0" w:color="auto"/>
            <w:bottom w:val="none" w:sz="0" w:space="0" w:color="auto"/>
            <w:right w:val="none" w:sz="0" w:space="0" w:color="auto"/>
          </w:divBdr>
        </w:div>
      </w:divsChild>
    </w:div>
    <w:div w:id="276719151">
      <w:bodyDiv w:val="1"/>
      <w:marLeft w:val="0"/>
      <w:marRight w:val="0"/>
      <w:marTop w:val="0"/>
      <w:marBottom w:val="0"/>
      <w:divBdr>
        <w:top w:val="none" w:sz="0" w:space="0" w:color="auto"/>
        <w:left w:val="none" w:sz="0" w:space="0" w:color="auto"/>
        <w:bottom w:val="none" w:sz="0" w:space="0" w:color="auto"/>
        <w:right w:val="none" w:sz="0" w:space="0" w:color="auto"/>
      </w:divBdr>
      <w:divsChild>
        <w:div w:id="273055435">
          <w:marLeft w:val="0"/>
          <w:marRight w:val="0"/>
          <w:marTop w:val="0"/>
          <w:marBottom w:val="0"/>
          <w:divBdr>
            <w:top w:val="none" w:sz="0" w:space="0" w:color="auto"/>
            <w:left w:val="none" w:sz="0" w:space="0" w:color="auto"/>
            <w:bottom w:val="none" w:sz="0" w:space="0" w:color="auto"/>
            <w:right w:val="none" w:sz="0" w:space="0" w:color="auto"/>
          </w:divBdr>
        </w:div>
        <w:div w:id="383136816">
          <w:marLeft w:val="0"/>
          <w:marRight w:val="0"/>
          <w:marTop w:val="0"/>
          <w:marBottom w:val="0"/>
          <w:divBdr>
            <w:top w:val="none" w:sz="0" w:space="0" w:color="auto"/>
            <w:left w:val="none" w:sz="0" w:space="0" w:color="auto"/>
            <w:bottom w:val="none" w:sz="0" w:space="0" w:color="auto"/>
            <w:right w:val="none" w:sz="0" w:space="0" w:color="auto"/>
          </w:divBdr>
        </w:div>
        <w:div w:id="1221743705">
          <w:marLeft w:val="0"/>
          <w:marRight w:val="0"/>
          <w:marTop w:val="0"/>
          <w:marBottom w:val="0"/>
          <w:divBdr>
            <w:top w:val="none" w:sz="0" w:space="0" w:color="auto"/>
            <w:left w:val="none" w:sz="0" w:space="0" w:color="auto"/>
            <w:bottom w:val="none" w:sz="0" w:space="0" w:color="auto"/>
            <w:right w:val="none" w:sz="0" w:space="0" w:color="auto"/>
          </w:divBdr>
        </w:div>
        <w:div w:id="1382096302">
          <w:marLeft w:val="0"/>
          <w:marRight w:val="0"/>
          <w:marTop w:val="0"/>
          <w:marBottom w:val="0"/>
          <w:divBdr>
            <w:top w:val="none" w:sz="0" w:space="0" w:color="auto"/>
            <w:left w:val="none" w:sz="0" w:space="0" w:color="auto"/>
            <w:bottom w:val="none" w:sz="0" w:space="0" w:color="auto"/>
            <w:right w:val="none" w:sz="0" w:space="0" w:color="auto"/>
          </w:divBdr>
        </w:div>
        <w:div w:id="1503397990">
          <w:marLeft w:val="0"/>
          <w:marRight w:val="0"/>
          <w:marTop w:val="0"/>
          <w:marBottom w:val="0"/>
          <w:divBdr>
            <w:top w:val="none" w:sz="0" w:space="0" w:color="auto"/>
            <w:left w:val="none" w:sz="0" w:space="0" w:color="auto"/>
            <w:bottom w:val="none" w:sz="0" w:space="0" w:color="auto"/>
            <w:right w:val="none" w:sz="0" w:space="0" w:color="auto"/>
          </w:divBdr>
        </w:div>
        <w:div w:id="2060474024">
          <w:marLeft w:val="0"/>
          <w:marRight w:val="0"/>
          <w:marTop w:val="0"/>
          <w:marBottom w:val="0"/>
          <w:divBdr>
            <w:top w:val="none" w:sz="0" w:space="0" w:color="auto"/>
            <w:left w:val="none" w:sz="0" w:space="0" w:color="auto"/>
            <w:bottom w:val="none" w:sz="0" w:space="0" w:color="auto"/>
            <w:right w:val="none" w:sz="0" w:space="0" w:color="auto"/>
          </w:divBdr>
        </w:div>
        <w:div w:id="2063014502">
          <w:marLeft w:val="0"/>
          <w:marRight w:val="0"/>
          <w:marTop w:val="0"/>
          <w:marBottom w:val="0"/>
          <w:divBdr>
            <w:top w:val="none" w:sz="0" w:space="0" w:color="auto"/>
            <w:left w:val="none" w:sz="0" w:space="0" w:color="auto"/>
            <w:bottom w:val="none" w:sz="0" w:space="0" w:color="auto"/>
            <w:right w:val="none" w:sz="0" w:space="0" w:color="auto"/>
          </w:divBdr>
        </w:div>
      </w:divsChild>
    </w:div>
    <w:div w:id="380062589">
      <w:bodyDiv w:val="1"/>
      <w:marLeft w:val="0"/>
      <w:marRight w:val="0"/>
      <w:marTop w:val="0"/>
      <w:marBottom w:val="0"/>
      <w:divBdr>
        <w:top w:val="none" w:sz="0" w:space="0" w:color="auto"/>
        <w:left w:val="none" w:sz="0" w:space="0" w:color="auto"/>
        <w:bottom w:val="none" w:sz="0" w:space="0" w:color="auto"/>
        <w:right w:val="none" w:sz="0" w:space="0" w:color="auto"/>
      </w:divBdr>
    </w:div>
    <w:div w:id="620723268">
      <w:bodyDiv w:val="1"/>
      <w:marLeft w:val="0"/>
      <w:marRight w:val="0"/>
      <w:marTop w:val="0"/>
      <w:marBottom w:val="0"/>
      <w:divBdr>
        <w:top w:val="none" w:sz="0" w:space="0" w:color="auto"/>
        <w:left w:val="none" w:sz="0" w:space="0" w:color="auto"/>
        <w:bottom w:val="none" w:sz="0" w:space="0" w:color="auto"/>
        <w:right w:val="none" w:sz="0" w:space="0" w:color="auto"/>
      </w:divBdr>
    </w:div>
    <w:div w:id="621880401">
      <w:bodyDiv w:val="1"/>
      <w:marLeft w:val="0"/>
      <w:marRight w:val="0"/>
      <w:marTop w:val="0"/>
      <w:marBottom w:val="0"/>
      <w:divBdr>
        <w:top w:val="none" w:sz="0" w:space="0" w:color="auto"/>
        <w:left w:val="none" w:sz="0" w:space="0" w:color="auto"/>
        <w:bottom w:val="none" w:sz="0" w:space="0" w:color="auto"/>
        <w:right w:val="none" w:sz="0" w:space="0" w:color="auto"/>
      </w:divBdr>
      <w:divsChild>
        <w:div w:id="126824975">
          <w:marLeft w:val="0"/>
          <w:marRight w:val="0"/>
          <w:marTop w:val="0"/>
          <w:marBottom w:val="0"/>
          <w:divBdr>
            <w:top w:val="none" w:sz="0" w:space="0" w:color="auto"/>
            <w:left w:val="none" w:sz="0" w:space="0" w:color="auto"/>
            <w:bottom w:val="none" w:sz="0" w:space="0" w:color="auto"/>
            <w:right w:val="none" w:sz="0" w:space="0" w:color="auto"/>
          </w:divBdr>
        </w:div>
        <w:div w:id="244073461">
          <w:marLeft w:val="0"/>
          <w:marRight w:val="0"/>
          <w:marTop w:val="0"/>
          <w:marBottom w:val="0"/>
          <w:divBdr>
            <w:top w:val="none" w:sz="0" w:space="0" w:color="auto"/>
            <w:left w:val="none" w:sz="0" w:space="0" w:color="auto"/>
            <w:bottom w:val="none" w:sz="0" w:space="0" w:color="auto"/>
            <w:right w:val="none" w:sz="0" w:space="0" w:color="auto"/>
          </w:divBdr>
        </w:div>
      </w:divsChild>
    </w:div>
    <w:div w:id="712316666">
      <w:bodyDiv w:val="1"/>
      <w:marLeft w:val="0"/>
      <w:marRight w:val="0"/>
      <w:marTop w:val="0"/>
      <w:marBottom w:val="0"/>
      <w:divBdr>
        <w:top w:val="none" w:sz="0" w:space="0" w:color="auto"/>
        <w:left w:val="none" w:sz="0" w:space="0" w:color="auto"/>
        <w:bottom w:val="none" w:sz="0" w:space="0" w:color="auto"/>
        <w:right w:val="none" w:sz="0" w:space="0" w:color="auto"/>
      </w:divBdr>
    </w:div>
    <w:div w:id="1023245700">
      <w:bodyDiv w:val="1"/>
      <w:marLeft w:val="0"/>
      <w:marRight w:val="0"/>
      <w:marTop w:val="0"/>
      <w:marBottom w:val="0"/>
      <w:divBdr>
        <w:top w:val="none" w:sz="0" w:space="0" w:color="auto"/>
        <w:left w:val="none" w:sz="0" w:space="0" w:color="auto"/>
        <w:bottom w:val="none" w:sz="0" w:space="0" w:color="auto"/>
        <w:right w:val="none" w:sz="0" w:space="0" w:color="auto"/>
      </w:divBdr>
      <w:divsChild>
        <w:div w:id="945499741">
          <w:marLeft w:val="0"/>
          <w:marRight w:val="0"/>
          <w:marTop w:val="0"/>
          <w:marBottom w:val="0"/>
          <w:divBdr>
            <w:top w:val="none" w:sz="0" w:space="0" w:color="auto"/>
            <w:left w:val="none" w:sz="0" w:space="0" w:color="auto"/>
            <w:bottom w:val="none" w:sz="0" w:space="0" w:color="auto"/>
            <w:right w:val="none" w:sz="0" w:space="0" w:color="auto"/>
          </w:divBdr>
        </w:div>
        <w:div w:id="1103570625">
          <w:marLeft w:val="0"/>
          <w:marRight w:val="0"/>
          <w:marTop w:val="0"/>
          <w:marBottom w:val="0"/>
          <w:divBdr>
            <w:top w:val="none" w:sz="0" w:space="0" w:color="auto"/>
            <w:left w:val="none" w:sz="0" w:space="0" w:color="auto"/>
            <w:bottom w:val="none" w:sz="0" w:space="0" w:color="auto"/>
            <w:right w:val="none" w:sz="0" w:space="0" w:color="auto"/>
          </w:divBdr>
        </w:div>
      </w:divsChild>
    </w:div>
    <w:div w:id="1148546465">
      <w:bodyDiv w:val="1"/>
      <w:marLeft w:val="0"/>
      <w:marRight w:val="0"/>
      <w:marTop w:val="0"/>
      <w:marBottom w:val="0"/>
      <w:divBdr>
        <w:top w:val="none" w:sz="0" w:space="0" w:color="auto"/>
        <w:left w:val="none" w:sz="0" w:space="0" w:color="auto"/>
        <w:bottom w:val="none" w:sz="0" w:space="0" w:color="auto"/>
        <w:right w:val="none" w:sz="0" w:space="0" w:color="auto"/>
      </w:divBdr>
    </w:div>
    <w:div w:id="1223562746">
      <w:bodyDiv w:val="1"/>
      <w:marLeft w:val="0"/>
      <w:marRight w:val="0"/>
      <w:marTop w:val="0"/>
      <w:marBottom w:val="0"/>
      <w:divBdr>
        <w:top w:val="none" w:sz="0" w:space="0" w:color="auto"/>
        <w:left w:val="none" w:sz="0" w:space="0" w:color="auto"/>
        <w:bottom w:val="none" w:sz="0" w:space="0" w:color="auto"/>
        <w:right w:val="none" w:sz="0" w:space="0" w:color="auto"/>
      </w:divBdr>
      <w:divsChild>
        <w:div w:id="31611119">
          <w:marLeft w:val="0"/>
          <w:marRight w:val="0"/>
          <w:marTop w:val="0"/>
          <w:marBottom w:val="0"/>
          <w:divBdr>
            <w:top w:val="none" w:sz="0" w:space="0" w:color="auto"/>
            <w:left w:val="none" w:sz="0" w:space="0" w:color="auto"/>
            <w:bottom w:val="none" w:sz="0" w:space="0" w:color="auto"/>
            <w:right w:val="none" w:sz="0" w:space="0" w:color="auto"/>
          </w:divBdr>
        </w:div>
        <w:div w:id="146366162">
          <w:marLeft w:val="0"/>
          <w:marRight w:val="0"/>
          <w:marTop w:val="0"/>
          <w:marBottom w:val="0"/>
          <w:divBdr>
            <w:top w:val="none" w:sz="0" w:space="0" w:color="auto"/>
            <w:left w:val="none" w:sz="0" w:space="0" w:color="auto"/>
            <w:bottom w:val="none" w:sz="0" w:space="0" w:color="auto"/>
            <w:right w:val="none" w:sz="0" w:space="0" w:color="auto"/>
          </w:divBdr>
        </w:div>
        <w:div w:id="350299032">
          <w:marLeft w:val="0"/>
          <w:marRight w:val="0"/>
          <w:marTop w:val="0"/>
          <w:marBottom w:val="0"/>
          <w:divBdr>
            <w:top w:val="none" w:sz="0" w:space="0" w:color="auto"/>
            <w:left w:val="none" w:sz="0" w:space="0" w:color="auto"/>
            <w:bottom w:val="none" w:sz="0" w:space="0" w:color="auto"/>
            <w:right w:val="none" w:sz="0" w:space="0" w:color="auto"/>
          </w:divBdr>
        </w:div>
        <w:div w:id="1122771493">
          <w:marLeft w:val="0"/>
          <w:marRight w:val="0"/>
          <w:marTop w:val="0"/>
          <w:marBottom w:val="0"/>
          <w:divBdr>
            <w:top w:val="none" w:sz="0" w:space="0" w:color="auto"/>
            <w:left w:val="none" w:sz="0" w:space="0" w:color="auto"/>
            <w:bottom w:val="none" w:sz="0" w:space="0" w:color="auto"/>
            <w:right w:val="none" w:sz="0" w:space="0" w:color="auto"/>
          </w:divBdr>
        </w:div>
      </w:divsChild>
    </w:div>
    <w:div w:id="164038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mottak@sykehuset-innlandet.no"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M:\Documents%20and%20Settings\tab\Desktop\Nye%20Ahus%20%20Mal%20for%20tekniske%20dokumenter.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DFF638B86203543A97F904B960A738D" ma:contentTypeVersion="3" ma:contentTypeDescription="Opprett et nytt dokument." ma:contentTypeScope="" ma:versionID="7fc94d49f5e6d71daa81ddd32e5f6f8e">
  <xsd:schema xmlns:xsd="http://www.w3.org/2001/XMLSchema" xmlns:xs="http://www.w3.org/2001/XMLSchema" xmlns:p="http://schemas.microsoft.com/office/2006/metadata/properties" xmlns:ns2="d9e258d2-ab4a-4e54-bb03-74378d2d1d51" targetNamespace="http://schemas.microsoft.com/office/2006/metadata/properties" ma:root="true" ma:fieldsID="71bbd19dd881082197369efa54891a87" ns2:_="">
    <xsd:import namespace="d9e258d2-ab4a-4e54-bb03-74378d2d1d5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e258d2-ab4a-4e54-bb03-74378d2d1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E2BEE-1B1D-4FE2-902F-5C94E068C142}">
  <ds:schemaRefs>
    <ds:schemaRef ds:uri="http://schemas.microsoft.com/sharepoint/v3/contenttype/forms"/>
  </ds:schemaRefs>
</ds:datastoreItem>
</file>

<file path=customXml/itemProps2.xml><?xml version="1.0" encoding="utf-8"?>
<ds:datastoreItem xmlns:ds="http://schemas.openxmlformats.org/officeDocument/2006/customXml" ds:itemID="{DD764B03-98B2-4617-BB3C-995CBD91D0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C795C2-40CC-4D55-92FE-ED4346F347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e258d2-ab4a-4e54-bb03-74378d2d1d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521E67-C692-4906-B9B4-A2FB620A1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Nye Ahus  Mal for tekniske dokumenter</Template>
  <TotalTime>219</TotalTime>
  <Pages>13</Pages>
  <Words>5106</Words>
  <Characters>27063</Characters>
  <Application>Microsoft Office Word</Application>
  <DocSecurity>0</DocSecurity>
  <Lines>225</Lines>
  <Paragraphs>64</Paragraphs>
  <ScaleCrop>false</ScaleCrop>
  <HeadingPairs>
    <vt:vector size="2" baseType="variant">
      <vt:variant>
        <vt:lpstr>Tittel</vt:lpstr>
      </vt:variant>
      <vt:variant>
        <vt:i4>1</vt:i4>
      </vt:variant>
    </vt:vector>
  </HeadingPairs>
  <TitlesOfParts>
    <vt:vector size="1" baseType="lpstr">
      <vt:lpstr> </vt:lpstr>
    </vt:vector>
  </TitlesOfParts>
  <Company>Sykehusprosjektet nye AHUS</Company>
  <LinksUpToDate>false</LinksUpToDate>
  <CharactersWithSpaces>32105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Truls A. Bakken</dc:creator>
  <cp:keywords/>
  <cp:lastModifiedBy>Odd Pedersen</cp:lastModifiedBy>
  <cp:revision>123</cp:revision>
  <cp:lastPrinted>2019-09-19T11:33:00Z</cp:lastPrinted>
  <dcterms:created xsi:type="dcterms:W3CDTF">2025-09-23T11:55:00Z</dcterms:created>
  <dcterms:modified xsi:type="dcterms:W3CDTF">2026-09-01T08:16:00Z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0x0101002DFF638B86203543A97F904B960A738D</vt:lpwstr>
  </property>
  <property fmtid="{D5CDD505-2E9C-101B-9397-08002B2CF9AE}" pid="3" name="MediaServiceImageTags">
    <vt:lpwstr/>
  </property>
  <property fmtid="{D5CDD505-2E9C-101B-9397-08002B2CF9AE}" pid="4" name="c706b671796746379fc435e5ab8acaf9">
    <vt:lpwstr>Kladd|b4b6a614-00e1-4169-90bb-f9dbedae6a98</vt:lpwstr>
  </property>
  <property fmtid="{D5CDD505-2E9C-101B-9397-08002B2CF9AE}" pid="5" name="TaxCatchAll">
    <vt:lpwstr>1;#Kladd|b4b6a614-00e1-4169-90bb-f9dbedae6a98</vt:lpwstr>
  </property>
  <property fmtid="{D5CDD505-2E9C-101B-9397-08002B2CF9AE}" pid="6" name="SHICategory">
    <vt:lpwstr/>
  </property>
  <property fmtid="{D5CDD505-2E9C-101B-9397-08002B2CF9AE}" pid="7" name="eddf1c2c1da842e2bc8d48adb607c365">
    <vt:lpwstr/>
  </property>
  <property fmtid="{D5CDD505-2E9C-101B-9397-08002B2CF9AE}" pid="8" name="SHIBusinessUnit">
    <vt:lpwstr/>
  </property>
  <property fmtid="{D5CDD505-2E9C-101B-9397-08002B2CF9AE}" pid="9" name="SHIStatus">
    <vt:lpwstr>1;#Kladd|b4b6a614-00e1-4169-90bb-f9dbedae6a98</vt:lpwstr>
  </property>
  <property fmtid="{D5CDD505-2E9C-101B-9397-08002B2CF9AE}" pid="10" name="mb0d347ee0664214bffb1328b3228b3b">
    <vt:lpwstr/>
  </property>
  <property fmtid="{D5CDD505-2E9C-101B-9397-08002B2CF9AE}" pid="11" name="lda629c15bae4e91aa6c7e8cbbdfc8b6">
    <vt:lpwstr/>
  </property>
  <property fmtid="{D5CDD505-2E9C-101B-9397-08002B2CF9AE}" pid="12" name="SHIArchiveKey">
    <vt:lpwstr/>
  </property>
  <property fmtid="{D5CDD505-2E9C-101B-9397-08002B2CF9AE}" pid="13" name="f692c5fbbf584dd1b4cdb2fc07ec6741">
    <vt:lpwstr/>
  </property>
  <property fmtid="{D5CDD505-2E9C-101B-9397-08002B2CF9AE}" pid="14" name="SHIBusinessFunction">
    <vt:lpwstr/>
  </property>
  <property fmtid="{D5CDD505-2E9C-101B-9397-08002B2CF9AE}" pid="15" name="SHIJournalType">
    <vt:lpwstr/>
  </property>
  <property fmtid="{D5CDD505-2E9C-101B-9397-08002B2CF9AE}" pid="16" name="cd34d7d8f9d8445ca63dd03b5376680a">
    <vt:lpwstr/>
  </property>
</Properties>
</file>