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34A2" w14:textId="097E5FCA" w:rsidR="00BD026A" w:rsidRPr="006528E3" w:rsidRDefault="00C339AB" w:rsidP="00137312">
      <w:pPr>
        <w:rPr>
          <w:lang w:val="en-US"/>
        </w:rPr>
      </w:pPr>
      <w:r w:rsidRPr="00C339AB">
        <w:rPr>
          <w:rFonts w:asciiTheme="majorHAnsi" w:eastAsiaTheme="majorEastAsia" w:hAnsiTheme="majorHAnsi" w:cstheme="majorBidi"/>
          <w:b/>
          <w:color w:val="003087" w:themeColor="text2"/>
          <w:spacing w:val="-10"/>
          <w:kern w:val="28"/>
          <w:sz w:val="56"/>
          <w:szCs w:val="56"/>
          <w:lang w:val="en"/>
        </w:rPr>
        <w:t>Parent company guarantee</w:t>
      </w:r>
    </w:p>
    <w:p w14:paraId="4F3D8F56" w14:textId="2A8AF9C7" w:rsidR="00F140A9" w:rsidRPr="006528E3" w:rsidRDefault="00F140A9" w:rsidP="00F140A9">
      <w:pPr>
        <w:rPr>
          <w:lang w:val="en-US"/>
        </w:rPr>
      </w:pPr>
      <w:r w:rsidRPr="00F140A9">
        <w:rPr>
          <w:lang w:val="en"/>
        </w:rPr>
        <w:t xml:space="preserve">This guarantee is given by </w:t>
      </w:r>
      <w:r w:rsidRPr="00F140A9">
        <w:rPr>
          <w:color w:val="6CACE4" w:themeColor="background2"/>
          <w:lang w:val="en"/>
        </w:rPr>
        <w:t xml:space="preserve">[company] </w:t>
      </w:r>
      <w:r w:rsidRPr="00F140A9">
        <w:rPr>
          <w:lang w:val="en"/>
        </w:rPr>
        <w:t xml:space="preserve">(hereinafter referred to as the Parent Company) </w:t>
      </w:r>
      <w:r w:rsidR="00375061">
        <w:rPr>
          <w:lang w:val="en"/>
        </w:rPr>
        <w:t>Business</w:t>
      </w:r>
      <w:r w:rsidR="0050465D">
        <w:rPr>
          <w:lang w:val="en"/>
        </w:rPr>
        <w:t xml:space="preserve"> reg.</w:t>
      </w:r>
      <w:r w:rsidRPr="00F140A9">
        <w:rPr>
          <w:lang w:val="en"/>
        </w:rPr>
        <w:t xml:space="preserve"> no</w:t>
      </w:r>
      <w:r w:rsidR="00375061">
        <w:rPr>
          <w:lang w:val="en"/>
        </w:rPr>
        <w:t>:</w:t>
      </w:r>
      <w:r w:rsidRPr="00F140A9">
        <w:rPr>
          <w:lang w:val="en"/>
        </w:rPr>
        <w:t xml:space="preserve"> </w:t>
      </w:r>
      <w:r w:rsidRPr="00F140A9">
        <w:rPr>
          <w:color w:val="6CACE4" w:themeColor="background2"/>
          <w:lang w:val="en"/>
        </w:rPr>
        <w:t xml:space="preserve">xxx </w:t>
      </w:r>
      <w:proofErr w:type="spellStart"/>
      <w:r w:rsidRPr="00F140A9">
        <w:rPr>
          <w:color w:val="6CACE4" w:themeColor="background2"/>
          <w:lang w:val="en"/>
        </w:rPr>
        <w:t>xxx</w:t>
      </w:r>
      <w:proofErr w:type="spellEnd"/>
      <w:r w:rsidRPr="00F140A9">
        <w:rPr>
          <w:color w:val="6CACE4" w:themeColor="background2"/>
          <w:lang w:val="en"/>
        </w:rPr>
        <w:t xml:space="preserve"> </w:t>
      </w:r>
      <w:proofErr w:type="spellStart"/>
      <w:r w:rsidRPr="00F140A9">
        <w:rPr>
          <w:color w:val="6CACE4" w:themeColor="background2"/>
          <w:lang w:val="en"/>
        </w:rPr>
        <w:t>xxx</w:t>
      </w:r>
      <w:proofErr w:type="spellEnd"/>
      <w:r w:rsidRPr="00F140A9">
        <w:rPr>
          <w:color w:val="6CACE4" w:themeColor="background2"/>
          <w:lang w:val="en"/>
        </w:rPr>
        <w:t xml:space="preserve"> </w:t>
      </w:r>
      <w:r w:rsidRPr="00F140A9">
        <w:rPr>
          <w:lang w:val="en"/>
        </w:rPr>
        <w:t xml:space="preserve">to </w:t>
      </w:r>
      <w:proofErr w:type="spellStart"/>
      <w:r w:rsidR="006528E3">
        <w:rPr>
          <w:lang w:val="en"/>
        </w:rPr>
        <w:t>Sykehuspartner</w:t>
      </w:r>
      <w:proofErr w:type="spellEnd"/>
      <w:r w:rsidR="006528E3">
        <w:rPr>
          <w:lang w:val="en"/>
        </w:rPr>
        <w:t xml:space="preserve"> HF</w:t>
      </w:r>
      <w:r w:rsidR="00413A9F">
        <w:rPr>
          <w:lang w:val="en"/>
        </w:rPr>
        <w:t xml:space="preserve"> </w:t>
      </w:r>
      <w:r w:rsidR="00BF6483">
        <w:rPr>
          <w:lang w:val="en"/>
        </w:rPr>
        <w:t>v/</w:t>
      </w:r>
      <w:r w:rsidR="00413A9F">
        <w:rPr>
          <w:lang w:val="en"/>
        </w:rPr>
        <w:t xml:space="preserve"> Sykehusinnkjøp HF</w:t>
      </w:r>
      <w:r w:rsidR="00BF6483">
        <w:rPr>
          <w:lang w:val="en"/>
        </w:rPr>
        <w:t>.</w:t>
      </w:r>
    </w:p>
    <w:p w14:paraId="461CCBB2" w14:textId="5AB39806" w:rsidR="00D060D4" w:rsidRPr="006528E3" w:rsidRDefault="00D060D4" w:rsidP="00D060D4">
      <w:pPr>
        <w:rPr>
          <w:lang w:val="en-US"/>
        </w:rPr>
      </w:pPr>
      <w:r w:rsidRPr="00D060D4">
        <w:rPr>
          <w:lang w:val="en"/>
        </w:rPr>
        <w:t xml:space="preserve">The Parent Company hereby guarantees the Subsidiary's </w:t>
      </w:r>
      <w:r w:rsidR="00DC54E0">
        <w:rPr>
          <w:lang w:val="en"/>
        </w:rPr>
        <w:t>e</w:t>
      </w:r>
      <w:r w:rsidR="00D147B0">
        <w:rPr>
          <w:lang w:val="en"/>
        </w:rPr>
        <w:t xml:space="preserve">xecution </w:t>
      </w:r>
      <w:r w:rsidRPr="00D060D4">
        <w:rPr>
          <w:lang w:val="en"/>
        </w:rPr>
        <w:t xml:space="preserve">of </w:t>
      </w:r>
      <w:r w:rsidR="00084692">
        <w:rPr>
          <w:lang w:val="en"/>
        </w:rPr>
        <w:t xml:space="preserve">the </w:t>
      </w:r>
      <w:r w:rsidR="001E6504">
        <w:rPr>
          <w:lang w:val="en"/>
        </w:rPr>
        <w:t xml:space="preserve">contract obligations in </w:t>
      </w:r>
      <w:r w:rsidRPr="00D060D4">
        <w:rPr>
          <w:lang w:val="en"/>
        </w:rPr>
        <w:t>an</w:t>
      </w:r>
      <w:r w:rsidR="004A6204">
        <w:rPr>
          <w:lang w:val="en"/>
        </w:rPr>
        <w:t>y</w:t>
      </w:r>
      <w:r w:rsidRPr="00D060D4">
        <w:rPr>
          <w:lang w:val="en"/>
        </w:rPr>
        <w:t xml:space="preserve"> contract </w:t>
      </w:r>
      <w:r w:rsidR="00084692">
        <w:rPr>
          <w:lang w:val="en"/>
        </w:rPr>
        <w:t>between</w:t>
      </w:r>
      <w:r w:rsidR="00A0252E">
        <w:rPr>
          <w:lang w:val="en"/>
        </w:rPr>
        <w:t xml:space="preserve"> </w:t>
      </w:r>
      <w:r w:rsidR="00A0252E" w:rsidRPr="00D060D4">
        <w:rPr>
          <w:lang w:val="en"/>
        </w:rPr>
        <w:t xml:space="preserve">the Subsidiary </w:t>
      </w:r>
      <w:r w:rsidR="00A0252E">
        <w:rPr>
          <w:lang w:val="en"/>
        </w:rPr>
        <w:t xml:space="preserve">and </w:t>
      </w:r>
      <w:proofErr w:type="spellStart"/>
      <w:r w:rsidR="006528E3">
        <w:rPr>
          <w:lang w:val="en"/>
        </w:rPr>
        <w:t>Sykehuspartner</w:t>
      </w:r>
      <w:proofErr w:type="spellEnd"/>
      <w:r w:rsidR="006528E3">
        <w:rPr>
          <w:lang w:val="en"/>
        </w:rPr>
        <w:t xml:space="preserve"> HF.</w:t>
      </w:r>
    </w:p>
    <w:p w14:paraId="3BC26E28" w14:textId="0B719D9C" w:rsidR="00E82C97" w:rsidRPr="006528E3" w:rsidRDefault="00E82C97" w:rsidP="00E82C97">
      <w:pPr>
        <w:rPr>
          <w:lang w:val="en-US"/>
        </w:rPr>
      </w:pPr>
      <w:r w:rsidRPr="00E82C97">
        <w:rPr>
          <w:lang w:val="en"/>
        </w:rPr>
        <w:t>If the Subsidiary fails to comply with one or more of the terms of the contract</w:t>
      </w:r>
      <w:r w:rsidR="00C80354">
        <w:rPr>
          <w:lang w:val="en"/>
        </w:rPr>
        <w:t>,</w:t>
      </w:r>
      <w:r w:rsidRPr="00E82C97">
        <w:rPr>
          <w:lang w:val="en"/>
        </w:rPr>
        <w:t xml:space="preserve"> or any other matter</w:t>
      </w:r>
      <w:r>
        <w:rPr>
          <w:lang w:val="en"/>
        </w:rPr>
        <w:t xml:space="preserve"> </w:t>
      </w:r>
      <w:r w:rsidRPr="00E82C97">
        <w:rPr>
          <w:lang w:val="en"/>
        </w:rPr>
        <w:t xml:space="preserve">relating the contract, the Parent Company shall be required to perform, or become effective in performing, the terms of the contract and pay any amount due to the Subsidiary's failure to </w:t>
      </w:r>
      <w:r w:rsidR="00712519">
        <w:rPr>
          <w:lang w:val="en"/>
        </w:rPr>
        <w:t>comply</w:t>
      </w:r>
      <w:r w:rsidRPr="00E82C97">
        <w:rPr>
          <w:lang w:val="en"/>
        </w:rPr>
        <w:t xml:space="preserve"> the terms of the contract.</w:t>
      </w:r>
    </w:p>
    <w:p w14:paraId="06FA9C7C" w14:textId="19EE4F32" w:rsidR="00717563" w:rsidRPr="006528E3" w:rsidRDefault="00717563" w:rsidP="00137312">
      <w:pPr>
        <w:rPr>
          <w:lang w:val="en-US"/>
        </w:rPr>
      </w:pPr>
      <w:r w:rsidRPr="006528E3">
        <w:rPr>
          <w:lang w:val="en-US"/>
        </w:rPr>
        <w:t xml:space="preserve">The Parent Company </w:t>
      </w:r>
      <w:r w:rsidR="00465983" w:rsidRPr="006528E3">
        <w:rPr>
          <w:lang w:val="en-US"/>
        </w:rPr>
        <w:t xml:space="preserve">agrees that: </w:t>
      </w:r>
    </w:p>
    <w:p w14:paraId="0B69C4E7" w14:textId="1ED9CE27" w:rsidR="00465983" w:rsidRPr="00465983" w:rsidRDefault="00465983" w:rsidP="00465983">
      <w:pPr>
        <w:ind w:firstLine="708"/>
        <w:rPr>
          <w:lang w:val="en"/>
        </w:rPr>
      </w:pPr>
      <w:r>
        <w:rPr>
          <w:lang w:val="en"/>
        </w:rPr>
        <w:t xml:space="preserve">a) </w:t>
      </w:r>
      <w:r w:rsidRPr="00465983">
        <w:rPr>
          <w:lang w:val="en"/>
        </w:rPr>
        <w:t>any change in the terms of the contract,</w:t>
      </w:r>
    </w:p>
    <w:p w14:paraId="73B3817F" w14:textId="77777777" w:rsidR="00465983" w:rsidRPr="00465983" w:rsidRDefault="00465983" w:rsidP="00465983">
      <w:pPr>
        <w:ind w:firstLine="708"/>
        <w:rPr>
          <w:lang w:val="en"/>
        </w:rPr>
      </w:pPr>
      <w:r w:rsidRPr="00465983">
        <w:rPr>
          <w:lang w:val="en"/>
        </w:rPr>
        <w:t>b) any modification of the contract,</w:t>
      </w:r>
    </w:p>
    <w:p w14:paraId="487BCC17" w14:textId="77777777" w:rsidR="00465983" w:rsidRPr="00465983" w:rsidRDefault="00465983" w:rsidP="00465983">
      <w:pPr>
        <w:ind w:firstLine="708"/>
        <w:rPr>
          <w:lang w:val="en"/>
        </w:rPr>
      </w:pPr>
      <w:r w:rsidRPr="00465983">
        <w:rPr>
          <w:lang w:val="en"/>
        </w:rPr>
        <w:t>c) any agreement on an assignment, or the conclusion of a contract, and</w:t>
      </w:r>
    </w:p>
    <w:p w14:paraId="50515802" w14:textId="0C8F87E4" w:rsidR="00465983" w:rsidRPr="006528E3" w:rsidRDefault="00465983" w:rsidP="00465983">
      <w:pPr>
        <w:ind w:firstLine="708"/>
        <w:rPr>
          <w:lang w:val="en-US"/>
        </w:rPr>
      </w:pPr>
      <w:r w:rsidRPr="00465983">
        <w:rPr>
          <w:lang w:val="en"/>
        </w:rPr>
        <w:t xml:space="preserve">d) </w:t>
      </w:r>
      <w:r w:rsidR="005A4542">
        <w:rPr>
          <w:lang w:val="en"/>
        </w:rPr>
        <w:t xml:space="preserve">any </w:t>
      </w:r>
      <w:r w:rsidRPr="00465983">
        <w:rPr>
          <w:lang w:val="en"/>
        </w:rPr>
        <w:t xml:space="preserve">extension of </w:t>
      </w:r>
      <w:r w:rsidR="005A4542">
        <w:rPr>
          <w:lang w:val="en"/>
        </w:rPr>
        <w:t xml:space="preserve">payment </w:t>
      </w:r>
      <w:r w:rsidRPr="00465983">
        <w:rPr>
          <w:lang w:val="en"/>
        </w:rPr>
        <w:t xml:space="preserve">deadlines for the Subsidiary, </w:t>
      </w:r>
    </w:p>
    <w:p w14:paraId="338CD68E" w14:textId="77777777" w:rsidR="00D05196" w:rsidRDefault="0003530A" w:rsidP="0003530A">
      <w:pPr>
        <w:rPr>
          <w:lang w:val="en"/>
        </w:rPr>
      </w:pPr>
      <w:r w:rsidRPr="0003530A">
        <w:rPr>
          <w:lang w:val="en"/>
        </w:rPr>
        <w:t xml:space="preserve">may be performed without </w:t>
      </w:r>
      <w:r w:rsidR="007530F0">
        <w:rPr>
          <w:lang w:val="en"/>
        </w:rPr>
        <w:t xml:space="preserve">informing </w:t>
      </w:r>
      <w:r w:rsidRPr="0003530A">
        <w:rPr>
          <w:lang w:val="en"/>
        </w:rPr>
        <w:t>the Parent Company,</w:t>
      </w:r>
      <w:r w:rsidR="00A035AF">
        <w:rPr>
          <w:lang w:val="en"/>
        </w:rPr>
        <w:t xml:space="preserve"> and </w:t>
      </w:r>
      <w:r w:rsidR="00D05196">
        <w:rPr>
          <w:lang w:val="en"/>
        </w:rPr>
        <w:t>that it will not</w:t>
      </w:r>
      <w:r w:rsidRPr="0003530A">
        <w:rPr>
          <w:lang w:val="en"/>
        </w:rPr>
        <w:t xml:space="preserve"> chang</w:t>
      </w:r>
      <w:r w:rsidR="00D05196">
        <w:rPr>
          <w:lang w:val="en"/>
        </w:rPr>
        <w:t>e</w:t>
      </w:r>
      <w:r w:rsidRPr="0003530A">
        <w:rPr>
          <w:lang w:val="en"/>
        </w:rPr>
        <w:t xml:space="preserve"> or releas</w:t>
      </w:r>
      <w:r w:rsidR="00D05196">
        <w:rPr>
          <w:lang w:val="en"/>
        </w:rPr>
        <w:t>e</w:t>
      </w:r>
      <w:r w:rsidRPr="0003530A">
        <w:rPr>
          <w:lang w:val="en"/>
        </w:rPr>
        <w:t xml:space="preserve"> the Parent Company from its obligations under this guarantee. </w:t>
      </w:r>
    </w:p>
    <w:p w14:paraId="02B64891" w14:textId="185C9A01" w:rsidR="0003530A" w:rsidRPr="006528E3" w:rsidRDefault="0003530A" w:rsidP="0003530A">
      <w:pPr>
        <w:rPr>
          <w:lang w:val="en-US"/>
        </w:rPr>
      </w:pPr>
      <w:r w:rsidRPr="0003530A">
        <w:rPr>
          <w:lang w:val="en"/>
        </w:rPr>
        <w:t>The Parent Company confirms that this guarantee is given without reservation.</w:t>
      </w:r>
    </w:p>
    <w:p w14:paraId="5009816E" w14:textId="77777777" w:rsidR="00BD026A" w:rsidRPr="006528E3" w:rsidRDefault="00BD026A" w:rsidP="00137312">
      <w:pPr>
        <w:rPr>
          <w:lang w:val="en-US"/>
        </w:rPr>
      </w:pPr>
    </w:p>
    <w:p w14:paraId="0BD7912B" w14:textId="77777777" w:rsidR="00F1073B" w:rsidRPr="006528E3" w:rsidRDefault="00F1073B" w:rsidP="00137312">
      <w:pPr>
        <w:rPr>
          <w:lang w:val="en-US"/>
        </w:rPr>
      </w:pPr>
    </w:p>
    <w:p w14:paraId="6CA81A08" w14:textId="77777777" w:rsidR="00F1073B" w:rsidRPr="006528E3" w:rsidRDefault="00F1073B" w:rsidP="00137312">
      <w:pPr>
        <w:rPr>
          <w:lang w:val="en-US"/>
        </w:rPr>
      </w:pPr>
    </w:p>
    <w:p w14:paraId="5AE32189" w14:textId="77777777" w:rsidR="00F1073B" w:rsidRPr="006528E3" w:rsidRDefault="00F1073B" w:rsidP="00137312">
      <w:pPr>
        <w:rPr>
          <w:lang w:val="en-US"/>
        </w:rPr>
      </w:pPr>
    </w:p>
    <w:p w14:paraId="19CBC543" w14:textId="77777777" w:rsidR="00F1073B" w:rsidRPr="006528E3" w:rsidRDefault="00F1073B" w:rsidP="00137312">
      <w:pPr>
        <w:rPr>
          <w:lang w:val="en-US"/>
        </w:rPr>
      </w:pPr>
    </w:p>
    <w:p w14:paraId="6F060B48" w14:textId="77777777" w:rsidR="00F1073B" w:rsidRPr="006528E3" w:rsidRDefault="00F1073B" w:rsidP="00137312">
      <w:pPr>
        <w:rPr>
          <w:lang w:val="en-US"/>
        </w:rPr>
      </w:pPr>
    </w:p>
    <w:p w14:paraId="17B732BA" w14:textId="77777777" w:rsidR="00BD026A" w:rsidRPr="006528E3" w:rsidRDefault="00BD026A" w:rsidP="00137312">
      <w:pPr>
        <w:rPr>
          <w:lang w:val="en-US"/>
        </w:rPr>
      </w:pPr>
    </w:p>
    <w:p w14:paraId="2ABDA031" w14:textId="77777777" w:rsidR="00E4015D" w:rsidRPr="006528E3" w:rsidRDefault="00E4015D" w:rsidP="00E4015D">
      <w:pPr>
        <w:rPr>
          <w:lang w:val="en-US"/>
        </w:rPr>
      </w:pPr>
      <w:r w:rsidRPr="00E4015D">
        <w:rPr>
          <w:lang w:val="en"/>
        </w:rPr>
        <w:t>Signed on behalf of the Parent Company</w:t>
      </w:r>
    </w:p>
    <w:p w14:paraId="2ED95EF1" w14:textId="77777777" w:rsidR="00BD026A" w:rsidRPr="006528E3" w:rsidRDefault="00BD026A" w:rsidP="00137312">
      <w:pPr>
        <w:rPr>
          <w:lang w:val="en-US"/>
        </w:rPr>
      </w:pPr>
    </w:p>
    <w:p w14:paraId="04A9F843" w14:textId="07E5C024" w:rsidR="00512B3B" w:rsidRPr="006528E3" w:rsidRDefault="00BD026A" w:rsidP="008F2B11">
      <w:pPr>
        <w:rPr>
          <w:lang w:val="en-US"/>
        </w:rPr>
      </w:pPr>
      <w:r w:rsidRPr="006528E3">
        <w:rPr>
          <w:lang w:val="en-US"/>
        </w:rPr>
        <w:t>___________________________</w:t>
      </w:r>
      <w:r w:rsidR="00CC7357" w:rsidRPr="006528E3">
        <w:rPr>
          <w:lang w:val="en-US"/>
        </w:rPr>
        <w:tab/>
        <w:t>__________________________________________________</w:t>
      </w:r>
      <w:r w:rsidR="00CC7357" w:rsidRPr="006528E3">
        <w:rPr>
          <w:lang w:val="en-US"/>
        </w:rPr>
        <w:br/>
      </w:r>
      <w:r w:rsidR="00882314" w:rsidRPr="006528E3">
        <w:rPr>
          <w:lang w:val="en-US"/>
        </w:rPr>
        <w:t>Place</w:t>
      </w:r>
      <w:r w:rsidR="00CC7357" w:rsidRPr="006528E3">
        <w:rPr>
          <w:lang w:val="en-US"/>
        </w:rPr>
        <w:t xml:space="preserve"> </w:t>
      </w:r>
      <w:r w:rsidR="00882314" w:rsidRPr="006528E3">
        <w:rPr>
          <w:lang w:val="en-US"/>
        </w:rPr>
        <w:t>and</w:t>
      </w:r>
      <w:r w:rsidR="00CC7357" w:rsidRPr="006528E3">
        <w:rPr>
          <w:lang w:val="en-US"/>
        </w:rPr>
        <w:t xml:space="preserve"> Dat</w:t>
      </w:r>
      <w:r w:rsidR="00882314" w:rsidRPr="006528E3">
        <w:rPr>
          <w:lang w:val="en-US"/>
        </w:rPr>
        <w:t>e</w:t>
      </w:r>
      <w:r w:rsidR="00CC7357" w:rsidRPr="006528E3">
        <w:rPr>
          <w:lang w:val="en-US"/>
        </w:rPr>
        <w:tab/>
      </w:r>
      <w:r w:rsidR="00CC7357" w:rsidRPr="006528E3">
        <w:rPr>
          <w:lang w:val="en-US"/>
        </w:rPr>
        <w:tab/>
      </w:r>
      <w:r w:rsidR="00CC7357" w:rsidRPr="006528E3">
        <w:rPr>
          <w:lang w:val="en-US"/>
        </w:rPr>
        <w:tab/>
      </w:r>
      <w:r w:rsidR="00CC7357" w:rsidRPr="006528E3">
        <w:rPr>
          <w:lang w:val="en-US"/>
        </w:rPr>
        <w:tab/>
        <w:t>Na</w:t>
      </w:r>
      <w:r w:rsidR="00882314" w:rsidRPr="006528E3">
        <w:rPr>
          <w:lang w:val="en-US"/>
        </w:rPr>
        <w:t>me and Title</w:t>
      </w:r>
      <w:r w:rsidR="00CC7357" w:rsidRPr="006528E3">
        <w:rPr>
          <w:lang w:val="en-US"/>
        </w:rPr>
        <w:t xml:space="preserve"> </w:t>
      </w:r>
    </w:p>
    <w:sectPr w:rsidR="00512B3B" w:rsidRPr="006528E3"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1B22" w14:textId="77777777" w:rsidR="00073B27" w:rsidRDefault="00073B27" w:rsidP="008A6B54">
      <w:pPr>
        <w:spacing w:after="0" w:line="240" w:lineRule="auto"/>
      </w:pPr>
      <w:r>
        <w:separator/>
      </w:r>
    </w:p>
  </w:endnote>
  <w:endnote w:type="continuationSeparator" w:id="0">
    <w:p w14:paraId="658633BC" w14:textId="77777777" w:rsidR="00073B27" w:rsidRDefault="00073B2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A93A578" w14:textId="77777777" w:rsidR="00882314" w:rsidRPr="00882314" w:rsidRDefault="00882314" w:rsidP="00882314">
          <w:pPr>
            <w:pStyle w:val="Bunntekst"/>
            <w:rPr>
              <w:b w:val="0"/>
              <w:color w:val="003087" w:themeColor="text2"/>
              <w:sz w:val="18"/>
              <w:szCs w:val="18"/>
            </w:rPr>
          </w:pPr>
          <w:r w:rsidRPr="00882314">
            <w:rPr>
              <w:b w:val="0"/>
              <w:color w:val="003087" w:themeColor="text2"/>
              <w:sz w:val="18"/>
              <w:szCs w:val="18"/>
              <w:lang w:val="en"/>
            </w:rPr>
            <w:t>Parent company guarantee</w:t>
          </w:r>
        </w:p>
        <w:p w14:paraId="018C27DB" w14:textId="063BA7A7" w:rsidR="004F084A" w:rsidRPr="00BD5AA6" w:rsidRDefault="004F084A" w:rsidP="004F084A">
          <w:pPr>
            <w:pStyle w:val="Bunntekst"/>
            <w:rPr>
              <w:b w:val="0"/>
              <w:bCs/>
              <w:color w:val="003087" w:themeColor="text2"/>
              <w:sz w:val="18"/>
              <w:szCs w:val="18"/>
            </w:rPr>
          </w:pP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DAE95" w14:textId="77777777" w:rsidR="00073B27" w:rsidRDefault="00073B27" w:rsidP="008A6B54">
      <w:pPr>
        <w:spacing w:after="0" w:line="240" w:lineRule="auto"/>
      </w:pPr>
      <w:r>
        <w:separator/>
      </w:r>
    </w:p>
  </w:footnote>
  <w:footnote w:type="continuationSeparator" w:id="0">
    <w:p w14:paraId="4F955422" w14:textId="77777777" w:rsidR="00073B27" w:rsidRDefault="00073B2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6073C" w14:textId="5E667A59" w:rsidR="00F50D2C" w:rsidRPr="006528E3" w:rsidRDefault="00F50D2C" w:rsidP="00F50D2C">
    <w:pPr>
      <w:pStyle w:val="Topptekst"/>
      <w:rPr>
        <w:sz w:val="18"/>
        <w:szCs w:val="18"/>
        <w:lang w:val="en-US"/>
      </w:rPr>
    </w:pPr>
    <w:r w:rsidRPr="00F50D2C">
      <w:rPr>
        <w:sz w:val="18"/>
        <w:szCs w:val="18"/>
        <w:lang w:val="en"/>
      </w:rPr>
      <w:t>Text can be pasted onto the supplier's own letterhead.</w:t>
    </w:r>
  </w:p>
  <w:p w14:paraId="48C26EF3" w14:textId="0783C654" w:rsidR="004F084A" w:rsidRPr="006528E3" w:rsidRDefault="004F084A" w:rsidP="00CC7357">
    <w:pPr>
      <w:pStyle w:val="Topptekst"/>
      <w:rPr>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3530A"/>
    <w:rsid w:val="00061D42"/>
    <w:rsid w:val="00066FAD"/>
    <w:rsid w:val="00073B27"/>
    <w:rsid w:val="00084692"/>
    <w:rsid w:val="000D6358"/>
    <w:rsid w:val="000E3D69"/>
    <w:rsid w:val="000F11A5"/>
    <w:rsid w:val="001457DD"/>
    <w:rsid w:val="00172E83"/>
    <w:rsid w:val="00174C26"/>
    <w:rsid w:val="001E6504"/>
    <w:rsid w:val="00234B11"/>
    <w:rsid w:val="002B4B16"/>
    <w:rsid w:val="002C03B4"/>
    <w:rsid w:val="002C5C80"/>
    <w:rsid w:val="002D33F1"/>
    <w:rsid w:val="002F21B1"/>
    <w:rsid w:val="00311005"/>
    <w:rsid w:val="00311051"/>
    <w:rsid w:val="00375061"/>
    <w:rsid w:val="003C7810"/>
    <w:rsid w:val="003D3F41"/>
    <w:rsid w:val="00400A8F"/>
    <w:rsid w:val="00402EAE"/>
    <w:rsid w:val="00413A9F"/>
    <w:rsid w:val="00421342"/>
    <w:rsid w:val="00450589"/>
    <w:rsid w:val="00465983"/>
    <w:rsid w:val="0047732F"/>
    <w:rsid w:val="00486A77"/>
    <w:rsid w:val="004A6204"/>
    <w:rsid w:val="004B54E4"/>
    <w:rsid w:val="004D0DBB"/>
    <w:rsid w:val="004F084A"/>
    <w:rsid w:val="0050465D"/>
    <w:rsid w:val="005127C4"/>
    <w:rsid w:val="00512B3B"/>
    <w:rsid w:val="00522354"/>
    <w:rsid w:val="00557731"/>
    <w:rsid w:val="005703FD"/>
    <w:rsid w:val="005A4542"/>
    <w:rsid w:val="005E3FC0"/>
    <w:rsid w:val="005E61C2"/>
    <w:rsid w:val="005F5862"/>
    <w:rsid w:val="00606D71"/>
    <w:rsid w:val="006528E3"/>
    <w:rsid w:val="006837C3"/>
    <w:rsid w:val="006A7D7B"/>
    <w:rsid w:val="006B7F07"/>
    <w:rsid w:val="006D2919"/>
    <w:rsid w:val="006D44E4"/>
    <w:rsid w:val="006F1879"/>
    <w:rsid w:val="006F312A"/>
    <w:rsid w:val="00712519"/>
    <w:rsid w:val="00717563"/>
    <w:rsid w:val="007530F0"/>
    <w:rsid w:val="0076237F"/>
    <w:rsid w:val="00771457"/>
    <w:rsid w:val="007D00AD"/>
    <w:rsid w:val="007F13FF"/>
    <w:rsid w:val="007F397E"/>
    <w:rsid w:val="0081186E"/>
    <w:rsid w:val="0082344F"/>
    <w:rsid w:val="00882314"/>
    <w:rsid w:val="00884491"/>
    <w:rsid w:val="008961BF"/>
    <w:rsid w:val="008A1521"/>
    <w:rsid w:val="008A6B54"/>
    <w:rsid w:val="008F2B11"/>
    <w:rsid w:val="00907B33"/>
    <w:rsid w:val="009207E1"/>
    <w:rsid w:val="00961E89"/>
    <w:rsid w:val="009A3E11"/>
    <w:rsid w:val="009A42FF"/>
    <w:rsid w:val="009B4D02"/>
    <w:rsid w:val="009C7E5D"/>
    <w:rsid w:val="009F259A"/>
    <w:rsid w:val="009F7F53"/>
    <w:rsid w:val="00A0252E"/>
    <w:rsid w:val="00A035AF"/>
    <w:rsid w:val="00A13B9A"/>
    <w:rsid w:val="00A659C6"/>
    <w:rsid w:val="00AA1652"/>
    <w:rsid w:val="00AE3BC9"/>
    <w:rsid w:val="00B254A8"/>
    <w:rsid w:val="00B30A4F"/>
    <w:rsid w:val="00B656CC"/>
    <w:rsid w:val="00BC7511"/>
    <w:rsid w:val="00BD026A"/>
    <w:rsid w:val="00BD5AA6"/>
    <w:rsid w:val="00BF6483"/>
    <w:rsid w:val="00C2593C"/>
    <w:rsid w:val="00C339AB"/>
    <w:rsid w:val="00C37AEC"/>
    <w:rsid w:val="00C80220"/>
    <w:rsid w:val="00C80354"/>
    <w:rsid w:val="00CB354A"/>
    <w:rsid w:val="00CC0CDA"/>
    <w:rsid w:val="00CC1CED"/>
    <w:rsid w:val="00CC46A6"/>
    <w:rsid w:val="00CC7357"/>
    <w:rsid w:val="00D05196"/>
    <w:rsid w:val="00D060D4"/>
    <w:rsid w:val="00D0738E"/>
    <w:rsid w:val="00D147B0"/>
    <w:rsid w:val="00D25402"/>
    <w:rsid w:val="00D549FA"/>
    <w:rsid w:val="00D758FB"/>
    <w:rsid w:val="00D869B4"/>
    <w:rsid w:val="00DC54E0"/>
    <w:rsid w:val="00E3138E"/>
    <w:rsid w:val="00E3202E"/>
    <w:rsid w:val="00E4015D"/>
    <w:rsid w:val="00E82C97"/>
    <w:rsid w:val="00E94993"/>
    <w:rsid w:val="00EA45CB"/>
    <w:rsid w:val="00EA547D"/>
    <w:rsid w:val="00EB13E8"/>
    <w:rsid w:val="00EB5F17"/>
    <w:rsid w:val="00ED29B3"/>
    <w:rsid w:val="00F0540E"/>
    <w:rsid w:val="00F1073B"/>
    <w:rsid w:val="00F139BA"/>
    <w:rsid w:val="00F140A9"/>
    <w:rsid w:val="00F141F6"/>
    <w:rsid w:val="00F22DA7"/>
    <w:rsid w:val="00F300FC"/>
    <w:rsid w:val="00F3117C"/>
    <w:rsid w:val="00F3344C"/>
    <w:rsid w:val="00F50D2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6348">
      <w:bodyDiv w:val="1"/>
      <w:marLeft w:val="0"/>
      <w:marRight w:val="0"/>
      <w:marTop w:val="0"/>
      <w:marBottom w:val="0"/>
      <w:divBdr>
        <w:top w:val="none" w:sz="0" w:space="0" w:color="auto"/>
        <w:left w:val="none" w:sz="0" w:space="0" w:color="auto"/>
        <w:bottom w:val="none" w:sz="0" w:space="0" w:color="auto"/>
        <w:right w:val="none" w:sz="0" w:space="0" w:color="auto"/>
      </w:divBdr>
    </w:div>
    <w:div w:id="105467218">
      <w:bodyDiv w:val="1"/>
      <w:marLeft w:val="0"/>
      <w:marRight w:val="0"/>
      <w:marTop w:val="0"/>
      <w:marBottom w:val="0"/>
      <w:divBdr>
        <w:top w:val="none" w:sz="0" w:space="0" w:color="auto"/>
        <w:left w:val="none" w:sz="0" w:space="0" w:color="auto"/>
        <w:bottom w:val="none" w:sz="0" w:space="0" w:color="auto"/>
        <w:right w:val="none" w:sz="0" w:space="0" w:color="auto"/>
      </w:divBdr>
    </w:div>
    <w:div w:id="296568873">
      <w:bodyDiv w:val="1"/>
      <w:marLeft w:val="0"/>
      <w:marRight w:val="0"/>
      <w:marTop w:val="0"/>
      <w:marBottom w:val="0"/>
      <w:divBdr>
        <w:top w:val="none" w:sz="0" w:space="0" w:color="auto"/>
        <w:left w:val="none" w:sz="0" w:space="0" w:color="auto"/>
        <w:bottom w:val="none" w:sz="0" w:space="0" w:color="auto"/>
        <w:right w:val="none" w:sz="0" w:space="0" w:color="auto"/>
      </w:divBdr>
    </w:div>
    <w:div w:id="384304472">
      <w:bodyDiv w:val="1"/>
      <w:marLeft w:val="0"/>
      <w:marRight w:val="0"/>
      <w:marTop w:val="0"/>
      <w:marBottom w:val="0"/>
      <w:divBdr>
        <w:top w:val="none" w:sz="0" w:space="0" w:color="auto"/>
        <w:left w:val="none" w:sz="0" w:space="0" w:color="auto"/>
        <w:bottom w:val="none" w:sz="0" w:space="0" w:color="auto"/>
        <w:right w:val="none" w:sz="0" w:space="0" w:color="auto"/>
      </w:divBdr>
    </w:div>
    <w:div w:id="873928589">
      <w:bodyDiv w:val="1"/>
      <w:marLeft w:val="0"/>
      <w:marRight w:val="0"/>
      <w:marTop w:val="0"/>
      <w:marBottom w:val="0"/>
      <w:divBdr>
        <w:top w:val="none" w:sz="0" w:space="0" w:color="auto"/>
        <w:left w:val="none" w:sz="0" w:space="0" w:color="auto"/>
        <w:bottom w:val="none" w:sz="0" w:space="0" w:color="auto"/>
        <w:right w:val="none" w:sz="0" w:space="0" w:color="auto"/>
      </w:divBdr>
    </w:div>
    <w:div w:id="909729093">
      <w:bodyDiv w:val="1"/>
      <w:marLeft w:val="0"/>
      <w:marRight w:val="0"/>
      <w:marTop w:val="0"/>
      <w:marBottom w:val="0"/>
      <w:divBdr>
        <w:top w:val="none" w:sz="0" w:space="0" w:color="auto"/>
        <w:left w:val="none" w:sz="0" w:space="0" w:color="auto"/>
        <w:bottom w:val="none" w:sz="0" w:space="0" w:color="auto"/>
        <w:right w:val="none" w:sz="0" w:space="0" w:color="auto"/>
      </w:divBdr>
    </w:div>
    <w:div w:id="1028988568">
      <w:bodyDiv w:val="1"/>
      <w:marLeft w:val="0"/>
      <w:marRight w:val="0"/>
      <w:marTop w:val="0"/>
      <w:marBottom w:val="0"/>
      <w:divBdr>
        <w:top w:val="none" w:sz="0" w:space="0" w:color="auto"/>
        <w:left w:val="none" w:sz="0" w:space="0" w:color="auto"/>
        <w:bottom w:val="none" w:sz="0" w:space="0" w:color="auto"/>
        <w:right w:val="none" w:sz="0" w:space="0" w:color="auto"/>
      </w:divBdr>
    </w:div>
    <w:div w:id="1313293425">
      <w:bodyDiv w:val="1"/>
      <w:marLeft w:val="0"/>
      <w:marRight w:val="0"/>
      <w:marTop w:val="0"/>
      <w:marBottom w:val="0"/>
      <w:divBdr>
        <w:top w:val="none" w:sz="0" w:space="0" w:color="auto"/>
        <w:left w:val="none" w:sz="0" w:space="0" w:color="auto"/>
        <w:bottom w:val="none" w:sz="0" w:space="0" w:color="auto"/>
        <w:right w:val="none" w:sz="0" w:space="0" w:color="auto"/>
      </w:divBdr>
    </w:div>
    <w:div w:id="1391534972">
      <w:bodyDiv w:val="1"/>
      <w:marLeft w:val="0"/>
      <w:marRight w:val="0"/>
      <w:marTop w:val="0"/>
      <w:marBottom w:val="0"/>
      <w:divBdr>
        <w:top w:val="none" w:sz="0" w:space="0" w:color="auto"/>
        <w:left w:val="none" w:sz="0" w:space="0" w:color="auto"/>
        <w:bottom w:val="none" w:sz="0" w:space="0" w:color="auto"/>
        <w:right w:val="none" w:sz="0" w:space="0" w:color="auto"/>
      </w:divBdr>
    </w:div>
    <w:div w:id="1569226577">
      <w:bodyDiv w:val="1"/>
      <w:marLeft w:val="0"/>
      <w:marRight w:val="0"/>
      <w:marTop w:val="0"/>
      <w:marBottom w:val="0"/>
      <w:divBdr>
        <w:top w:val="none" w:sz="0" w:space="0" w:color="auto"/>
        <w:left w:val="none" w:sz="0" w:space="0" w:color="auto"/>
        <w:bottom w:val="none" w:sz="0" w:space="0" w:color="auto"/>
        <w:right w:val="none" w:sz="0" w:space="0" w:color="auto"/>
      </w:divBdr>
    </w:div>
    <w:div w:id="1715226796">
      <w:bodyDiv w:val="1"/>
      <w:marLeft w:val="0"/>
      <w:marRight w:val="0"/>
      <w:marTop w:val="0"/>
      <w:marBottom w:val="0"/>
      <w:divBdr>
        <w:top w:val="none" w:sz="0" w:space="0" w:color="auto"/>
        <w:left w:val="none" w:sz="0" w:space="0" w:color="auto"/>
        <w:bottom w:val="none" w:sz="0" w:space="0" w:color="auto"/>
        <w:right w:val="none" w:sz="0" w:space="0" w:color="auto"/>
      </w:divBdr>
    </w:div>
    <w:div w:id="1769545404">
      <w:bodyDiv w:val="1"/>
      <w:marLeft w:val="0"/>
      <w:marRight w:val="0"/>
      <w:marTop w:val="0"/>
      <w:marBottom w:val="0"/>
      <w:divBdr>
        <w:top w:val="none" w:sz="0" w:space="0" w:color="auto"/>
        <w:left w:val="none" w:sz="0" w:space="0" w:color="auto"/>
        <w:bottom w:val="none" w:sz="0" w:space="0" w:color="auto"/>
        <w:right w:val="none" w:sz="0" w:space="0" w:color="auto"/>
      </w:divBdr>
    </w:div>
    <w:div w:id="204505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3FF07ACEE6A3C4782212B86EC28E797" ma:contentTypeVersion="3" ma:contentTypeDescription="Opprett et nytt dokument." ma:contentTypeScope="" ma:versionID="91ef64f97a1c9f6dce8e560bb4cc2bd9">
  <xsd:schema xmlns:xsd="http://www.w3.org/2001/XMLSchema" xmlns:xs="http://www.w3.org/2001/XMLSchema" xmlns:p="http://schemas.microsoft.com/office/2006/metadata/properties" xmlns:ns2="ac12e663-5900-4dba-885e-526a3129e2ed" targetNamespace="http://schemas.microsoft.com/office/2006/metadata/properties" ma:root="true" ma:fieldsID="8c1c1facc27c2ff5e1cac2f5e05ced8f" ns2:_="">
    <xsd:import namespace="ac12e663-5900-4dba-885e-526a3129e2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2e663-5900-4dba-885e-526a3129e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1CC601D8-FA4D-4221-8948-916EB0DC4A96}"/>
</file>

<file path=docProps/app.xml><?xml version="1.0" encoding="utf-8"?>
<Properties xmlns="http://schemas.openxmlformats.org/officeDocument/2006/extended-properties" xmlns:vt="http://schemas.openxmlformats.org/officeDocument/2006/docPropsVTypes">
  <Template>Sykehusinnkjøp - mal uten overskrift nummer</Template>
  <TotalTime>50</TotalTime>
  <Pages>1</Pages>
  <Words>206</Words>
  <Characters>1093</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Tora Karoline Karlsen Volden</cp:lastModifiedBy>
  <cp:revision>49</cp:revision>
  <dcterms:created xsi:type="dcterms:W3CDTF">2023-07-07T12:48:00Z</dcterms:created>
  <dcterms:modified xsi:type="dcterms:W3CDTF">2026-04-09T10:09:00Z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0x010100B3FF07ACEE6A3C4782212B86EC28E797</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