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1D285" w14:textId="77777777" w:rsidR="0093302E" w:rsidRPr="0093302E" w:rsidRDefault="0093302E" w:rsidP="0093302E">
      <w:pPr>
        <w:rPr>
          <w:rFonts w:ascii="Arial" w:hAnsi="Arial" w:cs="Arial"/>
          <w:b/>
          <w:bCs/>
          <w:lang w:val="en-GB"/>
        </w:rPr>
      </w:pPr>
      <w:r w:rsidRPr="0093302E">
        <w:rPr>
          <w:rFonts w:ascii="Arial" w:hAnsi="Arial" w:cs="Arial"/>
          <w:b/>
          <w:bCs/>
          <w:lang w:val="en-GB"/>
        </w:rPr>
        <w:t>NON-DISCLOSURE AGREEMENT (NDA)</w:t>
      </w:r>
    </w:p>
    <w:p w14:paraId="78763AEA" w14:textId="77777777" w:rsidR="0093302E" w:rsidRPr="0093302E" w:rsidRDefault="0093302E" w:rsidP="0093302E">
      <w:pPr>
        <w:rPr>
          <w:rFonts w:ascii="Arial" w:hAnsi="Arial" w:cs="Arial"/>
          <w:b/>
          <w:bCs/>
          <w:lang w:val="en-GB"/>
        </w:rPr>
      </w:pPr>
      <w:r w:rsidRPr="0093302E">
        <w:rPr>
          <w:rFonts w:ascii="Arial" w:hAnsi="Arial" w:cs="Arial"/>
          <w:b/>
          <w:bCs/>
          <w:lang w:val="en-GB"/>
        </w:rPr>
        <w:t>1. Parties</w:t>
      </w:r>
    </w:p>
    <w:p w14:paraId="6ABF13EC" w14:textId="77777777" w:rsidR="0093302E" w:rsidRPr="0093302E" w:rsidRDefault="0093302E" w:rsidP="0093302E">
      <w:pPr>
        <w:rPr>
          <w:rFonts w:ascii="Arial" w:hAnsi="Arial" w:cs="Arial"/>
          <w:lang w:val="en-GB"/>
        </w:rPr>
      </w:pPr>
      <w:r w:rsidRPr="0093302E">
        <w:rPr>
          <w:rFonts w:ascii="Arial" w:hAnsi="Arial" w:cs="Arial"/>
          <w:lang w:val="en-GB"/>
        </w:rPr>
        <w:t>This Non-Disclosure Agreement ("Agreement") governs access to confidential information made available by:</w:t>
      </w:r>
    </w:p>
    <w:p w14:paraId="3F6C3ABF" w14:textId="77777777" w:rsidR="0093302E" w:rsidRPr="0093302E" w:rsidRDefault="0093302E" w:rsidP="0093302E">
      <w:pPr>
        <w:rPr>
          <w:rFonts w:ascii="Arial" w:hAnsi="Arial" w:cs="Arial"/>
          <w:lang w:val="en-GB"/>
        </w:rPr>
      </w:pPr>
      <w:r w:rsidRPr="0093302E">
        <w:rPr>
          <w:rFonts w:ascii="Arial" w:hAnsi="Arial" w:cs="Arial"/>
          <w:b/>
          <w:bCs/>
          <w:lang w:val="en-GB"/>
        </w:rPr>
        <w:t>BIR Ressurs AS</w:t>
      </w:r>
      <w:r w:rsidRPr="0093302E">
        <w:rPr>
          <w:rFonts w:ascii="Arial" w:hAnsi="Arial" w:cs="Arial"/>
          <w:lang w:val="en-GB"/>
        </w:rPr>
        <w:br/>
        <w:t>Organisation No. 985 825 408</w:t>
      </w:r>
    </w:p>
    <w:p w14:paraId="36168E73" w14:textId="77777777" w:rsidR="0093302E" w:rsidRPr="0093302E" w:rsidRDefault="0093302E" w:rsidP="0093302E">
      <w:pPr>
        <w:rPr>
          <w:rFonts w:ascii="Arial" w:hAnsi="Arial" w:cs="Arial"/>
          <w:lang w:val="en-GB"/>
        </w:rPr>
      </w:pPr>
      <w:r w:rsidRPr="0093302E">
        <w:rPr>
          <w:rFonts w:ascii="Arial" w:hAnsi="Arial" w:cs="Arial"/>
          <w:lang w:val="en-GB"/>
        </w:rPr>
        <w:t>and</w:t>
      </w:r>
    </w:p>
    <w:p w14:paraId="1A639C2F" w14:textId="2610B8F9" w:rsidR="0093302E" w:rsidRPr="0093302E" w:rsidRDefault="0093302E" w:rsidP="0093302E">
      <w:pPr>
        <w:rPr>
          <w:rFonts w:ascii="Arial" w:hAnsi="Arial" w:cs="Arial"/>
          <w:lang w:val="en-GB"/>
        </w:rPr>
      </w:pPr>
      <w:r w:rsidRPr="0093302E">
        <w:rPr>
          <w:rFonts w:ascii="Arial" w:hAnsi="Arial" w:cs="Arial"/>
          <w:b/>
          <w:bCs/>
          <w:lang w:val="en-GB"/>
        </w:rPr>
        <w:t>Eviny Termo AS</w:t>
      </w:r>
      <w:r w:rsidRPr="0093302E">
        <w:rPr>
          <w:rFonts w:ascii="Arial" w:hAnsi="Arial" w:cs="Arial"/>
          <w:lang w:val="en-GB"/>
        </w:rPr>
        <w:br/>
        <w:t>Organisation No. 979 427 697</w:t>
      </w:r>
    </w:p>
    <w:p w14:paraId="7A6B78B5" w14:textId="77777777" w:rsidR="0093302E" w:rsidRPr="0093302E" w:rsidRDefault="0093302E" w:rsidP="0093302E">
      <w:pPr>
        <w:rPr>
          <w:rFonts w:ascii="Arial" w:hAnsi="Arial" w:cs="Arial"/>
          <w:lang w:val="en-GB"/>
        </w:rPr>
      </w:pPr>
      <w:r w:rsidRPr="0093302E">
        <w:rPr>
          <w:rFonts w:ascii="Arial" w:hAnsi="Arial" w:cs="Arial"/>
          <w:lang w:val="en-GB"/>
        </w:rPr>
        <w:t xml:space="preserve">(hereinafter jointly referred to as the </w:t>
      </w:r>
      <w:r w:rsidRPr="0093302E">
        <w:rPr>
          <w:rFonts w:ascii="Arial" w:hAnsi="Arial" w:cs="Arial"/>
          <w:b/>
          <w:bCs/>
          <w:lang w:val="en-GB"/>
        </w:rPr>
        <w:t>Disclosing Parties</w:t>
      </w:r>
      <w:r w:rsidRPr="0093302E">
        <w:rPr>
          <w:rFonts w:ascii="Arial" w:hAnsi="Arial" w:cs="Arial"/>
          <w:lang w:val="en-GB"/>
        </w:rPr>
        <w:t>)</w:t>
      </w:r>
    </w:p>
    <w:p w14:paraId="0802BC75" w14:textId="77777777" w:rsidR="0093302E" w:rsidRPr="0093302E" w:rsidRDefault="0093302E" w:rsidP="0093302E">
      <w:pPr>
        <w:rPr>
          <w:rFonts w:ascii="Arial" w:hAnsi="Arial" w:cs="Arial"/>
          <w:lang w:val="en-GB"/>
        </w:rPr>
      </w:pPr>
      <w:r w:rsidRPr="0093302E">
        <w:rPr>
          <w:rFonts w:ascii="Arial" w:hAnsi="Arial" w:cs="Arial"/>
          <w:lang w:val="en-GB"/>
        </w:rPr>
        <w:t>to</w:t>
      </w:r>
    </w:p>
    <w:p w14:paraId="6C047BFD" w14:textId="77777777" w:rsidR="0093302E" w:rsidRPr="0093302E" w:rsidRDefault="0093302E" w:rsidP="0093302E">
      <w:pPr>
        <w:rPr>
          <w:rFonts w:ascii="Arial" w:hAnsi="Arial" w:cs="Arial"/>
          <w:lang w:val="en-GB"/>
        </w:rPr>
      </w:pPr>
      <w:r w:rsidRPr="0093302E">
        <w:rPr>
          <w:rFonts w:ascii="Arial" w:hAnsi="Arial" w:cs="Arial"/>
          <w:b/>
          <w:bCs/>
          <w:highlight w:val="yellow"/>
          <w:lang w:val="en-GB"/>
        </w:rPr>
        <w:t>[Supplier Name]</w:t>
      </w:r>
      <w:r w:rsidRPr="0093302E">
        <w:rPr>
          <w:rFonts w:ascii="Arial" w:hAnsi="Arial" w:cs="Arial"/>
          <w:lang w:val="en-GB"/>
        </w:rPr>
        <w:br/>
        <w:t xml:space="preserve">Organisation No. </w:t>
      </w:r>
      <w:r w:rsidRPr="0093302E">
        <w:rPr>
          <w:rFonts w:ascii="Arial" w:hAnsi="Arial" w:cs="Arial"/>
          <w:highlight w:val="yellow"/>
          <w:lang w:val="en-GB"/>
        </w:rPr>
        <w:t>[Insert Organisation Number]</w:t>
      </w:r>
    </w:p>
    <w:p w14:paraId="03158E8D" w14:textId="77777777" w:rsidR="0093302E" w:rsidRPr="0093302E" w:rsidRDefault="0093302E" w:rsidP="0093302E">
      <w:pPr>
        <w:rPr>
          <w:rFonts w:ascii="Arial" w:hAnsi="Arial" w:cs="Arial"/>
          <w:lang w:val="en-GB"/>
        </w:rPr>
      </w:pPr>
      <w:r w:rsidRPr="0093302E">
        <w:rPr>
          <w:rFonts w:ascii="Arial" w:hAnsi="Arial" w:cs="Arial"/>
          <w:lang w:val="en-GB"/>
        </w:rPr>
        <w:t xml:space="preserve">(hereinafter referred to as the </w:t>
      </w:r>
      <w:r w:rsidRPr="0093302E">
        <w:rPr>
          <w:rFonts w:ascii="Arial" w:hAnsi="Arial" w:cs="Arial"/>
          <w:b/>
          <w:bCs/>
          <w:lang w:val="en-GB"/>
        </w:rPr>
        <w:t>Receiving Party</w:t>
      </w:r>
      <w:r w:rsidRPr="0093302E">
        <w:rPr>
          <w:rFonts w:ascii="Arial" w:hAnsi="Arial" w:cs="Arial"/>
          <w:lang w:val="en-GB"/>
        </w:rPr>
        <w:t>).</w:t>
      </w:r>
    </w:p>
    <w:p w14:paraId="6D0A7197" w14:textId="77777777" w:rsidR="0093302E" w:rsidRDefault="0093302E" w:rsidP="0093302E">
      <w:pPr>
        <w:rPr>
          <w:rFonts w:ascii="Arial" w:hAnsi="Arial" w:cs="Arial"/>
          <w:lang w:val="en-GB"/>
        </w:rPr>
      </w:pPr>
      <w:r w:rsidRPr="0093302E">
        <w:rPr>
          <w:rFonts w:ascii="Arial" w:hAnsi="Arial" w:cs="Arial"/>
          <w:lang w:val="en-GB"/>
        </w:rPr>
        <w:t>By signing this Agreement, the Receiving Party agrees to be bound by the terms set out below.</w:t>
      </w:r>
    </w:p>
    <w:p w14:paraId="0EFCC3D8" w14:textId="77777777" w:rsidR="0093302E" w:rsidRPr="0093302E" w:rsidRDefault="0093302E" w:rsidP="0093302E">
      <w:pPr>
        <w:rPr>
          <w:rFonts w:ascii="Arial" w:hAnsi="Arial" w:cs="Arial"/>
          <w:lang w:val="en-GB"/>
        </w:rPr>
      </w:pPr>
    </w:p>
    <w:p w14:paraId="5FA39F6F" w14:textId="77777777" w:rsidR="0093302E" w:rsidRPr="0093302E" w:rsidRDefault="0093302E" w:rsidP="0093302E">
      <w:pPr>
        <w:rPr>
          <w:rFonts w:ascii="Arial" w:hAnsi="Arial" w:cs="Arial"/>
          <w:b/>
          <w:bCs/>
          <w:lang w:val="en-GB"/>
        </w:rPr>
      </w:pPr>
      <w:r w:rsidRPr="0093302E">
        <w:rPr>
          <w:rFonts w:ascii="Arial" w:hAnsi="Arial" w:cs="Arial"/>
          <w:b/>
          <w:bCs/>
          <w:lang w:val="en-GB"/>
        </w:rPr>
        <w:t>2. Purpose</w:t>
      </w:r>
    </w:p>
    <w:p w14:paraId="232853EC" w14:textId="77777777" w:rsidR="0093302E" w:rsidRPr="0093302E" w:rsidRDefault="0093302E" w:rsidP="0093302E">
      <w:pPr>
        <w:rPr>
          <w:rFonts w:ascii="Arial" w:hAnsi="Arial" w:cs="Arial"/>
          <w:lang w:val="en-GB"/>
        </w:rPr>
      </w:pPr>
      <w:r w:rsidRPr="0093302E">
        <w:rPr>
          <w:rFonts w:ascii="Arial" w:hAnsi="Arial" w:cs="Arial"/>
          <w:lang w:val="en-GB"/>
        </w:rPr>
        <w:t xml:space="preserve">The purpose of this Agreement is to regulate access </w:t>
      </w:r>
      <w:proofErr w:type="gramStart"/>
      <w:r w:rsidRPr="0093302E">
        <w:rPr>
          <w:rFonts w:ascii="Arial" w:hAnsi="Arial" w:cs="Arial"/>
          <w:lang w:val="en-GB"/>
        </w:rPr>
        <w:t>to</w:t>
      </w:r>
      <w:proofErr w:type="gramEnd"/>
      <w:r w:rsidRPr="0093302E">
        <w:rPr>
          <w:rFonts w:ascii="Arial" w:hAnsi="Arial" w:cs="Arial"/>
          <w:lang w:val="en-GB"/>
        </w:rPr>
        <w:t xml:space="preserve"> and protection of confidential information disclosed in connection with the procurement procedure:</w:t>
      </w:r>
    </w:p>
    <w:p w14:paraId="5D283C1B" w14:textId="77777777" w:rsidR="0093302E" w:rsidRPr="0093302E" w:rsidRDefault="0093302E" w:rsidP="0093302E">
      <w:pPr>
        <w:rPr>
          <w:rFonts w:ascii="Arial" w:hAnsi="Arial" w:cs="Arial"/>
          <w:lang w:val="en-GB"/>
        </w:rPr>
      </w:pPr>
      <w:r w:rsidRPr="0093302E">
        <w:rPr>
          <w:rFonts w:ascii="Arial" w:hAnsi="Arial" w:cs="Arial"/>
          <w:b/>
          <w:bCs/>
          <w:lang w:val="en-GB"/>
        </w:rPr>
        <w:t>Long-Term Preventive Service Agreement for Steam Turbine-Generator Units at BIR's Waste-to-Energy Facility in Bergen, Norway.</w:t>
      </w:r>
    </w:p>
    <w:p w14:paraId="6B96BA90" w14:textId="77777777" w:rsidR="0093302E" w:rsidRPr="0093302E" w:rsidRDefault="0093302E" w:rsidP="0093302E">
      <w:pPr>
        <w:rPr>
          <w:rFonts w:ascii="Arial" w:hAnsi="Arial" w:cs="Arial"/>
          <w:lang w:val="en-GB"/>
        </w:rPr>
      </w:pPr>
      <w:r w:rsidRPr="0093302E">
        <w:rPr>
          <w:rFonts w:ascii="Arial" w:hAnsi="Arial" w:cs="Arial"/>
          <w:lang w:val="en-GB"/>
        </w:rPr>
        <w:t>Certain information related to the procurement is considered sensitive due to the facility's role as critical infrastructure and its importance to essential public services.</w:t>
      </w:r>
    </w:p>
    <w:p w14:paraId="10800F97" w14:textId="77777777" w:rsidR="0093302E" w:rsidRDefault="0093302E" w:rsidP="0093302E">
      <w:pPr>
        <w:rPr>
          <w:rFonts w:ascii="Arial" w:hAnsi="Arial" w:cs="Arial"/>
          <w:lang w:val="en-GB"/>
        </w:rPr>
      </w:pPr>
      <w:r w:rsidRPr="0093302E">
        <w:rPr>
          <w:rFonts w:ascii="Arial" w:hAnsi="Arial" w:cs="Arial"/>
          <w:lang w:val="en-GB"/>
        </w:rPr>
        <w:t>Access to such information is granted solely for the purpose of evaluating participation in the procurement procedure and preparing a Tender.</w:t>
      </w:r>
    </w:p>
    <w:p w14:paraId="35D0CC05" w14:textId="77777777" w:rsidR="0093302E" w:rsidRPr="0093302E" w:rsidRDefault="0093302E" w:rsidP="0093302E">
      <w:pPr>
        <w:rPr>
          <w:rFonts w:ascii="Arial" w:hAnsi="Arial" w:cs="Arial"/>
          <w:lang w:val="en-GB"/>
        </w:rPr>
      </w:pPr>
    </w:p>
    <w:p w14:paraId="67368BD7" w14:textId="77777777" w:rsidR="0093302E" w:rsidRPr="0093302E" w:rsidRDefault="0093302E" w:rsidP="0093302E">
      <w:pPr>
        <w:rPr>
          <w:rFonts w:ascii="Arial" w:hAnsi="Arial" w:cs="Arial"/>
          <w:b/>
          <w:bCs/>
          <w:lang w:val="en-GB"/>
        </w:rPr>
      </w:pPr>
      <w:r w:rsidRPr="0093302E">
        <w:rPr>
          <w:rFonts w:ascii="Arial" w:hAnsi="Arial" w:cs="Arial"/>
          <w:b/>
          <w:bCs/>
          <w:lang w:val="en-GB"/>
        </w:rPr>
        <w:t>3. Confidential Information</w:t>
      </w:r>
    </w:p>
    <w:p w14:paraId="329FA806" w14:textId="77777777" w:rsidR="0093302E" w:rsidRPr="0093302E" w:rsidRDefault="0093302E" w:rsidP="0093302E">
      <w:pPr>
        <w:rPr>
          <w:rFonts w:ascii="Arial" w:hAnsi="Arial" w:cs="Arial"/>
          <w:lang w:val="en-GB"/>
        </w:rPr>
      </w:pPr>
      <w:r w:rsidRPr="0093302E">
        <w:rPr>
          <w:rFonts w:ascii="Arial" w:hAnsi="Arial" w:cs="Arial"/>
          <w:lang w:val="en-GB"/>
        </w:rPr>
        <w:t>For the purposes of this Agreement, "Confidential Information" includes, but is not limited to:</w:t>
      </w:r>
    </w:p>
    <w:p w14:paraId="31FDBDC1" w14:textId="77777777" w:rsidR="0093302E" w:rsidRPr="0093302E" w:rsidRDefault="0093302E" w:rsidP="0093302E">
      <w:pPr>
        <w:numPr>
          <w:ilvl w:val="0"/>
          <w:numId w:val="1"/>
        </w:numPr>
        <w:rPr>
          <w:rFonts w:ascii="Arial" w:hAnsi="Arial" w:cs="Arial"/>
          <w:lang w:val="en-GB"/>
        </w:rPr>
      </w:pPr>
      <w:r w:rsidRPr="0093302E">
        <w:rPr>
          <w:rFonts w:ascii="Arial" w:hAnsi="Arial" w:cs="Arial"/>
          <w:lang w:val="en-GB"/>
        </w:rPr>
        <w:t>technical specifications;</w:t>
      </w:r>
    </w:p>
    <w:p w14:paraId="6E656B34" w14:textId="77777777" w:rsidR="0093302E" w:rsidRPr="0093302E" w:rsidRDefault="0093302E" w:rsidP="0093302E">
      <w:pPr>
        <w:numPr>
          <w:ilvl w:val="0"/>
          <w:numId w:val="1"/>
        </w:numPr>
        <w:rPr>
          <w:rFonts w:ascii="Arial" w:hAnsi="Arial" w:cs="Arial"/>
          <w:lang w:val="en-GB"/>
        </w:rPr>
      </w:pPr>
      <w:r w:rsidRPr="0093302E">
        <w:rPr>
          <w:rFonts w:ascii="Arial" w:hAnsi="Arial" w:cs="Arial"/>
          <w:lang w:val="en-GB"/>
        </w:rPr>
        <w:t>drawings, layouts and diagrams;</w:t>
      </w:r>
    </w:p>
    <w:p w14:paraId="43CE9EC7" w14:textId="77777777" w:rsidR="0093302E" w:rsidRPr="0093302E" w:rsidRDefault="0093302E" w:rsidP="0093302E">
      <w:pPr>
        <w:numPr>
          <w:ilvl w:val="0"/>
          <w:numId w:val="1"/>
        </w:numPr>
        <w:rPr>
          <w:rFonts w:ascii="Arial" w:hAnsi="Arial" w:cs="Arial"/>
          <w:lang w:val="en-GB"/>
        </w:rPr>
      </w:pPr>
      <w:r w:rsidRPr="0093302E">
        <w:rPr>
          <w:rFonts w:ascii="Arial" w:hAnsi="Arial" w:cs="Arial"/>
          <w:lang w:val="en-GB"/>
        </w:rPr>
        <w:lastRenderedPageBreak/>
        <w:t>maintenance records and maintenance plans;</w:t>
      </w:r>
    </w:p>
    <w:p w14:paraId="68AE1FEB" w14:textId="77777777" w:rsidR="0093302E" w:rsidRPr="0093302E" w:rsidRDefault="0093302E" w:rsidP="0093302E">
      <w:pPr>
        <w:numPr>
          <w:ilvl w:val="0"/>
          <w:numId w:val="1"/>
        </w:numPr>
        <w:rPr>
          <w:rFonts w:ascii="Arial" w:hAnsi="Arial" w:cs="Arial"/>
          <w:lang w:val="en-GB"/>
        </w:rPr>
      </w:pPr>
      <w:r w:rsidRPr="0093302E">
        <w:rPr>
          <w:rFonts w:ascii="Arial" w:hAnsi="Arial" w:cs="Arial"/>
          <w:lang w:val="en-GB"/>
        </w:rPr>
        <w:t>turbine and generator data;</w:t>
      </w:r>
    </w:p>
    <w:p w14:paraId="7B0B5C39" w14:textId="77777777" w:rsidR="0093302E" w:rsidRPr="0093302E" w:rsidRDefault="0093302E" w:rsidP="0093302E">
      <w:pPr>
        <w:numPr>
          <w:ilvl w:val="0"/>
          <w:numId w:val="1"/>
        </w:numPr>
        <w:rPr>
          <w:rFonts w:ascii="Arial" w:hAnsi="Arial" w:cs="Arial"/>
          <w:lang w:val="en-GB"/>
        </w:rPr>
      </w:pPr>
      <w:r w:rsidRPr="0093302E">
        <w:rPr>
          <w:rFonts w:ascii="Arial" w:hAnsi="Arial" w:cs="Arial"/>
          <w:lang w:val="en-GB"/>
        </w:rPr>
        <w:t>operational and performance data;</w:t>
      </w:r>
    </w:p>
    <w:p w14:paraId="7DDDFF73" w14:textId="77777777" w:rsidR="0093302E" w:rsidRPr="0093302E" w:rsidRDefault="0093302E" w:rsidP="0093302E">
      <w:pPr>
        <w:numPr>
          <w:ilvl w:val="0"/>
          <w:numId w:val="1"/>
        </w:numPr>
        <w:rPr>
          <w:rFonts w:ascii="Arial" w:hAnsi="Arial" w:cs="Arial"/>
          <w:lang w:val="en-GB"/>
        </w:rPr>
      </w:pPr>
      <w:r w:rsidRPr="0093302E">
        <w:rPr>
          <w:rFonts w:ascii="Arial" w:hAnsi="Arial" w:cs="Arial"/>
          <w:lang w:val="en-GB"/>
        </w:rPr>
        <w:t>cybersecurity-related information;</w:t>
      </w:r>
    </w:p>
    <w:p w14:paraId="489DCBA6" w14:textId="77777777" w:rsidR="0093302E" w:rsidRPr="0093302E" w:rsidRDefault="0093302E" w:rsidP="0093302E">
      <w:pPr>
        <w:numPr>
          <w:ilvl w:val="0"/>
          <w:numId w:val="1"/>
        </w:numPr>
        <w:rPr>
          <w:rFonts w:ascii="Arial" w:hAnsi="Arial" w:cs="Arial"/>
          <w:lang w:val="en-GB"/>
        </w:rPr>
      </w:pPr>
      <w:r w:rsidRPr="0093302E">
        <w:rPr>
          <w:rFonts w:ascii="Arial" w:hAnsi="Arial" w:cs="Arial"/>
          <w:lang w:val="en-GB"/>
        </w:rPr>
        <w:t>security-related information;</w:t>
      </w:r>
    </w:p>
    <w:p w14:paraId="689A764B" w14:textId="77777777" w:rsidR="0093302E" w:rsidRPr="0093302E" w:rsidRDefault="0093302E" w:rsidP="0093302E">
      <w:pPr>
        <w:numPr>
          <w:ilvl w:val="0"/>
          <w:numId w:val="1"/>
        </w:numPr>
        <w:rPr>
          <w:rFonts w:ascii="Arial" w:hAnsi="Arial" w:cs="Arial"/>
          <w:lang w:val="en-GB"/>
        </w:rPr>
      </w:pPr>
      <w:r w:rsidRPr="0093302E">
        <w:rPr>
          <w:rFonts w:ascii="Arial" w:hAnsi="Arial" w:cs="Arial"/>
          <w:lang w:val="en-GB"/>
        </w:rPr>
        <w:t>information regarding plant design and operation;</w:t>
      </w:r>
    </w:p>
    <w:p w14:paraId="08B91708" w14:textId="77777777" w:rsidR="0093302E" w:rsidRPr="0093302E" w:rsidRDefault="0093302E" w:rsidP="0093302E">
      <w:pPr>
        <w:numPr>
          <w:ilvl w:val="0"/>
          <w:numId w:val="1"/>
        </w:numPr>
        <w:rPr>
          <w:rFonts w:ascii="Arial" w:hAnsi="Arial" w:cs="Arial"/>
          <w:lang w:val="en-GB"/>
        </w:rPr>
      </w:pPr>
      <w:r w:rsidRPr="0093302E">
        <w:rPr>
          <w:rFonts w:ascii="Arial" w:hAnsi="Arial" w:cs="Arial"/>
          <w:lang w:val="en-GB"/>
        </w:rPr>
        <w:t>commercial information;</w:t>
      </w:r>
    </w:p>
    <w:p w14:paraId="3FB54414" w14:textId="77777777" w:rsidR="0093302E" w:rsidRPr="0093302E" w:rsidRDefault="0093302E" w:rsidP="0093302E">
      <w:pPr>
        <w:numPr>
          <w:ilvl w:val="0"/>
          <w:numId w:val="1"/>
        </w:numPr>
        <w:rPr>
          <w:rFonts w:ascii="Arial" w:hAnsi="Arial" w:cs="Arial"/>
          <w:lang w:val="en-GB"/>
        </w:rPr>
      </w:pPr>
      <w:r w:rsidRPr="0093302E">
        <w:rPr>
          <w:rFonts w:ascii="Arial" w:hAnsi="Arial" w:cs="Arial"/>
          <w:lang w:val="en-GB"/>
        </w:rPr>
        <w:t>documentation made available through the procurement procedure; and</w:t>
      </w:r>
    </w:p>
    <w:p w14:paraId="2801999F" w14:textId="77777777" w:rsidR="0093302E" w:rsidRPr="0093302E" w:rsidRDefault="0093302E" w:rsidP="0093302E">
      <w:pPr>
        <w:numPr>
          <w:ilvl w:val="0"/>
          <w:numId w:val="1"/>
        </w:numPr>
        <w:rPr>
          <w:rFonts w:ascii="Arial" w:hAnsi="Arial" w:cs="Arial"/>
          <w:lang w:val="en-GB"/>
        </w:rPr>
      </w:pPr>
      <w:r w:rsidRPr="0093302E">
        <w:rPr>
          <w:rFonts w:ascii="Arial" w:hAnsi="Arial" w:cs="Arial"/>
          <w:lang w:val="en-GB"/>
        </w:rPr>
        <w:t>any other information that is marked as confidential or which reasonably should be understood to be confidential.</w:t>
      </w:r>
    </w:p>
    <w:p w14:paraId="606F20E2" w14:textId="77777777" w:rsidR="0093302E" w:rsidRDefault="0093302E" w:rsidP="0093302E">
      <w:pPr>
        <w:rPr>
          <w:rFonts w:ascii="Arial" w:hAnsi="Arial" w:cs="Arial"/>
          <w:lang w:val="en-GB"/>
        </w:rPr>
      </w:pPr>
      <w:r w:rsidRPr="0093302E">
        <w:rPr>
          <w:rFonts w:ascii="Arial" w:hAnsi="Arial" w:cs="Arial"/>
          <w:lang w:val="en-GB"/>
        </w:rPr>
        <w:t>Confidential Information may be disclosed in written, electronic, visual, verbal or any other form.</w:t>
      </w:r>
    </w:p>
    <w:p w14:paraId="4D06EC4C" w14:textId="77777777" w:rsidR="0093302E" w:rsidRPr="0093302E" w:rsidRDefault="0093302E" w:rsidP="0093302E">
      <w:pPr>
        <w:rPr>
          <w:rFonts w:ascii="Arial" w:hAnsi="Arial" w:cs="Arial"/>
          <w:lang w:val="en-GB"/>
        </w:rPr>
      </w:pPr>
    </w:p>
    <w:p w14:paraId="0C7B66FE" w14:textId="77777777" w:rsidR="0093302E" w:rsidRPr="0093302E" w:rsidRDefault="0093302E" w:rsidP="0093302E">
      <w:pPr>
        <w:rPr>
          <w:rFonts w:ascii="Arial" w:hAnsi="Arial" w:cs="Arial"/>
          <w:b/>
          <w:bCs/>
          <w:lang w:val="en-GB"/>
        </w:rPr>
      </w:pPr>
      <w:r w:rsidRPr="0093302E">
        <w:rPr>
          <w:rFonts w:ascii="Arial" w:hAnsi="Arial" w:cs="Arial"/>
          <w:b/>
          <w:bCs/>
          <w:lang w:val="en-GB"/>
        </w:rPr>
        <w:t>4. Obligations of the Receiving Party</w:t>
      </w:r>
    </w:p>
    <w:p w14:paraId="752ADD5C" w14:textId="77777777" w:rsidR="0093302E" w:rsidRPr="0093302E" w:rsidRDefault="0093302E" w:rsidP="0093302E">
      <w:pPr>
        <w:rPr>
          <w:rFonts w:ascii="Arial" w:hAnsi="Arial" w:cs="Arial"/>
          <w:lang w:val="en-GB"/>
        </w:rPr>
      </w:pPr>
      <w:r w:rsidRPr="0093302E">
        <w:rPr>
          <w:rFonts w:ascii="Arial" w:hAnsi="Arial" w:cs="Arial"/>
          <w:lang w:val="en-GB"/>
        </w:rPr>
        <w:t>The Receiving Party shall:</w:t>
      </w:r>
    </w:p>
    <w:p w14:paraId="087B1061" w14:textId="77777777" w:rsidR="0093302E" w:rsidRPr="0093302E" w:rsidRDefault="0093302E" w:rsidP="0093302E">
      <w:pPr>
        <w:rPr>
          <w:rFonts w:ascii="Arial" w:hAnsi="Arial" w:cs="Arial"/>
          <w:lang w:val="en-GB"/>
        </w:rPr>
      </w:pPr>
      <w:r w:rsidRPr="0093302E">
        <w:rPr>
          <w:rFonts w:ascii="Arial" w:hAnsi="Arial" w:cs="Arial"/>
          <w:lang w:val="en-GB"/>
        </w:rPr>
        <w:t>a) use the Confidential Information solely for the purposes of assessing participation in and preparing a Tender for the procurement procedure;</w:t>
      </w:r>
    </w:p>
    <w:p w14:paraId="743019C0" w14:textId="77777777" w:rsidR="0093302E" w:rsidRPr="0093302E" w:rsidRDefault="0093302E" w:rsidP="0093302E">
      <w:pPr>
        <w:rPr>
          <w:rFonts w:ascii="Arial" w:hAnsi="Arial" w:cs="Arial"/>
          <w:lang w:val="en-GB"/>
        </w:rPr>
      </w:pPr>
      <w:r w:rsidRPr="0093302E">
        <w:rPr>
          <w:rFonts w:ascii="Arial" w:hAnsi="Arial" w:cs="Arial"/>
          <w:lang w:val="en-GB"/>
        </w:rPr>
        <w:t>b) keep all Confidential Information strictly confidential;</w:t>
      </w:r>
    </w:p>
    <w:p w14:paraId="7458C3A6" w14:textId="77777777" w:rsidR="0093302E" w:rsidRPr="0093302E" w:rsidRDefault="0093302E" w:rsidP="0093302E">
      <w:pPr>
        <w:rPr>
          <w:rFonts w:ascii="Arial" w:hAnsi="Arial" w:cs="Arial"/>
          <w:lang w:val="en-GB"/>
        </w:rPr>
      </w:pPr>
      <w:r w:rsidRPr="0093302E">
        <w:rPr>
          <w:rFonts w:ascii="Arial" w:hAnsi="Arial" w:cs="Arial"/>
          <w:lang w:val="en-GB"/>
        </w:rPr>
        <w:t>c) protect the Confidential Information with at least the same degree of care as it applies to its own confidential information, and in any event with reasonable care;</w:t>
      </w:r>
    </w:p>
    <w:p w14:paraId="0C569C89" w14:textId="77777777" w:rsidR="0093302E" w:rsidRPr="0093302E" w:rsidRDefault="0093302E" w:rsidP="0093302E">
      <w:pPr>
        <w:rPr>
          <w:rFonts w:ascii="Arial" w:hAnsi="Arial" w:cs="Arial"/>
          <w:lang w:val="en-GB"/>
        </w:rPr>
      </w:pPr>
      <w:r w:rsidRPr="0093302E">
        <w:rPr>
          <w:rFonts w:ascii="Arial" w:hAnsi="Arial" w:cs="Arial"/>
          <w:lang w:val="en-GB"/>
        </w:rPr>
        <w:t>d) not disclose Confidential Information to any third party without the prior written consent of the Disclosing Parties;</w:t>
      </w:r>
    </w:p>
    <w:p w14:paraId="71BFF687" w14:textId="77777777" w:rsidR="0093302E" w:rsidRPr="0093302E" w:rsidRDefault="0093302E" w:rsidP="0093302E">
      <w:pPr>
        <w:rPr>
          <w:rFonts w:ascii="Arial" w:hAnsi="Arial" w:cs="Arial"/>
          <w:lang w:val="en-GB"/>
        </w:rPr>
      </w:pPr>
      <w:r w:rsidRPr="0093302E">
        <w:rPr>
          <w:rFonts w:ascii="Arial" w:hAnsi="Arial" w:cs="Arial"/>
          <w:lang w:val="en-GB"/>
        </w:rPr>
        <w:t>e) not distribute, publish, reproduce or otherwise make Confidential Information available to any person except those individuals within the Receiving Party's organisation who have a strict need to know the information for the purpose described in this Agreement;</w:t>
      </w:r>
    </w:p>
    <w:p w14:paraId="6C61932C" w14:textId="77777777" w:rsidR="0093302E" w:rsidRPr="0093302E" w:rsidRDefault="0093302E" w:rsidP="0093302E">
      <w:pPr>
        <w:rPr>
          <w:rFonts w:ascii="Arial" w:hAnsi="Arial" w:cs="Arial"/>
          <w:lang w:val="en-GB"/>
        </w:rPr>
      </w:pPr>
      <w:r w:rsidRPr="0093302E">
        <w:rPr>
          <w:rFonts w:ascii="Arial" w:hAnsi="Arial" w:cs="Arial"/>
          <w:lang w:val="en-GB"/>
        </w:rPr>
        <w:t>f) not disclose Confidential Information to subcontractors, Original Equipment Manufacturers (OEMs), affiliated companies, parent companies, sister companies, consultants, advisers or any other external parties without the prior written approval of the Disclosing Parties;</w:t>
      </w:r>
    </w:p>
    <w:p w14:paraId="7658022E" w14:textId="77777777" w:rsidR="0093302E" w:rsidRPr="0093302E" w:rsidRDefault="0093302E" w:rsidP="0093302E">
      <w:pPr>
        <w:rPr>
          <w:rFonts w:ascii="Arial" w:hAnsi="Arial" w:cs="Arial"/>
          <w:lang w:val="en-GB"/>
        </w:rPr>
      </w:pPr>
      <w:r w:rsidRPr="0093302E">
        <w:rPr>
          <w:rFonts w:ascii="Arial" w:hAnsi="Arial" w:cs="Arial"/>
          <w:lang w:val="en-GB"/>
        </w:rPr>
        <w:t>g) ensure that any authorised recipients are informed of and comply with the confidentiality obligations set out in this Agreement;</w:t>
      </w:r>
    </w:p>
    <w:p w14:paraId="2958A103" w14:textId="77777777" w:rsidR="0093302E" w:rsidRPr="0093302E" w:rsidRDefault="0093302E" w:rsidP="0093302E">
      <w:pPr>
        <w:rPr>
          <w:rFonts w:ascii="Arial" w:hAnsi="Arial" w:cs="Arial"/>
          <w:lang w:val="en-GB"/>
        </w:rPr>
      </w:pPr>
      <w:r w:rsidRPr="0093302E">
        <w:rPr>
          <w:rFonts w:ascii="Arial" w:hAnsi="Arial" w:cs="Arial"/>
          <w:lang w:val="en-GB"/>
        </w:rPr>
        <w:lastRenderedPageBreak/>
        <w:t>h) implement appropriate technical and organisational security measures to prevent unauthorised access, copying, disclosure or use of the Confidential Information;</w:t>
      </w:r>
    </w:p>
    <w:p w14:paraId="4825C522" w14:textId="77777777" w:rsidR="0093302E" w:rsidRDefault="0093302E" w:rsidP="0093302E">
      <w:pPr>
        <w:rPr>
          <w:rFonts w:ascii="Arial" w:hAnsi="Arial" w:cs="Arial"/>
          <w:lang w:val="en-GB"/>
        </w:rPr>
      </w:pPr>
      <w:r w:rsidRPr="0093302E">
        <w:rPr>
          <w:rFonts w:ascii="Arial" w:hAnsi="Arial" w:cs="Arial"/>
          <w:lang w:val="en-GB"/>
        </w:rPr>
        <w:t>i) immediately notify the Disclosing Parties of any actual or suspected unauthorised disclosure, loss or misuse of Confidential Information.</w:t>
      </w:r>
    </w:p>
    <w:p w14:paraId="498B0987" w14:textId="77777777" w:rsidR="0093302E" w:rsidRPr="0093302E" w:rsidRDefault="0093302E" w:rsidP="0093302E">
      <w:pPr>
        <w:rPr>
          <w:rFonts w:ascii="Arial" w:hAnsi="Arial" w:cs="Arial"/>
          <w:lang w:val="en-GB"/>
        </w:rPr>
      </w:pPr>
    </w:p>
    <w:p w14:paraId="1E8C55BE" w14:textId="77777777" w:rsidR="0093302E" w:rsidRPr="0093302E" w:rsidRDefault="0093302E" w:rsidP="0093302E">
      <w:pPr>
        <w:rPr>
          <w:rFonts w:ascii="Arial" w:hAnsi="Arial" w:cs="Arial"/>
          <w:b/>
          <w:bCs/>
          <w:lang w:val="en-GB"/>
        </w:rPr>
      </w:pPr>
      <w:r w:rsidRPr="0093302E">
        <w:rPr>
          <w:rFonts w:ascii="Arial" w:hAnsi="Arial" w:cs="Arial"/>
          <w:b/>
          <w:bCs/>
          <w:lang w:val="en-GB"/>
        </w:rPr>
        <w:t>5. Exclusions</w:t>
      </w:r>
    </w:p>
    <w:p w14:paraId="08C2105A" w14:textId="77777777" w:rsidR="0093302E" w:rsidRPr="0093302E" w:rsidRDefault="0093302E" w:rsidP="0093302E">
      <w:pPr>
        <w:rPr>
          <w:rFonts w:ascii="Arial" w:hAnsi="Arial" w:cs="Arial"/>
          <w:lang w:val="en-GB"/>
        </w:rPr>
      </w:pPr>
      <w:r w:rsidRPr="0093302E">
        <w:rPr>
          <w:rFonts w:ascii="Arial" w:hAnsi="Arial" w:cs="Arial"/>
          <w:lang w:val="en-GB"/>
        </w:rPr>
        <w:t>The obligations set out in this Agreement shall not apply to information that the Receiving Party can demonstrate:</w:t>
      </w:r>
    </w:p>
    <w:p w14:paraId="17F9F443" w14:textId="77777777" w:rsidR="0093302E" w:rsidRPr="0093302E" w:rsidRDefault="0093302E" w:rsidP="0093302E">
      <w:pPr>
        <w:numPr>
          <w:ilvl w:val="0"/>
          <w:numId w:val="2"/>
        </w:numPr>
        <w:rPr>
          <w:rFonts w:ascii="Arial" w:hAnsi="Arial" w:cs="Arial"/>
          <w:lang w:val="en-GB"/>
        </w:rPr>
      </w:pPr>
      <w:r w:rsidRPr="0093302E">
        <w:rPr>
          <w:rFonts w:ascii="Arial" w:hAnsi="Arial" w:cs="Arial"/>
          <w:lang w:val="en-GB"/>
        </w:rPr>
        <w:t>was lawfully in its possession before disclosure by the Disclosing Parties;</w:t>
      </w:r>
    </w:p>
    <w:p w14:paraId="6B1C5E37" w14:textId="77777777" w:rsidR="0093302E" w:rsidRPr="0093302E" w:rsidRDefault="0093302E" w:rsidP="0093302E">
      <w:pPr>
        <w:numPr>
          <w:ilvl w:val="0"/>
          <w:numId w:val="2"/>
        </w:numPr>
        <w:rPr>
          <w:rFonts w:ascii="Arial" w:hAnsi="Arial" w:cs="Arial"/>
          <w:lang w:val="en-GB"/>
        </w:rPr>
      </w:pPr>
      <w:r w:rsidRPr="0093302E">
        <w:rPr>
          <w:rFonts w:ascii="Arial" w:hAnsi="Arial" w:cs="Arial"/>
          <w:lang w:val="en-GB"/>
        </w:rPr>
        <w:t>becomes publicly available through no breach of this Agreement;</w:t>
      </w:r>
    </w:p>
    <w:p w14:paraId="3A5766CE" w14:textId="77777777" w:rsidR="0093302E" w:rsidRPr="0093302E" w:rsidRDefault="0093302E" w:rsidP="0093302E">
      <w:pPr>
        <w:numPr>
          <w:ilvl w:val="0"/>
          <w:numId w:val="2"/>
        </w:numPr>
        <w:rPr>
          <w:rFonts w:ascii="Arial" w:hAnsi="Arial" w:cs="Arial"/>
          <w:lang w:val="en-GB"/>
        </w:rPr>
      </w:pPr>
      <w:r w:rsidRPr="0093302E">
        <w:rPr>
          <w:rFonts w:ascii="Arial" w:hAnsi="Arial" w:cs="Arial"/>
          <w:lang w:val="en-GB"/>
        </w:rPr>
        <w:t>is lawfully obtained from a third party without any duty of confidentiality; or</w:t>
      </w:r>
    </w:p>
    <w:p w14:paraId="460FCC5F" w14:textId="77777777" w:rsidR="0093302E" w:rsidRPr="0093302E" w:rsidRDefault="0093302E" w:rsidP="0093302E">
      <w:pPr>
        <w:numPr>
          <w:ilvl w:val="0"/>
          <w:numId w:val="2"/>
        </w:numPr>
        <w:rPr>
          <w:rFonts w:ascii="Arial" w:hAnsi="Arial" w:cs="Arial"/>
          <w:lang w:val="en-GB"/>
        </w:rPr>
      </w:pPr>
      <w:r w:rsidRPr="0093302E">
        <w:rPr>
          <w:rFonts w:ascii="Arial" w:hAnsi="Arial" w:cs="Arial"/>
          <w:lang w:val="en-GB"/>
        </w:rPr>
        <w:t>must be disclosed pursuant to applicable law, regulation or an order issued by a competent authority.</w:t>
      </w:r>
    </w:p>
    <w:p w14:paraId="672022B0" w14:textId="77777777" w:rsidR="0093302E" w:rsidRDefault="0093302E" w:rsidP="0093302E">
      <w:pPr>
        <w:rPr>
          <w:rFonts w:ascii="Arial" w:hAnsi="Arial" w:cs="Arial"/>
          <w:lang w:val="en-GB"/>
        </w:rPr>
      </w:pPr>
      <w:r w:rsidRPr="0093302E">
        <w:rPr>
          <w:rFonts w:ascii="Arial" w:hAnsi="Arial" w:cs="Arial"/>
          <w:lang w:val="en-GB"/>
        </w:rPr>
        <w:t>Where disclosure is required by law, the Receiving Party shall, to the extent legally permissible, notify the Disclosing Parties prior to such disclosure.</w:t>
      </w:r>
    </w:p>
    <w:p w14:paraId="233E6C75" w14:textId="77777777" w:rsidR="0093302E" w:rsidRPr="0093302E" w:rsidRDefault="0093302E" w:rsidP="0093302E">
      <w:pPr>
        <w:rPr>
          <w:rFonts w:ascii="Arial" w:hAnsi="Arial" w:cs="Arial"/>
          <w:lang w:val="en-GB"/>
        </w:rPr>
      </w:pPr>
    </w:p>
    <w:p w14:paraId="5EF21463" w14:textId="77777777" w:rsidR="0093302E" w:rsidRPr="0093302E" w:rsidRDefault="0093302E" w:rsidP="0093302E">
      <w:pPr>
        <w:rPr>
          <w:rFonts w:ascii="Arial" w:hAnsi="Arial" w:cs="Arial"/>
          <w:b/>
          <w:bCs/>
          <w:lang w:val="en-GB"/>
        </w:rPr>
      </w:pPr>
      <w:r w:rsidRPr="0093302E">
        <w:rPr>
          <w:rFonts w:ascii="Arial" w:hAnsi="Arial" w:cs="Arial"/>
          <w:b/>
          <w:bCs/>
          <w:lang w:val="en-GB"/>
        </w:rPr>
        <w:t>6. Destruction of Information</w:t>
      </w:r>
    </w:p>
    <w:p w14:paraId="08050CFC" w14:textId="77777777" w:rsidR="0093302E" w:rsidRPr="0093302E" w:rsidRDefault="0093302E" w:rsidP="0093302E">
      <w:pPr>
        <w:rPr>
          <w:rFonts w:ascii="Arial" w:hAnsi="Arial" w:cs="Arial"/>
          <w:lang w:val="en-GB"/>
        </w:rPr>
      </w:pPr>
      <w:r w:rsidRPr="0093302E">
        <w:rPr>
          <w:rFonts w:ascii="Arial" w:hAnsi="Arial" w:cs="Arial"/>
          <w:lang w:val="en-GB"/>
        </w:rPr>
        <w:t xml:space="preserve">Upon completion of the procurement procedure, any Receiving Party that is </w:t>
      </w:r>
      <w:r w:rsidRPr="0093302E">
        <w:rPr>
          <w:rFonts w:ascii="Arial" w:hAnsi="Arial" w:cs="Arial"/>
          <w:b/>
          <w:bCs/>
          <w:lang w:val="en-GB"/>
        </w:rPr>
        <w:t>not awarded a contract</w:t>
      </w:r>
      <w:r w:rsidRPr="0093302E">
        <w:rPr>
          <w:rFonts w:ascii="Arial" w:hAnsi="Arial" w:cs="Arial"/>
          <w:lang w:val="en-GB"/>
        </w:rPr>
        <w:t xml:space="preserve"> shall promptly and securely destroy all Confidential Information received from the Disclosing Parties, including:</w:t>
      </w:r>
    </w:p>
    <w:p w14:paraId="44CFCC0E" w14:textId="77777777" w:rsidR="0093302E" w:rsidRPr="0093302E" w:rsidRDefault="0093302E" w:rsidP="0093302E">
      <w:pPr>
        <w:numPr>
          <w:ilvl w:val="0"/>
          <w:numId w:val="3"/>
        </w:numPr>
        <w:rPr>
          <w:rFonts w:ascii="Arial" w:hAnsi="Arial" w:cs="Arial"/>
          <w:lang w:val="en-GB"/>
        </w:rPr>
      </w:pPr>
      <w:r w:rsidRPr="0093302E">
        <w:rPr>
          <w:rFonts w:ascii="Arial" w:hAnsi="Arial" w:cs="Arial"/>
          <w:lang w:val="en-GB"/>
        </w:rPr>
        <w:t>electronic copies;</w:t>
      </w:r>
    </w:p>
    <w:p w14:paraId="72D40AE0" w14:textId="77777777" w:rsidR="0093302E" w:rsidRPr="0093302E" w:rsidRDefault="0093302E" w:rsidP="0093302E">
      <w:pPr>
        <w:numPr>
          <w:ilvl w:val="0"/>
          <w:numId w:val="3"/>
        </w:numPr>
        <w:rPr>
          <w:rFonts w:ascii="Arial" w:hAnsi="Arial" w:cs="Arial"/>
          <w:lang w:val="en-GB"/>
        </w:rPr>
      </w:pPr>
      <w:r w:rsidRPr="0093302E">
        <w:rPr>
          <w:rFonts w:ascii="Arial" w:hAnsi="Arial" w:cs="Arial"/>
          <w:lang w:val="en-GB"/>
        </w:rPr>
        <w:t>printed copies;</w:t>
      </w:r>
    </w:p>
    <w:p w14:paraId="4BB232C1" w14:textId="77777777" w:rsidR="0093302E" w:rsidRPr="0093302E" w:rsidRDefault="0093302E" w:rsidP="0093302E">
      <w:pPr>
        <w:numPr>
          <w:ilvl w:val="0"/>
          <w:numId w:val="3"/>
        </w:numPr>
        <w:rPr>
          <w:rFonts w:ascii="Arial" w:hAnsi="Arial" w:cs="Arial"/>
          <w:lang w:val="en-GB"/>
        </w:rPr>
      </w:pPr>
      <w:r w:rsidRPr="0093302E">
        <w:rPr>
          <w:rFonts w:ascii="Arial" w:hAnsi="Arial" w:cs="Arial"/>
          <w:lang w:val="en-GB"/>
        </w:rPr>
        <w:t>extracts;</w:t>
      </w:r>
    </w:p>
    <w:p w14:paraId="0E51E7DD" w14:textId="77777777" w:rsidR="0093302E" w:rsidRPr="0093302E" w:rsidRDefault="0093302E" w:rsidP="0093302E">
      <w:pPr>
        <w:numPr>
          <w:ilvl w:val="0"/>
          <w:numId w:val="3"/>
        </w:numPr>
        <w:rPr>
          <w:rFonts w:ascii="Arial" w:hAnsi="Arial" w:cs="Arial"/>
          <w:lang w:val="en-GB"/>
        </w:rPr>
      </w:pPr>
      <w:r w:rsidRPr="0093302E">
        <w:rPr>
          <w:rFonts w:ascii="Arial" w:hAnsi="Arial" w:cs="Arial"/>
          <w:lang w:val="en-GB"/>
        </w:rPr>
        <w:t>notes;</w:t>
      </w:r>
    </w:p>
    <w:p w14:paraId="7738C347" w14:textId="77777777" w:rsidR="0093302E" w:rsidRPr="0093302E" w:rsidRDefault="0093302E" w:rsidP="0093302E">
      <w:pPr>
        <w:numPr>
          <w:ilvl w:val="0"/>
          <w:numId w:val="3"/>
        </w:numPr>
        <w:rPr>
          <w:rFonts w:ascii="Arial" w:hAnsi="Arial" w:cs="Arial"/>
          <w:lang w:val="en-GB"/>
        </w:rPr>
      </w:pPr>
      <w:r w:rsidRPr="0093302E">
        <w:rPr>
          <w:rFonts w:ascii="Arial" w:hAnsi="Arial" w:cs="Arial"/>
          <w:lang w:val="en-GB"/>
        </w:rPr>
        <w:t>summaries;</w:t>
      </w:r>
    </w:p>
    <w:p w14:paraId="57A86B42" w14:textId="77777777" w:rsidR="0093302E" w:rsidRPr="0093302E" w:rsidRDefault="0093302E" w:rsidP="0093302E">
      <w:pPr>
        <w:numPr>
          <w:ilvl w:val="0"/>
          <w:numId w:val="3"/>
        </w:numPr>
        <w:rPr>
          <w:rFonts w:ascii="Arial" w:hAnsi="Arial" w:cs="Arial"/>
          <w:lang w:val="en-GB"/>
        </w:rPr>
      </w:pPr>
      <w:r w:rsidRPr="0093302E">
        <w:rPr>
          <w:rFonts w:ascii="Arial" w:hAnsi="Arial" w:cs="Arial"/>
          <w:lang w:val="en-GB"/>
        </w:rPr>
        <w:t>photographs;</w:t>
      </w:r>
    </w:p>
    <w:p w14:paraId="7327B58A" w14:textId="77777777" w:rsidR="0093302E" w:rsidRPr="0093302E" w:rsidRDefault="0093302E" w:rsidP="0093302E">
      <w:pPr>
        <w:numPr>
          <w:ilvl w:val="0"/>
          <w:numId w:val="3"/>
        </w:numPr>
        <w:rPr>
          <w:rFonts w:ascii="Arial" w:hAnsi="Arial" w:cs="Arial"/>
          <w:lang w:val="en-GB"/>
        </w:rPr>
      </w:pPr>
      <w:r w:rsidRPr="0093302E">
        <w:rPr>
          <w:rFonts w:ascii="Arial" w:hAnsi="Arial" w:cs="Arial"/>
          <w:lang w:val="en-GB"/>
        </w:rPr>
        <w:t>reproductions; and</w:t>
      </w:r>
    </w:p>
    <w:p w14:paraId="556C64EB" w14:textId="77777777" w:rsidR="0093302E" w:rsidRPr="0093302E" w:rsidRDefault="0093302E" w:rsidP="0093302E">
      <w:pPr>
        <w:numPr>
          <w:ilvl w:val="0"/>
          <w:numId w:val="3"/>
        </w:numPr>
        <w:rPr>
          <w:rFonts w:ascii="Arial" w:hAnsi="Arial" w:cs="Arial"/>
          <w:lang w:val="en-GB"/>
        </w:rPr>
      </w:pPr>
      <w:r w:rsidRPr="0093302E">
        <w:rPr>
          <w:rFonts w:ascii="Arial" w:hAnsi="Arial" w:cs="Arial"/>
          <w:lang w:val="en-GB"/>
        </w:rPr>
        <w:t>any other materials containing Confidential Information.</w:t>
      </w:r>
    </w:p>
    <w:p w14:paraId="3A6879E4" w14:textId="77777777" w:rsidR="0093302E" w:rsidRPr="0093302E" w:rsidRDefault="0093302E" w:rsidP="0093302E">
      <w:pPr>
        <w:rPr>
          <w:rFonts w:ascii="Arial" w:hAnsi="Arial" w:cs="Arial"/>
          <w:lang w:val="en-GB"/>
        </w:rPr>
      </w:pPr>
      <w:r w:rsidRPr="0093302E">
        <w:rPr>
          <w:rFonts w:ascii="Arial" w:hAnsi="Arial" w:cs="Arial"/>
          <w:lang w:val="en-GB"/>
        </w:rPr>
        <w:t>The Receiving Party shall not retain any Confidential Information for future commercial use, participation in future procurement procedures, marketing activities, benchmarking purposes or any other purpose unrelated to the procurement procedure covered by this Agreement.</w:t>
      </w:r>
    </w:p>
    <w:p w14:paraId="5518F698" w14:textId="77777777" w:rsidR="0093302E" w:rsidRPr="0093302E" w:rsidRDefault="0093302E" w:rsidP="0093302E">
      <w:pPr>
        <w:rPr>
          <w:rFonts w:ascii="Arial" w:hAnsi="Arial" w:cs="Arial"/>
          <w:lang w:val="en-GB"/>
        </w:rPr>
      </w:pPr>
      <w:r w:rsidRPr="0093302E">
        <w:rPr>
          <w:rFonts w:ascii="Arial" w:hAnsi="Arial" w:cs="Arial"/>
          <w:lang w:val="en-GB"/>
        </w:rPr>
        <w:lastRenderedPageBreak/>
        <w:t>Upon written request from the Disclosing Parties, the Receiving Party shall provide written confirmation that all Confidential Information has been destroyed.</w:t>
      </w:r>
    </w:p>
    <w:p w14:paraId="39B90C19" w14:textId="77777777" w:rsidR="0093302E" w:rsidRDefault="0093302E" w:rsidP="0093302E">
      <w:pPr>
        <w:rPr>
          <w:rFonts w:ascii="Arial" w:hAnsi="Arial" w:cs="Arial"/>
          <w:lang w:val="en-GB"/>
        </w:rPr>
      </w:pPr>
      <w:r w:rsidRPr="0093302E">
        <w:rPr>
          <w:rFonts w:ascii="Arial" w:hAnsi="Arial" w:cs="Arial"/>
          <w:lang w:val="en-GB"/>
        </w:rPr>
        <w:t>The obligation to destroy information shall not apply where retention is required by mandatory law or regulatory requirements. Any information retained for such purposes shall remain subject to the confidentiality obligations set out in this Agreement.</w:t>
      </w:r>
    </w:p>
    <w:p w14:paraId="79C3673A" w14:textId="77777777" w:rsidR="0093302E" w:rsidRPr="0093302E" w:rsidRDefault="0093302E" w:rsidP="0093302E">
      <w:pPr>
        <w:rPr>
          <w:rFonts w:ascii="Arial" w:hAnsi="Arial" w:cs="Arial"/>
          <w:lang w:val="en-GB"/>
        </w:rPr>
      </w:pPr>
    </w:p>
    <w:p w14:paraId="476FDBA0" w14:textId="77777777" w:rsidR="0093302E" w:rsidRPr="0093302E" w:rsidRDefault="0093302E" w:rsidP="0093302E">
      <w:pPr>
        <w:rPr>
          <w:rFonts w:ascii="Arial" w:hAnsi="Arial" w:cs="Arial"/>
          <w:b/>
          <w:bCs/>
          <w:lang w:val="en-GB"/>
        </w:rPr>
      </w:pPr>
      <w:r w:rsidRPr="0093302E">
        <w:rPr>
          <w:rFonts w:ascii="Arial" w:hAnsi="Arial" w:cs="Arial"/>
          <w:b/>
          <w:bCs/>
          <w:lang w:val="en-GB"/>
        </w:rPr>
        <w:t>7. Intellectual Property Rights</w:t>
      </w:r>
    </w:p>
    <w:p w14:paraId="2949722D" w14:textId="77777777" w:rsidR="0093302E" w:rsidRPr="0093302E" w:rsidRDefault="0093302E" w:rsidP="0093302E">
      <w:pPr>
        <w:rPr>
          <w:rFonts w:ascii="Arial" w:hAnsi="Arial" w:cs="Arial"/>
          <w:lang w:val="en-GB"/>
        </w:rPr>
      </w:pPr>
      <w:r w:rsidRPr="0093302E">
        <w:rPr>
          <w:rFonts w:ascii="Arial" w:hAnsi="Arial" w:cs="Arial"/>
          <w:lang w:val="en-GB"/>
        </w:rPr>
        <w:t>All Confidential Information shall remain the exclusive property of the Disclosing Parties.</w:t>
      </w:r>
    </w:p>
    <w:p w14:paraId="01ADF527" w14:textId="77777777" w:rsidR="0093302E" w:rsidRDefault="0093302E" w:rsidP="0093302E">
      <w:pPr>
        <w:rPr>
          <w:rFonts w:ascii="Arial" w:hAnsi="Arial" w:cs="Arial"/>
          <w:lang w:val="en-GB"/>
        </w:rPr>
      </w:pPr>
      <w:r w:rsidRPr="0093302E">
        <w:rPr>
          <w:rFonts w:ascii="Arial" w:hAnsi="Arial" w:cs="Arial"/>
          <w:lang w:val="en-GB"/>
        </w:rPr>
        <w:t>Nothing in this Agreement shall be construed as granting any licence, ownership right, intellectual property right or other interest in the Confidential Information to the Receiving Party.</w:t>
      </w:r>
    </w:p>
    <w:p w14:paraId="5EC9B076" w14:textId="77777777" w:rsidR="0093302E" w:rsidRPr="0093302E" w:rsidRDefault="0093302E" w:rsidP="0093302E">
      <w:pPr>
        <w:rPr>
          <w:rFonts w:ascii="Arial" w:hAnsi="Arial" w:cs="Arial"/>
          <w:lang w:val="en-GB"/>
        </w:rPr>
      </w:pPr>
    </w:p>
    <w:p w14:paraId="3D05BB97" w14:textId="77777777" w:rsidR="0093302E" w:rsidRPr="0093302E" w:rsidRDefault="0093302E" w:rsidP="0093302E">
      <w:pPr>
        <w:rPr>
          <w:rFonts w:ascii="Arial" w:hAnsi="Arial" w:cs="Arial"/>
          <w:b/>
          <w:bCs/>
          <w:lang w:val="en-GB"/>
        </w:rPr>
      </w:pPr>
      <w:r w:rsidRPr="0093302E">
        <w:rPr>
          <w:rFonts w:ascii="Arial" w:hAnsi="Arial" w:cs="Arial"/>
          <w:b/>
          <w:bCs/>
          <w:lang w:val="en-GB"/>
        </w:rPr>
        <w:t>8. Duration</w:t>
      </w:r>
    </w:p>
    <w:p w14:paraId="1FFA5A41" w14:textId="77777777" w:rsidR="0093302E" w:rsidRPr="0093302E" w:rsidRDefault="0093302E" w:rsidP="0093302E">
      <w:pPr>
        <w:rPr>
          <w:rFonts w:ascii="Arial" w:hAnsi="Arial" w:cs="Arial"/>
          <w:lang w:val="en-GB"/>
        </w:rPr>
      </w:pPr>
      <w:r w:rsidRPr="0093302E">
        <w:rPr>
          <w:rFonts w:ascii="Arial" w:hAnsi="Arial" w:cs="Arial"/>
          <w:lang w:val="en-GB"/>
        </w:rPr>
        <w:t xml:space="preserve">This Agreement shall enter into force upon signature by the Receiving Party and shall remain effective for a period of </w:t>
      </w:r>
      <w:r w:rsidRPr="0093302E">
        <w:rPr>
          <w:rFonts w:ascii="Arial" w:hAnsi="Arial" w:cs="Arial"/>
          <w:b/>
          <w:bCs/>
          <w:lang w:val="en-GB"/>
        </w:rPr>
        <w:t>five (5) years</w:t>
      </w:r>
      <w:r w:rsidRPr="0093302E">
        <w:rPr>
          <w:rFonts w:ascii="Arial" w:hAnsi="Arial" w:cs="Arial"/>
          <w:lang w:val="en-GB"/>
        </w:rPr>
        <w:t xml:space="preserve"> from the date on which Confidential Information is disclosed.</w:t>
      </w:r>
    </w:p>
    <w:p w14:paraId="626521F7" w14:textId="77777777" w:rsidR="0093302E" w:rsidRDefault="0093302E" w:rsidP="0093302E">
      <w:pPr>
        <w:rPr>
          <w:rFonts w:ascii="Arial" w:hAnsi="Arial" w:cs="Arial"/>
          <w:lang w:val="en-GB"/>
        </w:rPr>
      </w:pPr>
      <w:r w:rsidRPr="0093302E">
        <w:rPr>
          <w:rFonts w:ascii="Arial" w:hAnsi="Arial" w:cs="Arial"/>
          <w:lang w:val="en-GB"/>
        </w:rPr>
        <w:t>The obligation to maintain confidentiality shall survive the completion, cancellation or termination of the procurement procedure.</w:t>
      </w:r>
    </w:p>
    <w:p w14:paraId="0B4A87F2" w14:textId="77777777" w:rsidR="0093302E" w:rsidRPr="0093302E" w:rsidRDefault="0093302E" w:rsidP="0093302E">
      <w:pPr>
        <w:rPr>
          <w:rFonts w:ascii="Arial" w:hAnsi="Arial" w:cs="Arial"/>
          <w:lang w:val="en-GB"/>
        </w:rPr>
      </w:pPr>
    </w:p>
    <w:p w14:paraId="6D2DE092" w14:textId="77777777" w:rsidR="0093302E" w:rsidRPr="0093302E" w:rsidRDefault="0093302E" w:rsidP="0093302E">
      <w:pPr>
        <w:rPr>
          <w:rFonts w:ascii="Arial" w:hAnsi="Arial" w:cs="Arial"/>
          <w:b/>
          <w:bCs/>
          <w:lang w:val="en-GB"/>
        </w:rPr>
      </w:pPr>
      <w:r w:rsidRPr="0093302E">
        <w:rPr>
          <w:rFonts w:ascii="Arial" w:hAnsi="Arial" w:cs="Arial"/>
          <w:b/>
          <w:bCs/>
          <w:lang w:val="en-GB"/>
        </w:rPr>
        <w:t>9. Governing Law and Jurisdiction</w:t>
      </w:r>
    </w:p>
    <w:p w14:paraId="140D3003" w14:textId="77777777" w:rsidR="0093302E" w:rsidRPr="0093302E" w:rsidRDefault="0093302E" w:rsidP="0093302E">
      <w:pPr>
        <w:rPr>
          <w:rFonts w:ascii="Arial" w:hAnsi="Arial" w:cs="Arial"/>
          <w:lang w:val="en-GB"/>
        </w:rPr>
      </w:pPr>
      <w:r w:rsidRPr="0093302E">
        <w:rPr>
          <w:rFonts w:ascii="Arial" w:hAnsi="Arial" w:cs="Arial"/>
          <w:lang w:val="en-GB"/>
        </w:rPr>
        <w:t>This Agreement shall be governed by and construed in accordance with the laws of Norway.</w:t>
      </w:r>
    </w:p>
    <w:p w14:paraId="58F79704" w14:textId="77777777" w:rsidR="0093302E" w:rsidRDefault="0093302E" w:rsidP="0093302E">
      <w:pPr>
        <w:rPr>
          <w:rFonts w:ascii="Arial" w:hAnsi="Arial" w:cs="Arial"/>
          <w:lang w:val="en-GB"/>
        </w:rPr>
      </w:pPr>
      <w:r w:rsidRPr="0093302E">
        <w:rPr>
          <w:rFonts w:ascii="Arial" w:hAnsi="Arial" w:cs="Arial"/>
          <w:lang w:val="en-GB"/>
        </w:rPr>
        <w:t xml:space="preserve">Any dispute arising out of or in connection with this Agreement shall be subject to the exclusive jurisdiction of the Norwegian courts, with </w:t>
      </w:r>
      <w:r w:rsidRPr="0093302E">
        <w:rPr>
          <w:rFonts w:ascii="Arial" w:hAnsi="Arial" w:cs="Arial"/>
          <w:b/>
          <w:bCs/>
          <w:lang w:val="en-GB"/>
        </w:rPr>
        <w:t xml:space="preserve">Hordaland District Court (Hordaland </w:t>
      </w:r>
      <w:proofErr w:type="spellStart"/>
      <w:r w:rsidRPr="0093302E">
        <w:rPr>
          <w:rFonts w:ascii="Arial" w:hAnsi="Arial" w:cs="Arial"/>
          <w:b/>
          <w:bCs/>
          <w:lang w:val="en-GB"/>
        </w:rPr>
        <w:t>tingrett</w:t>
      </w:r>
      <w:proofErr w:type="spellEnd"/>
      <w:r w:rsidRPr="0093302E">
        <w:rPr>
          <w:rFonts w:ascii="Arial" w:hAnsi="Arial" w:cs="Arial"/>
          <w:b/>
          <w:bCs/>
          <w:lang w:val="en-GB"/>
        </w:rPr>
        <w:t>)</w:t>
      </w:r>
      <w:r w:rsidRPr="0093302E">
        <w:rPr>
          <w:rFonts w:ascii="Arial" w:hAnsi="Arial" w:cs="Arial"/>
          <w:lang w:val="en-GB"/>
        </w:rPr>
        <w:t xml:space="preserve"> as the agreed legal venue.</w:t>
      </w:r>
    </w:p>
    <w:p w14:paraId="0AF50165" w14:textId="77777777" w:rsidR="0093302E" w:rsidRDefault="0093302E" w:rsidP="0093302E">
      <w:pPr>
        <w:rPr>
          <w:rFonts w:ascii="Arial" w:hAnsi="Arial" w:cs="Arial"/>
          <w:lang w:val="en-GB"/>
        </w:rPr>
      </w:pPr>
    </w:p>
    <w:p w14:paraId="54562487" w14:textId="77777777" w:rsidR="0093302E" w:rsidRDefault="0093302E" w:rsidP="0093302E">
      <w:pPr>
        <w:rPr>
          <w:rFonts w:ascii="Arial" w:hAnsi="Arial" w:cs="Arial"/>
          <w:lang w:val="en-GB"/>
        </w:rPr>
      </w:pPr>
    </w:p>
    <w:p w14:paraId="0EF90E64" w14:textId="77777777" w:rsidR="0093302E" w:rsidRDefault="0093302E" w:rsidP="0093302E">
      <w:pPr>
        <w:rPr>
          <w:rFonts w:ascii="Arial" w:hAnsi="Arial" w:cs="Arial"/>
          <w:lang w:val="en-GB"/>
        </w:rPr>
      </w:pPr>
    </w:p>
    <w:p w14:paraId="269CD8E7" w14:textId="77777777" w:rsidR="0093302E" w:rsidRDefault="0093302E" w:rsidP="0093302E">
      <w:pPr>
        <w:rPr>
          <w:rFonts w:ascii="Arial" w:hAnsi="Arial" w:cs="Arial"/>
          <w:lang w:val="en-GB"/>
        </w:rPr>
      </w:pPr>
    </w:p>
    <w:p w14:paraId="476B684B" w14:textId="77777777" w:rsidR="0093302E" w:rsidRPr="0093302E" w:rsidRDefault="0093302E" w:rsidP="0093302E">
      <w:pPr>
        <w:rPr>
          <w:rFonts w:ascii="Arial" w:hAnsi="Arial" w:cs="Arial"/>
          <w:lang w:val="en-GB"/>
        </w:rPr>
      </w:pPr>
    </w:p>
    <w:p w14:paraId="60E3791B" w14:textId="77777777" w:rsidR="0093302E" w:rsidRDefault="0093302E" w:rsidP="0093302E">
      <w:pPr>
        <w:rPr>
          <w:rFonts w:ascii="Arial" w:hAnsi="Arial" w:cs="Arial"/>
          <w:b/>
          <w:bCs/>
          <w:lang w:val="en-GB"/>
        </w:rPr>
      </w:pPr>
    </w:p>
    <w:p w14:paraId="3B384D11" w14:textId="59FE8FAE" w:rsidR="0093302E" w:rsidRPr="0093302E" w:rsidRDefault="0093302E" w:rsidP="0093302E">
      <w:pPr>
        <w:rPr>
          <w:rFonts w:ascii="Arial" w:hAnsi="Arial" w:cs="Arial"/>
          <w:b/>
          <w:bCs/>
          <w:lang w:val="en-GB"/>
        </w:rPr>
      </w:pPr>
      <w:r>
        <w:rPr>
          <w:rFonts w:ascii="Arial" w:hAnsi="Arial" w:cs="Arial"/>
          <w:b/>
          <w:bCs/>
          <w:lang w:val="en-GB"/>
        </w:rPr>
        <w:lastRenderedPageBreak/>
        <w:t xml:space="preserve">10. </w:t>
      </w:r>
      <w:r w:rsidRPr="0093302E">
        <w:rPr>
          <w:rFonts w:ascii="Arial" w:hAnsi="Arial" w:cs="Arial"/>
          <w:b/>
          <w:bCs/>
          <w:lang w:val="en-GB"/>
        </w:rPr>
        <w:t>Acceptance by the Receiving Party</w:t>
      </w:r>
    </w:p>
    <w:p w14:paraId="79F155A5" w14:textId="77777777" w:rsidR="0093302E" w:rsidRPr="0093302E" w:rsidRDefault="0093302E" w:rsidP="0093302E">
      <w:pPr>
        <w:rPr>
          <w:rFonts w:ascii="Arial" w:hAnsi="Arial" w:cs="Arial"/>
          <w:lang w:val="en-GB"/>
        </w:rPr>
      </w:pPr>
      <w:r w:rsidRPr="0093302E">
        <w:rPr>
          <w:rFonts w:ascii="Arial" w:hAnsi="Arial" w:cs="Arial"/>
          <w:lang w:val="en-GB"/>
        </w:rPr>
        <w:t>The undersigned confirms that the Receiving Party has read, understood and accepts the terms and conditions of this Non-Disclosure Agreement.</w:t>
      </w:r>
    </w:p>
    <w:p w14:paraId="3A6F9E4B" w14:textId="77777777" w:rsidR="0093302E" w:rsidRPr="006E4966" w:rsidRDefault="0093302E" w:rsidP="0093302E">
      <w:pPr>
        <w:rPr>
          <w:rFonts w:ascii="Arial" w:hAnsi="Arial" w:cs="Arial"/>
          <w:highlight w:val="yellow"/>
          <w:lang w:val="en-GB"/>
        </w:rPr>
      </w:pPr>
      <w:r w:rsidRPr="006E4966">
        <w:rPr>
          <w:rFonts w:ascii="Arial" w:hAnsi="Arial" w:cs="Arial"/>
          <w:b/>
          <w:bCs/>
          <w:highlight w:val="yellow"/>
          <w:lang w:val="en-GB"/>
        </w:rPr>
        <w:t>Company Name:</w:t>
      </w:r>
      <w:r w:rsidRPr="006E4966">
        <w:rPr>
          <w:rFonts w:ascii="Arial" w:hAnsi="Arial" w:cs="Arial"/>
          <w:highlight w:val="yellow"/>
          <w:lang w:val="en-GB"/>
        </w:rPr>
        <w:t xml:space="preserve"> _____________________________________</w:t>
      </w:r>
    </w:p>
    <w:p w14:paraId="671866C1" w14:textId="77777777" w:rsidR="0093302E" w:rsidRPr="006E4966" w:rsidRDefault="0093302E" w:rsidP="0093302E">
      <w:pPr>
        <w:rPr>
          <w:rFonts w:ascii="Arial" w:hAnsi="Arial" w:cs="Arial"/>
          <w:highlight w:val="yellow"/>
          <w:lang w:val="en-GB"/>
        </w:rPr>
      </w:pPr>
      <w:r w:rsidRPr="006E4966">
        <w:rPr>
          <w:rFonts w:ascii="Arial" w:hAnsi="Arial" w:cs="Arial"/>
          <w:b/>
          <w:bCs/>
          <w:highlight w:val="yellow"/>
          <w:lang w:val="en-GB"/>
        </w:rPr>
        <w:t>Organisation No.:</w:t>
      </w:r>
      <w:r w:rsidRPr="006E4966">
        <w:rPr>
          <w:rFonts w:ascii="Arial" w:hAnsi="Arial" w:cs="Arial"/>
          <w:highlight w:val="yellow"/>
          <w:lang w:val="en-GB"/>
        </w:rPr>
        <w:t xml:space="preserve"> __________________________________</w:t>
      </w:r>
    </w:p>
    <w:p w14:paraId="2E2AED34" w14:textId="77777777" w:rsidR="0093302E" w:rsidRPr="006E4966" w:rsidRDefault="0093302E" w:rsidP="0093302E">
      <w:pPr>
        <w:rPr>
          <w:rFonts w:ascii="Arial" w:hAnsi="Arial" w:cs="Arial"/>
          <w:highlight w:val="yellow"/>
          <w:lang w:val="en-GB"/>
        </w:rPr>
      </w:pPr>
      <w:r w:rsidRPr="006E4966">
        <w:rPr>
          <w:rFonts w:ascii="Arial" w:hAnsi="Arial" w:cs="Arial"/>
          <w:b/>
          <w:bCs/>
          <w:highlight w:val="yellow"/>
          <w:lang w:val="en-GB"/>
        </w:rPr>
        <w:t>Name:</w:t>
      </w:r>
      <w:r w:rsidRPr="006E4966">
        <w:rPr>
          <w:rFonts w:ascii="Arial" w:hAnsi="Arial" w:cs="Arial"/>
          <w:highlight w:val="yellow"/>
          <w:lang w:val="en-GB"/>
        </w:rPr>
        <w:t xml:space="preserve"> _____________________________________________</w:t>
      </w:r>
    </w:p>
    <w:p w14:paraId="3FDABDBB" w14:textId="77777777" w:rsidR="0093302E" w:rsidRPr="006E4966" w:rsidRDefault="0093302E" w:rsidP="0093302E">
      <w:pPr>
        <w:rPr>
          <w:rFonts w:ascii="Arial" w:hAnsi="Arial" w:cs="Arial"/>
          <w:highlight w:val="yellow"/>
          <w:lang w:val="en-GB"/>
        </w:rPr>
      </w:pPr>
      <w:r w:rsidRPr="006E4966">
        <w:rPr>
          <w:rFonts w:ascii="Arial" w:hAnsi="Arial" w:cs="Arial"/>
          <w:b/>
          <w:bCs/>
          <w:highlight w:val="yellow"/>
          <w:lang w:val="en-GB"/>
        </w:rPr>
        <w:t>Position/Title:</w:t>
      </w:r>
      <w:r w:rsidRPr="006E4966">
        <w:rPr>
          <w:rFonts w:ascii="Arial" w:hAnsi="Arial" w:cs="Arial"/>
          <w:highlight w:val="yellow"/>
          <w:lang w:val="en-GB"/>
        </w:rPr>
        <w:t xml:space="preserve"> _____________________________________</w:t>
      </w:r>
    </w:p>
    <w:p w14:paraId="45AD809B" w14:textId="77777777" w:rsidR="0093302E" w:rsidRPr="006E4966" w:rsidRDefault="0093302E" w:rsidP="0093302E">
      <w:pPr>
        <w:rPr>
          <w:rFonts w:ascii="Arial" w:hAnsi="Arial" w:cs="Arial"/>
          <w:highlight w:val="yellow"/>
          <w:lang w:val="en-GB"/>
        </w:rPr>
      </w:pPr>
      <w:r w:rsidRPr="006E4966">
        <w:rPr>
          <w:rFonts w:ascii="Arial" w:hAnsi="Arial" w:cs="Arial"/>
          <w:b/>
          <w:bCs/>
          <w:highlight w:val="yellow"/>
          <w:lang w:val="en-GB"/>
        </w:rPr>
        <w:t>Date:</w:t>
      </w:r>
      <w:r w:rsidRPr="006E4966">
        <w:rPr>
          <w:rFonts w:ascii="Arial" w:hAnsi="Arial" w:cs="Arial"/>
          <w:highlight w:val="yellow"/>
          <w:lang w:val="en-GB"/>
        </w:rPr>
        <w:t xml:space="preserve"> ______________________________________________</w:t>
      </w:r>
    </w:p>
    <w:p w14:paraId="2C2B93B3" w14:textId="77777777" w:rsidR="0093302E" w:rsidRPr="0093302E" w:rsidRDefault="0093302E" w:rsidP="0093302E">
      <w:pPr>
        <w:rPr>
          <w:rFonts w:ascii="Arial" w:hAnsi="Arial" w:cs="Arial"/>
          <w:lang w:val="en-GB"/>
        </w:rPr>
      </w:pPr>
      <w:r w:rsidRPr="006E4966">
        <w:rPr>
          <w:rFonts w:ascii="Arial" w:hAnsi="Arial" w:cs="Arial"/>
          <w:b/>
          <w:bCs/>
          <w:highlight w:val="yellow"/>
          <w:lang w:val="en-GB"/>
        </w:rPr>
        <w:t>Signature:</w:t>
      </w:r>
      <w:r w:rsidRPr="006E4966">
        <w:rPr>
          <w:rFonts w:ascii="Arial" w:hAnsi="Arial" w:cs="Arial"/>
          <w:highlight w:val="yellow"/>
          <w:lang w:val="en-GB"/>
        </w:rPr>
        <w:t xml:space="preserve"> _________________________________________</w:t>
      </w:r>
    </w:p>
    <w:p w14:paraId="35D0FB3A" w14:textId="77777777" w:rsidR="002C7CC1" w:rsidRPr="0093302E" w:rsidRDefault="002C7CC1">
      <w:pPr>
        <w:rPr>
          <w:rFonts w:ascii="Arial" w:hAnsi="Arial" w:cs="Arial"/>
          <w:lang w:val="en-GB"/>
        </w:rPr>
      </w:pPr>
    </w:p>
    <w:sectPr w:rsidR="002C7CC1" w:rsidRPr="009330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43921"/>
    <w:multiLevelType w:val="multilevel"/>
    <w:tmpl w:val="C7D83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562ABA"/>
    <w:multiLevelType w:val="multilevel"/>
    <w:tmpl w:val="CC661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6795509"/>
    <w:multiLevelType w:val="multilevel"/>
    <w:tmpl w:val="2452B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92979824">
    <w:abstractNumId w:val="0"/>
  </w:num>
  <w:num w:numId="2" w16cid:durableId="1210072227">
    <w:abstractNumId w:val="1"/>
  </w:num>
  <w:num w:numId="3" w16cid:durableId="17703471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02E"/>
    <w:rsid w:val="002C7CC1"/>
    <w:rsid w:val="00562534"/>
    <w:rsid w:val="006E4966"/>
    <w:rsid w:val="00717F6C"/>
    <w:rsid w:val="0093302E"/>
    <w:rsid w:val="00A6215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AABA8"/>
  <w15:chartTrackingRefBased/>
  <w15:docId w15:val="{5DD03206-7969-4542-B714-E3892D7BA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9330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9330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93302E"/>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93302E"/>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93302E"/>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93302E"/>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93302E"/>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93302E"/>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93302E"/>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93302E"/>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93302E"/>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93302E"/>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93302E"/>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93302E"/>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93302E"/>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93302E"/>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93302E"/>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93302E"/>
    <w:rPr>
      <w:rFonts w:eastAsiaTheme="majorEastAsia" w:cstheme="majorBidi"/>
      <w:color w:val="272727" w:themeColor="text1" w:themeTint="D8"/>
    </w:rPr>
  </w:style>
  <w:style w:type="paragraph" w:styleId="Tittel">
    <w:name w:val="Title"/>
    <w:basedOn w:val="Normal"/>
    <w:next w:val="Normal"/>
    <w:link w:val="TittelTegn"/>
    <w:uiPriority w:val="10"/>
    <w:qFormat/>
    <w:rsid w:val="009330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93302E"/>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93302E"/>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93302E"/>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93302E"/>
    <w:pPr>
      <w:spacing w:before="160"/>
      <w:jc w:val="center"/>
    </w:pPr>
    <w:rPr>
      <w:i/>
      <w:iCs/>
      <w:color w:val="404040" w:themeColor="text1" w:themeTint="BF"/>
    </w:rPr>
  </w:style>
  <w:style w:type="character" w:customStyle="1" w:styleId="SitatTegn">
    <w:name w:val="Sitat Tegn"/>
    <w:basedOn w:val="Standardskriftforavsnitt"/>
    <w:link w:val="Sitat"/>
    <w:uiPriority w:val="29"/>
    <w:rsid w:val="0093302E"/>
    <w:rPr>
      <w:i/>
      <w:iCs/>
      <w:color w:val="404040" w:themeColor="text1" w:themeTint="BF"/>
    </w:rPr>
  </w:style>
  <w:style w:type="paragraph" w:styleId="Listeavsnitt">
    <w:name w:val="List Paragraph"/>
    <w:basedOn w:val="Normal"/>
    <w:uiPriority w:val="34"/>
    <w:qFormat/>
    <w:rsid w:val="0093302E"/>
    <w:pPr>
      <w:ind w:left="720"/>
      <w:contextualSpacing/>
    </w:pPr>
  </w:style>
  <w:style w:type="character" w:styleId="Sterkutheving">
    <w:name w:val="Intense Emphasis"/>
    <w:basedOn w:val="Standardskriftforavsnitt"/>
    <w:uiPriority w:val="21"/>
    <w:qFormat/>
    <w:rsid w:val="0093302E"/>
    <w:rPr>
      <w:i/>
      <w:iCs/>
      <w:color w:val="0F4761" w:themeColor="accent1" w:themeShade="BF"/>
    </w:rPr>
  </w:style>
  <w:style w:type="paragraph" w:styleId="Sterktsitat">
    <w:name w:val="Intense Quote"/>
    <w:basedOn w:val="Normal"/>
    <w:next w:val="Normal"/>
    <w:link w:val="SterktsitatTegn"/>
    <w:uiPriority w:val="30"/>
    <w:qFormat/>
    <w:rsid w:val="009330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93302E"/>
    <w:rPr>
      <w:i/>
      <w:iCs/>
      <w:color w:val="0F4761" w:themeColor="accent1" w:themeShade="BF"/>
    </w:rPr>
  </w:style>
  <w:style w:type="character" w:styleId="Sterkreferanse">
    <w:name w:val="Intense Reference"/>
    <w:basedOn w:val="Standardskriftforavsnitt"/>
    <w:uiPriority w:val="32"/>
    <w:qFormat/>
    <w:rsid w:val="0093302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kument" ma:contentTypeID="0x0101005DE0B5DC5D1951459C0830A8121AC2AF" ma:contentTypeVersion="27" ma:contentTypeDescription="Opprett et nytt dokument." ma:contentTypeScope="" ma:versionID="dd382df3647a011319b064a5d2d4fc05">
  <xsd:schema xmlns:xsd="http://www.w3.org/2001/XMLSchema" xmlns:xs="http://www.w3.org/2001/XMLSchema" xmlns:p="http://schemas.microsoft.com/office/2006/metadata/properties" xmlns:ns2="a417766f-2d33-4a42-8e2d-93ea78c9f687" xmlns:ns3="c5131d0c-17e0-4931-8edb-89207dbdc343" xmlns:ns4="51c82afe-dbdc-4138-8a83-cfbde5761019" targetNamespace="http://schemas.microsoft.com/office/2006/metadata/properties" ma:root="true" ma:fieldsID="d2ead61890234ac131e7f8ef435304b8" ns2:_="" ns3:_="" ns4:_="">
    <xsd:import namespace="a417766f-2d33-4a42-8e2d-93ea78c9f687"/>
    <xsd:import namespace="c5131d0c-17e0-4931-8edb-89207dbdc343"/>
    <xsd:import namespace="51c82afe-dbdc-4138-8a83-cfbde57610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Selskap" minOccurs="0"/>
                <xsd:element ref="ns2:Avdeling" minOccurs="0"/>
                <xsd:element ref="ns2:Status" minOccurs="0"/>
                <xsd:element ref="ns2:Ansvarlig" minOccurs="0"/>
                <xsd:element ref="ns2:lcf76f155ced4ddcb4097134ff3c332f" minOccurs="0"/>
                <xsd:element ref="ns4:TaxCatchAll" minOccurs="0"/>
                <xsd:element ref="ns2:MediaLengthInSeconds" minOccurs="0"/>
                <xsd:element ref="ns2:MediaServiceSearchProperties" minOccurs="0"/>
                <xsd:element ref="ns2:MediaServiceObjectDetectorVersion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7766f-2d33-4a42-8e2d-93ea78c9f6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elskap" ma:index="20" nillable="true" ma:displayName="Selskap" ma:format="Dropdown" ma:internalName="Selskap">
      <xsd:simpleType>
        <xsd:restriction base="dms:Text">
          <xsd:maxLength value="255"/>
        </xsd:restriction>
      </xsd:simpleType>
    </xsd:element>
    <xsd:element name="Avdeling" ma:index="21" nillable="true" ma:displayName="Avdeling" ma:format="Dropdown" ma:internalName="Avdeling">
      <xsd:simpleType>
        <xsd:restriction base="dms:Text">
          <xsd:maxLength value="255"/>
        </xsd:restriction>
      </xsd:simpleType>
    </xsd:element>
    <xsd:element name="Status" ma:index="22" nillable="true" ma:displayName="Status" ma:format="Dropdown" ma:internalName="Status">
      <xsd:simpleType>
        <xsd:union memberTypes="dms:Text">
          <xsd:simpleType>
            <xsd:restriction base="dms:Choice">
              <xsd:enumeration value="Under arbeid"/>
              <xsd:enumeration value="Utlyst"/>
              <xsd:enumeration value="Tildelt"/>
              <xsd:enumeration value="Avlyst"/>
            </xsd:restriction>
          </xsd:simpleType>
        </xsd:union>
      </xsd:simpleType>
    </xsd:element>
    <xsd:element name="Ansvarlig" ma:index="23" nillable="true" ma:displayName="Ansvarlig" ma:description="Ansvarlig for konkurransen" ma:format="Dropdown" ma:internalName="Ansvarlig">
      <xsd:simpleType>
        <xsd:restriction base="dms:Text">
          <xsd:maxLength value="255"/>
        </xsd:restriction>
      </xsd:simpleType>
    </xsd:element>
    <xsd:element name="lcf76f155ced4ddcb4097134ff3c332f" ma:index="25" nillable="true" ma:taxonomy="true" ma:internalName="lcf76f155ced4ddcb4097134ff3c332f" ma:taxonomyFieldName="MediaServiceImageTags" ma:displayName="Bildemerkelapper" ma:readOnly="false" ma:fieldId="{5cf76f15-5ced-4ddc-b409-7134ff3c332f}" ma:taxonomyMulti="true" ma:sspId="eba9909e-6d24-415b-b6a5-c9966329446c" ma:termSetId="09814cd3-568e-fe90-9814-8d621ff8fb84" ma:anchorId="fba54fb3-c3e1-fe81-a776-ca4b69148c4d" ma:open="true" ma:isKeyword="false">
      <xsd:complexType>
        <xsd:sequence>
          <xsd:element ref="pc:Terms" minOccurs="0" maxOccurs="1"/>
        </xsd:sequence>
      </xsd:complexType>
    </xsd:element>
    <xsd:element name="MediaLengthInSeconds" ma:index="27" nillable="true" ma:displayName="MediaLengthInSeconds" ma:hidden="true" ma:internalName="MediaLengthInSeconds" ma:readOnly="true">
      <xsd:simpleType>
        <xsd:restriction base="dms:Unknow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_Flow_SignoffStatus" ma:index="30" nillable="true" ma:displayName="Godkjenningsstatus" ma:internalName="Godkjennings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1d0c-17e0-4931-8edb-89207dbdc343"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c82afe-dbdc-4138-8a83-cfbde5761019"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83ab1723-ec39-4274-9600-6866b5d8e280}" ma:internalName="TaxCatchAll" ma:showField="CatchAllData" ma:web="c5131d0c-17e0-4931-8edb-89207dbdc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7"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1c82afe-dbdc-4138-8a83-cfbde5761019" xsi:nil="true"/>
    <lcf76f155ced4ddcb4097134ff3c332f xmlns="a417766f-2d33-4a42-8e2d-93ea78c9f687">
      <Terms xmlns="http://schemas.microsoft.com/office/infopath/2007/PartnerControls"/>
    </lcf76f155ced4ddcb4097134ff3c332f>
    <Ansvarlig xmlns="a417766f-2d33-4a42-8e2d-93ea78c9f687" xsi:nil="true"/>
    <_Flow_SignoffStatus xmlns="a417766f-2d33-4a42-8e2d-93ea78c9f687" xsi:nil="true"/>
    <Selskap xmlns="a417766f-2d33-4a42-8e2d-93ea78c9f687" xsi:nil="true"/>
    <Avdeling xmlns="a417766f-2d33-4a42-8e2d-93ea78c9f687" xsi:nil="true"/>
    <Status xmlns="a417766f-2d33-4a42-8e2d-93ea78c9f687" xsi:nil="true"/>
  </documentManagement>
</p:properties>
</file>

<file path=customXml/itemProps1.xml><?xml version="1.0" encoding="utf-8"?>
<ds:datastoreItem xmlns:ds="http://schemas.openxmlformats.org/officeDocument/2006/customXml" ds:itemID="{9C6F4BAA-7300-4380-81CD-A872B69246C9}"/>
</file>

<file path=customXml/itemProps2.xml><?xml version="1.0" encoding="utf-8"?>
<ds:datastoreItem xmlns:ds="http://schemas.openxmlformats.org/officeDocument/2006/customXml" ds:itemID="{94A14944-9EB2-4A03-8EC7-EE8DDDFEDA17}"/>
</file>

<file path=customXml/itemProps3.xml><?xml version="1.0" encoding="utf-8"?>
<ds:datastoreItem xmlns:ds="http://schemas.openxmlformats.org/officeDocument/2006/customXml" ds:itemID="{A761C9EB-8DAC-43E9-9229-455DBA422810}"/>
</file>

<file path=docProps/app.xml><?xml version="1.0" encoding="utf-8"?>
<Properties xmlns="http://schemas.openxmlformats.org/officeDocument/2006/extended-properties" xmlns:vt="http://schemas.openxmlformats.org/officeDocument/2006/docPropsVTypes">
  <Template>Normal.dotm</Template>
  <TotalTime>9</TotalTime>
  <Pages>5</Pages>
  <Words>879</Words>
  <Characters>5661</Characters>
  <Application>Microsoft Office Word</Application>
  <DocSecurity>0</DocSecurity>
  <Lines>131</Lines>
  <Paragraphs>84</Paragraphs>
  <ScaleCrop>false</ScaleCrop>
  <Company/>
  <LinksUpToDate>false</LinksUpToDate>
  <CharactersWithSpaces>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Kenneth Sørsdal</dc:creator>
  <cp:keywords/>
  <dc:description/>
  <cp:lastModifiedBy>Kenneth Sørsdal</cp:lastModifiedBy>
  <cp:revision>2</cp:revision>
  <dcterms:created xsi:type="dcterms:W3CDTF">2026-08-27T07:41:00Z</dcterms:created>
  <dcterms:modified xsi:type="dcterms:W3CDTF">2026-08-27T07:51:00Z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0x0101005DE0B5DC5D1951459C0830A8121AC2AF</vt:lpwstr>
  </property>
  <property fmtid="{D5CDD505-2E9C-101B-9397-08002B2CF9AE}" pid="4" name="docLang">
    <vt:lpwstr>en</vt:lpwstr>
  </property>
  <property fmtid="{D5CDD505-2E9C-101B-9397-08002B2CF9AE}" pid="5" name="MediaServiceImageTags">
    <vt:lpwstr/>
  </property>
</Properties>
</file>