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D55BDF" w14:textId="2B06E0B8" w:rsidR="00D122ED" w:rsidRPr="00C90AB1" w:rsidRDefault="00C525A8" w:rsidP="6D3E7F4B">
      <w:pPr>
        <w:rPr>
          <w:b/>
          <w:bCs/>
          <w:sz w:val="36"/>
          <w:szCs w:val="36"/>
          <w:lang w:val="nb-NO"/>
        </w:rPr>
      </w:pPr>
      <w:r w:rsidRPr="00C90AB1">
        <w:rPr>
          <w:b/>
          <w:bCs/>
          <w:sz w:val="36"/>
          <w:szCs w:val="36"/>
          <w:lang w:val="nb-NO"/>
        </w:rPr>
        <w:t xml:space="preserve">MTU - Markedsdialog (RFI) </w:t>
      </w:r>
      <w:r w:rsidR="007F1191" w:rsidRPr="00C90AB1">
        <w:rPr>
          <w:b/>
          <w:bCs/>
          <w:sz w:val="36"/>
          <w:szCs w:val="36"/>
          <w:lang w:val="nb-NO"/>
        </w:rPr>
        <w:t>–</w:t>
      </w:r>
      <w:r w:rsidRPr="00C90AB1">
        <w:rPr>
          <w:b/>
          <w:bCs/>
          <w:sz w:val="36"/>
          <w:szCs w:val="36"/>
          <w:lang w:val="nb-NO"/>
        </w:rPr>
        <w:t xml:space="preserve"> Bærekraft</w:t>
      </w:r>
      <w:r w:rsidR="007F1191" w:rsidRPr="00C90AB1">
        <w:rPr>
          <w:b/>
          <w:bCs/>
          <w:sz w:val="36"/>
          <w:szCs w:val="36"/>
          <w:lang w:val="nb-NO"/>
        </w:rPr>
        <w:t xml:space="preserve"> og miljø</w:t>
      </w:r>
      <w:r w:rsidR="00BC306E" w:rsidRPr="00C90AB1">
        <w:rPr>
          <w:b/>
          <w:bCs/>
          <w:sz w:val="36"/>
          <w:szCs w:val="36"/>
          <w:lang w:val="nb-NO"/>
        </w:rPr>
        <w:t>.</w:t>
      </w:r>
    </w:p>
    <w:p w14:paraId="1456612A" w14:textId="72E37BE9" w:rsidR="00955056" w:rsidRPr="00C90AB1" w:rsidRDefault="002D24C4">
      <w:pPr>
        <w:rPr>
          <w:rFonts w:eastAsiaTheme="majorEastAsia" w:cstheme="minorHAnsi"/>
          <w:b/>
          <w:sz w:val="22"/>
          <w:szCs w:val="22"/>
        </w:rPr>
      </w:pPr>
      <w:r>
        <w:rPr>
          <w:b/>
          <w:bCs/>
          <w:sz w:val="24"/>
          <w:szCs w:val="24"/>
          <w:lang w:val="nb-NO"/>
        </w:rPr>
        <w:t>2026/</w:t>
      </w:r>
      <w:r w:rsidR="002F5440">
        <w:rPr>
          <w:rFonts w:cstheme="minorHAnsi"/>
          <w:b/>
          <w:bCs/>
          <w:sz w:val="22"/>
          <w:szCs w:val="22"/>
          <w:lang w:val="nb-NO"/>
        </w:rPr>
        <w:t>92421</w:t>
      </w:r>
      <w:r w:rsidR="0089099F" w:rsidRPr="00C90AB1">
        <w:rPr>
          <w:rFonts w:cstheme="minorHAnsi"/>
          <w:b/>
          <w:bCs/>
          <w:sz w:val="22"/>
          <w:szCs w:val="22"/>
          <w:lang w:val="nb-NO"/>
        </w:rPr>
        <w:t xml:space="preserve"> </w:t>
      </w:r>
      <w:proofErr w:type="spellStart"/>
      <w:r w:rsidR="002F5440">
        <w:rPr>
          <w:rStyle w:val="Overskrift2Tegn"/>
          <w:rFonts w:asciiTheme="minorHAnsi" w:hAnsiTheme="minorHAnsi" w:cstheme="minorHAnsi"/>
          <w:b/>
          <w:bCs/>
          <w:sz w:val="22"/>
          <w:szCs w:val="22"/>
        </w:rPr>
        <w:t>Takhengt</w:t>
      </w:r>
      <w:proofErr w:type="spellEnd"/>
      <w:r w:rsidR="002F5440">
        <w:rPr>
          <w:rStyle w:val="Overskrift2Tegn"/>
          <w:rFonts w:asciiTheme="minorHAnsi" w:hAnsiTheme="minorHAnsi" w:cstheme="minorHAnsi"/>
          <w:b/>
          <w:bCs/>
          <w:sz w:val="22"/>
          <w:szCs w:val="22"/>
        </w:rPr>
        <w:t xml:space="preserve"> </w:t>
      </w:r>
      <w:proofErr w:type="spellStart"/>
      <w:r w:rsidR="002F5440">
        <w:rPr>
          <w:rStyle w:val="Overskrift2Tegn"/>
          <w:rFonts w:asciiTheme="minorHAnsi" w:hAnsiTheme="minorHAnsi" w:cstheme="minorHAnsi"/>
          <w:b/>
          <w:bCs/>
          <w:sz w:val="22"/>
          <w:szCs w:val="22"/>
        </w:rPr>
        <w:t>røntgenstativ</w:t>
      </w:r>
      <w:proofErr w:type="spellEnd"/>
      <w:r w:rsidR="002F5440">
        <w:rPr>
          <w:rStyle w:val="Overskrift2Tegn"/>
          <w:rFonts w:asciiTheme="minorHAnsi" w:hAnsiTheme="minorHAnsi" w:cstheme="minorHAnsi"/>
          <w:b/>
          <w:bCs/>
          <w:sz w:val="22"/>
          <w:szCs w:val="22"/>
        </w:rPr>
        <w:t xml:space="preserve"> </w:t>
      </w:r>
      <w:proofErr w:type="spellStart"/>
      <w:r w:rsidR="002F5440">
        <w:rPr>
          <w:rStyle w:val="Overskrift2Tegn"/>
          <w:rFonts w:asciiTheme="minorHAnsi" w:hAnsiTheme="minorHAnsi" w:cstheme="minorHAnsi"/>
          <w:b/>
          <w:bCs/>
          <w:sz w:val="22"/>
          <w:szCs w:val="22"/>
        </w:rPr>
        <w:t>til</w:t>
      </w:r>
      <w:proofErr w:type="spellEnd"/>
      <w:r w:rsidR="002F5440">
        <w:rPr>
          <w:rStyle w:val="Overskrift2Tegn"/>
          <w:rFonts w:asciiTheme="minorHAnsi" w:hAnsiTheme="minorHAnsi" w:cstheme="minorHAnsi"/>
          <w:b/>
          <w:bCs/>
          <w:sz w:val="22"/>
          <w:szCs w:val="22"/>
        </w:rPr>
        <w:t xml:space="preserve"> </w:t>
      </w:r>
      <w:proofErr w:type="spellStart"/>
      <w:r w:rsidR="002F5440">
        <w:rPr>
          <w:rStyle w:val="Overskrift2Tegn"/>
          <w:rFonts w:asciiTheme="minorHAnsi" w:hAnsiTheme="minorHAnsi" w:cstheme="minorHAnsi"/>
          <w:b/>
          <w:bCs/>
          <w:sz w:val="22"/>
          <w:szCs w:val="22"/>
        </w:rPr>
        <w:t>akuttmottak</w:t>
      </w:r>
      <w:proofErr w:type="spellEnd"/>
      <w:r w:rsidR="002F5440">
        <w:rPr>
          <w:rStyle w:val="Overskrift2Tegn"/>
          <w:rFonts w:asciiTheme="minorHAnsi" w:hAnsiTheme="minorHAnsi" w:cstheme="minorHAnsi"/>
          <w:b/>
          <w:bCs/>
          <w:sz w:val="22"/>
          <w:szCs w:val="22"/>
        </w:rPr>
        <w:t xml:space="preserve"> </w:t>
      </w:r>
      <w:proofErr w:type="spellStart"/>
      <w:r w:rsidR="002F5440">
        <w:rPr>
          <w:rStyle w:val="Overskrift2Tegn"/>
          <w:rFonts w:asciiTheme="minorHAnsi" w:hAnsiTheme="minorHAnsi" w:cstheme="minorHAnsi"/>
          <w:b/>
          <w:bCs/>
          <w:sz w:val="22"/>
          <w:szCs w:val="22"/>
        </w:rPr>
        <w:t>ved</w:t>
      </w:r>
      <w:proofErr w:type="spellEnd"/>
      <w:r w:rsidR="00C90AB1" w:rsidRPr="00C90AB1">
        <w:rPr>
          <w:rStyle w:val="Overskrift2Tegn"/>
          <w:rFonts w:asciiTheme="minorHAnsi" w:hAnsiTheme="minorHAnsi" w:cstheme="minorHAnsi"/>
          <w:b/>
          <w:bCs/>
          <w:sz w:val="22"/>
          <w:szCs w:val="22"/>
        </w:rPr>
        <w:t xml:space="preserve"> </w:t>
      </w:r>
      <w:proofErr w:type="spellStart"/>
      <w:r w:rsidR="00C90AB1" w:rsidRPr="00C90AB1">
        <w:rPr>
          <w:rStyle w:val="Overskrift2Tegn"/>
          <w:rFonts w:asciiTheme="minorHAnsi" w:hAnsiTheme="minorHAnsi" w:cstheme="minorHAnsi"/>
          <w:b/>
          <w:bCs/>
          <w:sz w:val="22"/>
          <w:szCs w:val="22"/>
        </w:rPr>
        <w:t>Sørlandet</w:t>
      </w:r>
      <w:proofErr w:type="spellEnd"/>
      <w:r w:rsidR="00C90AB1" w:rsidRPr="00C90AB1">
        <w:rPr>
          <w:rStyle w:val="Overskrift2Tegn"/>
          <w:rFonts w:asciiTheme="minorHAnsi" w:hAnsiTheme="minorHAnsi" w:cstheme="minorHAnsi"/>
          <w:b/>
          <w:bCs/>
          <w:sz w:val="22"/>
          <w:szCs w:val="22"/>
        </w:rPr>
        <w:t xml:space="preserve"> </w:t>
      </w:r>
      <w:proofErr w:type="spellStart"/>
      <w:r w:rsidR="00C90AB1" w:rsidRPr="00C90AB1">
        <w:rPr>
          <w:rStyle w:val="Overskrift2Tegn"/>
          <w:rFonts w:asciiTheme="minorHAnsi" w:hAnsiTheme="minorHAnsi" w:cstheme="minorHAnsi"/>
          <w:b/>
          <w:bCs/>
          <w:sz w:val="22"/>
          <w:szCs w:val="22"/>
        </w:rPr>
        <w:t>sykehus</w:t>
      </w:r>
      <w:proofErr w:type="spellEnd"/>
      <w:r w:rsidR="00C90AB1" w:rsidRPr="00C90AB1">
        <w:rPr>
          <w:rStyle w:val="Overskrift2Tegn"/>
          <w:rFonts w:asciiTheme="minorHAnsi" w:hAnsiTheme="minorHAnsi" w:cstheme="minorHAnsi"/>
          <w:b/>
          <w:bCs/>
          <w:sz w:val="22"/>
          <w:szCs w:val="22"/>
        </w:rPr>
        <w:t xml:space="preserve"> HF </w:t>
      </w:r>
    </w:p>
    <w:p w14:paraId="2CAAF491" w14:textId="59E3BB09" w:rsidR="00C525A8" w:rsidRDefault="003607F6">
      <w:pPr>
        <w:rPr>
          <w:lang w:val="nb-NO"/>
        </w:rPr>
      </w:pPr>
      <w:r w:rsidRPr="3DF85A6C">
        <w:rPr>
          <w:lang w:val="nb-NO"/>
        </w:rPr>
        <w:t>Sykehusinnkjøp HF ønsker svar på noen spørsmål om bærekraft som er viktige for oss for å kunne stille de riktige kravene i alle anskaffelser</w:t>
      </w:r>
      <w:r w:rsidR="00ED3139" w:rsidRPr="3DF85A6C">
        <w:rPr>
          <w:lang w:val="nb-NO"/>
        </w:rPr>
        <w:t>,</w:t>
      </w:r>
      <w:r w:rsidR="00791B44" w:rsidRPr="3DF85A6C">
        <w:rPr>
          <w:lang w:val="nb-NO"/>
        </w:rPr>
        <w:t xml:space="preserve"> og bidra til</w:t>
      </w:r>
      <w:r w:rsidR="00ED3139" w:rsidRPr="3DF85A6C">
        <w:rPr>
          <w:lang w:val="nb-NO"/>
        </w:rPr>
        <w:t xml:space="preserve"> </w:t>
      </w:r>
      <w:r w:rsidR="0A841BF2" w:rsidRPr="3DF85A6C">
        <w:rPr>
          <w:lang w:val="nb-NO"/>
        </w:rPr>
        <w:t>å</w:t>
      </w:r>
      <w:r w:rsidR="00ED3139" w:rsidRPr="3DF85A6C">
        <w:rPr>
          <w:lang w:val="nb-NO"/>
        </w:rPr>
        <w:t xml:space="preserve"> legge til rette for</w:t>
      </w:r>
      <w:r w:rsidR="00791B44" w:rsidRPr="3DF85A6C">
        <w:rPr>
          <w:lang w:val="nb-NO"/>
        </w:rPr>
        <w:t xml:space="preserve"> </w:t>
      </w:r>
      <w:hyperlink r:id="rId7" w:anchor="klimamal-power-bi">
        <w:r w:rsidR="00791B44" w:rsidRPr="3DF85A6C">
          <w:rPr>
            <w:rStyle w:val="Hyperkobling"/>
            <w:lang w:val="nb-NO"/>
          </w:rPr>
          <w:t>spesialisthelsetjen</w:t>
        </w:r>
        <w:r w:rsidR="00880747" w:rsidRPr="3DF85A6C">
          <w:rPr>
            <w:rStyle w:val="Hyperkobling"/>
            <w:lang w:val="nb-NO"/>
          </w:rPr>
          <w:t>e</w:t>
        </w:r>
        <w:r w:rsidR="00791B44" w:rsidRPr="3DF85A6C">
          <w:rPr>
            <w:rStyle w:val="Hyperkobling"/>
            <w:lang w:val="nb-NO"/>
          </w:rPr>
          <w:t>stens</w:t>
        </w:r>
        <w:r w:rsidR="00880747" w:rsidRPr="3DF85A6C">
          <w:rPr>
            <w:rStyle w:val="Hyperkobling"/>
            <w:lang w:val="nb-NO"/>
          </w:rPr>
          <w:t xml:space="preserve"> felles miljø- og klimamål</w:t>
        </w:r>
      </w:hyperlink>
      <w:r w:rsidRPr="3DF85A6C">
        <w:rPr>
          <w:lang w:val="nb-NO"/>
        </w:rPr>
        <w:t>. Muligheten for å bevege helsevesenet i bærekraftig retning så raskt som mulig, er avhengig av at vi klarer å samarbeide</w:t>
      </w:r>
      <w:r w:rsidR="00EA7D6E" w:rsidRPr="3DF85A6C">
        <w:rPr>
          <w:lang w:val="nb-NO"/>
        </w:rPr>
        <w:t xml:space="preserve"> med leverandører</w:t>
      </w:r>
      <w:r w:rsidRPr="3DF85A6C">
        <w:rPr>
          <w:lang w:val="nb-NO"/>
        </w:rPr>
        <w:t xml:space="preserve"> og tenke langsiktig</w:t>
      </w:r>
      <w:r w:rsidR="0024571F" w:rsidRPr="3DF85A6C">
        <w:rPr>
          <w:lang w:val="nb-NO"/>
        </w:rPr>
        <w:t xml:space="preserve"> og helhetlig</w:t>
      </w:r>
      <w:r w:rsidRPr="3DF85A6C">
        <w:rPr>
          <w:lang w:val="nb-NO"/>
        </w:rPr>
        <w:t>.</w:t>
      </w:r>
    </w:p>
    <w:p w14:paraId="07275070" w14:textId="797C4B67" w:rsidR="003607F6" w:rsidRDefault="003607F6">
      <w:pPr>
        <w:rPr>
          <w:lang w:val="nb-NO"/>
        </w:rPr>
      </w:pPr>
      <w:r>
        <w:rPr>
          <w:lang w:val="nb-NO"/>
        </w:rPr>
        <w:t>Noen av spørsmålene handler om dagens situasjon og andre krever at man er villig til å fortelle om framtidsplaner, alle svar behandles konfidensielt.</w:t>
      </w:r>
    </w:p>
    <w:p w14:paraId="44CF7F34" w14:textId="2AFA5E20" w:rsidR="003607F6" w:rsidRDefault="003607F6">
      <w:pPr>
        <w:rPr>
          <w:lang w:val="nb-NO"/>
        </w:rPr>
      </w:pPr>
      <w:r w:rsidRPr="3DF85A6C">
        <w:rPr>
          <w:lang w:val="nb-NO"/>
        </w:rPr>
        <w:t>På forhånd takk for svar og innspill,</w:t>
      </w:r>
      <w:r>
        <w:br/>
      </w:r>
    </w:p>
    <w:p w14:paraId="471D24DE" w14:textId="03EB5E08" w:rsidR="003607F6" w:rsidRDefault="003607F6">
      <w:pPr>
        <w:rPr>
          <w:lang w:val="nb-NO"/>
        </w:rPr>
      </w:pPr>
      <w:proofErr w:type="spellStart"/>
      <w:r>
        <w:rPr>
          <w:lang w:val="nb-NO"/>
        </w:rPr>
        <w:t>Mvh</w:t>
      </w:r>
      <w:proofErr w:type="spellEnd"/>
    </w:p>
    <w:p w14:paraId="384D1C34" w14:textId="75F6BE9D" w:rsidR="00C90AB1" w:rsidRDefault="00C90AB1">
      <w:pPr>
        <w:rPr>
          <w:lang w:val="nb-NO"/>
        </w:rPr>
      </w:pPr>
      <w:r>
        <w:rPr>
          <w:lang w:val="nb-NO"/>
        </w:rPr>
        <w:t>Elin Strøm</w:t>
      </w:r>
    </w:p>
    <w:p w14:paraId="7AA13035" w14:textId="4FD9D70B" w:rsidR="003607F6" w:rsidRDefault="003607F6">
      <w:pPr>
        <w:rPr>
          <w:lang w:val="nb-NO"/>
        </w:rPr>
      </w:pPr>
      <w:r>
        <w:rPr>
          <w:lang w:val="nb-NO"/>
        </w:rPr>
        <w:t xml:space="preserve">Leder anskaffelse </w:t>
      </w:r>
      <w:r w:rsidR="008812C8">
        <w:rPr>
          <w:lang w:val="nb-NO"/>
        </w:rPr>
        <w:br/>
      </w:r>
      <w:r>
        <w:rPr>
          <w:lang w:val="nb-NO"/>
        </w:rPr>
        <w:t xml:space="preserve">i samarbeid med avdeling </w:t>
      </w:r>
      <w:r w:rsidR="0024571F">
        <w:rPr>
          <w:lang w:val="nb-NO"/>
        </w:rPr>
        <w:t>bærekraft</w:t>
      </w:r>
    </w:p>
    <w:p w14:paraId="68CBE023" w14:textId="77777777" w:rsidR="003607F6" w:rsidRDefault="003607F6">
      <w:pPr>
        <w:rPr>
          <w:lang w:val="nb-NO"/>
        </w:rPr>
      </w:pPr>
    </w:p>
    <w:tbl>
      <w:tblPr>
        <w:tblStyle w:val="Tabellrutenett"/>
        <w:tblW w:w="10031" w:type="dxa"/>
        <w:tblLook w:val="04A0" w:firstRow="1" w:lastRow="0" w:firstColumn="1" w:lastColumn="0" w:noHBand="0" w:noVBand="1"/>
      </w:tblPr>
      <w:tblGrid>
        <w:gridCol w:w="479"/>
        <w:gridCol w:w="5681"/>
        <w:gridCol w:w="3871"/>
      </w:tblGrid>
      <w:tr w:rsidR="00D719E5" w:rsidRPr="00D719E5" w14:paraId="0D219B7D" w14:textId="77777777" w:rsidTr="27BACD9C">
        <w:tc>
          <w:tcPr>
            <w:tcW w:w="479" w:type="dxa"/>
          </w:tcPr>
          <w:p w14:paraId="3F77E33C" w14:textId="63682DA2" w:rsidR="00D719E5" w:rsidRPr="00D719E5" w:rsidRDefault="00D719E5">
            <w:pPr>
              <w:rPr>
                <w:b/>
                <w:bCs/>
                <w:lang w:val="nb-NO"/>
              </w:rPr>
            </w:pPr>
            <w:proofErr w:type="spellStart"/>
            <w:r w:rsidRPr="73FF503B">
              <w:rPr>
                <w:b/>
                <w:bCs/>
                <w:lang w:val="nb-NO"/>
              </w:rPr>
              <w:t>Nr</w:t>
            </w:r>
            <w:proofErr w:type="spellEnd"/>
          </w:p>
        </w:tc>
        <w:tc>
          <w:tcPr>
            <w:tcW w:w="5681" w:type="dxa"/>
          </w:tcPr>
          <w:p w14:paraId="5582652A" w14:textId="0025A6AD" w:rsidR="00D719E5" w:rsidRPr="00D719E5" w:rsidRDefault="00D719E5">
            <w:pPr>
              <w:rPr>
                <w:b/>
                <w:bCs/>
                <w:lang w:val="nb-NO"/>
              </w:rPr>
            </w:pPr>
            <w:r w:rsidRPr="00D719E5">
              <w:rPr>
                <w:b/>
                <w:bCs/>
                <w:lang w:val="nb-NO"/>
              </w:rPr>
              <w:t>Spørsmål</w:t>
            </w:r>
          </w:p>
        </w:tc>
        <w:tc>
          <w:tcPr>
            <w:tcW w:w="3871" w:type="dxa"/>
          </w:tcPr>
          <w:p w14:paraId="066FE144" w14:textId="62BFD82F" w:rsidR="00D719E5" w:rsidRPr="00D719E5" w:rsidRDefault="00D719E5">
            <w:pPr>
              <w:rPr>
                <w:b/>
                <w:bCs/>
                <w:lang w:val="nb-NO"/>
              </w:rPr>
            </w:pPr>
            <w:r w:rsidRPr="00D719E5">
              <w:rPr>
                <w:b/>
                <w:bCs/>
                <w:lang w:val="nb-NO"/>
              </w:rPr>
              <w:t>Svar fra tilbyder</w:t>
            </w:r>
          </w:p>
        </w:tc>
      </w:tr>
      <w:tr w:rsidR="00805483" w:rsidRPr="00367922" w14:paraId="1B6CC762" w14:textId="77777777" w:rsidTr="27BACD9C">
        <w:tc>
          <w:tcPr>
            <w:tcW w:w="479" w:type="dxa"/>
          </w:tcPr>
          <w:p w14:paraId="654D7CAC" w14:textId="3729B4AC" w:rsidR="00805483" w:rsidRDefault="00805483" w:rsidP="004A3EDD">
            <w:pPr>
              <w:rPr>
                <w:lang w:val="nb-NO"/>
              </w:rPr>
            </w:pPr>
            <w:r>
              <w:rPr>
                <w:lang w:val="nb-NO"/>
              </w:rPr>
              <w:t>1</w:t>
            </w:r>
          </w:p>
        </w:tc>
        <w:tc>
          <w:tcPr>
            <w:tcW w:w="5681" w:type="dxa"/>
          </w:tcPr>
          <w:p w14:paraId="68B4BF47" w14:textId="1960C327" w:rsidR="00805483" w:rsidRDefault="00367922" w:rsidP="004A3EDD">
            <w:pPr>
              <w:rPr>
                <w:lang w:val="nb-NO"/>
              </w:rPr>
            </w:pPr>
            <w:r>
              <w:rPr>
                <w:lang w:val="nb-NO"/>
              </w:rPr>
              <w:t>Har tilbyder</w:t>
            </w:r>
            <w:r w:rsidR="00092631">
              <w:rPr>
                <w:lang w:val="nb-NO"/>
              </w:rPr>
              <w:t>/produsent</w:t>
            </w:r>
            <w:r>
              <w:rPr>
                <w:lang w:val="nb-NO"/>
              </w:rPr>
              <w:t xml:space="preserve"> satt egne vitenskapsbaserte klimamål</w:t>
            </w:r>
            <w:r w:rsidR="001C6A69">
              <w:rPr>
                <w:lang w:val="nb-NO"/>
              </w:rPr>
              <w:t>, i tråd med Parisavtalen? R</w:t>
            </w:r>
            <w:r w:rsidR="00D73FEA">
              <w:rPr>
                <w:lang w:val="nb-NO"/>
              </w:rPr>
              <w:t>apportere</w:t>
            </w:r>
            <w:r w:rsidR="001C6A69">
              <w:rPr>
                <w:lang w:val="nb-NO"/>
              </w:rPr>
              <w:t>s</w:t>
            </w:r>
            <w:r w:rsidR="00D73FEA">
              <w:rPr>
                <w:lang w:val="nb-NO"/>
              </w:rPr>
              <w:t xml:space="preserve"> klimamål</w:t>
            </w:r>
            <w:r w:rsidR="003D5B49">
              <w:rPr>
                <w:lang w:val="nb-NO"/>
              </w:rPr>
              <w:t xml:space="preserve">ene, eller skal de rapporteres </w:t>
            </w:r>
            <w:r w:rsidR="00DC626D">
              <w:rPr>
                <w:lang w:val="nb-NO"/>
              </w:rPr>
              <w:t xml:space="preserve">innen </w:t>
            </w:r>
            <w:r w:rsidR="00092631">
              <w:rPr>
                <w:lang w:val="nb-NO"/>
              </w:rPr>
              <w:t>2-3 år?</w:t>
            </w:r>
          </w:p>
        </w:tc>
        <w:tc>
          <w:tcPr>
            <w:tcW w:w="3871" w:type="dxa"/>
          </w:tcPr>
          <w:p w14:paraId="791AFD1A" w14:textId="77777777" w:rsidR="00805483" w:rsidRDefault="00805483" w:rsidP="004A3EDD">
            <w:pPr>
              <w:rPr>
                <w:lang w:val="nb-NO"/>
              </w:rPr>
            </w:pPr>
          </w:p>
        </w:tc>
      </w:tr>
      <w:tr w:rsidR="00C251C4" w:rsidRPr="00C251C4" w14:paraId="64038216" w14:textId="77777777" w:rsidTr="27BACD9C">
        <w:tc>
          <w:tcPr>
            <w:tcW w:w="479" w:type="dxa"/>
          </w:tcPr>
          <w:p w14:paraId="4E366E83" w14:textId="183364F5" w:rsidR="00C251C4" w:rsidRDefault="00C251C4" w:rsidP="00C251C4">
            <w:pPr>
              <w:rPr>
                <w:lang w:val="nb-NO"/>
              </w:rPr>
            </w:pPr>
            <w:r>
              <w:rPr>
                <w:lang w:val="nb-NO"/>
              </w:rPr>
              <w:t>2</w:t>
            </w:r>
          </w:p>
        </w:tc>
        <w:tc>
          <w:tcPr>
            <w:tcW w:w="5681" w:type="dxa"/>
          </w:tcPr>
          <w:p w14:paraId="5D56BD36" w14:textId="52A16D48" w:rsidR="00C251C4" w:rsidRDefault="00C251C4" w:rsidP="00C251C4">
            <w:pPr>
              <w:rPr>
                <w:lang w:val="nb-NO"/>
              </w:rPr>
            </w:pPr>
            <w:r>
              <w:rPr>
                <w:lang w:val="nb-NO"/>
              </w:rPr>
              <w:t>Er tilbyder sertifisert for miljøledelse (ISO 14001, EMAS eller Miljøfyrtårn)?</w:t>
            </w:r>
          </w:p>
        </w:tc>
        <w:tc>
          <w:tcPr>
            <w:tcW w:w="3871" w:type="dxa"/>
          </w:tcPr>
          <w:p w14:paraId="63A5A04C" w14:textId="77777777" w:rsidR="00C251C4" w:rsidRDefault="00C251C4" w:rsidP="00C251C4">
            <w:pPr>
              <w:rPr>
                <w:lang w:val="nb-NO"/>
              </w:rPr>
            </w:pPr>
          </w:p>
        </w:tc>
      </w:tr>
      <w:tr w:rsidR="00C251C4" w:rsidRPr="00955056" w14:paraId="21CE1A27" w14:textId="77777777" w:rsidTr="27BACD9C">
        <w:tc>
          <w:tcPr>
            <w:tcW w:w="479" w:type="dxa"/>
          </w:tcPr>
          <w:p w14:paraId="79616526" w14:textId="622F817F" w:rsidR="00C251C4" w:rsidRDefault="00C251C4" w:rsidP="00C251C4">
            <w:pPr>
              <w:rPr>
                <w:lang w:val="nb-NO"/>
              </w:rPr>
            </w:pPr>
            <w:r>
              <w:rPr>
                <w:lang w:val="nb-NO"/>
              </w:rPr>
              <w:t>3</w:t>
            </w:r>
          </w:p>
        </w:tc>
        <w:tc>
          <w:tcPr>
            <w:tcW w:w="5681" w:type="dxa"/>
          </w:tcPr>
          <w:p w14:paraId="75A27735" w14:textId="15EA33C8" w:rsidR="00C251C4" w:rsidRDefault="00C251C4" w:rsidP="00C251C4">
            <w:pPr>
              <w:rPr>
                <w:lang w:val="nb-NO"/>
              </w:rPr>
            </w:pPr>
            <w:r>
              <w:rPr>
                <w:lang w:val="nb-NO"/>
              </w:rPr>
              <w:t>Har dere en uavhengig type 1 (Svanemerking eller tilsvarende) eller type 3 miljømerking (</w:t>
            </w:r>
            <w:proofErr w:type="spellStart"/>
            <w:r>
              <w:rPr>
                <w:lang w:val="nb-NO"/>
              </w:rPr>
              <w:t>Environmental</w:t>
            </w:r>
            <w:proofErr w:type="spellEnd"/>
            <w:r>
              <w:rPr>
                <w:lang w:val="nb-NO"/>
              </w:rPr>
              <w:t xml:space="preserve"> Product </w:t>
            </w:r>
            <w:proofErr w:type="spellStart"/>
            <w:r>
              <w:rPr>
                <w:lang w:val="nb-NO"/>
              </w:rPr>
              <w:t>Declaration</w:t>
            </w:r>
            <w:proofErr w:type="spellEnd"/>
            <w:r>
              <w:rPr>
                <w:lang w:val="nb-NO"/>
              </w:rPr>
              <w:t xml:space="preserve">, EPD) i henhold til ISO 14020-serien? (energiforbruk/vannforbruk/klimagassutslipp </w:t>
            </w:r>
            <w:proofErr w:type="spellStart"/>
            <w:r>
              <w:rPr>
                <w:lang w:val="nb-NO"/>
              </w:rPr>
              <w:t>m.m</w:t>
            </w:r>
            <w:proofErr w:type="spellEnd"/>
            <w:r>
              <w:rPr>
                <w:lang w:val="nb-NO"/>
              </w:rPr>
              <w:t>)</w:t>
            </w:r>
          </w:p>
        </w:tc>
        <w:tc>
          <w:tcPr>
            <w:tcW w:w="3871" w:type="dxa"/>
          </w:tcPr>
          <w:p w14:paraId="74C417B3" w14:textId="77777777" w:rsidR="00C251C4" w:rsidRDefault="00C251C4" w:rsidP="00C251C4">
            <w:pPr>
              <w:rPr>
                <w:lang w:val="nb-NO"/>
              </w:rPr>
            </w:pPr>
          </w:p>
        </w:tc>
      </w:tr>
      <w:tr w:rsidR="00C251C4" w:rsidRPr="00C251C4" w14:paraId="6C55AE73" w14:textId="77777777" w:rsidTr="27BACD9C">
        <w:tc>
          <w:tcPr>
            <w:tcW w:w="479" w:type="dxa"/>
          </w:tcPr>
          <w:p w14:paraId="757AB1E5" w14:textId="1BDB55CB" w:rsidR="00C251C4" w:rsidRDefault="00C251C4" w:rsidP="00C251C4">
            <w:pPr>
              <w:rPr>
                <w:lang w:val="nb-NO"/>
              </w:rPr>
            </w:pPr>
            <w:r>
              <w:rPr>
                <w:lang w:val="nb-NO"/>
              </w:rPr>
              <w:t>4</w:t>
            </w:r>
          </w:p>
        </w:tc>
        <w:tc>
          <w:tcPr>
            <w:tcW w:w="5681" w:type="dxa"/>
          </w:tcPr>
          <w:p w14:paraId="7ACE01D6" w14:textId="54D14437" w:rsidR="00C251C4" w:rsidRDefault="00C251C4" w:rsidP="00C251C4">
            <w:pPr>
              <w:rPr>
                <w:lang w:val="nb-NO"/>
              </w:rPr>
            </w:pPr>
            <w:r>
              <w:rPr>
                <w:lang w:val="nb-NO"/>
              </w:rPr>
              <w:t>Er deres produkter designet for resirkulering/gjenbruk (økodesign), eller har dere planer om å sette produkter sammen på en slik måte, i så tilfelle ca. når?</w:t>
            </w:r>
          </w:p>
        </w:tc>
        <w:tc>
          <w:tcPr>
            <w:tcW w:w="3871" w:type="dxa"/>
          </w:tcPr>
          <w:p w14:paraId="4C296D5F" w14:textId="77777777" w:rsidR="00C251C4" w:rsidRDefault="00C251C4" w:rsidP="00C251C4">
            <w:pPr>
              <w:rPr>
                <w:lang w:val="nb-NO"/>
              </w:rPr>
            </w:pPr>
          </w:p>
        </w:tc>
      </w:tr>
      <w:tr w:rsidR="00C251C4" w:rsidRPr="00C251C4" w14:paraId="7C77F5AA" w14:textId="77777777" w:rsidTr="27BACD9C">
        <w:tc>
          <w:tcPr>
            <w:tcW w:w="479" w:type="dxa"/>
          </w:tcPr>
          <w:p w14:paraId="783A4C07" w14:textId="1B051D37" w:rsidR="00C251C4" w:rsidRDefault="00C251C4" w:rsidP="00C251C4">
            <w:pPr>
              <w:rPr>
                <w:lang w:val="nb-NO"/>
              </w:rPr>
            </w:pPr>
            <w:r>
              <w:rPr>
                <w:lang w:val="nb-NO"/>
              </w:rPr>
              <w:t>5</w:t>
            </w:r>
          </w:p>
        </w:tc>
        <w:tc>
          <w:tcPr>
            <w:tcW w:w="5681" w:type="dxa"/>
          </w:tcPr>
          <w:p w14:paraId="2E1262EC" w14:textId="7B32D389" w:rsidR="00C251C4" w:rsidRDefault="00C251C4" w:rsidP="00C251C4">
            <w:pPr>
              <w:rPr>
                <w:lang w:val="nb-NO"/>
              </w:rPr>
            </w:pPr>
            <w:r>
              <w:rPr>
                <w:lang w:val="nb-NO"/>
              </w:rPr>
              <w:t>Er tilbyder medlem av et godkjent returselskap? Hvordan påvirker dette deres rutiner for håndtering av all emballasje?</w:t>
            </w:r>
          </w:p>
        </w:tc>
        <w:tc>
          <w:tcPr>
            <w:tcW w:w="3871" w:type="dxa"/>
          </w:tcPr>
          <w:p w14:paraId="1269B601" w14:textId="77777777" w:rsidR="00C251C4" w:rsidRDefault="00C251C4" w:rsidP="00C251C4">
            <w:pPr>
              <w:rPr>
                <w:lang w:val="nb-NO"/>
              </w:rPr>
            </w:pPr>
          </w:p>
        </w:tc>
      </w:tr>
      <w:tr w:rsidR="00C251C4" w:rsidRPr="00C251C4" w14:paraId="78E5DF00" w14:textId="77777777" w:rsidTr="27BACD9C">
        <w:tc>
          <w:tcPr>
            <w:tcW w:w="479" w:type="dxa"/>
          </w:tcPr>
          <w:p w14:paraId="69691BF2" w14:textId="2E7F4595" w:rsidR="00C251C4" w:rsidRDefault="00C251C4" w:rsidP="00C251C4">
            <w:pPr>
              <w:rPr>
                <w:lang w:val="nb-NO"/>
              </w:rPr>
            </w:pPr>
            <w:r>
              <w:rPr>
                <w:lang w:val="nb-NO"/>
              </w:rPr>
              <w:t>6</w:t>
            </w:r>
          </w:p>
        </w:tc>
        <w:tc>
          <w:tcPr>
            <w:tcW w:w="5681" w:type="dxa"/>
          </w:tcPr>
          <w:p w14:paraId="3F6B2A6A" w14:textId="67EA1BA3" w:rsidR="00C251C4" w:rsidRDefault="00C251C4" w:rsidP="00C251C4">
            <w:pPr>
              <w:rPr>
                <w:lang w:val="nb-NO"/>
              </w:rPr>
            </w:pPr>
            <w:r>
              <w:rPr>
                <w:lang w:val="nb-NO"/>
              </w:rPr>
              <w:t xml:space="preserve">Har dere miljømerkede batterier? Hvis ikke, er det noe dere ønsker å gjøre? </w:t>
            </w:r>
            <w:r w:rsidRPr="00B41212">
              <w:rPr>
                <w:lang w:val="nb-NO"/>
              </w:rPr>
              <w:t xml:space="preserve">(Sykehusinnkjøp HF har i sin </w:t>
            </w:r>
            <w:r>
              <w:rPr>
                <w:lang w:val="nb-NO"/>
              </w:rPr>
              <w:t>p</w:t>
            </w:r>
            <w:r w:rsidRPr="00B41212">
              <w:rPr>
                <w:lang w:val="nb-NO"/>
              </w:rPr>
              <w:t>olicy for samfunnsansvar at vi skal kjøpe miljøme</w:t>
            </w:r>
            <w:r>
              <w:rPr>
                <w:lang w:val="nb-NO"/>
              </w:rPr>
              <w:t>r</w:t>
            </w:r>
            <w:r w:rsidRPr="00B41212">
              <w:rPr>
                <w:lang w:val="nb-NO"/>
              </w:rPr>
              <w:t>k</w:t>
            </w:r>
            <w:r>
              <w:rPr>
                <w:lang w:val="nb-NO"/>
              </w:rPr>
              <w:t>e</w:t>
            </w:r>
            <w:r w:rsidRPr="00B41212">
              <w:rPr>
                <w:lang w:val="nb-NO"/>
              </w:rPr>
              <w:t xml:space="preserve">de </w:t>
            </w:r>
            <w:r>
              <w:rPr>
                <w:lang w:val="nb-NO"/>
              </w:rPr>
              <w:t>produkter</w:t>
            </w:r>
            <w:r w:rsidRPr="00B41212">
              <w:rPr>
                <w:lang w:val="nb-NO"/>
              </w:rPr>
              <w:t xml:space="preserve"> når det er tilgjengelig, samt at batterier er en nasjonalt prioritert område)</w:t>
            </w:r>
          </w:p>
        </w:tc>
        <w:tc>
          <w:tcPr>
            <w:tcW w:w="3871" w:type="dxa"/>
          </w:tcPr>
          <w:p w14:paraId="0D47070B" w14:textId="77777777" w:rsidR="00C251C4" w:rsidRDefault="00C251C4" w:rsidP="00C251C4">
            <w:pPr>
              <w:rPr>
                <w:lang w:val="nb-NO"/>
              </w:rPr>
            </w:pPr>
          </w:p>
        </w:tc>
      </w:tr>
      <w:tr w:rsidR="00C251C4" w:rsidRPr="00C251C4" w14:paraId="58243B08" w14:textId="77777777" w:rsidTr="27BACD9C">
        <w:tc>
          <w:tcPr>
            <w:tcW w:w="479" w:type="dxa"/>
          </w:tcPr>
          <w:p w14:paraId="6E04EED5" w14:textId="1FB4023B" w:rsidR="00C251C4" w:rsidRDefault="00C251C4" w:rsidP="00C251C4">
            <w:pPr>
              <w:rPr>
                <w:lang w:val="nb-NO"/>
              </w:rPr>
            </w:pPr>
            <w:r>
              <w:rPr>
                <w:lang w:val="nb-NO"/>
              </w:rPr>
              <w:t>7</w:t>
            </w:r>
          </w:p>
        </w:tc>
        <w:tc>
          <w:tcPr>
            <w:tcW w:w="5681" w:type="dxa"/>
          </w:tcPr>
          <w:p w14:paraId="25A8F112" w14:textId="1B333993" w:rsidR="00C251C4" w:rsidRDefault="00C251C4" w:rsidP="00C251C4">
            <w:pPr>
              <w:rPr>
                <w:lang w:val="nb-NO"/>
              </w:rPr>
            </w:pPr>
            <w:r>
              <w:rPr>
                <w:lang w:val="nb-NO"/>
              </w:rPr>
              <w:t xml:space="preserve">Er dere positive til at produkter som inneholder kritiske råmaterialer merkes, inkludert forbruksmateriell? </w:t>
            </w:r>
          </w:p>
        </w:tc>
        <w:tc>
          <w:tcPr>
            <w:tcW w:w="3871" w:type="dxa"/>
          </w:tcPr>
          <w:p w14:paraId="5D3512EF" w14:textId="77777777" w:rsidR="00C251C4" w:rsidRDefault="00C251C4" w:rsidP="00C251C4">
            <w:pPr>
              <w:rPr>
                <w:lang w:val="nb-NO"/>
              </w:rPr>
            </w:pPr>
          </w:p>
        </w:tc>
      </w:tr>
      <w:tr w:rsidR="00C251C4" w:rsidRPr="00C251C4" w14:paraId="4ECD419E" w14:textId="77777777" w:rsidTr="27BACD9C">
        <w:tc>
          <w:tcPr>
            <w:tcW w:w="479" w:type="dxa"/>
          </w:tcPr>
          <w:p w14:paraId="20E2BD2F" w14:textId="61E32222" w:rsidR="00C251C4" w:rsidRDefault="00C251C4" w:rsidP="00C251C4">
            <w:pPr>
              <w:rPr>
                <w:lang w:val="nb-NO"/>
              </w:rPr>
            </w:pPr>
            <w:r>
              <w:rPr>
                <w:lang w:val="nb-NO"/>
              </w:rPr>
              <w:t>8</w:t>
            </w:r>
          </w:p>
        </w:tc>
        <w:tc>
          <w:tcPr>
            <w:tcW w:w="5681" w:type="dxa"/>
          </w:tcPr>
          <w:p w14:paraId="042240FE" w14:textId="17346B76" w:rsidR="00C251C4" w:rsidRDefault="00C251C4" w:rsidP="00C251C4">
            <w:pPr>
              <w:rPr>
                <w:lang w:val="nb-NO"/>
              </w:rPr>
            </w:pPr>
            <w:r>
              <w:rPr>
                <w:lang w:val="nb-NO"/>
              </w:rPr>
              <w:t>Sykehusinnkjøp ønsker mest mulig miljøvennlig transport, dvs. tog, skip og el/biogass/lavutslipp på vei. I hvilken grad kan dere levere lavutslippstransport?</w:t>
            </w:r>
          </w:p>
        </w:tc>
        <w:tc>
          <w:tcPr>
            <w:tcW w:w="3871" w:type="dxa"/>
          </w:tcPr>
          <w:p w14:paraId="31240B2B" w14:textId="77777777" w:rsidR="00C251C4" w:rsidRDefault="00C251C4" w:rsidP="00C251C4">
            <w:pPr>
              <w:rPr>
                <w:lang w:val="nb-NO"/>
              </w:rPr>
            </w:pPr>
          </w:p>
        </w:tc>
      </w:tr>
      <w:tr w:rsidR="03E799A1" w14:paraId="074116BF" w14:textId="77777777" w:rsidTr="27BACD9C">
        <w:trPr>
          <w:trHeight w:val="300"/>
        </w:trPr>
        <w:tc>
          <w:tcPr>
            <w:tcW w:w="479" w:type="dxa"/>
          </w:tcPr>
          <w:p w14:paraId="3B37B74F" w14:textId="0BAA9AEF" w:rsidR="12672967" w:rsidRDefault="12672967" w:rsidP="03E799A1">
            <w:pPr>
              <w:rPr>
                <w:lang w:val="nb-NO"/>
              </w:rPr>
            </w:pPr>
            <w:r w:rsidRPr="03E799A1">
              <w:rPr>
                <w:lang w:val="nb-NO"/>
              </w:rPr>
              <w:t>9</w:t>
            </w:r>
          </w:p>
        </w:tc>
        <w:tc>
          <w:tcPr>
            <w:tcW w:w="5681" w:type="dxa"/>
          </w:tcPr>
          <w:p w14:paraId="00359DEF" w14:textId="074A3675" w:rsidR="12672967" w:rsidRDefault="7756900F" w:rsidP="03E799A1">
            <w:pPr>
              <w:rPr>
                <w:lang w:val="nb-NO"/>
              </w:rPr>
            </w:pPr>
            <w:r w:rsidRPr="5A494EAE">
              <w:rPr>
                <w:lang w:val="nb-NO"/>
              </w:rPr>
              <w:t>Hvor lang l</w:t>
            </w:r>
            <w:r w:rsidR="66142E45" w:rsidRPr="5A494EAE">
              <w:rPr>
                <w:lang w:val="nb-NO"/>
              </w:rPr>
              <w:t xml:space="preserve">evetid </w:t>
            </w:r>
            <w:r w:rsidRPr="5A494EAE">
              <w:rPr>
                <w:lang w:val="nb-NO"/>
              </w:rPr>
              <w:t xml:space="preserve">har </w:t>
            </w:r>
            <w:r w:rsidR="58EEA26C" w:rsidRPr="5A494EAE">
              <w:rPr>
                <w:lang w:val="nb-NO"/>
              </w:rPr>
              <w:t>det medisinsk tekniske utstyret</w:t>
            </w:r>
            <w:r w:rsidR="66142E45" w:rsidRPr="5A494EAE">
              <w:rPr>
                <w:lang w:val="nb-NO"/>
              </w:rPr>
              <w:t>?</w:t>
            </w:r>
            <w:r w:rsidR="58EEA26C" w:rsidRPr="5A494EAE">
              <w:rPr>
                <w:lang w:val="nb-NO"/>
              </w:rPr>
              <w:t xml:space="preserve"> 10år</w:t>
            </w:r>
            <w:r w:rsidR="23BB547E" w:rsidRPr="5A494EAE">
              <w:rPr>
                <w:lang w:val="nb-NO"/>
              </w:rPr>
              <w:t>, lengre?</w:t>
            </w:r>
          </w:p>
        </w:tc>
        <w:tc>
          <w:tcPr>
            <w:tcW w:w="3871" w:type="dxa"/>
          </w:tcPr>
          <w:p w14:paraId="7DDCC5AD" w14:textId="647EA212" w:rsidR="03E799A1" w:rsidRDefault="03E799A1" w:rsidP="03E799A1">
            <w:pPr>
              <w:rPr>
                <w:lang w:val="nb-NO"/>
              </w:rPr>
            </w:pPr>
          </w:p>
        </w:tc>
      </w:tr>
      <w:tr w:rsidR="6FC5AA1A" w14:paraId="483B2D00" w14:textId="77777777" w:rsidTr="27BACD9C">
        <w:trPr>
          <w:trHeight w:val="300"/>
        </w:trPr>
        <w:tc>
          <w:tcPr>
            <w:tcW w:w="479" w:type="dxa"/>
          </w:tcPr>
          <w:p w14:paraId="2B6C564E" w14:textId="0A171ABE" w:rsidR="6FC5AA1A" w:rsidRDefault="79A46A34" w:rsidP="6FC5AA1A">
            <w:pPr>
              <w:rPr>
                <w:lang w:val="nb-NO"/>
              </w:rPr>
            </w:pPr>
            <w:r w:rsidRPr="27BACD9C">
              <w:rPr>
                <w:lang w:val="nb-NO"/>
              </w:rPr>
              <w:t>10</w:t>
            </w:r>
          </w:p>
        </w:tc>
        <w:tc>
          <w:tcPr>
            <w:tcW w:w="5681" w:type="dxa"/>
          </w:tcPr>
          <w:p w14:paraId="40836DAD" w14:textId="7F1B1351" w:rsidR="6FC5AA1A" w:rsidRDefault="79A46A34" w:rsidP="27BACD9C">
            <w:pPr>
              <w:rPr>
                <w:lang w:val="nb-NO"/>
              </w:rPr>
            </w:pPr>
            <w:r w:rsidRPr="27BACD9C">
              <w:rPr>
                <w:color w:val="333333"/>
                <w:lang w:val="nb-NO"/>
              </w:rPr>
              <w:t xml:space="preserve">Aktører som produserer batterier </w:t>
            </w:r>
            <w:r w:rsidRPr="27BACD9C">
              <w:rPr>
                <w:i/>
                <w:iCs/>
                <w:color w:val="333333"/>
                <w:lang w:val="nb-NO"/>
              </w:rPr>
              <w:t>i</w:t>
            </w:r>
            <w:r w:rsidRPr="27BACD9C">
              <w:rPr>
                <w:color w:val="333333"/>
                <w:lang w:val="nb-NO"/>
              </w:rPr>
              <w:t xml:space="preserve">, eller som importerer batterier </w:t>
            </w:r>
            <w:r w:rsidRPr="27BACD9C">
              <w:rPr>
                <w:i/>
                <w:iCs/>
                <w:color w:val="333333"/>
                <w:lang w:val="nb-NO"/>
              </w:rPr>
              <w:t xml:space="preserve">til </w:t>
            </w:r>
            <w:r w:rsidRPr="27BACD9C">
              <w:rPr>
                <w:color w:val="333333"/>
                <w:lang w:val="nb-NO"/>
              </w:rPr>
              <w:t xml:space="preserve">Norge, skal i tråd med </w:t>
            </w:r>
            <w:hyperlink r:id="rId8">
              <w:r w:rsidRPr="27BACD9C">
                <w:rPr>
                  <w:rStyle w:val="Hyperkobling"/>
                  <w:color w:val="012A4C"/>
                  <w:lang w:val="nb-NO"/>
                </w:rPr>
                <w:t>Avfallsforskriftens §3-7</w:t>
              </w:r>
            </w:hyperlink>
            <w:r w:rsidRPr="27BACD9C">
              <w:rPr>
                <w:color w:val="333333"/>
                <w:lang w:val="nb-NO"/>
              </w:rPr>
              <w:t xml:space="preserve"> være medlem i et godkjent returselskap for kasserte batterier. Bekreft</w:t>
            </w:r>
          </w:p>
          <w:p w14:paraId="3C1E237C" w14:textId="176CFCC9" w:rsidR="6FC5AA1A" w:rsidRDefault="6FC5AA1A" w:rsidP="27BACD9C">
            <w:pPr>
              <w:rPr>
                <w:color w:val="333333"/>
                <w:lang w:val="nb-NO"/>
              </w:rPr>
            </w:pPr>
          </w:p>
        </w:tc>
        <w:tc>
          <w:tcPr>
            <w:tcW w:w="3871" w:type="dxa"/>
          </w:tcPr>
          <w:p w14:paraId="02AA92BC" w14:textId="749A22F2" w:rsidR="6FC5AA1A" w:rsidRDefault="6FC5AA1A" w:rsidP="6FC5AA1A">
            <w:pPr>
              <w:rPr>
                <w:lang w:val="nb-NO"/>
              </w:rPr>
            </w:pPr>
          </w:p>
        </w:tc>
      </w:tr>
      <w:tr w:rsidR="00E643BD" w:rsidRPr="00C251C4" w14:paraId="31A0C03B" w14:textId="77777777" w:rsidTr="27BACD9C">
        <w:tc>
          <w:tcPr>
            <w:tcW w:w="479" w:type="dxa"/>
          </w:tcPr>
          <w:p w14:paraId="338790A4" w14:textId="3A020447" w:rsidR="00E643BD" w:rsidRDefault="79A46A34" w:rsidP="00C251C4">
            <w:pPr>
              <w:rPr>
                <w:lang w:val="nb-NO"/>
              </w:rPr>
            </w:pPr>
            <w:r w:rsidRPr="27BACD9C">
              <w:rPr>
                <w:lang w:val="nb-NO"/>
              </w:rPr>
              <w:t>11</w:t>
            </w:r>
          </w:p>
        </w:tc>
        <w:tc>
          <w:tcPr>
            <w:tcW w:w="5681" w:type="dxa"/>
          </w:tcPr>
          <w:p w14:paraId="6940C6A4" w14:textId="77777777" w:rsidR="00E643BD" w:rsidRPr="00C525A8" w:rsidRDefault="00E643BD" w:rsidP="00E643BD">
            <w:pPr>
              <w:rPr>
                <w:lang w:val="nb-NO"/>
              </w:rPr>
            </w:pPr>
            <w:r>
              <w:rPr>
                <w:lang w:val="nb-NO"/>
              </w:rPr>
              <w:t>Åpne innspill fra tilbyder, ikke dekket av spørsmål ovenfor:</w:t>
            </w:r>
          </w:p>
          <w:p w14:paraId="72C4BDDD" w14:textId="77777777" w:rsidR="00E643BD" w:rsidRDefault="00E643BD" w:rsidP="00C251C4">
            <w:pPr>
              <w:rPr>
                <w:lang w:val="nb-NO"/>
              </w:rPr>
            </w:pPr>
          </w:p>
        </w:tc>
        <w:tc>
          <w:tcPr>
            <w:tcW w:w="3871" w:type="dxa"/>
          </w:tcPr>
          <w:p w14:paraId="00B4C2C5" w14:textId="77777777" w:rsidR="00E643BD" w:rsidRDefault="00E643BD" w:rsidP="00C251C4">
            <w:pPr>
              <w:rPr>
                <w:lang w:val="nb-NO"/>
              </w:rPr>
            </w:pPr>
          </w:p>
        </w:tc>
      </w:tr>
    </w:tbl>
    <w:p w14:paraId="12D2CF73" w14:textId="186F399F" w:rsidR="00206C89" w:rsidRDefault="00206C89" w:rsidP="27BACD9C">
      <w:pPr>
        <w:rPr>
          <w:lang w:val="nb-NO"/>
        </w:rPr>
      </w:pPr>
    </w:p>
    <w:sectPr w:rsidR="00206C8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525A8"/>
    <w:rsid w:val="00034D13"/>
    <w:rsid w:val="00091FC8"/>
    <w:rsid w:val="00092631"/>
    <w:rsid w:val="000C1A3C"/>
    <w:rsid w:val="000D067C"/>
    <w:rsid w:val="00117FB3"/>
    <w:rsid w:val="00182164"/>
    <w:rsid w:val="001C0929"/>
    <w:rsid w:val="001C6A69"/>
    <w:rsid w:val="00206C89"/>
    <w:rsid w:val="002162DC"/>
    <w:rsid w:val="0024571F"/>
    <w:rsid w:val="00267A80"/>
    <w:rsid w:val="0028711E"/>
    <w:rsid w:val="002A2401"/>
    <w:rsid w:val="002D24C4"/>
    <w:rsid w:val="002E2F63"/>
    <w:rsid w:val="002F5440"/>
    <w:rsid w:val="003607F6"/>
    <w:rsid w:val="00367922"/>
    <w:rsid w:val="00386968"/>
    <w:rsid w:val="00394292"/>
    <w:rsid w:val="003C6D1C"/>
    <w:rsid w:val="003D5B49"/>
    <w:rsid w:val="004056BB"/>
    <w:rsid w:val="004305E7"/>
    <w:rsid w:val="0044641F"/>
    <w:rsid w:val="00487E15"/>
    <w:rsid w:val="004A3EDD"/>
    <w:rsid w:val="005912C0"/>
    <w:rsid w:val="005C1F21"/>
    <w:rsid w:val="00721759"/>
    <w:rsid w:val="00745D92"/>
    <w:rsid w:val="00791B44"/>
    <w:rsid w:val="007F1191"/>
    <w:rsid w:val="00805483"/>
    <w:rsid w:val="0082056E"/>
    <w:rsid w:val="008537E2"/>
    <w:rsid w:val="0087356D"/>
    <w:rsid w:val="00880747"/>
    <w:rsid w:val="008812C8"/>
    <w:rsid w:val="0089099F"/>
    <w:rsid w:val="008C00DA"/>
    <w:rsid w:val="008E2907"/>
    <w:rsid w:val="008F1DBD"/>
    <w:rsid w:val="00921E74"/>
    <w:rsid w:val="009243FE"/>
    <w:rsid w:val="00930CBB"/>
    <w:rsid w:val="00955056"/>
    <w:rsid w:val="009741AE"/>
    <w:rsid w:val="009A1192"/>
    <w:rsid w:val="00A16CC7"/>
    <w:rsid w:val="00B41212"/>
    <w:rsid w:val="00B72883"/>
    <w:rsid w:val="00BB241E"/>
    <w:rsid w:val="00BC306E"/>
    <w:rsid w:val="00BF7E55"/>
    <w:rsid w:val="00C251C4"/>
    <w:rsid w:val="00C469F6"/>
    <w:rsid w:val="00C525A8"/>
    <w:rsid w:val="00C87665"/>
    <w:rsid w:val="00C90AB1"/>
    <w:rsid w:val="00C972F3"/>
    <w:rsid w:val="00CB3338"/>
    <w:rsid w:val="00CC09CD"/>
    <w:rsid w:val="00CC0E61"/>
    <w:rsid w:val="00CE5A3D"/>
    <w:rsid w:val="00CF7D69"/>
    <w:rsid w:val="00D122ED"/>
    <w:rsid w:val="00D33988"/>
    <w:rsid w:val="00D67D49"/>
    <w:rsid w:val="00D719E5"/>
    <w:rsid w:val="00D71E18"/>
    <w:rsid w:val="00D73FEA"/>
    <w:rsid w:val="00DC23C1"/>
    <w:rsid w:val="00DC626D"/>
    <w:rsid w:val="00DC6A9B"/>
    <w:rsid w:val="00DF3670"/>
    <w:rsid w:val="00E21D2A"/>
    <w:rsid w:val="00E643BD"/>
    <w:rsid w:val="00E74140"/>
    <w:rsid w:val="00E7458A"/>
    <w:rsid w:val="00E76FE6"/>
    <w:rsid w:val="00E80C17"/>
    <w:rsid w:val="00EA7D6E"/>
    <w:rsid w:val="00ED3139"/>
    <w:rsid w:val="00F6029F"/>
    <w:rsid w:val="00FF7A45"/>
    <w:rsid w:val="03E799A1"/>
    <w:rsid w:val="0A841BF2"/>
    <w:rsid w:val="12672967"/>
    <w:rsid w:val="12A6AAFA"/>
    <w:rsid w:val="17DD62CA"/>
    <w:rsid w:val="23BB547E"/>
    <w:rsid w:val="27BACD9C"/>
    <w:rsid w:val="28C89816"/>
    <w:rsid w:val="323CA1CF"/>
    <w:rsid w:val="35C98EEE"/>
    <w:rsid w:val="3DF85A6C"/>
    <w:rsid w:val="40152A28"/>
    <w:rsid w:val="4172353E"/>
    <w:rsid w:val="42BF17AC"/>
    <w:rsid w:val="446E5A91"/>
    <w:rsid w:val="453EC129"/>
    <w:rsid w:val="4E9E7652"/>
    <w:rsid w:val="58EEA26C"/>
    <w:rsid w:val="5A494EAE"/>
    <w:rsid w:val="5C6FDBFC"/>
    <w:rsid w:val="66142E45"/>
    <w:rsid w:val="6D3E7F4B"/>
    <w:rsid w:val="6E504235"/>
    <w:rsid w:val="6FC5AA1A"/>
    <w:rsid w:val="734EA410"/>
    <w:rsid w:val="73FF503B"/>
    <w:rsid w:val="7756900F"/>
    <w:rsid w:val="786BDAD8"/>
    <w:rsid w:val="79A46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F8D8B0"/>
  <w15:docId w15:val="{F89E9EE5-6934-4EBA-8096-B579C0212C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GB" w:eastAsia="en-US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1191"/>
  </w:style>
  <w:style w:type="paragraph" w:styleId="Overskrift1">
    <w:name w:val="heading 1"/>
    <w:basedOn w:val="Normal"/>
    <w:next w:val="Normal"/>
    <w:link w:val="Overskrift1Tegn"/>
    <w:uiPriority w:val="9"/>
    <w:qFormat/>
    <w:rsid w:val="007F1191"/>
    <w:pPr>
      <w:keepNext/>
      <w:keepLines/>
      <w:spacing w:before="320" w:after="0" w:line="240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7F1191"/>
    <w:pPr>
      <w:keepNext/>
      <w:keepLines/>
      <w:spacing w:before="80" w:after="0" w:line="240" w:lineRule="auto"/>
      <w:outlineLvl w:val="1"/>
    </w:pPr>
    <w:rPr>
      <w:rFonts w:asciiTheme="majorHAnsi" w:eastAsiaTheme="majorEastAsia" w:hAnsiTheme="majorHAnsi" w:cstheme="majorBidi"/>
      <w:color w:val="404040" w:themeColor="text1" w:themeTint="BF"/>
      <w:sz w:val="28"/>
      <w:szCs w:val="28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7F1191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44546A" w:themeColor="text2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7F1191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sz w:val="22"/>
      <w:szCs w:val="22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7F1191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44546A" w:themeColor="text2"/>
      <w:sz w:val="22"/>
      <w:szCs w:val="22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7F1191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olor w:val="44546A" w:themeColor="text2"/>
      <w:sz w:val="21"/>
      <w:szCs w:val="21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7F1191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864" w:themeColor="accent1" w:themeShade="80"/>
      <w:sz w:val="21"/>
      <w:szCs w:val="21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7F1191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color w:val="44546A" w:themeColor="text2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7F1191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bCs/>
      <w:i/>
      <w:iCs/>
      <w:color w:val="44546A" w:themeColor="text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uiPriority w:val="39"/>
    <w:rsid w:val="00C525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kobling">
    <w:name w:val="Hyperlink"/>
    <w:basedOn w:val="Standardskriftforavsnitt"/>
    <w:uiPriority w:val="99"/>
    <w:unhideWhenUsed/>
    <w:rsid w:val="00E7458A"/>
    <w:rPr>
      <w:color w:val="0563C1" w:themeColor="hyperlink"/>
      <w:u w:val="single"/>
    </w:rPr>
  </w:style>
  <w:style w:type="character" w:styleId="Ulstomtale">
    <w:name w:val="Unresolved Mention"/>
    <w:basedOn w:val="Standardskriftforavsnitt"/>
    <w:uiPriority w:val="99"/>
    <w:semiHidden/>
    <w:unhideWhenUsed/>
    <w:rsid w:val="00E7458A"/>
    <w:rPr>
      <w:color w:val="605E5C"/>
      <w:shd w:val="clear" w:color="auto" w:fill="E1DFDD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7F119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7F1191"/>
    <w:rPr>
      <w:rFonts w:asciiTheme="majorHAnsi" w:eastAsiaTheme="majorEastAsia" w:hAnsiTheme="majorHAnsi" w:cstheme="majorBidi"/>
      <w:color w:val="404040" w:themeColor="text1" w:themeTint="BF"/>
      <w:sz w:val="28"/>
      <w:szCs w:val="28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7F1191"/>
    <w:rPr>
      <w:rFonts w:asciiTheme="majorHAnsi" w:eastAsiaTheme="majorEastAsia" w:hAnsiTheme="majorHAnsi" w:cstheme="majorBidi"/>
      <w:color w:val="44546A" w:themeColor="text2"/>
      <w:sz w:val="24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7F1191"/>
    <w:rPr>
      <w:rFonts w:asciiTheme="majorHAnsi" w:eastAsiaTheme="majorEastAsia" w:hAnsiTheme="majorHAnsi" w:cstheme="majorBidi"/>
      <w:sz w:val="22"/>
      <w:szCs w:val="22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7F1191"/>
    <w:rPr>
      <w:rFonts w:asciiTheme="majorHAnsi" w:eastAsiaTheme="majorEastAsia" w:hAnsiTheme="majorHAnsi" w:cstheme="majorBidi"/>
      <w:color w:val="44546A" w:themeColor="text2"/>
      <w:sz w:val="22"/>
      <w:szCs w:val="22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7F1191"/>
    <w:rPr>
      <w:rFonts w:asciiTheme="majorHAnsi" w:eastAsiaTheme="majorEastAsia" w:hAnsiTheme="majorHAnsi" w:cstheme="majorBidi"/>
      <w:i/>
      <w:iCs/>
      <w:color w:val="44546A" w:themeColor="text2"/>
      <w:sz w:val="21"/>
      <w:szCs w:val="21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7F1191"/>
    <w:rPr>
      <w:rFonts w:asciiTheme="majorHAnsi" w:eastAsiaTheme="majorEastAsia" w:hAnsiTheme="majorHAnsi" w:cstheme="majorBidi"/>
      <w:i/>
      <w:iCs/>
      <w:color w:val="1F3864" w:themeColor="accent1" w:themeShade="80"/>
      <w:sz w:val="21"/>
      <w:szCs w:val="21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7F1191"/>
    <w:rPr>
      <w:rFonts w:asciiTheme="majorHAnsi" w:eastAsiaTheme="majorEastAsia" w:hAnsiTheme="majorHAnsi" w:cstheme="majorBidi"/>
      <w:b/>
      <w:bCs/>
      <w:color w:val="44546A" w:themeColor="text2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7F1191"/>
    <w:rPr>
      <w:rFonts w:asciiTheme="majorHAnsi" w:eastAsiaTheme="majorEastAsia" w:hAnsiTheme="majorHAnsi" w:cstheme="majorBidi"/>
      <w:b/>
      <w:bCs/>
      <w:i/>
      <w:iCs/>
      <w:color w:val="44546A" w:themeColor="text2"/>
    </w:rPr>
  </w:style>
  <w:style w:type="paragraph" w:styleId="Bildetekst">
    <w:name w:val="caption"/>
    <w:basedOn w:val="Normal"/>
    <w:next w:val="Normal"/>
    <w:uiPriority w:val="35"/>
    <w:semiHidden/>
    <w:unhideWhenUsed/>
    <w:qFormat/>
    <w:rsid w:val="007F1191"/>
    <w:pPr>
      <w:spacing w:line="240" w:lineRule="auto"/>
    </w:pPr>
    <w:rPr>
      <w:b/>
      <w:bCs/>
      <w:smallCaps/>
      <w:color w:val="595959" w:themeColor="text1" w:themeTint="A6"/>
      <w:spacing w:val="6"/>
    </w:rPr>
  </w:style>
  <w:style w:type="paragraph" w:styleId="Tittel">
    <w:name w:val="Title"/>
    <w:basedOn w:val="Normal"/>
    <w:next w:val="Normal"/>
    <w:link w:val="TittelTegn"/>
    <w:uiPriority w:val="10"/>
    <w:qFormat/>
    <w:rsid w:val="007F1191"/>
    <w:pPr>
      <w:spacing w:after="0" w:line="240" w:lineRule="auto"/>
      <w:contextualSpacing/>
    </w:pPr>
    <w:rPr>
      <w:rFonts w:asciiTheme="majorHAnsi" w:eastAsiaTheme="majorEastAsia" w:hAnsiTheme="majorHAnsi" w:cstheme="majorBidi"/>
      <w:color w:val="4472C4" w:themeColor="accent1"/>
      <w:spacing w:val="-10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7F1191"/>
    <w:rPr>
      <w:rFonts w:asciiTheme="majorHAnsi" w:eastAsiaTheme="majorEastAsia" w:hAnsiTheme="majorHAnsi" w:cstheme="majorBidi"/>
      <w:color w:val="4472C4" w:themeColor="accent1"/>
      <w:spacing w:val="-10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7F1191"/>
    <w:pPr>
      <w:numPr>
        <w:ilvl w:val="1"/>
      </w:numPr>
      <w:spacing w:line="240" w:lineRule="auto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7F1191"/>
    <w:rPr>
      <w:rFonts w:asciiTheme="majorHAnsi" w:eastAsiaTheme="majorEastAsia" w:hAnsiTheme="majorHAnsi" w:cstheme="majorBidi"/>
      <w:sz w:val="24"/>
      <w:szCs w:val="24"/>
    </w:rPr>
  </w:style>
  <w:style w:type="character" w:styleId="Sterk">
    <w:name w:val="Strong"/>
    <w:basedOn w:val="Standardskriftforavsnitt"/>
    <w:uiPriority w:val="22"/>
    <w:qFormat/>
    <w:rsid w:val="007F1191"/>
    <w:rPr>
      <w:b/>
      <w:bCs/>
    </w:rPr>
  </w:style>
  <w:style w:type="character" w:styleId="Utheving">
    <w:name w:val="Emphasis"/>
    <w:basedOn w:val="Standardskriftforavsnitt"/>
    <w:uiPriority w:val="20"/>
    <w:qFormat/>
    <w:rsid w:val="007F1191"/>
    <w:rPr>
      <w:i/>
      <w:iCs/>
    </w:rPr>
  </w:style>
  <w:style w:type="paragraph" w:styleId="Ingenmellomrom">
    <w:name w:val="No Spacing"/>
    <w:uiPriority w:val="1"/>
    <w:qFormat/>
    <w:rsid w:val="007F1191"/>
    <w:pPr>
      <w:spacing w:after="0" w:line="240" w:lineRule="auto"/>
    </w:pPr>
  </w:style>
  <w:style w:type="paragraph" w:styleId="Sitat">
    <w:name w:val="Quote"/>
    <w:basedOn w:val="Normal"/>
    <w:next w:val="Normal"/>
    <w:link w:val="SitatTegn"/>
    <w:uiPriority w:val="29"/>
    <w:qFormat/>
    <w:rsid w:val="007F1191"/>
    <w:pPr>
      <w:spacing w:before="160"/>
      <w:ind w:left="720" w:right="720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7F1191"/>
    <w:rPr>
      <w:i/>
      <w:iCs/>
      <w:color w:val="404040" w:themeColor="text1" w:themeTint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7F1191"/>
    <w:pPr>
      <w:pBdr>
        <w:left w:val="single" w:sz="18" w:space="12" w:color="4472C4" w:themeColor="accent1"/>
      </w:pBdr>
      <w:spacing w:before="100" w:beforeAutospacing="1" w:line="300" w:lineRule="auto"/>
      <w:ind w:left="1224" w:right="1224"/>
    </w:pPr>
    <w:rPr>
      <w:rFonts w:asciiTheme="majorHAnsi" w:eastAsiaTheme="majorEastAsia" w:hAnsiTheme="majorHAnsi" w:cstheme="majorBidi"/>
      <w:color w:val="4472C4" w:themeColor="accent1"/>
      <w:sz w:val="28"/>
      <w:szCs w:val="28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7F1191"/>
    <w:rPr>
      <w:rFonts w:asciiTheme="majorHAnsi" w:eastAsiaTheme="majorEastAsia" w:hAnsiTheme="majorHAnsi" w:cstheme="majorBidi"/>
      <w:color w:val="4472C4" w:themeColor="accent1"/>
      <w:sz w:val="28"/>
      <w:szCs w:val="28"/>
    </w:rPr>
  </w:style>
  <w:style w:type="character" w:styleId="Svakutheving">
    <w:name w:val="Subtle Emphasis"/>
    <w:basedOn w:val="Standardskriftforavsnitt"/>
    <w:uiPriority w:val="19"/>
    <w:qFormat/>
    <w:rsid w:val="007F1191"/>
    <w:rPr>
      <w:i/>
      <w:iCs/>
      <w:color w:val="404040" w:themeColor="text1" w:themeTint="BF"/>
    </w:rPr>
  </w:style>
  <w:style w:type="character" w:styleId="Sterkutheving">
    <w:name w:val="Intense Emphasis"/>
    <w:basedOn w:val="Standardskriftforavsnitt"/>
    <w:uiPriority w:val="21"/>
    <w:qFormat/>
    <w:rsid w:val="007F1191"/>
    <w:rPr>
      <w:b/>
      <w:bCs/>
      <w:i/>
      <w:iCs/>
    </w:rPr>
  </w:style>
  <w:style w:type="character" w:styleId="Svakreferanse">
    <w:name w:val="Subtle Reference"/>
    <w:basedOn w:val="Standardskriftforavsnitt"/>
    <w:uiPriority w:val="31"/>
    <w:qFormat/>
    <w:rsid w:val="007F1191"/>
    <w:rPr>
      <w:smallCaps/>
      <w:color w:val="404040" w:themeColor="text1" w:themeTint="BF"/>
      <w:u w:val="single" w:color="7F7F7F" w:themeColor="text1" w:themeTint="80"/>
    </w:rPr>
  </w:style>
  <w:style w:type="character" w:styleId="Sterkreferanse">
    <w:name w:val="Intense Reference"/>
    <w:basedOn w:val="Standardskriftforavsnitt"/>
    <w:uiPriority w:val="32"/>
    <w:qFormat/>
    <w:rsid w:val="007F1191"/>
    <w:rPr>
      <w:b/>
      <w:bCs/>
      <w:smallCaps/>
      <w:spacing w:val="5"/>
      <w:u w:val="single"/>
    </w:rPr>
  </w:style>
  <w:style w:type="character" w:styleId="Boktittel">
    <w:name w:val="Book Title"/>
    <w:basedOn w:val="Standardskriftforavsnitt"/>
    <w:uiPriority w:val="33"/>
    <w:qFormat/>
    <w:rsid w:val="007F1191"/>
    <w:rPr>
      <w:b/>
      <w:bCs/>
      <w:smallCaps/>
    </w:r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7F1191"/>
    <w:pPr>
      <w:outlineLvl w:val="9"/>
    </w:pPr>
  </w:style>
  <w:style w:type="character" w:customStyle="1" w:styleId="eop">
    <w:name w:val="eop"/>
    <w:basedOn w:val="Standardskriftforavsnitt"/>
    <w:rsid w:val="00C90A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00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vdata.no/forskrift/2004-06-01-930/%C2%A73-7" TargetMode="External"/><Relationship Id="rId3" Type="http://schemas.openxmlformats.org/officeDocument/2006/relationships/customXml" Target="../customXml/item3.xml"/><Relationship Id="rId7" Type="http://schemas.openxmlformats.org/officeDocument/2006/relationships/hyperlink" Target="https://www.helse-sorost.no/om-oss/vart-oppdrag/hva-gjor-vi/miljo-og-samfunnsansvar/klima-og-miljo/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907245D59E5A8498F5039E1A1A0B47A" ma:contentTypeVersion="3" ma:contentTypeDescription="Opprett et nytt dokument." ma:contentTypeScope="" ma:versionID="8a1b52cc51670d683bbb2f4251af9e8d">
  <xsd:schema xmlns:xsd="http://www.w3.org/2001/XMLSchema" xmlns:xs="http://www.w3.org/2001/XMLSchema" xmlns:p="http://schemas.microsoft.com/office/2006/metadata/properties" xmlns:ns2="0b6886fc-8581-4f5a-bde5-03e11b90699b" targetNamespace="http://schemas.microsoft.com/office/2006/metadata/properties" ma:root="true" ma:fieldsID="7ace2cfcdf04c954bc4a24ed75b39a3c" ns2:_="">
    <xsd:import namespace="0b6886fc-8581-4f5a-bde5-03e11b90699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886fc-8581-4f5a-bde5-03e11b9069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45C1410-DFDC-4D4B-BB7F-76A7475F125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C626EE1-23C2-40E0-BB93-3DCCBF5B1B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b6886fc-8581-4f5a-bde5-03e11b90699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9447B88-69E5-477B-892D-4FC9A90F789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417</Words>
  <Characters>2213</Characters>
  <Application>Microsoft Office Word</Application>
  <DocSecurity>0</DocSecurity>
  <Lines>18</Lines>
  <Paragraphs>5</Paragraphs>
  <ScaleCrop>false</ScaleCrop>
  <Company/>
  <LinksUpToDate>false</LinksUpToDate>
  <CharactersWithSpaces>2625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Maiken Pollestad Sele</dc:creator>
  <cp:keywords/>
  <dc:description/>
  <cp:lastModifiedBy>Elin Strøm</cp:lastModifiedBy>
  <cp:revision>20</cp:revision>
  <dcterms:created xsi:type="dcterms:W3CDTF">2025-03-05T14:14:00Z</dcterms:created>
  <dcterms:modified xsi:type="dcterms:W3CDTF">2026-09-08T11:13:00Z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0x010100D907245D59E5A8498F5039E1A1A0B47A</vt:lpwstr>
  </property>
  <property fmtid="{D5CDD505-2E9C-101B-9397-08002B2CF9AE}" pid="3" name="MediaServiceImageTags">
    <vt:lpwstr/>
  </property>
  <property fmtid="{D5CDD505-2E9C-101B-9397-08002B2CF9AE}" pid="4" name="c706b671796746379fc435e5ab8acaf9">
    <vt:lpwstr>Kladd|b4b6a614-00e1-4169-90bb-f9dbedae6a98</vt:lpwstr>
  </property>
  <property fmtid="{D5CDD505-2E9C-101B-9397-08002B2CF9AE}" pid="5" name="TaxCatchAll">
    <vt:lpwstr>1;#Kladd|b4b6a614-00e1-4169-90bb-f9dbedae6a98</vt:lpwstr>
  </property>
  <property fmtid="{D5CDD505-2E9C-101B-9397-08002B2CF9AE}" pid="6" name="SHICategory">
    <vt:lpwstr/>
  </property>
  <property fmtid="{D5CDD505-2E9C-101B-9397-08002B2CF9AE}" pid="7" name="eddf1c2c1da842e2bc8d48adb607c365">
    <vt:lpwstr/>
  </property>
  <property fmtid="{D5CDD505-2E9C-101B-9397-08002B2CF9AE}" pid="8" name="SHIBusinessUnit">
    <vt:lpwstr/>
  </property>
  <property fmtid="{D5CDD505-2E9C-101B-9397-08002B2CF9AE}" pid="9" name="SHIStatus">
    <vt:lpwstr>1;#Kladd|b4b6a614-00e1-4169-90bb-f9dbedae6a98</vt:lpwstr>
  </property>
  <property fmtid="{D5CDD505-2E9C-101B-9397-08002B2CF9AE}" pid="10" name="mb0d347ee0664214bffb1328b3228b3b">
    <vt:lpwstr/>
  </property>
  <property fmtid="{D5CDD505-2E9C-101B-9397-08002B2CF9AE}" pid="11" name="lda629c15bae4e91aa6c7e8cbbdfc8b6">
    <vt:lpwstr/>
  </property>
  <property fmtid="{D5CDD505-2E9C-101B-9397-08002B2CF9AE}" pid="12" name="SHIArchiveKey">
    <vt:lpwstr/>
  </property>
  <property fmtid="{D5CDD505-2E9C-101B-9397-08002B2CF9AE}" pid="13" name="f692c5fbbf584dd1b4cdb2fc07ec6741">
    <vt:lpwstr/>
  </property>
  <property fmtid="{D5CDD505-2E9C-101B-9397-08002B2CF9AE}" pid="14" name="SHIBusinessFunction">
    <vt:lpwstr/>
  </property>
  <property fmtid="{D5CDD505-2E9C-101B-9397-08002B2CF9AE}" pid="15" name="SHIJournalType">
    <vt:lpwstr/>
  </property>
  <property fmtid="{D5CDD505-2E9C-101B-9397-08002B2CF9AE}" pid="16" name="cd34d7d8f9d8445ca63dd03b5376680a">
    <vt:lpwstr/>
  </property>
  <property fmtid="{D5CDD505-2E9C-101B-9397-08002B2CF9AE}" pid="17" name="xd_ProgID">
    <vt:lpwstr/>
  </property>
  <property fmtid="{D5CDD505-2E9C-101B-9397-08002B2CF9AE}" pid="18" name="ComplianceAssetId">
    <vt:lpwstr/>
  </property>
  <property fmtid="{D5CDD505-2E9C-101B-9397-08002B2CF9AE}" pid="19" name="TemplateUrl">
    <vt:lpwstr/>
  </property>
  <property fmtid="{D5CDD505-2E9C-101B-9397-08002B2CF9AE}" pid="20" name="_ExtendedDescription">
    <vt:lpwstr/>
  </property>
  <property fmtid="{D5CDD505-2E9C-101B-9397-08002B2CF9AE}" pid="21" name="TriggerFlowInfo">
    <vt:lpwstr/>
  </property>
  <property fmtid="{D5CDD505-2E9C-101B-9397-08002B2CF9AE}" pid="22" name="xd_Signature">
    <vt:bool>false</vt:bool>
  </property>
</Properties>
</file>