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>
        <w:t>en forpliktelseserklæring</w:t>
      </w:r>
      <w:r>
        <w:t xml:space="preserve">, jf. </w:t>
      </w:r>
      <w:r w:rsidR="00AA2A4A" w:rsidRPr="6E1A37D1">
        <w:t xml:space="preserve">FOA § </w:t>
      </w:r>
      <w:r w:rsidR="00FC1830" w:rsidRPr="6E1A37D1">
        <w:t xml:space="preserve">16-10 (2) </w:t>
      </w:r>
      <w:r w:rsidR="00AA2A4A" w:rsidRPr="6E1A37D1">
        <w:t xml:space="preserve">og </w:t>
      </w:r>
      <w:r w:rsidRPr="6E1A37D1">
        <w:t>FOSA § 8-12 (2)</w:t>
      </w:r>
      <w:r w:rsidR="00365A42" w:rsidRPr="6E1A37D1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20DF1C7B" w:rsidR="00023F31" w:rsidRDefault="00023F31" w:rsidP="62887B33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7B021F37">
        <w:t>:</w:t>
      </w:r>
      <w:r w:rsidR="00827768">
        <w:t xml:space="preserve"> </w:t>
      </w:r>
      <w:r w:rsidR="7B8427B5">
        <w:t xml:space="preserve">2026/1191 - </w:t>
      </w:r>
      <w:r w:rsidR="1CB6344D">
        <w:t>Rammeavtale for periodisk sikkerhetskontroll av heis og løfteinnretninger for Sikkerhetseiendommer i Oslo og Akershus</w:t>
      </w:r>
      <w:r w:rsidR="2F748AE9"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67C04" w14:textId="77777777" w:rsidR="0069480A" w:rsidRDefault="0069480A">
      <w:r>
        <w:separator/>
      </w:r>
    </w:p>
  </w:endnote>
  <w:endnote w:type="continuationSeparator" w:id="0">
    <w:p w14:paraId="097D5C74" w14:textId="77777777" w:rsidR="0069480A" w:rsidRDefault="0069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6E1A37D1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5539FC0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</w:p>
        <w:p w14:paraId="3A564D32" w14:textId="639E639B" w:rsidR="005F0E8E" w:rsidRPr="005F0E8E" w:rsidRDefault="6E1A37D1" w:rsidP="005F0E8E">
          <w:pPr>
            <w:pStyle w:val="Bunntekst"/>
            <w:rPr>
              <w:sz w:val="16"/>
              <w:szCs w:val="16"/>
            </w:rPr>
          </w:pPr>
          <w:r w:rsidRPr="6E1A37D1">
            <w:rPr>
              <w:color w:val="FF0000"/>
              <w:sz w:val="16"/>
              <w:szCs w:val="16"/>
            </w:rPr>
            <w:t xml:space="preserve">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59200" w14:textId="77777777" w:rsidR="0069480A" w:rsidRDefault="0069480A">
      <w:r>
        <w:separator/>
      </w:r>
    </w:p>
  </w:footnote>
  <w:footnote w:type="continuationSeparator" w:id="0">
    <w:p w14:paraId="40180BCF" w14:textId="77777777" w:rsidR="0069480A" w:rsidRDefault="0069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11EA1886">
      <w:tc>
        <w:tcPr>
          <w:tcW w:w="3390" w:type="dxa"/>
        </w:tcPr>
        <w:p w14:paraId="1D8402A0" w14:textId="3259CF20" w:rsidR="00C24290" w:rsidRPr="004675B7" w:rsidRDefault="42AA3DF5" w:rsidP="42AA3DF5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42AA3DF5">
            <w:rPr>
              <w:rFonts w:asciiTheme="minorHAnsi" w:hAnsiTheme="minorHAnsi"/>
              <w:sz w:val="13"/>
              <w:szCs w:val="13"/>
            </w:rPr>
            <w:t>Forpliktelseserklæring</w:t>
          </w:r>
        </w:p>
        <w:p w14:paraId="0B103BEE" w14:textId="5DFE5B03" w:rsidR="00C24290" w:rsidRPr="004675B7" w:rsidRDefault="6E1A37D1" w:rsidP="6E1A37D1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6E1A37D1">
            <w:rPr>
              <w:rFonts w:asciiTheme="minorHAnsi" w:hAnsiTheme="minorHAnsi"/>
              <w:sz w:val="13"/>
              <w:szCs w:val="13"/>
            </w:rPr>
            <w:t>Rammeavtale for periodisk sikkerhetskontroll av heis og løfteinnretninger for Sikkerhetseiendommer i Oslo og Akershus</w:t>
          </w:r>
        </w:p>
      </w:tc>
    </w:tr>
    <w:tr w:rsidR="00C24290" w:rsidRPr="00AA2A4A" w14:paraId="1D20483F" w14:textId="77777777" w:rsidTr="11EA1886">
      <w:tc>
        <w:tcPr>
          <w:tcW w:w="3390" w:type="dxa"/>
        </w:tcPr>
        <w:p w14:paraId="58BE71CA" w14:textId="22AA8E93" w:rsidR="00C24290" w:rsidRPr="00AA2A4A" w:rsidRDefault="11EA1886" w:rsidP="6E1A37D1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11EA1886">
            <w:rPr>
              <w:rFonts w:asciiTheme="minorHAnsi" w:hAnsiTheme="minorHAnsi"/>
              <w:sz w:val="13"/>
              <w:szCs w:val="13"/>
            </w:rPr>
            <w:t>Saksnummer: 2026/</w:t>
          </w:r>
          <w:r w:rsidR="009A1486">
            <w:rPr>
              <w:rFonts w:asciiTheme="minorHAnsi" w:hAnsiTheme="minorHAnsi"/>
              <w:sz w:val="13"/>
              <w:szCs w:val="13"/>
            </w:rPr>
            <w:t>4604</w:t>
          </w:r>
        </w:p>
      </w:tc>
    </w:tr>
  </w:tbl>
  <w:p w14:paraId="7F7A8EFD" w14:textId="77777777" w:rsidR="00C24290" w:rsidRPr="00AA2A4A" w:rsidRDefault="00C24290" w:rsidP="6E1A37D1">
    <w:pPr>
      <w:rPr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35D7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9480A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1486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  <w:rsid w:val="11EA1886"/>
    <w:rsid w:val="1CB6344D"/>
    <w:rsid w:val="2A724BB6"/>
    <w:rsid w:val="2F748AE9"/>
    <w:rsid w:val="42AA3DF5"/>
    <w:rsid w:val="62887B33"/>
    <w:rsid w:val="6E1A37D1"/>
    <w:rsid w:val="72DD8FF1"/>
    <w:rsid w:val="7B021F37"/>
    <w:rsid w:val="7B8427B5"/>
    <w:rsid w:val="7EFC8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F49DA1-CF9C-49D2-9DD1-4F6DD188A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886</Characters>
  <Application>Microsoft Office Word</Application>
  <DocSecurity>0</DocSecurity>
  <Lines>7</Lines>
  <Paragraphs>2</Paragraphs>
  <ScaleCrop>false</ScaleCrop>
  <Company>NBR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Syversen, Magnus</cp:lastModifiedBy>
  <cp:revision>19</cp:revision>
  <cp:lastPrinted>2015-09-07T12:06:00Z</cp:lastPrinted>
  <dcterms:created xsi:type="dcterms:W3CDTF">2023-06-09T10:06:00Z</dcterms:created>
  <dcterms:modified xsi:type="dcterms:W3CDTF">2026-09-14T11:25:00Z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  <property fmtid="{D5CDD505-2E9C-101B-9397-08002B2CF9AE}" pid="12" name="Archived">
    <vt:filetime>2026-06-30T10:53:56Z</vt:filetime>
  </property>
  <property fmtid="{D5CDD505-2E9C-101B-9397-08002B2CF9AE}" pid="13" name="ArchivedBy">
    <vt:lpwstr>Magnus Syversen</vt:lpwstr>
  </property>
  <property fmtid="{D5CDD505-2E9C-101B-9397-08002B2CF9AE}" pid="14" name="ArchivedTo">
    <vt:lpwstr>https://elementsweb.statsbygg.pro/Elements/rm/STATSBYGG_PROD#nav=/cases/56999/registryEntries/694187, 2026/1191 Rammeavtale på periodisk heiskontroll for sikkerhetseiendommer i Oslo</vt:lpwstr>
  </property>
  <property fmtid="{D5CDD505-2E9C-101B-9397-08002B2CF9AE}" pid="15" name="ArchivedToRegistryEntry">
    <vt:lpwstr>https://elementsweb.statsbygg.pro/Elements/rm/STATSBYGG_PROD#nav=/cases/56999/registryEntries/694187, 2026/1191-7 Tibudsskjema timepris og fastpris, uavhengig kontroll [X]</vt:lpwstr>
  </property>
</Properties>
</file>